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C2" w:rsidRPr="00AD52C0" w:rsidRDefault="005709D5" w:rsidP="008468C2">
      <w:pPr>
        <w:pStyle w:val="Header"/>
        <w:pBdr>
          <w:bottom w:val="single" w:sz="4" w:space="1" w:color="auto"/>
        </w:pBdr>
        <w:tabs>
          <w:tab w:val="clear" w:pos="9026"/>
          <w:tab w:val="right" w:pos="8505"/>
        </w:tabs>
        <w:ind w:right="2789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A3471D" wp14:editId="0EEBF848">
            <wp:simplePos x="0" y="0"/>
            <wp:positionH relativeFrom="column">
              <wp:posOffset>7614285</wp:posOffset>
            </wp:positionH>
            <wp:positionV relativeFrom="margin">
              <wp:posOffset>-657225</wp:posOffset>
            </wp:positionV>
            <wp:extent cx="1853620" cy="25527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FFA">
        <w:rPr>
          <w:sz w:val="52"/>
          <w:szCs w:val="52"/>
        </w:rPr>
        <w:t>Weekly timetable</w:t>
      </w:r>
      <w:r w:rsidR="007E6FDA" w:rsidRPr="00AD52C0">
        <w:rPr>
          <w:sz w:val="52"/>
          <w:szCs w:val="52"/>
        </w:rPr>
        <w:t xml:space="preserve"> </w:t>
      </w:r>
    </w:p>
    <w:p w:rsidR="00B10CFE" w:rsidRDefault="00B10CFE">
      <w:pPr>
        <w:sectPr w:rsidR="00B10CFE" w:rsidSect="00237FFA">
          <w:headerReference w:type="default" r:id="rId7"/>
          <w:pgSz w:w="16817" w:h="11901" w:orient="landscape"/>
          <w:pgMar w:top="849" w:right="851" w:bottom="1440" w:left="992" w:header="709" w:footer="709" w:gutter="0"/>
          <w:cols w:space="708"/>
          <w:docGrid w:linePitch="360"/>
        </w:sectPr>
      </w:pPr>
    </w:p>
    <w:p w:rsidR="00DA7689" w:rsidRPr="00DA7689" w:rsidRDefault="00DA7689" w:rsidP="00DA7689"/>
    <w:p w:rsidR="00DA7689" w:rsidRDefault="00237FFA" w:rsidP="00DA7689">
      <w:pPr>
        <w:rPr>
          <w:rFonts w:cs="Calibri Light"/>
          <w:color w:val="262626"/>
          <w:lang w:val="en-US"/>
        </w:rPr>
      </w:pPr>
      <w:r w:rsidRPr="00237FFA">
        <w:rPr>
          <w:rFonts w:cs="Calibri Light"/>
          <w:color w:val="262626"/>
          <w:lang w:val="en-US"/>
        </w:rPr>
        <w:t xml:space="preserve">Along with your study timetable, include all activities such as travelling to and from work, preparing meals, taking children to school and </w:t>
      </w:r>
      <w:r>
        <w:rPr>
          <w:rFonts w:cs="Calibri Light"/>
          <w:color w:val="262626"/>
          <w:lang w:val="en-US"/>
        </w:rPr>
        <w:br/>
      </w:r>
      <w:r w:rsidRPr="00237FFA">
        <w:rPr>
          <w:rFonts w:cs="Calibri Light"/>
          <w:color w:val="262626"/>
          <w:lang w:val="en-US"/>
        </w:rPr>
        <w:t>other activities such as cleaning, shopping, sport, etc.</w:t>
      </w:r>
      <w:bookmarkStart w:id="0" w:name="_GoBack"/>
      <w:bookmarkEnd w:id="0"/>
    </w:p>
    <w:p w:rsidR="00237FFA" w:rsidRPr="00237FFA" w:rsidRDefault="00237FFA" w:rsidP="00DA7689">
      <w:pPr>
        <w:rPr>
          <w:rFonts w:cs="Calibri Light"/>
          <w:color w:val="26262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727"/>
        <w:gridCol w:w="1701"/>
        <w:gridCol w:w="1701"/>
        <w:gridCol w:w="1560"/>
        <w:gridCol w:w="1842"/>
        <w:gridCol w:w="1701"/>
        <w:gridCol w:w="1701"/>
      </w:tblGrid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Time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Mon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Tues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Weds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Thurs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Fri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Sat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Sun</w:t>
            </w: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7-8am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8-9am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9-10am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10-11am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11-12am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12-1pm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1-2pm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2-3pm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3-4pm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4-5pm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5-6pm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6-7pm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lastRenderedPageBreak/>
              <w:t>7-8pm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8-9pm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  <w:tr w:rsidR="00237FFA" w:rsidRPr="008370AD" w:rsidTr="00754C99">
        <w:trPr>
          <w:trHeight w:hRule="exact" w:val="51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37FFA" w:rsidRPr="00237FFA" w:rsidRDefault="00237FFA" w:rsidP="00754C99">
            <w:pPr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  <w:r w:rsidRPr="00237FFA">
              <w:rPr>
                <w:rFonts w:eastAsia="SimSun" w:cs="Calibri Light"/>
                <w:color w:val="000000" w:themeColor="text1"/>
              </w:rPr>
              <w:t>9-10pm</w:t>
            </w:r>
          </w:p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FFA" w:rsidRPr="00237FFA" w:rsidRDefault="00237FFA" w:rsidP="00754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 Light"/>
                <w:color w:val="000000" w:themeColor="text1"/>
              </w:rPr>
            </w:pPr>
          </w:p>
        </w:tc>
      </w:tr>
    </w:tbl>
    <w:p w:rsidR="00237FFA" w:rsidRDefault="00237FFA" w:rsidP="00237FFA"/>
    <w:p w:rsidR="00DA7689" w:rsidRPr="006544E6" w:rsidRDefault="00DA7689" w:rsidP="00DA7689"/>
    <w:sectPr w:rsidR="00DA7689" w:rsidRPr="006544E6" w:rsidSect="00237FFA">
      <w:type w:val="continuous"/>
      <w:pgSz w:w="16817" w:h="11901" w:orient="landscape"/>
      <w:pgMar w:top="849" w:right="851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8DF" w:rsidRDefault="005908DF" w:rsidP="00B10CFE">
      <w:pPr>
        <w:spacing w:after="0" w:line="240" w:lineRule="auto"/>
      </w:pPr>
      <w:r>
        <w:separator/>
      </w:r>
    </w:p>
  </w:endnote>
  <w:endnote w:type="continuationSeparator" w:id="0">
    <w:p w:rsidR="005908DF" w:rsidRDefault="005908DF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8DF" w:rsidRDefault="005908DF" w:rsidP="00B10CFE">
      <w:pPr>
        <w:spacing w:after="0" w:line="240" w:lineRule="auto"/>
      </w:pPr>
      <w:r>
        <w:separator/>
      </w:r>
    </w:p>
  </w:footnote>
  <w:footnote w:type="continuationSeparator" w:id="0">
    <w:p w:rsidR="005908DF" w:rsidRDefault="005908DF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B6C" w:rsidRDefault="009F6B6C">
    <w:pPr>
      <w:pStyle w:val="Header"/>
    </w:pPr>
  </w:p>
  <w:p w:rsidR="009F6B6C" w:rsidRDefault="009F6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FA"/>
    <w:rsid w:val="0008277A"/>
    <w:rsid w:val="00136362"/>
    <w:rsid w:val="00201807"/>
    <w:rsid w:val="00237FFA"/>
    <w:rsid w:val="004C27E8"/>
    <w:rsid w:val="005709D5"/>
    <w:rsid w:val="005908DF"/>
    <w:rsid w:val="006544E6"/>
    <w:rsid w:val="00664A8E"/>
    <w:rsid w:val="00790E02"/>
    <w:rsid w:val="007E6FDA"/>
    <w:rsid w:val="008468C2"/>
    <w:rsid w:val="009F6B6C"/>
    <w:rsid w:val="00AD52C0"/>
    <w:rsid w:val="00B10CFE"/>
    <w:rsid w:val="00B319D6"/>
    <w:rsid w:val="00B70286"/>
    <w:rsid w:val="00CF032E"/>
    <w:rsid w:val="00D02CFE"/>
    <w:rsid w:val="00DA7689"/>
    <w:rsid w:val="00E71BF3"/>
    <w:rsid w:val="00F548B5"/>
    <w:rsid w:val="00F84677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386E"/>
  <w15:chartTrackingRefBased/>
  <w15:docId w15:val="{0872C5F2-D2D2-8645-AC91-9FB86551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ionamorrison/Downloads/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cdu_general_template.dotx</Template>
  <TotalTime>5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Morrison</dc:creator>
  <cp:keywords/>
  <dc:description/>
  <cp:lastModifiedBy>Fiona Morrison</cp:lastModifiedBy>
  <cp:revision>1</cp:revision>
  <cp:lastPrinted>2017-05-28T23:40:00Z</cp:lastPrinted>
  <dcterms:created xsi:type="dcterms:W3CDTF">2019-01-30T04:45:00Z</dcterms:created>
  <dcterms:modified xsi:type="dcterms:W3CDTF">2019-01-30T04:51:00Z</dcterms:modified>
</cp:coreProperties>
</file>