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51"/>
        <w:gridCol w:w="142"/>
        <w:gridCol w:w="566"/>
        <w:gridCol w:w="282"/>
        <w:gridCol w:w="169"/>
        <w:gridCol w:w="117"/>
        <w:gridCol w:w="25"/>
        <w:gridCol w:w="1109"/>
        <w:gridCol w:w="161"/>
        <w:gridCol w:w="406"/>
        <w:gridCol w:w="567"/>
        <w:gridCol w:w="10"/>
        <w:gridCol w:w="425"/>
        <w:gridCol w:w="132"/>
        <w:gridCol w:w="10"/>
        <w:gridCol w:w="284"/>
        <w:gridCol w:w="1701"/>
        <w:gridCol w:w="141"/>
        <w:gridCol w:w="841"/>
        <w:gridCol w:w="283"/>
        <w:gridCol w:w="709"/>
        <w:gridCol w:w="1843"/>
      </w:tblGrid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bottom w:val="single" w:sz="4" w:space="0" w:color="auto"/>
            </w:tcBorders>
            <w:shd w:val="clear" w:color="auto" w:fill="002060"/>
          </w:tcPr>
          <w:p w:rsidR="001D6D3C" w:rsidRPr="001D6D3C" w:rsidRDefault="00C26EB4" w:rsidP="00350066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>LODGEMENT OF APPLICATION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774" w:type="dxa"/>
            <w:gridSpan w:val="22"/>
          </w:tcPr>
          <w:p w:rsidR="001D6D3C" w:rsidRPr="001D6D3C" w:rsidRDefault="001D6D3C" w:rsidP="00350066">
            <w:pPr>
              <w:autoSpaceDE w:val="0"/>
              <w:autoSpaceDN w:val="0"/>
              <w:adjustRightInd w:val="0"/>
              <w:spacing w:beforeLines="80" w:before="192" w:afterLines="40" w:after="96"/>
              <w:ind w:right="-183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>International Conference Funding provides support for staff members to deliver a major paper every two years. The level of support is limited to a portion of total travel costs, depending on available funding, but up to a maximum of $1500. Remaining costs may be met by the Faculty/Area or by the staff member personally.</w:t>
            </w:r>
          </w:p>
          <w:p w:rsidR="001D6D3C" w:rsidRPr="001D6D3C" w:rsidRDefault="001D6D3C" w:rsidP="001D6D3C">
            <w:pPr>
              <w:autoSpaceDE w:val="0"/>
              <w:autoSpaceDN w:val="0"/>
              <w:adjustRightInd w:val="0"/>
              <w:spacing w:beforeLines="80" w:before="192" w:afterLines="40" w:after="96"/>
              <w:ind w:right="-183"/>
              <w:rPr>
                <w:rFonts w:cs="Arial"/>
                <w:color w:val="000000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 xml:space="preserve">Please submit this form, ensuring you have attached the following documentation </w:t>
            </w:r>
            <w:r w:rsidRPr="001D6D3C"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cs="Arial"/>
                <w:color w:val="000000"/>
                <w:sz w:val="18"/>
                <w:szCs w:val="18"/>
              </w:rPr>
              <w:t>Office of People and Capability</w:t>
            </w:r>
            <w:r w:rsidRPr="001D6D3C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</w:rPr>
              <w:t>OPC</w:t>
            </w:r>
            <w:r w:rsidRPr="001D6D3C">
              <w:rPr>
                <w:rFonts w:cs="Arial"/>
                <w:color w:val="000000"/>
                <w:sz w:val="18"/>
                <w:szCs w:val="18"/>
              </w:rPr>
              <w:t>) Orange Precinct, Building 12, Level 2, Casuarina campus.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972" w:type="dxa"/>
            <w:gridSpan w:val="15"/>
          </w:tcPr>
          <w:p w:rsidR="001D6D3C" w:rsidRPr="001D6D3C" w:rsidRDefault="009A3DCF" w:rsidP="005114F8">
            <w:pPr>
              <w:spacing w:before="80" w:after="40"/>
              <w:ind w:left="317" w:hanging="31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97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6D3C" w:rsidRPr="001D6D3C">
              <w:rPr>
                <w:sz w:val="18"/>
                <w:szCs w:val="18"/>
              </w:rPr>
              <w:t xml:space="preserve"> Fully authorised Movement Request with confirmed travel itinerary</w:t>
            </w:r>
          </w:p>
        </w:tc>
        <w:tc>
          <w:tcPr>
            <w:tcW w:w="5802" w:type="dxa"/>
            <w:gridSpan w:val="7"/>
          </w:tcPr>
          <w:p w:rsidR="001D6D3C" w:rsidRPr="001D6D3C" w:rsidRDefault="009A3DCF" w:rsidP="00350066">
            <w:pPr>
              <w:spacing w:before="80" w:after="40"/>
              <w:ind w:left="318" w:hanging="31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85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6D3C" w:rsidRPr="001D6D3C">
              <w:rPr>
                <w:sz w:val="18"/>
                <w:szCs w:val="18"/>
              </w:rPr>
              <w:t>Letter of invitation to present a major conference paper</w:t>
            </w:r>
          </w:p>
          <w:p w:rsidR="001D6D3C" w:rsidRPr="001D6D3C" w:rsidRDefault="009A3DCF" w:rsidP="005114F8">
            <w:pPr>
              <w:spacing w:before="80" w:after="40"/>
              <w:ind w:left="318" w:hanging="31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52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6D3C" w:rsidRPr="001D6D3C">
              <w:rPr>
                <w:sz w:val="18"/>
                <w:szCs w:val="18"/>
              </w:rPr>
              <w:t>Copy of conference paper abstract</w:t>
            </w:r>
          </w:p>
        </w:tc>
      </w:tr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top w:val="nil"/>
              <w:bottom w:val="nil"/>
            </w:tcBorders>
            <w:shd w:val="clear" w:color="auto" w:fill="002060"/>
          </w:tcPr>
          <w:p w:rsidR="001D6D3C" w:rsidRPr="001D6D3C" w:rsidRDefault="00C26EB4" w:rsidP="00C26EB4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 xml:space="preserve">APPLICANT DETAILS 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559" w:type="dxa"/>
            <w:gridSpan w:val="3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-108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Surname</w:t>
            </w:r>
          </w:p>
        </w:tc>
        <w:tc>
          <w:tcPr>
            <w:tcW w:w="3697" w:type="dxa"/>
            <w:gridSpan w:val="13"/>
            <w:shd w:val="clear" w:color="auto" w:fill="auto"/>
          </w:tcPr>
          <w:p w:rsidR="001D6D3C" w:rsidRPr="001D6D3C" w:rsidRDefault="001D6D3C" w:rsidP="00350066">
            <w:pPr>
              <w:spacing w:before="12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1701" w:type="dxa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34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Given name(s)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1D6D3C" w:rsidRPr="001D6D3C" w:rsidRDefault="001D6D3C" w:rsidP="00350066">
            <w:pPr>
              <w:spacing w:before="12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559" w:type="dxa"/>
            <w:gridSpan w:val="3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-108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Position title</w:t>
            </w:r>
          </w:p>
        </w:tc>
        <w:bookmarkStart w:id="2" w:name="Text3"/>
        <w:tc>
          <w:tcPr>
            <w:tcW w:w="3697" w:type="dxa"/>
            <w:gridSpan w:val="13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-108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34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Level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1D6D3C" w:rsidRPr="001D6D3C" w:rsidRDefault="001D6D3C" w:rsidP="00350066">
            <w:pPr>
              <w:spacing w:before="12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" w:name="Text87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559" w:type="dxa"/>
            <w:gridSpan w:val="3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-113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Faculty/Division</w:t>
            </w:r>
          </w:p>
        </w:tc>
        <w:tc>
          <w:tcPr>
            <w:tcW w:w="3697" w:type="dxa"/>
            <w:gridSpan w:val="13"/>
            <w:shd w:val="clear" w:color="auto" w:fill="auto"/>
          </w:tcPr>
          <w:p w:rsidR="001D6D3C" w:rsidRPr="001D6D3C" w:rsidRDefault="001D6D3C" w:rsidP="00350066">
            <w:pPr>
              <w:spacing w:before="12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" w:name="Text90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shd w:val="clear" w:color="auto" w:fill="auto"/>
          </w:tcPr>
          <w:p w:rsidR="001D6D3C" w:rsidRPr="001D6D3C" w:rsidRDefault="001D6D3C" w:rsidP="00350066">
            <w:pPr>
              <w:spacing w:before="120"/>
              <w:ind w:right="34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School / Branch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1D6D3C" w:rsidRPr="001D6D3C" w:rsidRDefault="001D6D3C" w:rsidP="00350066">
            <w:pPr>
              <w:spacing w:before="12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top w:val="nil"/>
              <w:bottom w:val="nil"/>
            </w:tcBorders>
            <w:shd w:val="clear" w:color="auto" w:fill="002060"/>
          </w:tcPr>
          <w:p w:rsidR="001D6D3C" w:rsidRPr="001D6D3C" w:rsidRDefault="00C26EB4" w:rsidP="00350066">
            <w:pPr>
              <w:spacing w:before="100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>CONFERENCE DETAILS</w:t>
            </w:r>
          </w:p>
          <w:p w:rsidR="001D6D3C" w:rsidRPr="001D6D3C" w:rsidRDefault="001D6D3C" w:rsidP="00350066">
            <w:pPr>
              <w:spacing w:before="12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51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>Conference name</w:t>
            </w:r>
          </w:p>
        </w:tc>
        <w:tc>
          <w:tcPr>
            <w:tcW w:w="87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D6D3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D6D3C">
              <w:rPr>
                <w:rFonts w:cs="Arial"/>
                <w:sz w:val="18"/>
                <w:szCs w:val="18"/>
              </w:rPr>
            </w:r>
            <w:r w:rsidRPr="001D6D3C">
              <w:rPr>
                <w:rFonts w:cs="Arial"/>
                <w:sz w:val="18"/>
                <w:szCs w:val="18"/>
              </w:rPr>
              <w:fldChar w:fldCharType="separate"/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51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>Title of Paper</w:t>
            </w:r>
          </w:p>
        </w:tc>
        <w:tc>
          <w:tcPr>
            <w:tcW w:w="87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" w:name="Text128"/>
            <w:r w:rsidRPr="001D6D3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D6D3C">
              <w:rPr>
                <w:rFonts w:cs="Arial"/>
                <w:sz w:val="18"/>
                <w:szCs w:val="18"/>
              </w:rPr>
            </w:r>
            <w:r w:rsidRPr="001D6D3C">
              <w:rPr>
                <w:rFonts w:cs="Arial"/>
                <w:sz w:val="18"/>
                <w:szCs w:val="18"/>
              </w:rPr>
              <w:fldChar w:fldCharType="separate"/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51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>Dates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 xml:space="preserve">      From</w:t>
            </w:r>
          </w:p>
        </w:tc>
        <w:tc>
          <w:tcPr>
            <w:tcW w:w="2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 w:rsidRPr="001D6D3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D6D3C">
              <w:rPr>
                <w:rFonts w:cs="Arial"/>
                <w:sz w:val="18"/>
                <w:szCs w:val="18"/>
              </w:rPr>
            </w:r>
            <w:r w:rsidRPr="001D6D3C">
              <w:rPr>
                <w:rFonts w:cs="Arial"/>
                <w:sz w:val="18"/>
                <w:szCs w:val="18"/>
              </w:rPr>
              <w:fldChar w:fldCharType="separate"/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>To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" w:name="Text127"/>
            <w:r w:rsidRPr="001D6D3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D6D3C">
              <w:rPr>
                <w:rFonts w:cs="Arial"/>
                <w:sz w:val="18"/>
                <w:szCs w:val="18"/>
              </w:rPr>
            </w:r>
            <w:r w:rsidRPr="001D6D3C">
              <w:rPr>
                <w:rFonts w:cs="Arial"/>
                <w:sz w:val="18"/>
                <w:szCs w:val="18"/>
              </w:rPr>
              <w:fldChar w:fldCharType="separate"/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430"/>
        </w:trPr>
        <w:tc>
          <w:tcPr>
            <w:tcW w:w="107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t xml:space="preserve">How is your usual workload going to be covered? </w:t>
            </w:r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298"/>
        </w:trPr>
        <w:tc>
          <w:tcPr>
            <w:tcW w:w="107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" w:name="Text137"/>
            <w:r w:rsidRPr="001D6D3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D6D3C">
              <w:rPr>
                <w:rFonts w:cs="Arial"/>
                <w:sz w:val="18"/>
                <w:szCs w:val="18"/>
              </w:rPr>
            </w:r>
            <w:r w:rsidRPr="001D6D3C">
              <w:rPr>
                <w:rFonts w:cs="Arial"/>
                <w:sz w:val="18"/>
                <w:szCs w:val="18"/>
              </w:rPr>
              <w:fldChar w:fldCharType="separate"/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noProof/>
                <w:sz w:val="18"/>
                <w:szCs w:val="18"/>
              </w:rPr>
              <w:t> </w:t>
            </w:r>
            <w:r w:rsidRPr="001D6D3C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top w:val="nil"/>
              <w:bottom w:val="nil"/>
            </w:tcBorders>
            <w:shd w:val="clear" w:color="auto" w:fill="002060"/>
          </w:tcPr>
          <w:p w:rsidR="001D6D3C" w:rsidRPr="001D6D3C" w:rsidRDefault="00C26EB4" w:rsidP="00350066">
            <w:pPr>
              <w:spacing w:before="100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>COSTS</w:t>
            </w:r>
            <w:r w:rsidR="001D6D3C" w:rsidRPr="001D6D3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D6D3C" w:rsidRPr="001D6D3C">
              <w:rPr>
                <w:rFonts w:cs="Arial"/>
                <w:sz w:val="18"/>
                <w:szCs w:val="18"/>
              </w:rPr>
              <w:t xml:space="preserve">(as per authorised Movement Request). </w:t>
            </w:r>
            <w:r w:rsidR="001D6D3C" w:rsidRPr="001D6D3C">
              <w:rPr>
                <w:rFonts w:cs="Arial"/>
                <w:b/>
                <w:sz w:val="18"/>
                <w:szCs w:val="18"/>
              </w:rPr>
              <w:t>Note</w:t>
            </w:r>
            <w:r w:rsidR="001D6D3C" w:rsidRPr="001D6D3C">
              <w:rPr>
                <w:rFonts w:cs="Arial"/>
                <w:sz w:val="18"/>
                <w:szCs w:val="18"/>
              </w:rPr>
              <w:t>: Registration costs will not be considered.</w:t>
            </w:r>
          </w:p>
          <w:p w:rsidR="001D6D3C" w:rsidRPr="001D6D3C" w:rsidRDefault="001D6D3C" w:rsidP="00350066">
            <w:pPr>
              <w:spacing w:before="12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841" w:type="dxa"/>
            <w:gridSpan w:val="4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 xml:space="preserve">Travel (flights) </w:t>
            </w:r>
          </w:p>
        </w:tc>
        <w:tc>
          <w:tcPr>
            <w:tcW w:w="311" w:type="dxa"/>
            <w:gridSpan w:val="3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$</w:t>
            </w:r>
          </w:p>
        </w:tc>
        <w:tc>
          <w:tcPr>
            <w:tcW w:w="1270" w:type="dxa"/>
            <w:gridSpan w:val="2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" w:name="Text116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352" w:type="dxa"/>
            <w:gridSpan w:val="13"/>
          </w:tcPr>
          <w:p w:rsidR="001D6D3C" w:rsidRPr="001D6D3C" w:rsidRDefault="001D6D3C" w:rsidP="001D6D3C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841" w:type="dxa"/>
            <w:gridSpan w:val="4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Travel allowance</w:t>
            </w:r>
          </w:p>
        </w:tc>
        <w:tc>
          <w:tcPr>
            <w:tcW w:w="311" w:type="dxa"/>
            <w:gridSpan w:val="3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$</w:t>
            </w:r>
          </w:p>
        </w:tc>
        <w:tc>
          <w:tcPr>
            <w:tcW w:w="1270" w:type="dxa"/>
            <w:gridSpan w:val="2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" w:name="Text115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352" w:type="dxa"/>
            <w:gridSpan w:val="13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 xml:space="preserve">    (refer to TA calculator – University Finance Forms website)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841" w:type="dxa"/>
            <w:gridSpan w:val="4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Accommodation</w:t>
            </w:r>
          </w:p>
        </w:tc>
        <w:tc>
          <w:tcPr>
            <w:tcW w:w="311" w:type="dxa"/>
            <w:gridSpan w:val="3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$</w:t>
            </w:r>
          </w:p>
        </w:tc>
        <w:tc>
          <w:tcPr>
            <w:tcW w:w="1270" w:type="dxa"/>
            <w:gridSpan w:val="2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7352" w:type="dxa"/>
            <w:gridSpan w:val="13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841" w:type="dxa"/>
            <w:gridSpan w:val="4"/>
          </w:tcPr>
          <w:p w:rsidR="001D6D3C" w:rsidRPr="001D6D3C" w:rsidRDefault="001D6D3C" w:rsidP="001D6D3C">
            <w:pPr>
              <w:spacing w:after="0"/>
              <w:rPr>
                <w:b/>
                <w:sz w:val="18"/>
                <w:szCs w:val="18"/>
              </w:rPr>
            </w:pPr>
            <w:r w:rsidRPr="001D6D3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11" w:type="dxa"/>
            <w:gridSpan w:val="3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$</w:t>
            </w:r>
          </w:p>
        </w:tc>
        <w:tc>
          <w:tcPr>
            <w:tcW w:w="1270" w:type="dxa"/>
            <w:gridSpan w:val="2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" w:name="Text117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08" w:type="dxa"/>
            <w:gridSpan w:val="4"/>
          </w:tcPr>
          <w:p w:rsidR="001D6D3C" w:rsidRPr="001D6D3C" w:rsidRDefault="001D6D3C" w:rsidP="001D6D3C">
            <w:pPr>
              <w:spacing w:after="0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Cost Code</w:t>
            </w:r>
          </w:p>
        </w:tc>
        <w:tc>
          <w:tcPr>
            <w:tcW w:w="5944" w:type="dxa"/>
            <w:gridSpan w:val="9"/>
          </w:tcPr>
          <w:tbl>
            <w:tblPr>
              <w:tblW w:w="4712" w:type="dxa"/>
              <w:tblLook w:val="01E0" w:firstRow="1" w:lastRow="1" w:firstColumn="1" w:lastColumn="1" w:noHBand="0" w:noVBand="0"/>
            </w:tblPr>
            <w:tblGrid>
              <w:gridCol w:w="713"/>
              <w:gridCol w:w="286"/>
              <w:gridCol w:w="713"/>
              <w:gridCol w:w="286"/>
              <w:gridCol w:w="714"/>
              <w:gridCol w:w="286"/>
              <w:gridCol w:w="714"/>
              <w:gridCol w:w="286"/>
              <w:gridCol w:w="714"/>
            </w:tblGrid>
            <w:tr w:rsidR="001D6D3C" w:rsidRPr="001D6D3C" w:rsidTr="00350066">
              <w:tc>
                <w:tcPr>
                  <w:tcW w:w="743" w:type="dxa"/>
                  <w:tcBorders>
                    <w:bottom w:val="dotted" w:sz="4" w:space="0" w:color="auto"/>
                  </w:tcBorders>
                </w:tcPr>
                <w:bookmarkStart w:id="13" w:name="Text118"/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D6D3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D6D3C">
                    <w:rPr>
                      <w:sz w:val="18"/>
                      <w:szCs w:val="18"/>
                    </w:rPr>
                  </w:r>
                  <w:r w:rsidRPr="001D6D3C">
                    <w:rPr>
                      <w:sz w:val="18"/>
                      <w:szCs w:val="18"/>
                    </w:rPr>
                    <w:fldChar w:fldCharType="separate"/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283" w:type="dxa"/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t>/</w:t>
                  </w:r>
                </w:p>
              </w:tc>
              <w:bookmarkStart w:id="14" w:name="Text119"/>
              <w:tc>
                <w:tcPr>
                  <w:tcW w:w="743" w:type="dxa"/>
                  <w:tcBorders>
                    <w:bottom w:val="dotted" w:sz="4" w:space="0" w:color="auto"/>
                  </w:tcBorders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D6D3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D6D3C">
                    <w:rPr>
                      <w:sz w:val="18"/>
                      <w:szCs w:val="18"/>
                    </w:rPr>
                  </w:r>
                  <w:r w:rsidRPr="001D6D3C">
                    <w:rPr>
                      <w:sz w:val="18"/>
                      <w:szCs w:val="18"/>
                    </w:rPr>
                    <w:fldChar w:fldCharType="separate"/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284" w:type="dxa"/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t>/</w:t>
                  </w:r>
                </w:p>
              </w:tc>
              <w:bookmarkStart w:id="15" w:name="Text120"/>
              <w:tc>
                <w:tcPr>
                  <w:tcW w:w="743" w:type="dxa"/>
                  <w:tcBorders>
                    <w:bottom w:val="dotted" w:sz="4" w:space="0" w:color="auto"/>
                  </w:tcBorders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fldChar w:fldCharType="begin">
                      <w:ffData>
                        <w:name w:val="Text120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D6D3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D6D3C">
                    <w:rPr>
                      <w:sz w:val="18"/>
                      <w:szCs w:val="18"/>
                    </w:rPr>
                  </w:r>
                  <w:r w:rsidRPr="001D6D3C">
                    <w:rPr>
                      <w:sz w:val="18"/>
                      <w:szCs w:val="18"/>
                    </w:rPr>
                    <w:fldChar w:fldCharType="separate"/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284" w:type="dxa"/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t>/</w:t>
                  </w:r>
                </w:p>
              </w:tc>
              <w:bookmarkStart w:id="16" w:name="Text121"/>
              <w:tc>
                <w:tcPr>
                  <w:tcW w:w="743" w:type="dxa"/>
                  <w:tcBorders>
                    <w:bottom w:val="dotted" w:sz="4" w:space="0" w:color="auto"/>
                  </w:tcBorders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fldChar w:fldCharType="begin">
                      <w:ffData>
                        <w:name w:val="Text12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D6D3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D6D3C">
                    <w:rPr>
                      <w:sz w:val="18"/>
                      <w:szCs w:val="18"/>
                    </w:rPr>
                  </w:r>
                  <w:r w:rsidRPr="001D6D3C">
                    <w:rPr>
                      <w:sz w:val="18"/>
                      <w:szCs w:val="18"/>
                    </w:rPr>
                    <w:fldChar w:fldCharType="separate"/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283" w:type="dxa"/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t>/</w:t>
                  </w:r>
                </w:p>
              </w:tc>
              <w:bookmarkStart w:id="17" w:name="Text122"/>
              <w:tc>
                <w:tcPr>
                  <w:tcW w:w="743" w:type="dxa"/>
                  <w:tcBorders>
                    <w:bottom w:val="dotted" w:sz="4" w:space="0" w:color="auto"/>
                  </w:tcBorders>
                </w:tcPr>
                <w:p w:rsidR="001D6D3C" w:rsidRPr="001D6D3C" w:rsidRDefault="001D6D3C" w:rsidP="001D6D3C">
                  <w:pPr>
                    <w:spacing w:after="0"/>
                    <w:rPr>
                      <w:sz w:val="18"/>
                      <w:szCs w:val="18"/>
                    </w:rPr>
                  </w:pPr>
                  <w:r w:rsidRPr="001D6D3C">
                    <w:rPr>
                      <w:sz w:val="18"/>
                      <w:szCs w:val="18"/>
                    </w:rPr>
                    <w:fldChar w:fldCharType="begin">
                      <w:ffData>
                        <w:name w:val="Text122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D6D3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D6D3C">
                    <w:rPr>
                      <w:sz w:val="18"/>
                      <w:szCs w:val="18"/>
                    </w:rPr>
                  </w:r>
                  <w:r w:rsidRPr="001D6D3C">
                    <w:rPr>
                      <w:sz w:val="18"/>
                      <w:szCs w:val="18"/>
                    </w:rPr>
                    <w:fldChar w:fldCharType="separate"/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noProof/>
                      <w:sz w:val="18"/>
                      <w:szCs w:val="18"/>
                    </w:rPr>
                    <w:t> </w:t>
                  </w:r>
                  <w:r w:rsidRPr="001D6D3C">
                    <w:rPr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</w:tr>
          </w:tbl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</w:p>
        </w:tc>
      </w:tr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top w:val="nil"/>
              <w:bottom w:val="nil"/>
            </w:tcBorders>
            <w:shd w:val="clear" w:color="auto" w:fill="002060"/>
          </w:tcPr>
          <w:p w:rsidR="001D6D3C" w:rsidRPr="001D6D3C" w:rsidRDefault="00C26EB4" w:rsidP="00350066">
            <w:pPr>
              <w:spacing w:before="100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>LAST INTERNATIONAL CONFERENCE FOR WHICH FUNDING WAS APPROVED</w:t>
            </w:r>
          </w:p>
          <w:p w:rsidR="001D6D3C" w:rsidRPr="001D6D3C" w:rsidRDefault="001D6D3C" w:rsidP="00350066">
            <w:pPr>
              <w:spacing w:before="12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Conference name</w:t>
            </w:r>
          </w:p>
        </w:tc>
        <w:tc>
          <w:tcPr>
            <w:tcW w:w="87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8" w:name="Text123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1D6D3C" w:rsidRPr="001D6D3C" w:rsidTr="00C26EB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Dates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 xml:space="preserve">     From</w:t>
            </w:r>
          </w:p>
        </w:tc>
        <w:tc>
          <w:tcPr>
            <w:tcW w:w="2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9" w:name="Text129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To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</w:p>
        </w:tc>
      </w:tr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bottom w:val="single" w:sz="4" w:space="0" w:color="auto"/>
            </w:tcBorders>
            <w:shd w:val="clear" w:color="auto" w:fill="002060"/>
          </w:tcPr>
          <w:p w:rsidR="001D6D3C" w:rsidRPr="001D6D3C" w:rsidRDefault="00C26EB4" w:rsidP="009E69ED">
            <w:pPr>
              <w:spacing w:before="100"/>
              <w:rPr>
                <w:rFonts w:cs="Arial"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>AREA APPROVAL</w:t>
            </w:r>
          </w:p>
          <w:p w:rsidR="001D6D3C" w:rsidRPr="001D6D3C" w:rsidRDefault="001D6D3C" w:rsidP="009E69ED">
            <w:pPr>
              <w:spacing w:before="12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510"/>
        </w:trPr>
        <w:tc>
          <w:tcPr>
            <w:tcW w:w="10774" w:type="dxa"/>
            <w:gridSpan w:val="22"/>
          </w:tcPr>
          <w:p w:rsidR="001D6D3C" w:rsidRPr="001D6D3C" w:rsidRDefault="001D6D3C" w:rsidP="005114F8">
            <w:pPr>
              <w:spacing w:after="0" w:line="240" w:lineRule="auto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 xml:space="preserve">Application supported by   </w:t>
            </w:r>
            <w:sdt>
              <w:sdtPr>
                <w:rPr>
                  <w:sz w:val="18"/>
                  <w:szCs w:val="18"/>
                </w:rPr>
                <w:id w:val="-179882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D6D3C">
              <w:rPr>
                <w:sz w:val="18"/>
                <w:szCs w:val="18"/>
              </w:rPr>
              <w:t xml:space="preserve">  Head of School      </w:t>
            </w:r>
            <w:sdt>
              <w:sdtPr>
                <w:rPr>
                  <w:sz w:val="18"/>
                  <w:szCs w:val="18"/>
                </w:rPr>
                <w:id w:val="55975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D6D3C">
              <w:rPr>
                <w:sz w:val="18"/>
                <w:szCs w:val="18"/>
              </w:rPr>
              <w:t xml:space="preserve"> Supervisor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0"/>
        </w:trPr>
        <w:tc>
          <w:tcPr>
            <w:tcW w:w="851" w:type="dxa"/>
          </w:tcPr>
          <w:p w:rsidR="001D6D3C" w:rsidRPr="001D6D3C" w:rsidRDefault="001D6D3C" w:rsidP="001D6D3C">
            <w:pPr>
              <w:spacing w:after="0" w:line="240" w:lineRule="auto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2977" w:type="dxa"/>
            <w:gridSpan w:val="9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0" w:name="Text134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34" w:type="dxa"/>
            <w:gridSpan w:val="4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Signature</w:t>
            </w:r>
          </w:p>
        </w:tc>
        <w:tc>
          <w:tcPr>
            <w:tcW w:w="2977" w:type="dxa"/>
            <w:gridSpan w:val="5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1" w:name="Text138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92" w:type="dxa"/>
            <w:gridSpan w:val="2"/>
          </w:tcPr>
          <w:p w:rsidR="001D6D3C" w:rsidRPr="001D6D3C" w:rsidRDefault="001D6D3C" w:rsidP="001D6D3C">
            <w:pPr>
              <w:spacing w:after="0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Date</w:t>
            </w:r>
          </w:p>
        </w:tc>
        <w:tc>
          <w:tcPr>
            <w:tcW w:w="1843" w:type="dxa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8"/>
        </w:trPr>
        <w:tc>
          <w:tcPr>
            <w:tcW w:w="10774" w:type="dxa"/>
            <w:gridSpan w:val="22"/>
          </w:tcPr>
          <w:p w:rsidR="001D6D3C" w:rsidRPr="001D6D3C" w:rsidRDefault="001D6D3C" w:rsidP="005114F8">
            <w:pPr>
              <w:spacing w:after="0" w:line="240" w:lineRule="auto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 xml:space="preserve">Application supported by   </w:t>
            </w:r>
            <w:sdt>
              <w:sdtPr>
                <w:rPr>
                  <w:sz w:val="18"/>
                  <w:szCs w:val="18"/>
                </w:rPr>
                <w:id w:val="469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D6D3C">
              <w:rPr>
                <w:sz w:val="18"/>
                <w:szCs w:val="18"/>
              </w:rPr>
              <w:t xml:space="preserve"> PVC  </w:t>
            </w:r>
            <w:sdt>
              <w:sdtPr>
                <w:rPr>
                  <w:sz w:val="18"/>
                  <w:szCs w:val="18"/>
                </w:rPr>
                <w:id w:val="-3957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4F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D6D3C">
              <w:rPr>
                <w:sz w:val="18"/>
                <w:szCs w:val="18"/>
              </w:rPr>
              <w:t xml:space="preserve">  Executive Director/Director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0"/>
        </w:trPr>
        <w:tc>
          <w:tcPr>
            <w:tcW w:w="851" w:type="dxa"/>
          </w:tcPr>
          <w:p w:rsidR="001D6D3C" w:rsidRPr="001D6D3C" w:rsidRDefault="001D6D3C" w:rsidP="001D6D3C">
            <w:pPr>
              <w:spacing w:after="0" w:line="240" w:lineRule="auto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9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Signature</w:t>
            </w:r>
          </w:p>
        </w:tc>
        <w:tc>
          <w:tcPr>
            <w:tcW w:w="2977" w:type="dxa"/>
            <w:gridSpan w:val="5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1D6D3C" w:rsidRPr="001D6D3C" w:rsidRDefault="001D6D3C" w:rsidP="001D6D3C">
            <w:pPr>
              <w:spacing w:after="0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Date</w:t>
            </w:r>
          </w:p>
        </w:tc>
        <w:tc>
          <w:tcPr>
            <w:tcW w:w="1843" w:type="dxa"/>
          </w:tcPr>
          <w:p w:rsidR="001D6D3C" w:rsidRPr="001D6D3C" w:rsidRDefault="001D6D3C" w:rsidP="001D6D3C">
            <w:pPr>
              <w:spacing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</w:tr>
      <w:tr w:rsidR="001D6D3C" w:rsidRPr="001D6D3C" w:rsidTr="00C26EB4">
        <w:trPr>
          <w:trHeight w:hRule="exact" w:val="397"/>
        </w:trPr>
        <w:tc>
          <w:tcPr>
            <w:tcW w:w="10774" w:type="dxa"/>
            <w:gridSpan w:val="22"/>
            <w:tcBorders>
              <w:top w:val="nil"/>
              <w:bottom w:val="nil"/>
            </w:tcBorders>
            <w:shd w:val="clear" w:color="auto" w:fill="002060"/>
          </w:tcPr>
          <w:p w:rsidR="001D6D3C" w:rsidRPr="001D6D3C" w:rsidRDefault="00C26EB4" w:rsidP="00E930A5">
            <w:pPr>
              <w:spacing w:before="100"/>
              <w:rPr>
                <w:rFonts w:cs="Arial"/>
                <w:b/>
                <w:sz w:val="18"/>
                <w:szCs w:val="18"/>
              </w:rPr>
            </w:pPr>
            <w:r w:rsidRPr="001D6D3C">
              <w:rPr>
                <w:rFonts w:cs="Arial"/>
                <w:b/>
                <w:sz w:val="18"/>
                <w:szCs w:val="18"/>
              </w:rPr>
              <w:t xml:space="preserve">APPROVAL DIRECTOR, </w:t>
            </w:r>
            <w:r>
              <w:rPr>
                <w:rFonts w:cs="Arial"/>
                <w:b/>
                <w:sz w:val="18"/>
                <w:szCs w:val="18"/>
              </w:rPr>
              <w:t>OFFICE OF PEOPLE AND CAPABILITY</w:t>
            </w:r>
          </w:p>
        </w:tc>
      </w:tr>
      <w:tr w:rsidR="001D6D3C" w:rsidRPr="001D6D3C" w:rsidTr="00C26E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2127" w:type="dxa"/>
            <w:gridSpan w:val="6"/>
          </w:tcPr>
          <w:p w:rsidR="001D6D3C" w:rsidRPr="001D6D3C" w:rsidRDefault="001D6D3C" w:rsidP="001D6D3C">
            <w:pPr>
              <w:spacing w:before="240" w:after="0"/>
              <w:ind w:right="-108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Approved amount     $</w:t>
            </w:r>
          </w:p>
        </w:tc>
        <w:tc>
          <w:tcPr>
            <w:tcW w:w="1134" w:type="dxa"/>
            <w:gridSpan w:val="2"/>
          </w:tcPr>
          <w:p w:rsidR="001D6D3C" w:rsidRPr="001D6D3C" w:rsidRDefault="001D6D3C" w:rsidP="001D6D3C">
            <w:pPr>
              <w:spacing w:before="240"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</w:tcPr>
          <w:p w:rsidR="001D6D3C" w:rsidRPr="001D6D3C" w:rsidRDefault="001D6D3C" w:rsidP="001D6D3C">
            <w:pPr>
              <w:spacing w:before="240" w:after="0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Signature</w:t>
            </w:r>
          </w:p>
        </w:tc>
        <w:tc>
          <w:tcPr>
            <w:tcW w:w="3827" w:type="dxa"/>
            <w:gridSpan w:val="9"/>
          </w:tcPr>
          <w:p w:rsidR="001D6D3C" w:rsidRPr="001D6D3C" w:rsidRDefault="001D6D3C" w:rsidP="001D6D3C">
            <w:pPr>
              <w:spacing w:before="240"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1D6D3C" w:rsidRPr="001D6D3C" w:rsidRDefault="001D6D3C" w:rsidP="001D6D3C">
            <w:pPr>
              <w:spacing w:before="240" w:after="0"/>
              <w:jc w:val="right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t>Date</w:t>
            </w:r>
          </w:p>
        </w:tc>
        <w:tc>
          <w:tcPr>
            <w:tcW w:w="1843" w:type="dxa"/>
          </w:tcPr>
          <w:p w:rsidR="001D6D3C" w:rsidRPr="001D6D3C" w:rsidRDefault="001D6D3C" w:rsidP="001D6D3C">
            <w:pPr>
              <w:spacing w:before="240" w:after="0"/>
              <w:rPr>
                <w:sz w:val="18"/>
                <w:szCs w:val="18"/>
              </w:rPr>
            </w:pPr>
            <w:r w:rsidRPr="001D6D3C">
              <w:rPr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2" w:name="Text143"/>
            <w:r w:rsidRPr="001D6D3C">
              <w:rPr>
                <w:sz w:val="18"/>
                <w:szCs w:val="18"/>
              </w:rPr>
              <w:instrText xml:space="preserve"> FORMTEXT </w:instrText>
            </w:r>
            <w:r w:rsidRPr="001D6D3C">
              <w:rPr>
                <w:sz w:val="18"/>
                <w:szCs w:val="18"/>
              </w:rPr>
            </w:r>
            <w:r w:rsidRPr="001D6D3C">
              <w:rPr>
                <w:sz w:val="18"/>
                <w:szCs w:val="18"/>
              </w:rPr>
              <w:fldChar w:fldCharType="separate"/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noProof/>
                <w:sz w:val="18"/>
                <w:szCs w:val="18"/>
              </w:rPr>
              <w:t> </w:t>
            </w:r>
            <w:r w:rsidRPr="001D6D3C">
              <w:rPr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E869C0" w:rsidRPr="001D6D3C" w:rsidRDefault="009A3DCF">
      <w:pPr>
        <w:rPr>
          <w:sz w:val="18"/>
          <w:szCs w:val="18"/>
        </w:rPr>
      </w:pPr>
    </w:p>
    <w:sectPr w:rsidR="00E869C0" w:rsidRPr="001D6D3C" w:rsidSect="001D6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8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D3C" w:rsidRDefault="001D6D3C" w:rsidP="001D6D3C">
      <w:pPr>
        <w:spacing w:after="0" w:line="240" w:lineRule="auto"/>
      </w:pPr>
      <w:r>
        <w:separator/>
      </w:r>
    </w:p>
  </w:endnote>
  <w:endnote w:type="continuationSeparator" w:id="0">
    <w:p w:rsidR="001D6D3C" w:rsidRDefault="001D6D3C" w:rsidP="001D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CF" w:rsidRDefault="009A3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CF" w:rsidRDefault="009A3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CF" w:rsidRDefault="009A3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D3C" w:rsidRDefault="001D6D3C" w:rsidP="001D6D3C">
      <w:pPr>
        <w:spacing w:after="0" w:line="240" w:lineRule="auto"/>
      </w:pPr>
      <w:r>
        <w:separator/>
      </w:r>
    </w:p>
  </w:footnote>
  <w:footnote w:type="continuationSeparator" w:id="0">
    <w:p w:rsidR="001D6D3C" w:rsidRDefault="001D6D3C" w:rsidP="001D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CF" w:rsidRDefault="009A3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9ED" w:rsidRPr="009242C5" w:rsidRDefault="001D6D3C" w:rsidP="001D6D3C">
    <w:pPr>
      <w:pStyle w:val="Header"/>
      <w:jc w:val="center"/>
      <w:rPr>
        <w:sz w:val="18"/>
        <w:szCs w:val="18"/>
      </w:rPr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2137EBD9" wp14:editId="795F94C2">
          <wp:simplePos x="0" y="0"/>
          <wp:positionH relativeFrom="column">
            <wp:posOffset>-942975</wp:posOffset>
          </wp:positionH>
          <wp:positionV relativeFrom="paragraph">
            <wp:posOffset>-240030</wp:posOffset>
          </wp:positionV>
          <wp:extent cx="1485900" cy="182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964" cy="183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D3C">
      <w:rPr>
        <w:rFonts w:asciiTheme="minorHAnsi" w:eastAsiaTheme="minorHAnsi" w:hAnsiTheme="minorHAnsi" w:cstheme="minorBidi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DAC7C4" wp14:editId="7E2E9C9D">
              <wp:simplePos x="0" y="0"/>
              <wp:positionH relativeFrom="column">
                <wp:posOffset>4867275</wp:posOffset>
              </wp:positionH>
              <wp:positionV relativeFrom="paragraph">
                <wp:posOffset>-163830</wp:posOffset>
              </wp:positionV>
              <wp:extent cx="1634490" cy="5143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514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6D3C" w:rsidRPr="000229FE" w:rsidRDefault="001D6D3C" w:rsidP="001D6D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1D6D3C" w:rsidRPr="000229FE" w:rsidRDefault="009A3DCF" w:rsidP="001D6D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OCU 03-07-16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AC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3.25pt;margin-top:-12.9pt;width:128.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" fillcolor="window" stroked="f">
              <v:textbox>
                <w:txbxContent>
                  <w:p w:rsidR="001D6D3C" w:rsidRPr="000229FE" w:rsidRDefault="001D6D3C" w:rsidP="001D6D3C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1D6D3C" w:rsidRPr="000229FE" w:rsidRDefault="009A3DCF" w:rsidP="001D6D3C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OCU 03-07-16</w:t>
                    </w:r>
                  </w:p>
                </w:txbxContent>
              </v:textbox>
            </v:shape>
          </w:pict>
        </mc:Fallback>
      </mc:AlternateContent>
    </w:r>
  </w:p>
  <w:p w:rsidR="009E69ED" w:rsidRPr="00DE7DB9" w:rsidRDefault="001D6D3C">
    <w:pPr>
      <w:pStyle w:val="Header"/>
      <w:rPr>
        <w:sz w:val="4"/>
        <w:szCs w:val="4"/>
      </w:rPr>
    </w:pPr>
    <w:bookmarkStart w:id="23" w:name="_GoBack"/>
    <w:bookmarkEnd w:id="23"/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3B413F" wp14:editId="454304A6">
              <wp:simplePos x="0" y="0"/>
              <wp:positionH relativeFrom="column">
                <wp:posOffset>819150</wp:posOffset>
              </wp:positionH>
              <wp:positionV relativeFrom="paragraph">
                <wp:posOffset>273685</wp:posOffset>
              </wp:positionV>
              <wp:extent cx="5067300" cy="1183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0" cy="1183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6D3C" w:rsidRPr="0068306D" w:rsidRDefault="001D6D3C" w:rsidP="001D6D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 xml:space="preserve">International </w:t>
                          </w:r>
                          <w:r w:rsidR="009A3DCF"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>C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 xml:space="preserve">onference </w:t>
                          </w:r>
                          <w:r w:rsidR="009A3DCF"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>F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 xml:space="preserve">unding </w:t>
                          </w:r>
                          <w:r w:rsidR="009A3DCF"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>A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50"/>
                              <w:szCs w:val="52"/>
                            </w:rPr>
                            <w:t>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B413F" id="_x0000_s1027" type="#_x0000_t202" style="position:absolute;margin-left:64.5pt;margin-top:21.55pt;width:399pt;height:9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" fillcolor="white [3212]" stroked="f">
              <v:textbox>
                <w:txbxContent>
                  <w:p w:rsidR="001D6D3C" w:rsidRPr="0068306D" w:rsidRDefault="001D6D3C" w:rsidP="001D6D3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 xml:space="preserve">International </w:t>
                    </w:r>
                    <w:r w:rsidR="009A3DCF"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>C</w:t>
                    </w:r>
                    <w:r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 xml:space="preserve">onference </w:t>
                    </w:r>
                    <w:r w:rsidR="009A3DCF"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>F</w:t>
                    </w:r>
                    <w:r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 xml:space="preserve">unding </w:t>
                    </w:r>
                    <w:r w:rsidR="009A3DCF"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>A</w:t>
                    </w:r>
                    <w:r>
                      <w:rPr>
                        <w:rFonts w:ascii="Myriad Pro" w:hAnsi="Myriad Pro" w:cs="Helvetica"/>
                        <w:color w:val="6A6A69"/>
                        <w:sz w:val="50"/>
                        <w:szCs w:val="52"/>
                      </w:rPr>
                      <w:t>pplication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CF" w:rsidRDefault="009A3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3C"/>
    <w:rsid w:val="00065EDE"/>
    <w:rsid w:val="001D2DD9"/>
    <w:rsid w:val="001D6D3C"/>
    <w:rsid w:val="005114F8"/>
    <w:rsid w:val="00782726"/>
    <w:rsid w:val="009A3DCF"/>
    <w:rsid w:val="00C26EB4"/>
    <w:rsid w:val="00C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209D56"/>
  <w15:docId w15:val="{6D4BAB0C-D8F6-41EA-815A-7907F8D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D3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6D3C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rsid w:val="001D6D3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1D6D3C"/>
    <w:rPr>
      <w:rFonts w:ascii="Arial" w:eastAsia="Times New Roman" w:hAnsi="Arial" w:cs="Times New Roman"/>
      <w:lang w:val="en-US"/>
    </w:rPr>
  </w:style>
  <w:style w:type="paragraph" w:styleId="Title">
    <w:name w:val="Title"/>
    <w:basedOn w:val="Normal"/>
    <w:link w:val="TitleChar"/>
    <w:qFormat/>
    <w:rsid w:val="001D6D3C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D6D3C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6048-192F-4EBC-91F2-27CA5693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6</cp:revision>
  <dcterms:created xsi:type="dcterms:W3CDTF">2016-08-04T02:24:00Z</dcterms:created>
  <dcterms:modified xsi:type="dcterms:W3CDTF">2017-10-20T02:11:00Z</dcterms:modified>
</cp:coreProperties>
</file>