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2C66" w14:textId="14260B92" w:rsidR="003A32C3" w:rsidRPr="003E2F92" w:rsidRDefault="0030552B" w:rsidP="003E2F9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 Light" w:hAnsi="Calibri Light"/>
          <w:sz w:val="18"/>
          <w:szCs w:val="18"/>
        </w:rPr>
      </w:pPr>
      <w:r w:rsidRPr="003E2F92">
        <w:rPr>
          <w:rFonts w:ascii="Calibri Light" w:hAnsi="Calibri Light"/>
          <w:sz w:val="18"/>
          <w:szCs w:val="18"/>
        </w:rPr>
        <w:t xml:space="preserve">Information about this allowance can be found in Clause 25. Remote Locality Allowance of the </w:t>
      </w:r>
      <w:r w:rsidRPr="00032CCE">
        <w:rPr>
          <w:rFonts w:ascii="Calibri Light" w:hAnsi="Calibri Light"/>
          <w:sz w:val="18"/>
          <w:szCs w:val="18"/>
        </w:rPr>
        <w:t>Charles Darwin University and Union Enterprise Agreement 2018.</w:t>
      </w:r>
      <w:r w:rsidRPr="003E2F92">
        <w:rPr>
          <w:rFonts w:ascii="Calibri Light" w:hAnsi="Calibri Light"/>
          <w:sz w:val="18"/>
          <w:szCs w:val="1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142"/>
        <w:gridCol w:w="283"/>
        <w:gridCol w:w="993"/>
        <w:gridCol w:w="425"/>
        <w:gridCol w:w="567"/>
        <w:gridCol w:w="1417"/>
        <w:gridCol w:w="284"/>
        <w:gridCol w:w="1276"/>
        <w:gridCol w:w="3226"/>
        <w:gridCol w:w="34"/>
      </w:tblGrid>
      <w:tr w:rsidR="003A32C3" w:rsidRPr="003E2F92" w14:paraId="2CEE473E" w14:textId="77777777" w:rsidTr="003E2F92">
        <w:trPr>
          <w:gridAfter w:val="1"/>
          <w:wAfter w:w="34" w:type="dxa"/>
          <w:trHeight w:val="397"/>
        </w:trPr>
        <w:tc>
          <w:tcPr>
            <w:tcW w:w="10456" w:type="dxa"/>
            <w:gridSpan w:val="11"/>
            <w:tcBorders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14FC44F6" w14:textId="37DF2705" w:rsidR="003A32C3" w:rsidRPr="003E2F92" w:rsidRDefault="0030552B" w:rsidP="003E2F92">
            <w:pPr>
              <w:pStyle w:val="Heading8"/>
              <w:spacing w:before="0" w:after="0"/>
              <w:rPr>
                <w:rFonts w:ascii="Calibri Light" w:hAnsi="Calibri Light"/>
                <w:color w:val="auto"/>
              </w:rPr>
            </w:pPr>
            <w:r w:rsidRPr="003E2F92">
              <w:rPr>
                <w:rFonts w:ascii="Calibri Light" w:hAnsi="Calibri Light"/>
                <w:color w:val="auto"/>
              </w:rPr>
              <w:t xml:space="preserve">SECTION 1: </w:t>
            </w:r>
            <w:r w:rsidR="00F8303D" w:rsidRPr="00B616BA">
              <w:rPr>
                <w:rFonts w:ascii="Calibri Light" w:hAnsi="Calibri Light"/>
                <w:color w:val="auto"/>
              </w:rPr>
              <w:t xml:space="preserve">EMPLOYEE </w:t>
            </w:r>
            <w:r w:rsidRPr="00B616BA">
              <w:rPr>
                <w:rFonts w:ascii="Calibri Light" w:hAnsi="Calibri Light"/>
                <w:color w:val="auto"/>
              </w:rPr>
              <w:t>DETAILS</w:t>
            </w:r>
          </w:p>
        </w:tc>
      </w:tr>
      <w:tr w:rsidR="003A32C3" w:rsidRPr="003E2F92" w14:paraId="4217C16F" w14:textId="77777777" w:rsidTr="00B2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97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63B14EF8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Employee name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47A856D9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1276" w:type="dxa"/>
            <w:shd w:val="clear" w:color="auto" w:fill="auto"/>
            <w:vAlign w:val="center"/>
          </w:tcPr>
          <w:p w14:paraId="6DD74648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Employee no. </w:t>
            </w:r>
          </w:p>
        </w:tc>
        <w:bookmarkStart w:id="1" w:name="Text2"/>
        <w:tc>
          <w:tcPr>
            <w:tcW w:w="3226" w:type="dxa"/>
            <w:shd w:val="clear" w:color="auto" w:fill="auto"/>
            <w:vAlign w:val="center"/>
          </w:tcPr>
          <w:p w14:paraId="5CAF09CC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30552B" w:rsidRPr="003E2F92" w14:paraId="2348B963" w14:textId="77777777" w:rsidTr="00B2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97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24648F80" w14:textId="4E04BB11" w:rsidR="003A32C3" w:rsidRPr="003E2F92" w:rsidRDefault="0030552B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College</w:t>
            </w:r>
            <w:r w:rsidR="00B22FE6">
              <w:rPr>
                <w:rFonts w:ascii="Calibri Light" w:hAnsi="Calibri Light" w:cstheme="minorHAnsi"/>
                <w:sz w:val="18"/>
                <w:szCs w:val="18"/>
              </w:rPr>
              <w:t>/School/Division</w:t>
            </w:r>
          </w:p>
        </w:tc>
        <w:bookmarkStart w:id="2" w:name="Text3"/>
        <w:tc>
          <w:tcPr>
            <w:tcW w:w="3969" w:type="dxa"/>
            <w:gridSpan w:val="6"/>
            <w:shd w:val="clear" w:color="auto" w:fill="auto"/>
            <w:vAlign w:val="center"/>
          </w:tcPr>
          <w:p w14:paraId="40E1E29D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14:paraId="34BF74F5" w14:textId="6DE735AE" w:rsidR="003A32C3" w:rsidRPr="003E2F92" w:rsidRDefault="003A32C3" w:rsidP="003E2F92">
            <w:pPr>
              <w:spacing w:after="0" w:line="240" w:lineRule="auto"/>
              <w:jc w:val="right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</w:t>
            </w:r>
            <w:r w:rsidR="0030552B" w:rsidRPr="003E2F92">
              <w:rPr>
                <w:rFonts w:ascii="Calibri Light" w:hAnsi="Calibri Light" w:cstheme="minorHAnsi"/>
                <w:sz w:val="18"/>
                <w:szCs w:val="18"/>
              </w:rPr>
              <w:t xml:space="preserve">Campus </w:t>
            </w:r>
          </w:p>
        </w:tc>
        <w:bookmarkStart w:id="3" w:name="Text6"/>
        <w:tc>
          <w:tcPr>
            <w:tcW w:w="3226" w:type="dxa"/>
            <w:shd w:val="clear" w:color="auto" w:fill="auto"/>
            <w:vAlign w:val="center"/>
          </w:tcPr>
          <w:p w14:paraId="2FF69F44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9024DF" w:rsidRPr="003E2F92" w14:paraId="62AA8AB2" w14:textId="77777777" w:rsidTr="00B2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97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37FCE1F5" w14:textId="5A034EB8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Address</w:t>
            </w:r>
          </w:p>
        </w:tc>
        <w:tc>
          <w:tcPr>
            <w:tcW w:w="8471" w:type="dxa"/>
            <w:gridSpan w:val="8"/>
            <w:shd w:val="clear" w:color="auto" w:fill="auto"/>
            <w:vAlign w:val="center"/>
          </w:tcPr>
          <w:p w14:paraId="6B9F8B29" w14:textId="17B77F1F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9024DF" w:rsidRPr="003E2F92" w14:paraId="764D2404" w14:textId="77777777" w:rsidTr="003E2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97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4397B098" w14:textId="77777777" w:rsidR="009024DF" w:rsidRPr="003E2F92" w:rsidDel="0030552B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Dependants: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5EA092" w14:textId="1B906CE6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Yes   </w:t>
            </w:r>
            <w:r w:rsidRPr="003E2F92">
              <w:rPr>
                <w:rFonts w:ascii="Calibri Light" w:eastAsia="MS Gothic" w:hAnsi="Calibri Light" w:cstheme="minorHAnsi" w:hint="eastAsia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No   </w:t>
            </w:r>
          </w:p>
        </w:tc>
        <w:tc>
          <w:tcPr>
            <w:tcW w:w="7195" w:type="dxa"/>
            <w:gridSpan w:val="6"/>
            <w:shd w:val="clear" w:color="auto" w:fill="auto"/>
            <w:vAlign w:val="center"/>
          </w:tcPr>
          <w:p w14:paraId="2242C35A" w14:textId="77777777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If ‘yes’ attach the District Allowance Declaration</w:t>
            </w:r>
          </w:p>
        </w:tc>
      </w:tr>
      <w:tr w:rsidR="009024DF" w:rsidRPr="003E2F92" w14:paraId="42543D65" w14:textId="77777777" w:rsidTr="003E2F92">
        <w:trPr>
          <w:trHeight w:val="397"/>
        </w:trPr>
        <w:tc>
          <w:tcPr>
            <w:tcW w:w="10490" w:type="dxa"/>
            <w:gridSpan w:val="12"/>
            <w:tcBorders>
              <w:top w:val="nil"/>
              <w:bottom w:val="nil"/>
            </w:tcBorders>
            <w:shd w:val="clear" w:color="auto" w:fill="211645"/>
            <w:vAlign w:val="center"/>
          </w:tcPr>
          <w:p w14:paraId="2453EA67" w14:textId="77777777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b/>
                <w:sz w:val="18"/>
                <w:szCs w:val="18"/>
              </w:rPr>
              <w:t>SECTION 2</w:t>
            </w:r>
            <w:r w:rsidRPr="00B616BA">
              <w:rPr>
                <w:rFonts w:ascii="Calibri Light" w:hAnsi="Calibri Light" w:cstheme="minorHAnsi"/>
                <w:b/>
                <w:sz w:val="18"/>
                <w:szCs w:val="18"/>
              </w:rPr>
              <w:t>: CLAIM</w:t>
            </w:r>
          </w:p>
        </w:tc>
      </w:tr>
      <w:tr w:rsidR="003A32C3" w:rsidRPr="003E2F92" w14:paraId="42BFC10C" w14:textId="77777777" w:rsidTr="003E2F92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2C93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Period of claim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D7EB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From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E4E61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AA52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BF6A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F251D" w14:textId="77777777" w:rsidR="003A32C3" w:rsidRPr="003E2F92" w:rsidRDefault="003A32C3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</w:p>
        </w:tc>
      </w:tr>
    </w:tbl>
    <w:p w14:paraId="515DB855" w14:textId="2D1F4619" w:rsidR="003A32C3" w:rsidRDefault="009024DF" w:rsidP="003E2F92">
      <w:pPr>
        <w:spacing w:after="0" w:line="240" w:lineRule="auto"/>
        <w:ind w:left="-567"/>
        <w:rPr>
          <w:rFonts w:ascii="Calibri Light" w:hAnsi="Calibri Light" w:cstheme="minorHAnsi"/>
          <w:sz w:val="18"/>
          <w:szCs w:val="18"/>
        </w:rPr>
      </w:pPr>
      <w:r w:rsidRPr="003E2F92">
        <w:rPr>
          <w:rFonts w:ascii="Calibri Light" w:hAnsi="Calibri Light" w:cstheme="minorHAnsi"/>
          <w:b/>
          <w:sz w:val="18"/>
          <w:szCs w:val="18"/>
        </w:rPr>
        <w:t xml:space="preserve">Note: </w:t>
      </w:r>
      <w:r w:rsidRPr="003E2F92">
        <w:rPr>
          <w:rFonts w:ascii="Calibri Light" w:hAnsi="Calibri Light" w:cstheme="minorHAnsi"/>
          <w:sz w:val="18"/>
          <w:szCs w:val="18"/>
        </w:rPr>
        <w:t>Period of claim should be 1 Jan to 30 June or 1 Jul to 31 Dec.</w:t>
      </w:r>
      <w:r w:rsidRPr="003E2F92">
        <w:rPr>
          <w:rFonts w:ascii="Calibri Light" w:hAnsi="Calibri Light" w:cstheme="minorHAnsi"/>
          <w:b/>
          <w:sz w:val="18"/>
          <w:szCs w:val="18"/>
        </w:rPr>
        <w:t xml:space="preserve"> </w:t>
      </w:r>
      <w:r w:rsidR="000F2ADC" w:rsidRPr="003E2F92">
        <w:rPr>
          <w:rFonts w:ascii="Calibri Light" w:hAnsi="Calibri Light" w:cstheme="minorHAnsi"/>
          <w:sz w:val="18"/>
          <w:szCs w:val="18"/>
        </w:rPr>
        <w:t>If commenced during the period use commencement of employment date.</w:t>
      </w:r>
    </w:p>
    <w:p w14:paraId="23D104FA" w14:textId="19A32225" w:rsidR="000625B1" w:rsidRPr="004A2AA6" w:rsidRDefault="000625B1" w:rsidP="003E2F92">
      <w:pPr>
        <w:spacing w:after="0" w:line="240" w:lineRule="auto"/>
        <w:ind w:left="-567"/>
        <w:rPr>
          <w:rFonts w:ascii="Calibri Light" w:hAnsi="Calibri Light" w:cstheme="minorHAnsi"/>
          <w:sz w:val="18"/>
          <w:szCs w:val="18"/>
        </w:rPr>
      </w:pPr>
      <w:r w:rsidRPr="004A2AA6">
        <w:rPr>
          <w:rFonts w:ascii="Calibri Light" w:hAnsi="Calibri Light" w:cstheme="minorHAnsi"/>
          <w:sz w:val="18"/>
          <w:szCs w:val="18"/>
        </w:rPr>
        <w:t xml:space="preserve">This form must be completed every </w:t>
      </w:r>
      <w:r w:rsidR="004A2AA6" w:rsidRPr="004A2AA6">
        <w:rPr>
          <w:rFonts w:ascii="Calibri Light" w:hAnsi="Calibri Light" w:cstheme="minorHAnsi"/>
          <w:sz w:val="18"/>
          <w:szCs w:val="18"/>
        </w:rPr>
        <w:t>6-month</w:t>
      </w:r>
      <w:r w:rsidRPr="004A2AA6">
        <w:rPr>
          <w:rFonts w:ascii="Calibri Light" w:hAnsi="Calibri Light" w:cstheme="minorHAnsi"/>
          <w:sz w:val="18"/>
          <w:szCs w:val="18"/>
        </w:rPr>
        <w:t xml:space="preserve"> period and forward to </w:t>
      </w:r>
      <w:r w:rsidR="004A2AA6">
        <w:rPr>
          <w:rFonts w:ascii="Calibri Light" w:hAnsi="Calibri Light" w:cstheme="minorHAnsi"/>
          <w:sz w:val="18"/>
          <w:szCs w:val="18"/>
        </w:rPr>
        <w:t>P</w:t>
      </w:r>
      <w:r w:rsidRPr="004A2AA6">
        <w:rPr>
          <w:rFonts w:ascii="Calibri Light" w:hAnsi="Calibri Light" w:cstheme="minorHAnsi"/>
          <w:sz w:val="18"/>
          <w:szCs w:val="18"/>
        </w:rPr>
        <w:t xml:space="preserve">eople and </w:t>
      </w:r>
      <w:r w:rsidR="004A2AA6">
        <w:rPr>
          <w:rFonts w:ascii="Calibri Light" w:hAnsi="Calibri Light" w:cstheme="minorHAnsi"/>
          <w:sz w:val="18"/>
          <w:szCs w:val="18"/>
        </w:rPr>
        <w:t>C</w:t>
      </w:r>
      <w:bookmarkStart w:id="7" w:name="_GoBack"/>
      <w:bookmarkEnd w:id="7"/>
      <w:r w:rsidRPr="004A2AA6">
        <w:rPr>
          <w:rFonts w:ascii="Calibri Light" w:hAnsi="Calibri Light" w:cstheme="minorHAnsi"/>
          <w:sz w:val="18"/>
          <w:szCs w:val="18"/>
        </w:rPr>
        <w:t>apabili</w:t>
      </w:r>
      <w:r w:rsidR="004A2AA6" w:rsidRPr="004A2AA6">
        <w:rPr>
          <w:rFonts w:ascii="Calibri Light" w:hAnsi="Calibri Light" w:cstheme="minorHAnsi"/>
          <w:sz w:val="18"/>
          <w:szCs w:val="18"/>
        </w:rPr>
        <w:t xml:space="preserve">ty for processing.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623"/>
        <w:gridCol w:w="2622"/>
        <w:gridCol w:w="2198"/>
      </w:tblGrid>
      <w:tr w:rsidR="009024DF" w:rsidRPr="003E2F92" w14:paraId="4E3033D4" w14:textId="77777777" w:rsidTr="003E2F92">
        <w:trPr>
          <w:trHeight w:val="397"/>
        </w:trPr>
        <w:tc>
          <w:tcPr>
            <w:tcW w:w="9782" w:type="dxa"/>
            <w:gridSpan w:val="4"/>
            <w:shd w:val="clear" w:color="auto" w:fill="211645"/>
            <w:vAlign w:val="center"/>
          </w:tcPr>
          <w:p w14:paraId="16517633" w14:textId="7FD30A9A" w:rsidR="009024DF" w:rsidRPr="00B616BA" w:rsidRDefault="000F2ADC" w:rsidP="003E2F92">
            <w:pPr>
              <w:spacing w:after="0" w:line="240" w:lineRule="auto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B616BA">
              <w:rPr>
                <w:rFonts w:ascii="Calibri Light" w:hAnsi="Calibri Light" w:cstheme="minorHAnsi"/>
                <w:b/>
                <w:sz w:val="18"/>
                <w:szCs w:val="18"/>
              </w:rPr>
              <w:t>JABIRU</w:t>
            </w:r>
          </w:p>
        </w:tc>
      </w:tr>
      <w:tr w:rsidR="009024DF" w:rsidRPr="003E2F92" w14:paraId="69BF1BA4" w14:textId="77777777" w:rsidTr="003E2F92">
        <w:trPr>
          <w:trHeight w:val="397"/>
        </w:trPr>
        <w:tc>
          <w:tcPr>
            <w:tcW w:w="2339" w:type="dxa"/>
            <w:vAlign w:val="center"/>
          </w:tcPr>
          <w:p w14:paraId="2A4139CA" w14:textId="77777777" w:rsidR="009024DF" w:rsidRPr="003E2F92" w:rsidRDefault="000F2ADC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Single</w:t>
            </w:r>
          </w:p>
        </w:tc>
        <w:tc>
          <w:tcPr>
            <w:tcW w:w="2623" w:type="dxa"/>
            <w:vAlign w:val="center"/>
          </w:tcPr>
          <w:p w14:paraId="2352B1D5" w14:textId="4DC7DA1D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 $1486.08 per annum</w:t>
            </w:r>
          </w:p>
        </w:tc>
        <w:tc>
          <w:tcPr>
            <w:tcW w:w="2622" w:type="dxa"/>
            <w:vAlign w:val="center"/>
          </w:tcPr>
          <w:p w14:paraId="367CFBBE" w14:textId="715D7704" w:rsidR="009024DF" w:rsidRPr="003E2F92" w:rsidRDefault="000F2ADC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With d</w:t>
            </w:r>
            <w:r w:rsidR="009024DF" w:rsidRPr="003E2F92">
              <w:rPr>
                <w:rFonts w:ascii="Calibri Light" w:hAnsi="Calibri Light" w:cstheme="minorHAnsi"/>
                <w:sz w:val="18"/>
                <w:szCs w:val="18"/>
              </w:rPr>
              <w:t>ependant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>s</w:t>
            </w:r>
          </w:p>
        </w:tc>
        <w:tc>
          <w:tcPr>
            <w:tcW w:w="2198" w:type="dxa"/>
            <w:vAlign w:val="center"/>
          </w:tcPr>
          <w:p w14:paraId="73D266CF" w14:textId="18025C91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 $2,367.41 per annum</w:t>
            </w:r>
          </w:p>
        </w:tc>
      </w:tr>
      <w:tr w:rsidR="000F2ADC" w:rsidRPr="003E2F92" w14:paraId="7AEA7194" w14:textId="77777777" w:rsidTr="003E2F92">
        <w:trPr>
          <w:trHeight w:val="397"/>
        </w:trPr>
        <w:tc>
          <w:tcPr>
            <w:tcW w:w="9782" w:type="dxa"/>
            <w:gridSpan w:val="4"/>
            <w:shd w:val="clear" w:color="auto" w:fill="211645"/>
            <w:vAlign w:val="center"/>
          </w:tcPr>
          <w:p w14:paraId="5906F4CE" w14:textId="58EABC0B" w:rsidR="000F2ADC" w:rsidRPr="00B616BA" w:rsidRDefault="000F2ADC" w:rsidP="003E2F92">
            <w:pPr>
              <w:spacing w:after="0" w:line="240" w:lineRule="auto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B616BA">
              <w:rPr>
                <w:rFonts w:ascii="Calibri Light" w:hAnsi="Calibri Light" w:cstheme="minorHAnsi"/>
                <w:b/>
                <w:sz w:val="18"/>
                <w:szCs w:val="18"/>
              </w:rPr>
              <w:t>NHULUNBUY, TENNANT CREEK, YULARA</w:t>
            </w:r>
          </w:p>
        </w:tc>
      </w:tr>
      <w:tr w:rsidR="009024DF" w:rsidRPr="003E2F92" w14:paraId="19B80858" w14:textId="77777777" w:rsidTr="003E2F92">
        <w:trPr>
          <w:trHeight w:val="397"/>
        </w:trPr>
        <w:tc>
          <w:tcPr>
            <w:tcW w:w="2339" w:type="dxa"/>
            <w:vAlign w:val="center"/>
          </w:tcPr>
          <w:p w14:paraId="0F142671" w14:textId="77777777" w:rsidR="009024DF" w:rsidRPr="003E2F92" w:rsidRDefault="000F2ADC" w:rsidP="003E2F92">
            <w:pPr>
              <w:spacing w:after="0" w:line="240" w:lineRule="auto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Single</w:t>
            </w:r>
          </w:p>
        </w:tc>
        <w:tc>
          <w:tcPr>
            <w:tcW w:w="2623" w:type="dxa"/>
            <w:vAlign w:val="center"/>
          </w:tcPr>
          <w:p w14:paraId="13137147" w14:textId="3CA6F4D0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3E2F9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  $3,535.63 per annum</w:t>
            </w:r>
          </w:p>
        </w:tc>
        <w:tc>
          <w:tcPr>
            <w:tcW w:w="2622" w:type="dxa"/>
            <w:vAlign w:val="center"/>
          </w:tcPr>
          <w:p w14:paraId="6BED7B6B" w14:textId="7BE82E6C" w:rsidR="009024DF" w:rsidRPr="003E2F92" w:rsidRDefault="000F2ADC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With d</w:t>
            </w:r>
            <w:r w:rsidR="009024DF" w:rsidRPr="003E2F92">
              <w:rPr>
                <w:rFonts w:ascii="Calibri Light" w:hAnsi="Calibri Light" w:cstheme="minorHAnsi"/>
                <w:sz w:val="18"/>
                <w:szCs w:val="18"/>
              </w:rPr>
              <w:t>ependant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>s</w:t>
            </w:r>
          </w:p>
        </w:tc>
        <w:tc>
          <w:tcPr>
            <w:tcW w:w="2198" w:type="dxa"/>
            <w:vAlign w:val="center"/>
          </w:tcPr>
          <w:p w14:paraId="10A4B4C8" w14:textId="60F67231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  $5,721.41 per annum</w:t>
            </w:r>
          </w:p>
        </w:tc>
      </w:tr>
    </w:tbl>
    <w:p w14:paraId="15C60625" w14:textId="71F0A3A4" w:rsidR="003A32C3" w:rsidRPr="003E2F92" w:rsidRDefault="003A32C3" w:rsidP="003E2F92">
      <w:pPr>
        <w:tabs>
          <w:tab w:val="left" w:pos="4111"/>
        </w:tabs>
        <w:spacing w:after="0" w:line="240" w:lineRule="auto"/>
        <w:ind w:left="-426"/>
        <w:rPr>
          <w:rFonts w:ascii="Calibri Light" w:hAnsi="Calibri Light" w:cstheme="minorHAnsi"/>
          <w:sz w:val="18"/>
          <w:szCs w:val="18"/>
        </w:rPr>
      </w:pPr>
      <w:r w:rsidRPr="003E2F92">
        <w:rPr>
          <w:rFonts w:ascii="Calibri Light" w:hAnsi="Calibri Light" w:cstheme="minorHAnsi"/>
          <w:sz w:val="18"/>
          <w:szCs w:val="18"/>
        </w:rPr>
        <w:t xml:space="preserve">  </w:t>
      </w: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006"/>
        <w:gridCol w:w="5365"/>
        <w:gridCol w:w="1276"/>
        <w:gridCol w:w="1843"/>
      </w:tblGrid>
      <w:tr w:rsidR="000F2ADC" w:rsidRPr="003E2F92" w14:paraId="2AE2FEDA" w14:textId="77777777" w:rsidTr="003E2F92">
        <w:trPr>
          <w:trHeight w:val="397"/>
        </w:trPr>
        <w:tc>
          <w:tcPr>
            <w:tcW w:w="2006" w:type="dxa"/>
            <w:vAlign w:val="center"/>
          </w:tcPr>
          <w:p w14:paraId="68E68544" w14:textId="77777777" w:rsidR="000F2ADC" w:rsidRPr="003E2F92" w:rsidRDefault="000F2ADC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Comments: </w:t>
            </w:r>
          </w:p>
        </w:tc>
        <w:tc>
          <w:tcPr>
            <w:tcW w:w="8484" w:type="dxa"/>
            <w:gridSpan w:val="3"/>
            <w:vAlign w:val="center"/>
          </w:tcPr>
          <w:p w14:paraId="6E937B02" w14:textId="77777777" w:rsidR="000F2ADC" w:rsidRPr="003E2F92" w:rsidRDefault="000F2ADC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</w:p>
        </w:tc>
      </w:tr>
      <w:tr w:rsidR="009024DF" w:rsidRPr="003E2F92" w14:paraId="011EB84E" w14:textId="77777777" w:rsidTr="003E2F92">
        <w:trPr>
          <w:trHeight w:val="397"/>
        </w:trPr>
        <w:tc>
          <w:tcPr>
            <w:tcW w:w="2006" w:type="dxa"/>
            <w:vAlign w:val="center"/>
          </w:tcPr>
          <w:p w14:paraId="6157C63D" w14:textId="77777777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Signature employee</w:t>
            </w:r>
          </w:p>
        </w:tc>
        <w:tc>
          <w:tcPr>
            <w:tcW w:w="5365" w:type="dxa"/>
            <w:vAlign w:val="center"/>
          </w:tcPr>
          <w:p w14:paraId="7F5CF237" w14:textId="77777777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" w:name="Text93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76" w:type="dxa"/>
            <w:vAlign w:val="center"/>
          </w:tcPr>
          <w:p w14:paraId="2BC522F0" w14:textId="77777777" w:rsidR="009024DF" w:rsidRPr="003E2F92" w:rsidRDefault="009024DF" w:rsidP="003E2F92">
            <w:pPr>
              <w:spacing w:after="0" w:line="240" w:lineRule="auto"/>
              <w:jc w:val="right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Date</w:t>
            </w:r>
          </w:p>
        </w:tc>
        <w:tc>
          <w:tcPr>
            <w:tcW w:w="1843" w:type="dxa"/>
            <w:vAlign w:val="center"/>
          </w:tcPr>
          <w:p w14:paraId="44DA2DE0" w14:textId="77777777" w:rsidR="009024DF" w:rsidRPr="003E2F92" w:rsidRDefault="009024DF" w:rsidP="003E2F9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" w:name="Text94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2913838" w14:textId="77777777" w:rsidR="003A32C3" w:rsidRPr="003E2F92" w:rsidRDefault="003A32C3" w:rsidP="003E2F92">
      <w:pPr>
        <w:spacing w:after="0" w:line="240" w:lineRule="auto"/>
        <w:ind w:right="6"/>
        <w:jc w:val="both"/>
        <w:rPr>
          <w:rFonts w:ascii="Calibri Light" w:hAnsi="Calibri Light" w:cstheme="minorHAnsi"/>
          <w:sz w:val="18"/>
          <w:szCs w:val="18"/>
        </w:rPr>
      </w:pPr>
    </w:p>
    <w:tbl>
      <w:tblPr>
        <w:tblW w:w="1077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3402"/>
        <w:gridCol w:w="277"/>
        <w:gridCol w:w="1276"/>
        <w:gridCol w:w="6"/>
        <w:gridCol w:w="1837"/>
        <w:gridCol w:w="289"/>
      </w:tblGrid>
      <w:tr w:rsidR="000F2ADC" w:rsidRPr="003E2F92" w14:paraId="0B55D522" w14:textId="77777777" w:rsidTr="002F1A72">
        <w:trPr>
          <w:gridAfter w:val="1"/>
          <w:wAfter w:w="289" w:type="dxa"/>
          <w:trHeight w:val="397"/>
        </w:trPr>
        <w:tc>
          <w:tcPr>
            <w:tcW w:w="3686" w:type="dxa"/>
            <w:gridSpan w:val="2"/>
            <w:vAlign w:val="center"/>
          </w:tcPr>
          <w:p w14:paraId="68267271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>Signature Centre Leader/Administrator</w:t>
            </w:r>
          </w:p>
        </w:tc>
        <w:tc>
          <w:tcPr>
            <w:tcW w:w="3679" w:type="dxa"/>
            <w:gridSpan w:val="2"/>
            <w:vAlign w:val="center"/>
          </w:tcPr>
          <w:p w14:paraId="260143F0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76" w:type="dxa"/>
            <w:vAlign w:val="center"/>
          </w:tcPr>
          <w:p w14:paraId="1998191E" w14:textId="77777777" w:rsidR="000F2ADC" w:rsidRPr="003E2F92" w:rsidRDefault="000F2ADC" w:rsidP="002F1A72">
            <w:pPr>
              <w:spacing w:after="0" w:line="240" w:lineRule="auto"/>
              <w:jc w:val="right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t xml:space="preserve"> Date</w:t>
            </w:r>
          </w:p>
        </w:tc>
        <w:tc>
          <w:tcPr>
            <w:tcW w:w="1843" w:type="dxa"/>
            <w:gridSpan w:val="2"/>
            <w:vAlign w:val="center"/>
          </w:tcPr>
          <w:p w14:paraId="7B085FF3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 w:cstheme="minorHAnsi"/>
                <w:sz w:val="18"/>
                <w:szCs w:val="18"/>
              </w:rPr>
            </w:pP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" w:name="Text96"/>
            <w:r w:rsidRPr="003E2F92">
              <w:rPr>
                <w:rFonts w:ascii="Calibri Light" w:hAnsi="Calibri Light" w:cstheme="minorHAnsi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 w:cs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3A32C3" w:rsidRPr="003E2F92" w14:paraId="0554A258" w14:textId="77777777" w:rsidTr="002F1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2060"/>
        </w:tblPrEx>
        <w:trPr>
          <w:gridAfter w:val="1"/>
          <w:wAfter w:w="289" w:type="dxa"/>
          <w:trHeight w:val="397"/>
        </w:trPr>
        <w:tc>
          <w:tcPr>
            <w:tcW w:w="1048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211645"/>
            <w:vAlign w:val="center"/>
          </w:tcPr>
          <w:p w14:paraId="5D6EF908" w14:textId="37C2C397" w:rsidR="003A32C3" w:rsidRPr="003E2F92" w:rsidRDefault="000F2ADC" w:rsidP="002F1A72">
            <w:pPr>
              <w:pStyle w:val="Heading8"/>
              <w:spacing w:before="0" w:after="0"/>
              <w:rPr>
                <w:rFonts w:ascii="Calibri Light" w:hAnsi="Calibri Light"/>
                <w:color w:val="auto"/>
              </w:rPr>
            </w:pPr>
            <w:r w:rsidRPr="003E2F92">
              <w:rPr>
                <w:rFonts w:ascii="Calibri Light" w:hAnsi="Calibri Light"/>
                <w:color w:val="auto"/>
              </w:rPr>
              <w:t xml:space="preserve">SECTION 3: </w:t>
            </w:r>
            <w:r w:rsidRPr="00B616BA">
              <w:rPr>
                <w:rFonts w:ascii="Calibri Light" w:hAnsi="Calibri Light"/>
                <w:color w:val="auto"/>
              </w:rPr>
              <w:t>APPROVAL</w:t>
            </w:r>
            <w:r w:rsidRPr="003E2F92">
              <w:rPr>
                <w:rFonts w:ascii="Calibri Light" w:hAnsi="Calibri Light"/>
                <w:color w:val="auto"/>
              </w:rPr>
              <w:t xml:space="preserve"> </w:t>
            </w:r>
          </w:p>
        </w:tc>
      </w:tr>
      <w:tr w:rsidR="000F2ADC" w:rsidRPr="003E2F92" w14:paraId="3C986C68" w14:textId="77777777" w:rsidTr="002F1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397"/>
        </w:trPr>
        <w:tc>
          <w:tcPr>
            <w:tcW w:w="104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26D5" w14:textId="145DC66F" w:rsidR="000F2ADC" w:rsidRPr="003E2F92" w:rsidRDefault="000F2ADC" w:rsidP="002F1A72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3E2F92">
              <w:rPr>
                <w:rFonts w:ascii="Calibri Light" w:eastAsia="MS Gothic" w:hAnsi="Calibri Light" w:hint="eastAsia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/>
                <w:sz w:val="18"/>
                <w:szCs w:val="18"/>
              </w:rPr>
              <w:t xml:space="preserve"> Approved     </w:t>
            </w:r>
            <w:r w:rsidRPr="003E2F9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E2F92">
              <w:rPr>
                <w:rFonts w:ascii="Calibri Light" w:hAnsi="Calibri Light"/>
                <w:sz w:val="18"/>
                <w:szCs w:val="18"/>
              </w:rPr>
              <w:t xml:space="preserve"> Not Approved</w:t>
            </w:r>
          </w:p>
        </w:tc>
      </w:tr>
      <w:tr w:rsidR="000F2ADC" w:rsidRPr="003E2F92" w14:paraId="02E992AA" w14:textId="77777777" w:rsidTr="002F1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9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A002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3E2F92">
              <w:rPr>
                <w:rFonts w:ascii="Calibri Light" w:hAnsi="Calibri Light"/>
                <w:sz w:val="18"/>
                <w:szCs w:val="18"/>
              </w:rPr>
              <w:t>Comments:</w:t>
            </w:r>
          </w:p>
        </w:tc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E387A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3E2F92">
              <w:rPr>
                <w:rFonts w:ascii="Calibri Light" w:hAnsi="Calibri Light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b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</w:tr>
      <w:tr w:rsidR="000F2ADC" w:rsidRPr="003E2F92" w14:paraId="2F269BCD" w14:textId="77777777" w:rsidTr="002F1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C3E47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3E2F92">
              <w:rPr>
                <w:rFonts w:ascii="Calibri Light" w:hAnsi="Calibri Light"/>
                <w:sz w:val="18"/>
                <w:szCs w:val="18"/>
              </w:rPr>
              <w:t>Signature Senior Manager/Senior Executive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FE50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3E2F92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 w:rsidRPr="003E2F92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/>
                <w:sz w:val="18"/>
                <w:szCs w:val="18"/>
              </w:rPr>
            </w:r>
            <w:r w:rsidRPr="003E2F92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2FB6" w14:textId="77777777" w:rsidR="000F2ADC" w:rsidRPr="003E2F92" w:rsidRDefault="000F2ADC" w:rsidP="002F1A72">
            <w:pPr>
              <w:spacing w:after="0" w:line="240" w:lineRule="auto"/>
              <w:jc w:val="right"/>
              <w:rPr>
                <w:rFonts w:ascii="Calibri Light" w:hAnsi="Calibri Light"/>
                <w:sz w:val="18"/>
                <w:szCs w:val="18"/>
              </w:rPr>
            </w:pPr>
            <w:r w:rsidRPr="003E2F92">
              <w:rPr>
                <w:rFonts w:ascii="Calibri Light" w:hAnsi="Calibri Light"/>
                <w:sz w:val="18"/>
                <w:szCs w:val="18"/>
              </w:rPr>
              <w:t>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1B22" w14:textId="77777777" w:rsidR="000F2ADC" w:rsidRPr="003E2F92" w:rsidRDefault="000F2ADC" w:rsidP="002F1A72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3E2F92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3" w:name="Text98"/>
            <w:r w:rsidRPr="003E2F92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3E2F92">
              <w:rPr>
                <w:rFonts w:ascii="Calibri Light" w:hAnsi="Calibri Light"/>
                <w:sz w:val="18"/>
                <w:szCs w:val="18"/>
              </w:rPr>
            </w:r>
            <w:r w:rsidRPr="003E2F92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3E2F92">
              <w:rPr>
                <w:rFonts w:ascii="Calibri Light" w:hAnsi="Calibri Light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733E701" w14:textId="77777777" w:rsidR="00E869C0" w:rsidRPr="003E2F92" w:rsidRDefault="004A2AA6" w:rsidP="003E2F92">
      <w:pPr>
        <w:spacing w:after="0" w:line="240" w:lineRule="auto"/>
        <w:rPr>
          <w:rFonts w:ascii="Calibri Light" w:hAnsi="Calibri Light"/>
          <w:sz w:val="18"/>
          <w:szCs w:val="18"/>
        </w:rPr>
      </w:pPr>
    </w:p>
    <w:sectPr w:rsidR="00E869C0" w:rsidRPr="003E2F92" w:rsidSect="003E2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566" w:bottom="1440" w:left="1440" w:header="9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E0284" w14:textId="77777777" w:rsidR="00B872D0" w:rsidRDefault="00B872D0" w:rsidP="003A32C3">
      <w:pPr>
        <w:spacing w:after="0" w:line="240" w:lineRule="auto"/>
      </w:pPr>
      <w:r>
        <w:separator/>
      </w:r>
    </w:p>
  </w:endnote>
  <w:endnote w:type="continuationSeparator" w:id="0">
    <w:p w14:paraId="732C40FA" w14:textId="77777777" w:rsidR="00B872D0" w:rsidRDefault="00B872D0" w:rsidP="003A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9500" w14:textId="77777777" w:rsidR="00CD2C3F" w:rsidRDefault="00CD2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33660277" w14:paraId="25941C7E" w14:textId="77777777" w:rsidTr="33660277">
      <w:tc>
        <w:tcPr>
          <w:tcW w:w="3300" w:type="dxa"/>
        </w:tcPr>
        <w:p w14:paraId="2B68FD08" w14:textId="482A7C5A" w:rsidR="33660277" w:rsidRDefault="33660277" w:rsidP="33660277">
          <w:pPr>
            <w:pStyle w:val="Header"/>
            <w:ind w:left="-115"/>
          </w:pPr>
        </w:p>
      </w:tc>
      <w:tc>
        <w:tcPr>
          <w:tcW w:w="3300" w:type="dxa"/>
        </w:tcPr>
        <w:p w14:paraId="31F79695" w14:textId="4A0517B3" w:rsidR="33660277" w:rsidRDefault="33660277" w:rsidP="33660277">
          <w:pPr>
            <w:pStyle w:val="Header"/>
            <w:jc w:val="center"/>
          </w:pPr>
        </w:p>
      </w:tc>
      <w:tc>
        <w:tcPr>
          <w:tcW w:w="3300" w:type="dxa"/>
        </w:tcPr>
        <w:p w14:paraId="71EBF859" w14:textId="6D06E236" w:rsidR="33660277" w:rsidRDefault="33660277" w:rsidP="33660277">
          <w:pPr>
            <w:pStyle w:val="Header"/>
            <w:ind w:right="-115"/>
            <w:jc w:val="right"/>
          </w:pPr>
        </w:p>
      </w:tc>
    </w:tr>
  </w:tbl>
  <w:p w14:paraId="14345579" w14:textId="2AF3210D" w:rsidR="33660277" w:rsidRDefault="33660277" w:rsidP="336602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1837" w14:textId="77777777" w:rsidR="00CD2C3F" w:rsidRDefault="00CD2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6C631" w14:textId="77777777" w:rsidR="00B872D0" w:rsidRDefault="00B872D0" w:rsidP="003A32C3">
      <w:pPr>
        <w:spacing w:after="0" w:line="240" w:lineRule="auto"/>
      </w:pPr>
      <w:r>
        <w:separator/>
      </w:r>
    </w:p>
  </w:footnote>
  <w:footnote w:type="continuationSeparator" w:id="0">
    <w:p w14:paraId="0C4594AC" w14:textId="77777777" w:rsidR="00B872D0" w:rsidRDefault="00B872D0" w:rsidP="003A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E0FE" w14:textId="77777777" w:rsidR="00CD2C3F" w:rsidRDefault="00CD2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DED8" w14:textId="3F04CD37" w:rsidR="00E14456" w:rsidRDefault="003E2F9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72CF0C27" wp14:editId="7E1ACC94">
          <wp:simplePos x="0" y="0"/>
          <wp:positionH relativeFrom="column">
            <wp:posOffset>-914400</wp:posOffset>
          </wp:positionH>
          <wp:positionV relativeFrom="paragraph">
            <wp:posOffset>-380868</wp:posOffset>
          </wp:positionV>
          <wp:extent cx="1677035" cy="20808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FD0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E1E0A5" wp14:editId="360CDDFF">
              <wp:simplePos x="0" y="0"/>
              <wp:positionH relativeFrom="column">
                <wp:posOffset>5296618</wp:posOffset>
              </wp:positionH>
              <wp:positionV relativeFrom="paragraph">
                <wp:posOffset>-268425</wp:posOffset>
              </wp:positionV>
              <wp:extent cx="1246301" cy="52621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301" cy="52621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06471" w14:textId="77777777" w:rsidR="00E14456" w:rsidRPr="00CD2C3F" w:rsidRDefault="00E14456" w:rsidP="00A34FD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cs="Helvetica"/>
                              <w:color w:val="6A6A69"/>
                              <w:sz w:val="18"/>
                              <w:szCs w:val="16"/>
                            </w:rPr>
                          </w:pPr>
                          <w:r w:rsidRPr="00CD2C3F">
                            <w:rPr>
                              <w:rFonts w:cs="Helvetica"/>
                              <w:color w:val="6A6A69"/>
                              <w:sz w:val="18"/>
                              <w:szCs w:val="16"/>
                            </w:rPr>
                            <w:t>People and Capability</w:t>
                          </w:r>
                        </w:p>
                        <w:p w14:paraId="634A1518" w14:textId="46EC798B" w:rsidR="00E14456" w:rsidRPr="00A34FD0" w:rsidRDefault="00CD2C3F" w:rsidP="00A34FD0">
                          <w:pPr>
                            <w:pStyle w:val="Footer"/>
                            <w:tabs>
                              <w:tab w:val="left" w:pos="7513"/>
                            </w:tabs>
                            <w:rPr>
                              <w:rFonts w:asciiTheme="minorHAnsi" w:eastAsiaTheme="minorHAnsi" w:hAnsiTheme="minorHAnsi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</w:pPr>
                          <w:r w:rsidRPr="00CD2C3F">
                            <w:rPr>
                              <w:rFonts w:asciiTheme="minorHAnsi" w:eastAsiaTheme="minorHAnsi" w:hAnsiTheme="minorHAnsi" w:cs="Helvetica"/>
                              <w:color w:val="6A6A69"/>
                              <w:sz w:val="18"/>
                              <w:szCs w:val="16"/>
                              <w:lang w:val="en-AU"/>
                            </w:rPr>
                            <w:t>CSU10 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1E0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05pt;margin-top:-21.15pt;width:98.15pt;height:4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" filled="f" stroked="f">
              <v:textbox>
                <w:txbxContent>
                  <w:p w14:paraId="2AF06471" w14:textId="77777777" w:rsidR="00E14456" w:rsidRPr="00CD2C3F" w:rsidRDefault="00E14456" w:rsidP="00A34FD0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cs="Helvetica"/>
                        <w:color w:val="6A6A69"/>
                        <w:sz w:val="18"/>
                        <w:szCs w:val="16"/>
                      </w:rPr>
                    </w:pPr>
                    <w:r w:rsidRPr="00CD2C3F">
                      <w:rPr>
                        <w:rFonts w:cs="Helvetica"/>
                        <w:color w:val="6A6A69"/>
                        <w:sz w:val="18"/>
                        <w:szCs w:val="16"/>
                      </w:rPr>
                      <w:t>People and Capability</w:t>
                    </w:r>
                  </w:p>
                  <w:p w14:paraId="634A1518" w14:textId="46EC798B" w:rsidR="00E14456" w:rsidRPr="00A34FD0" w:rsidRDefault="00CD2C3F" w:rsidP="00A34FD0">
                    <w:pPr>
                      <w:pStyle w:val="Footer"/>
                      <w:tabs>
                        <w:tab w:val="left" w:pos="7513"/>
                      </w:tabs>
                      <w:rPr>
                        <w:rFonts w:asciiTheme="minorHAnsi" w:eastAsiaTheme="minorHAnsi" w:hAnsiTheme="minorHAnsi" w:cs="Helvetica"/>
                        <w:color w:val="6A6A69"/>
                        <w:sz w:val="18"/>
                        <w:szCs w:val="16"/>
                        <w:lang w:val="en-AU"/>
                      </w:rPr>
                    </w:pPr>
                    <w:r w:rsidRPr="00CD2C3F">
                      <w:rPr>
                        <w:rFonts w:asciiTheme="minorHAnsi" w:eastAsiaTheme="minorHAnsi" w:hAnsiTheme="minorHAnsi" w:cs="Helvetica"/>
                        <w:color w:val="6A6A69"/>
                        <w:sz w:val="18"/>
                        <w:szCs w:val="16"/>
                        <w:lang w:val="en-AU"/>
                      </w:rPr>
                      <w:t>CSU10 03-19</w:t>
                    </w:r>
                  </w:p>
                </w:txbxContent>
              </v:textbox>
            </v:shape>
          </w:pict>
        </mc:Fallback>
      </mc:AlternateContent>
    </w:r>
  </w:p>
  <w:p w14:paraId="46DBA7EC" w14:textId="77777777" w:rsidR="003E2F92" w:rsidRDefault="0030552B" w:rsidP="003E2F92">
    <w:pPr>
      <w:tabs>
        <w:tab w:val="left" w:pos="9639"/>
      </w:tabs>
      <w:spacing w:before="80" w:after="0" w:line="240" w:lineRule="auto"/>
      <w:ind w:right="288"/>
      <w:jc w:val="center"/>
      <w:rPr>
        <w:rFonts w:ascii="Calibri Light" w:hAnsi="Calibri Light" w:cs="Calibri Light"/>
        <w:color w:val="6A6A69"/>
        <w:sz w:val="50"/>
        <w:szCs w:val="52"/>
      </w:rPr>
    </w:pPr>
    <w:r w:rsidRPr="003E2F92">
      <w:rPr>
        <w:rFonts w:ascii="Calibri Light" w:hAnsi="Calibri Light" w:cs="Calibri Light"/>
        <w:color w:val="6A6A69"/>
        <w:sz w:val="50"/>
        <w:szCs w:val="52"/>
      </w:rPr>
      <w:t xml:space="preserve">Remote Locality Allowance </w:t>
    </w:r>
  </w:p>
  <w:p w14:paraId="2318CFED" w14:textId="59D528AD" w:rsidR="003148D9" w:rsidRPr="003E2F92" w:rsidRDefault="003E2F92" w:rsidP="003E2F92">
    <w:pPr>
      <w:tabs>
        <w:tab w:val="left" w:pos="9639"/>
      </w:tabs>
      <w:spacing w:before="80" w:after="0" w:line="240" w:lineRule="auto"/>
      <w:ind w:right="288"/>
      <w:jc w:val="center"/>
      <w:rPr>
        <w:rFonts w:ascii="Calibri Light" w:hAnsi="Calibri Light" w:cs="Calibri Light"/>
        <w:color w:val="6A6A69"/>
        <w:sz w:val="50"/>
        <w:szCs w:val="52"/>
      </w:rPr>
    </w:pPr>
    <w:r w:rsidRPr="00DC7E35">
      <w:rPr>
        <w:rFonts w:ascii="Calibri Light" w:hAnsi="Calibri Light" w:cs="Calibri Light"/>
        <w:color w:val="6A6A69"/>
        <w:sz w:val="50"/>
        <w:szCs w:val="52"/>
      </w:rPr>
      <w:t xml:space="preserve">Claim Form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0860" w14:textId="77777777" w:rsidR="00CD2C3F" w:rsidRDefault="00CD2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2C3"/>
    <w:rsid w:val="00032CCE"/>
    <w:rsid w:val="000625B1"/>
    <w:rsid w:val="00065EDE"/>
    <w:rsid w:val="00081A04"/>
    <w:rsid w:val="000F2ADC"/>
    <w:rsid w:val="002F1A72"/>
    <w:rsid w:val="0030552B"/>
    <w:rsid w:val="003A32C3"/>
    <w:rsid w:val="003E2F92"/>
    <w:rsid w:val="004846B7"/>
    <w:rsid w:val="004A2AA6"/>
    <w:rsid w:val="008C50C2"/>
    <w:rsid w:val="009024DF"/>
    <w:rsid w:val="00A34FD0"/>
    <w:rsid w:val="00B22FE6"/>
    <w:rsid w:val="00B616BA"/>
    <w:rsid w:val="00B872D0"/>
    <w:rsid w:val="00C60021"/>
    <w:rsid w:val="00C779D7"/>
    <w:rsid w:val="00CD2C3F"/>
    <w:rsid w:val="00D362CB"/>
    <w:rsid w:val="00E14456"/>
    <w:rsid w:val="00EC13CC"/>
    <w:rsid w:val="00F8303D"/>
    <w:rsid w:val="336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29971"/>
  <w15:docId w15:val="{F648913E-5F2D-4DC6-9BBD-B41C1FB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3A32C3"/>
    <w:pPr>
      <w:keepNext/>
      <w:tabs>
        <w:tab w:val="left" w:pos="1134"/>
      </w:tabs>
      <w:spacing w:before="120" w:after="40" w:line="240" w:lineRule="auto"/>
      <w:outlineLvl w:val="7"/>
    </w:pPr>
    <w:rPr>
      <w:rFonts w:ascii="Arial" w:eastAsia="Times New Roman" w:hAnsi="Arial" w:cs="Arial"/>
      <w:b/>
      <w:bCs/>
      <w:color w:val="8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A32C3"/>
    <w:rPr>
      <w:rFonts w:ascii="Arial" w:eastAsia="Times New Roman" w:hAnsi="Arial" w:cs="Arial"/>
      <w:b/>
      <w:bCs/>
      <w:color w:val="8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32C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A32C3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rsid w:val="003A32C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3A32C3"/>
    <w:rPr>
      <w:rFonts w:ascii="Arial" w:eastAsia="Times New Roman" w:hAnsi="Arial" w:cs="Times New Roman"/>
      <w:lang w:val="en-US"/>
    </w:rPr>
  </w:style>
  <w:style w:type="paragraph" w:styleId="Title">
    <w:name w:val="Title"/>
    <w:basedOn w:val="Normal"/>
    <w:link w:val="TitleChar"/>
    <w:qFormat/>
    <w:rsid w:val="003A32C3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A32C3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52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3F3A8-433F-4AA2-ABA0-373DFA0E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3DA1E-1F2D-437E-80D6-2049F64C3092}">
  <ds:schemaRefs>
    <ds:schemaRef ds:uri="15c364f5-b71e-45c4-aac0-bdb33ce2a0a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cb25416-bb2d-4183-94ed-f737d715ca3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41B741-3FC5-4F67-A19D-B0A37F328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Charles Darwin University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9</cp:revision>
  <dcterms:created xsi:type="dcterms:W3CDTF">2019-03-18T23:19:00Z</dcterms:created>
  <dcterms:modified xsi:type="dcterms:W3CDTF">2019-03-22T03:05:00Z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