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EC39" w14:textId="1DDFA0A6" w:rsidR="00444794" w:rsidRDefault="003B7950" w:rsidP="00710665">
      <w:pPr>
        <w:rPr>
          <w:noProof/>
          <w:sz w:val="52"/>
          <w:szCs w:val="52"/>
        </w:rPr>
      </w:pPr>
      <w:r>
        <w:rPr>
          <w:noProof/>
          <w:sz w:val="52"/>
          <w:szCs w:val="52"/>
        </w:rPr>
        <w:t>Venue / Room Booking Request</w:t>
      </w:r>
    </w:p>
    <w:p w14:paraId="2722B3BE" w14:textId="79564C8F" w:rsidR="003B7950" w:rsidRDefault="003B7950" w:rsidP="00710665">
      <w:pPr>
        <w:rPr>
          <w:noProof/>
          <w:sz w:val="52"/>
          <w:szCs w:val="52"/>
        </w:rPr>
      </w:pPr>
    </w:p>
    <w:p w14:paraId="33B4AE79" w14:textId="77777777" w:rsidR="003B7950" w:rsidRDefault="003B7950" w:rsidP="003B7950">
      <w:pPr>
        <w:rPr>
          <w:rFonts w:cs="Calibri Light"/>
        </w:rPr>
      </w:pPr>
    </w:p>
    <w:p w14:paraId="5EE166B1" w14:textId="77777777" w:rsidR="003B7950" w:rsidRDefault="003B7950" w:rsidP="003B7950">
      <w:pPr>
        <w:rPr>
          <w:rFonts w:cs="Calibri Light"/>
        </w:rPr>
      </w:pPr>
    </w:p>
    <w:p w14:paraId="55680466" w14:textId="77777777" w:rsidR="003B7950" w:rsidRDefault="003B7950" w:rsidP="003B7950">
      <w:pPr>
        <w:rPr>
          <w:rFonts w:cs="Calibri Light"/>
        </w:rPr>
      </w:pPr>
      <w:bookmarkStart w:id="0" w:name="_GoBack"/>
      <w:bookmarkEnd w:id="0"/>
    </w:p>
    <w:p w14:paraId="79CA4190" w14:textId="77777777" w:rsidR="003B7950" w:rsidRDefault="003B7950" w:rsidP="003B7950">
      <w:pPr>
        <w:rPr>
          <w:rFonts w:cs="Calibri Light"/>
        </w:rPr>
      </w:pPr>
    </w:p>
    <w:p w14:paraId="0203E1F1" w14:textId="072C606E" w:rsidR="003B7950" w:rsidRDefault="003B7950" w:rsidP="003B7950">
      <w:pPr>
        <w:rPr>
          <w:rFonts w:cs="Calibri Light"/>
        </w:rPr>
      </w:pPr>
      <w:r>
        <w:rPr>
          <w:rFonts w:cs="Calibri Light"/>
        </w:rPr>
        <w:t>Affiliated Student G</w:t>
      </w:r>
      <w:r w:rsidRPr="008E3131">
        <w:rPr>
          <w:rFonts w:cs="Calibri Light"/>
        </w:rPr>
        <w:t xml:space="preserve">roups </w:t>
      </w:r>
      <w:r>
        <w:rPr>
          <w:rFonts w:cs="Calibri Light"/>
        </w:rPr>
        <w:t>have on-campus booking access. Allowing Groups to book Theatre rooms, Lecture Rooms, and Outdoor spaces.  Student Groups can book</w:t>
      </w:r>
      <w:r w:rsidRPr="008E3131">
        <w:rPr>
          <w:rFonts w:cs="Calibri Light"/>
        </w:rPr>
        <w:t xml:space="preserve"> classrooms for meetings</w:t>
      </w:r>
      <w:r>
        <w:rPr>
          <w:rFonts w:cs="Calibri Light"/>
        </w:rPr>
        <w:t>, outdoor spaces for BBQs</w:t>
      </w:r>
      <w:r w:rsidRPr="008E3131">
        <w:rPr>
          <w:rFonts w:cs="Calibri Light"/>
        </w:rPr>
        <w:t xml:space="preserve"> </w:t>
      </w:r>
      <w:r>
        <w:rPr>
          <w:rFonts w:cs="Calibri Light"/>
        </w:rPr>
        <w:t xml:space="preserve">or Lecture theatres for guest speakers.  Student Groups have access to book at all CDU campus.  Venue and Room booking request </w:t>
      </w:r>
      <w:r w:rsidRPr="008E3131">
        <w:rPr>
          <w:rFonts w:cs="Calibri Light"/>
        </w:rPr>
        <w:t>must get approved by the Student Groups</w:t>
      </w:r>
      <w:r>
        <w:rPr>
          <w:rFonts w:cs="Calibri Light"/>
        </w:rPr>
        <w:t xml:space="preserve"> Support O</w:t>
      </w:r>
      <w:r w:rsidRPr="008E3131">
        <w:rPr>
          <w:rFonts w:cs="Calibri Light"/>
        </w:rPr>
        <w:t>fficer</w:t>
      </w:r>
      <w:r>
        <w:rPr>
          <w:rFonts w:cs="Calibri Light"/>
        </w:rPr>
        <w:t xml:space="preserve">, before being sent to ‘room </w:t>
      </w:r>
      <w:r>
        <w:rPr>
          <w:rFonts w:cs="Calibri Light"/>
        </w:rPr>
        <w:t>bookings’</w:t>
      </w:r>
    </w:p>
    <w:p w14:paraId="69FF9285" w14:textId="4C7C05B2" w:rsidR="003B7950" w:rsidRDefault="003B7950" w:rsidP="003B7950">
      <w:pPr>
        <w:rPr>
          <w:rFonts w:cs="Calibri Light"/>
        </w:rPr>
      </w:pPr>
    </w:p>
    <w:p w14:paraId="4CF35E2C" w14:textId="77777777" w:rsidR="003B7950" w:rsidRPr="008E3131" w:rsidRDefault="003B7950" w:rsidP="003B7950">
      <w:pPr>
        <w:rPr>
          <w:rFonts w:cs="Calibri Light"/>
        </w:rPr>
      </w:pPr>
    </w:p>
    <w:p w14:paraId="0CA4EC76" w14:textId="77777777" w:rsidR="003B7950" w:rsidRDefault="003B7950" w:rsidP="003B7950">
      <w:pPr>
        <w:pStyle w:val="Heading2"/>
        <w:rPr>
          <w:rFonts w:ascii="Calibri Light" w:hAnsi="Calibri Light" w:cs="Calibri Light"/>
          <w:color w:val="auto"/>
        </w:rPr>
      </w:pPr>
      <w:r w:rsidRPr="008E3131">
        <w:rPr>
          <w:rFonts w:ascii="Calibri Light" w:hAnsi="Calibri Light" w:cs="Calibri Light"/>
          <w:color w:val="auto"/>
        </w:rPr>
        <w:t>CDU Campus</w:t>
      </w:r>
    </w:p>
    <w:p w14:paraId="2E1023D0" w14:textId="77777777" w:rsidR="003B7950" w:rsidRPr="008E3131" w:rsidRDefault="003B7950" w:rsidP="003B7950">
      <w:pPr>
        <w:pStyle w:val="Heading2"/>
        <w:rPr>
          <w:rFonts w:ascii="Calibri Light" w:hAnsi="Calibri Light" w:cs="Calibri Light"/>
          <w:color w:val="auto"/>
        </w:rPr>
      </w:pPr>
      <w:r w:rsidRPr="008E3131">
        <w:rPr>
          <w:rFonts w:ascii="Calibri Light" w:hAnsi="Calibri Light" w:cs="Calibri Light"/>
          <w:color w:val="auto"/>
        </w:rPr>
        <w:t xml:space="preserve"> </w:t>
      </w:r>
    </w:p>
    <w:p w14:paraId="3C3ABE33" w14:textId="7C375C4A" w:rsidR="003B7950" w:rsidRDefault="003B7950" w:rsidP="003B7950">
      <w:pPr>
        <w:rPr>
          <w:rFonts w:cs="Calibri Light"/>
        </w:rPr>
      </w:pPr>
      <w:r>
        <w:rPr>
          <w:rFonts w:cs="Calibri Light"/>
        </w:rPr>
        <w:t>The Venue Hire Request Form (</w:t>
      </w:r>
      <w:hyperlink r:id="rId8" w:history="1">
        <w:r w:rsidRPr="000D7FF1">
          <w:rPr>
            <w:rStyle w:val="Hyperlink"/>
            <w:rFonts w:cs="Calibri Light"/>
          </w:rPr>
          <w:t>Venue Hire Requ</w:t>
        </w:r>
        <w:r w:rsidRPr="000D7FF1">
          <w:rPr>
            <w:rStyle w:val="Hyperlink"/>
            <w:rFonts w:cs="Calibri Light"/>
          </w:rPr>
          <w:t>est Form</w:t>
        </w:r>
      </w:hyperlink>
      <w:r>
        <w:rPr>
          <w:rFonts w:cs="Calibri Light"/>
        </w:rPr>
        <w:t>) required to be completed and emailed to</w:t>
      </w:r>
      <w:r w:rsidRPr="008E3131">
        <w:rPr>
          <w:rFonts w:cs="Calibri Light"/>
        </w:rPr>
        <w:t xml:space="preserve"> </w:t>
      </w:r>
      <w:hyperlink r:id="rId9" w:history="1">
        <w:r w:rsidRPr="000D7FF1">
          <w:rPr>
            <w:rStyle w:val="Hyperlink"/>
          </w:rPr>
          <w:t>Studentgroupssupport@cdu.edu.au</w:t>
        </w:r>
      </w:hyperlink>
      <w:r w:rsidRPr="008E3131">
        <w:rPr>
          <w:rFonts w:cs="Calibri Light"/>
        </w:rPr>
        <w:t xml:space="preserve">. </w:t>
      </w:r>
      <w:r>
        <w:rPr>
          <w:rFonts w:cs="Calibri Light"/>
        </w:rPr>
        <w:t xml:space="preserve"> Ensure to include on your email</w:t>
      </w:r>
      <w:r w:rsidRPr="008E3131">
        <w:rPr>
          <w:rFonts w:cs="Calibri Light"/>
        </w:rPr>
        <w:t xml:space="preserve"> the event title, purpose, format (seminar, workshop, panel, networking, pop up, meeting), expected attendance, catering plans and a range of acceptab</w:t>
      </w:r>
      <w:r>
        <w:rPr>
          <w:rFonts w:cs="Calibri Light"/>
        </w:rPr>
        <w:t xml:space="preserve">le dates. </w:t>
      </w:r>
    </w:p>
    <w:p w14:paraId="349F89FD" w14:textId="77777777" w:rsidR="003B7950" w:rsidRPr="000D7FF1" w:rsidRDefault="003B7950" w:rsidP="003B7950">
      <w:pPr>
        <w:rPr>
          <w:rFonts w:cs="Calibri Light"/>
          <w:i/>
          <w:u w:val="single"/>
        </w:rPr>
      </w:pPr>
      <w:r>
        <w:rPr>
          <w:rFonts w:cs="Calibri Light"/>
        </w:rPr>
        <w:t xml:space="preserve">The </w:t>
      </w:r>
      <w:r w:rsidRPr="008E3131">
        <w:rPr>
          <w:rFonts w:cs="Calibri Light"/>
        </w:rPr>
        <w:t xml:space="preserve">availability </w:t>
      </w:r>
      <w:r>
        <w:rPr>
          <w:rFonts w:cs="Calibri Light"/>
        </w:rPr>
        <w:t xml:space="preserve">will be reviewed </w:t>
      </w:r>
      <w:r w:rsidRPr="008E3131">
        <w:rPr>
          <w:rFonts w:cs="Calibri Light"/>
        </w:rPr>
        <w:t>and if approved. It wi</w:t>
      </w:r>
      <w:r>
        <w:rPr>
          <w:rFonts w:cs="Calibri Light"/>
        </w:rPr>
        <w:t>ll be passed onto the CDU Room B</w:t>
      </w:r>
      <w:r w:rsidRPr="008E3131">
        <w:rPr>
          <w:rFonts w:cs="Calibri Light"/>
        </w:rPr>
        <w:t xml:space="preserve">ookings team for confirmation. Understand that room booking is to be made for </w:t>
      </w:r>
      <w:r>
        <w:rPr>
          <w:rFonts w:cs="Calibri Light"/>
        </w:rPr>
        <w:t xml:space="preserve">the most appropriate rooms. An </w:t>
      </w:r>
      <w:r w:rsidRPr="008E3131">
        <w:rPr>
          <w:rFonts w:cs="Calibri Light"/>
        </w:rPr>
        <w:t xml:space="preserve">example </w:t>
      </w:r>
      <w:r>
        <w:rPr>
          <w:rFonts w:cs="Calibri Light"/>
        </w:rPr>
        <w:t xml:space="preserve">is </w:t>
      </w:r>
      <w:r w:rsidRPr="008E3131">
        <w:rPr>
          <w:rFonts w:cs="Calibri Light"/>
        </w:rPr>
        <w:t>a presentation for 10 people will not be approved for a large lecture hall</w:t>
      </w:r>
      <w:r>
        <w:rPr>
          <w:rFonts w:cs="Calibri Light"/>
        </w:rPr>
        <w:t xml:space="preserve"> seating 100 people</w:t>
      </w:r>
      <w:r w:rsidRPr="008E3131">
        <w:rPr>
          <w:rFonts w:cs="Calibri Light"/>
        </w:rPr>
        <w:t>.</w:t>
      </w:r>
    </w:p>
    <w:p w14:paraId="677D721E" w14:textId="77777777" w:rsidR="003B7950" w:rsidRPr="008E3131" w:rsidRDefault="003B7950" w:rsidP="003B7950">
      <w:pPr>
        <w:rPr>
          <w:rFonts w:cs="Calibri Light"/>
        </w:rPr>
      </w:pPr>
    </w:p>
    <w:p w14:paraId="528FE67A" w14:textId="2F709607" w:rsidR="003B7950" w:rsidRDefault="003B7950" w:rsidP="003B7950">
      <w:pPr>
        <w:rPr>
          <w:rFonts w:cs="Calibri Light"/>
        </w:rPr>
      </w:pPr>
      <w:r w:rsidRPr="008E3131">
        <w:rPr>
          <w:rFonts w:cs="Calibri Light"/>
        </w:rPr>
        <w:t xml:space="preserve">When your event is confirmed, you will receive instructions on arranging access, cleaning protocols and the use of furniture and AV. Failure to comply with these instructions may </w:t>
      </w:r>
      <w:proofErr w:type="spellStart"/>
      <w:r w:rsidRPr="008E3131">
        <w:rPr>
          <w:rFonts w:cs="Calibri Light"/>
        </w:rPr>
        <w:t>jeopardise</w:t>
      </w:r>
      <w:proofErr w:type="spellEnd"/>
      <w:r w:rsidRPr="008E3131">
        <w:rPr>
          <w:rFonts w:cs="Calibri Light"/>
        </w:rPr>
        <w:t xml:space="preserve"> your groups use of rooms in future. Please do not send requests directly to the </w:t>
      </w:r>
      <w:r>
        <w:rPr>
          <w:rFonts w:cs="Calibri Light"/>
        </w:rPr>
        <w:t>Room B</w:t>
      </w:r>
      <w:r w:rsidRPr="008E3131">
        <w:rPr>
          <w:rFonts w:cs="Calibri Light"/>
        </w:rPr>
        <w:t xml:space="preserve">ookings team in the first instance as all bookings </w:t>
      </w:r>
      <w:r w:rsidRPr="00D02E42">
        <w:rPr>
          <w:rFonts w:cs="Calibri Light"/>
        </w:rPr>
        <w:t>req</w:t>
      </w:r>
      <w:r>
        <w:rPr>
          <w:rFonts w:cs="Calibri Light"/>
        </w:rPr>
        <w:t>uire approval from the Student Groups Support O</w:t>
      </w:r>
      <w:r w:rsidRPr="00D02E42">
        <w:rPr>
          <w:rFonts w:cs="Calibri Light"/>
        </w:rPr>
        <w:t>fficer</w:t>
      </w:r>
      <w:r>
        <w:rPr>
          <w:rFonts w:cs="Calibri Light"/>
        </w:rPr>
        <w:t xml:space="preserve"> first</w:t>
      </w:r>
      <w:r w:rsidRPr="00D02E42">
        <w:rPr>
          <w:rFonts w:cs="Calibri Light"/>
        </w:rPr>
        <w:t xml:space="preserve">. </w:t>
      </w:r>
    </w:p>
    <w:p w14:paraId="0D384E6E" w14:textId="77777777" w:rsidR="003B7950" w:rsidRPr="00D02E42" w:rsidRDefault="003B7950" w:rsidP="003B7950">
      <w:pPr>
        <w:rPr>
          <w:rFonts w:cs="Calibri Light"/>
        </w:rPr>
      </w:pPr>
    </w:p>
    <w:p w14:paraId="7589C0A4" w14:textId="77777777" w:rsidR="003B7950" w:rsidRDefault="003B7950" w:rsidP="003B7950">
      <w:pPr>
        <w:rPr>
          <w:rFonts w:cs="Calibri Light"/>
          <w:b/>
        </w:rPr>
      </w:pPr>
      <w:r w:rsidRPr="00487B50">
        <w:rPr>
          <w:rFonts w:cs="Calibri Light"/>
          <w:b/>
        </w:rPr>
        <w:t>Lead time required:  minimum two (2) weeks prior to the proposed event date</w:t>
      </w:r>
    </w:p>
    <w:p w14:paraId="40B04A1D" w14:textId="77777777" w:rsidR="003B7950" w:rsidRDefault="003B7950" w:rsidP="003B7950">
      <w:pPr>
        <w:rPr>
          <w:rFonts w:cs="Calibri Light"/>
          <w:b/>
        </w:rPr>
      </w:pPr>
      <w:r>
        <w:rPr>
          <w:rFonts w:cs="Calibri Light"/>
          <w:b/>
        </w:rPr>
        <w:t>Note:</w:t>
      </w:r>
    </w:p>
    <w:p w14:paraId="46182229" w14:textId="77777777" w:rsidR="003B7950" w:rsidRDefault="003B7950" w:rsidP="003B7950">
      <w:pPr>
        <w:pStyle w:val="ListParagraph"/>
        <w:numPr>
          <w:ilvl w:val="0"/>
          <w:numId w:val="13"/>
        </w:numPr>
        <w:spacing w:before="0" w:after="200" w:line="276" w:lineRule="auto"/>
        <w:rPr>
          <w:rFonts w:cs="Calibri Light"/>
          <w:b/>
        </w:rPr>
      </w:pPr>
      <w:r>
        <w:rPr>
          <w:rFonts w:cs="Calibri Light"/>
          <w:b/>
        </w:rPr>
        <w:t>If alcohol is being sold, a liquor license is required.</w:t>
      </w:r>
    </w:p>
    <w:p w14:paraId="26E360C1" w14:textId="77777777" w:rsidR="003B7950" w:rsidRDefault="003B7950" w:rsidP="003B7950">
      <w:pPr>
        <w:pStyle w:val="ListParagraph"/>
        <w:numPr>
          <w:ilvl w:val="0"/>
          <w:numId w:val="13"/>
        </w:numPr>
        <w:spacing w:before="0" w:after="200" w:line="276" w:lineRule="auto"/>
        <w:rPr>
          <w:rFonts w:cs="Calibri Light"/>
          <w:b/>
        </w:rPr>
      </w:pPr>
      <w:r>
        <w:rPr>
          <w:rFonts w:cs="Calibri Light"/>
          <w:b/>
        </w:rPr>
        <w:t>If security is required, CDU Security must be used and is at an extra cost to the Student Group</w:t>
      </w:r>
    </w:p>
    <w:p w14:paraId="7C038821" w14:textId="77777777" w:rsidR="003B7950" w:rsidRPr="000A62AB" w:rsidRDefault="003B7950" w:rsidP="003B7950">
      <w:pPr>
        <w:pStyle w:val="ListParagraph"/>
        <w:numPr>
          <w:ilvl w:val="0"/>
          <w:numId w:val="13"/>
        </w:numPr>
        <w:spacing w:before="0" w:after="200" w:line="276" w:lineRule="auto"/>
        <w:rPr>
          <w:rFonts w:cs="Calibri Light"/>
          <w:b/>
        </w:rPr>
      </w:pPr>
      <w:r>
        <w:rPr>
          <w:rFonts w:cs="Calibri Light"/>
          <w:b/>
        </w:rPr>
        <w:t>If cleaning is required, this is at an extra cost to the Student Group</w:t>
      </w:r>
    </w:p>
    <w:p w14:paraId="2E8A46C9" w14:textId="77777777" w:rsidR="003B7950" w:rsidRPr="00D02E42" w:rsidRDefault="003B7950" w:rsidP="003B7950">
      <w:pPr>
        <w:rPr>
          <w:rFonts w:cs="Calibri Light"/>
        </w:rPr>
      </w:pPr>
    </w:p>
    <w:p w14:paraId="09CA5CF9" w14:textId="77777777" w:rsidR="003B7950" w:rsidRDefault="003B7950" w:rsidP="003B7950">
      <w:pPr>
        <w:pStyle w:val="Heading2"/>
        <w:rPr>
          <w:rFonts w:ascii="Calibri Light" w:hAnsi="Calibri Light" w:cs="Calibri Light"/>
          <w:color w:val="auto"/>
        </w:rPr>
      </w:pPr>
      <w:r w:rsidRPr="009D4C91">
        <w:rPr>
          <w:rFonts w:ascii="Calibri Light" w:hAnsi="Calibri Light" w:cs="Calibri Light"/>
          <w:color w:val="auto"/>
        </w:rPr>
        <w:t>RED 2 Meeting Rooms</w:t>
      </w:r>
    </w:p>
    <w:p w14:paraId="335D68AA" w14:textId="77777777" w:rsidR="003B7950" w:rsidRPr="009D4C91" w:rsidRDefault="003B7950" w:rsidP="003B7950"/>
    <w:p w14:paraId="2185220B" w14:textId="44259B2A" w:rsidR="003B7950" w:rsidRDefault="003B7950" w:rsidP="003B7950">
      <w:pPr>
        <w:rPr>
          <w:rFonts w:cs="Calibri Light"/>
          <w:iCs/>
        </w:rPr>
      </w:pPr>
      <w:r w:rsidRPr="00D02E42">
        <w:rPr>
          <w:rFonts w:cs="Calibri Light"/>
          <w:iCs/>
        </w:rPr>
        <w:t>Bookings in Red 2 Meeting room</w:t>
      </w:r>
      <w:r>
        <w:rPr>
          <w:rFonts w:cs="Calibri Light"/>
          <w:iCs/>
        </w:rPr>
        <w:t>s or C</w:t>
      </w:r>
      <w:r w:rsidRPr="00D02E42">
        <w:rPr>
          <w:rFonts w:cs="Calibri Light"/>
          <w:iCs/>
        </w:rPr>
        <w:t xml:space="preserve">onference room </w:t>
      </w:r>
      <w:r>
        <w:rPr>
          <w:rFonts w:cs="Calibri Light"/>
          <w:iCs/>
        </w:rPr>
        <w:t>require</w:t>
      </w:r>
      <w:r w:rsidRPr="00D02E42">
        <w:rPr>
          <w:rFonts w:cs="Calibri Light"/>
          <w:iCs/>
        </w:rPr>
        <w:t xml:space="preserve"> to </w:t>
      </w:r>
      <w:r>
        <w:rPr>
          <w:rFonts w:cs="Calibri Light"/>
          <w:iCs/>
        </w:rPr>
        <w:t>be sent via</w:t>
      </w:r>
      <w:r w:rsidRPr="00D02E42">
        <w:rPr>
          <w:rFonts w:cs="Calibri Light"/>
          <w:iCs/>
        </w:rPr>
        <w:t xml:space="preserve"> email </w:t>
      </w:r>
      <w:r>
        <w:rPr>
          <w:rFonts w:cs="Calibri Light"/>
          <w:iCs/>
        </w:rPr>
        <w:t xml:space="preserve">direct to </w:t>
      </w:r>
      <w:hyperlink r:id="rId10" w:history="1">
        <w:r w:rsidRPr="00AA7E20">
          <w:rPr>
            <w:rStyle w:val="Hyperlink"/>
            <w:rFonts w:cs="Calibri Light"/>
            <w:iCs/>
          </w:rPr>
          <w:t>studentgroupssupport@cdu.edu.au</w:t>
        </w:r>
      </w:hyperlink>
      <w:r>
        <w:rPr>
          <w:rFonts w:cs="Calibri Light"/>
          <w:iCs/>
        </w:rPr>
        <w:t xml:space="preserve"> </w:t>
      </w:r>
    </w:p>
    <w:p w14:paraId="71BE85DA" w14:textId="77777777" w:rsidR="003B7950" w:rsidRDefault="003B7950" w:rsidP="003B7950">
      <w:pPr>
        <w:rPr>
          <w:rFonts w:cs="Calibri Light"/>
          <w:iCs/>
        </w:rPr>
      </w:pPr>
    </w:p>
    <w:p w14:paraId="0B77C323" w14:textId="72DC70A6" w:rsidR="003B7950" w:rsidRDefault="003B7950" w:rsidP="003B7950">
      <w:pPr>
        <w:rPr>
          <w:rFonts w:cs="Calibri Light"/>
          <w:iCs/>
        </w:rPr>
      </w:pPr>
      <w:r>
        <w:rPr>
          <w:rFonts w:cs="Calibri Light"/>
          <w:iCs/>
        </w:rPr>
        <w:t>Please include in your email information about the meeting, proposed date and time</w:t>
      </w:r>
      <w:r w:rsidRPr="00D02E42">
        <w:rPr>
          <w:rFonts w:cs="Calibri Light"/>
          <w:iCs/>
        </w:rPr>
        <w:t>.</w:t>
      </w:r>
      <w:r>
        <w:rPr>
          <w:rFonts w:cs="Calibri Light"/>
          <w:iCs/>
        </w:rPr>
        <w:t xml:space="preserve">  This will be reviewed by the Student Groups Support Officer to ensure there are no other bookings for the same period.</w:t>
      </w:r>
      <w:r w:rsidRPr="00D02E42">
        <w:rPr>
          <w:rFonts w:cs="Calibri Light"/>
          <w:iCs/>
        </w:rPr>
        <w:t xml:space="preserve">  </w:t>
      </w:r>
      <w:r>
        <w:rPr>
          <w:rFonts w:cs="Calibri Light"/>
          <w:iCs/>
        </w:rPr>
        <w:t>You will get a response via email with the confirmation.</w:t>
      </w:r>
    </w:p>
    <w:p w14:paraId="0DDA948E" w14:textId="77777777" w:rsidR="003B7950" w:rsidRPr="00D02E42" w:rsidRDefault="003B7950" w:rsidP="003B7950">
      <w:pPr>
        <w:rPr>
          <w:rFonts w:cs="Calibri Light"/>
          <w:iCs/>
        </w:rPr>
      </w:pPr>
    </w:p>
    <w:p w14:paraId="0C85BF9A" w14:textId="77777777" w:rsidR="003B7950" w:rsidRPr="00487B50" w:rsidRDefault="003B7950" w:rsidP="003B7950">
      <w:pPr>
        <w:rPr>
          <w:rFonts w:cs="Calibri Light"/>
          <w:b/>
        </w:rPr>
      </w:pPr>
      <w:r w:rsidRPr="00487B50">
        <w:rPr>
          <w:rFonts w:cs="Calibri Light"/>
          <w:b/>
        </w:rPr>
        <w:t>Lead time required:  minimum two (2) weeks prior to the proposed event date</w:t>
      </w:r>
    </w:p>
    <w:p w14:paraId="7EC40BE9" w14:textId="77777777" w:rsidR="003B7950" w:rsidRPr="00710665" w:rsidRDefault="003B7950" w:rsidP="00710665"/>
    <w:p w14:paraId="3A6B24F9" w14:textId="6B312CEF" w:rsidR="00444794" w:rsidRPr="00710665" w:rsidRDefault="00444794" w:rsidP="00710665"/>
    <w:sectPr w:rsidR="00444794" w:rsidRPr="00710665" w:rsidSect="005564D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FB86" w14:textId="77777777" w:rsidR="00F376D3" w:rsidRDefault="00F376D3" w:rsidP="00452E05">
      <w:r>
        <w:separator/>
      </w:r>
    </w:p>
  </w:endnote>
  <w:endnote w:type="continuationSeparator" w:id="0">
    <w:p w14:paraId="3E81AE9B" w14:textId="77777777" w:rsidR="00F376D3" w:rsidRDefault="00F376D3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DDD5" w14:textId="7365AD9A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1DC93" w14:textId="77777777" w:rsidR="00F376D3" w:rsidRDefault="00F376D3" w:rsidP="00452E05">
      <w:r>
        <w:separator/>
      </w:r>
    </w:p>
  </w:footnote>
  <w:footnote w:type="continuationSeparator" w:id="0">
    <w:p w14:paraId="2DB0B545" w14:textId="77777777" w:rsidR="00F376D3" w:rsidRDefault="00F376D3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9C6B" w14:textId="70266D9D" w:rsidR="00C62BC1" w:rsidRDefault="00F376D3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098BF19D" w14:textId="7309D4C8" w:rsidR="00397830" w:rsidRPr="00397830" w:rsidRDefault="00397830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C470" w14:textId="4C7C3CD4" w:rsidR="00C62BC1" w:rsidRDefault="009F4A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678DE" wp14:editId="337E128C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A9">
      <w:rPr>
        <w:noProof/>
      </w:rPr>
      <w:drawing>
        <wp:anchor distT="0" distB="0" distL="114300" distR="114300" simplePos="0" relativeHeight="251656704" behindDoc="1" locked="1" layoutInCell="1" allowOverlap="1" wp14:anchorId="20B6BB33" wp14:editId="5DFC80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8C404E"/>
    <w:multiLevelType w:val="hybridMultilevel"/>
    <w:tmpl w:val="44FAA678"/>
    <w:lvl w:ilvl="0" w:tplc="179ADD88">
      <w:start w:val="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47135"/>
    <w:rsid w:val="000D6105"/>
    <w:rsid w:val="00127477"/>
    <w:rsid w:val="001B5BCC"/>
    <w:rsid w:val="0029790B"/>
    <w:rsid w:val="00347E6A"/>
    <w:rsid w:val="0037485F"/>
    <w:rsid w:val="00384C2A"/>
    <w:rsid w:val="00397830"/>
    <w:rsid w:val="003B7950"/>
    <w:rsid w:val="003E30BF"/>
    <w:rsid w:val="004135F6"/>
    <w:rsid w:val="00444794"/>
    <w:rsid w:val="00452E05"/>
    <w:rsid w:val="00476905"/>
    <w:rsid w:val="00494903"/>
    <w:rsid w:val="005021EC"/>
    <w:rsid w:val="005364A9"/>
    <w:rsid w:val="005564DE"/>
    <w:rsid w:val="005B1C72"/>
    <w:rsid w:val="005B6F71"/>
    <w:rsid w:val="005C0733"/>
    <w:rsid w:val="005E6863"/>
    <w:rsid w:val="00630192"/>
    <w:rsid w:val="00710665"/>
    <w:rsid w:val="00725256"/>
    <w:rsid w:val="00752E7B"/>
    <w:rsid w:val="007D0B7D"/>
    <w:rsid w:val="007E32A1"/>
    <w:rsid w:val="007E4752"/>
    <w:rsid w:val="00802D3E"/>
    <w:rsid w:val="008326DE"/>
    <w:rsid w:val="008C382A"/>
    <w:rsid w:val="00924A6A"/>
    <w:rsid w:val="009D673D"/>
    <w:rsid w:val="009F4AD0"/>
    <w:rsid w:val="00A3382D"/>
    <w:rsid w:val="00A72D40"/>
    <w:rsid w:val="00B658DB"/>
    <w:rsid w:val="00B9245E"/>
    <w:rsid w:val="00BE0325"/>
    <w:rsid w:val="00C4701D"/>
    <w:rsid w:val="00C62BC1"/>
    <w:rsid w:val="00DA6CF7"/>
    <w:rsid w:val="00DF18F7"/>
    <w:rsid w:val="00DF47F4"/>
    <w:rsid w:val="00E44A4D"/>
    <w:rsid w:val="00E81C8A"/>
    <w:rsid w:val="00E82E56"/>
    <w:rsid w:val="00E944C1"/>
    <w:rsid w:val="00EC2C66"/>
    <w:rsid w:val="00F376D3"/>
    <w:rsid w:val="00FA07CA"/>
    <w:rsid w:val="00F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u.edu.au/sites/default/files/university-operations/docs/venuehirerequestform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udentgroupssupport@cd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groupssupport@cdu.edu.a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1EFEF5-5123-4141-8C72-68B6AB4D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Shannon Millar</cp:lastModifiedBy>
  <cp:revision>2</cp:revision>
  <cp:lastPrinted>2019-11-04T23:10:00Z</cp:lastPrinted>
  <dcterms:created xsi:type="dcterms:W3CDTF">2020-02-10T01:07:00Z</dcterms:created>
  <dcterms:modified xsi:type="dcterms:W3CDTF">2020-02-10T01:07:00Z</dcterms:modified>
</cp:coreProperties>
</file>