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861BF0" w14:textId="744DFB37" w:rsidR="007E4752" w:rsidRPr="00605A26" w:rsidRDefault="00857498" w:rsidP="006B46E6">
      <w:pPr>
        <w:pStyle w:val="Title"/>
        <w:spacing w:line="276" w:lineRule="auto"/>
      </w:pPr>
      <w:r>
        <w:t>How to attract more citations and attention</w:t>
      </w:r>
    </w:p>
    <w:p w14:paraId="101617E1" w14:textId="3F647D3D" w:rsidR="000E2523" w:rsidRDefault="000E2523" w:rsidP="006B46E6">
      <w:pPr>
        <w:spacing w:line="276" w:lineRule="auto"/>
        <w:jc w:val="center"/>
      </w:pPr>
    </w:p>
    <w:p w14:paraId="0D255A31" w14:textId="769CF497" w:rsidR="00BB7927" w:rsidRPr="00605A26" w:rsidRDefault="00BB7927" w:rsidP="006B46E6">
      <w:pPr>
        <w:spacing w:line="276" w:lineRule="auto"/>
        <w:jc w:val="center"/>
      </w:pPr>
      <w:r>
        <w:t>By Simon Moss</w:t>
      </w:r>
    </w:p>
    <w:p w14:paraId="3687DEB5" w14:textId="77777777" w:rsidR="00BB7927" w:rsidRDefault="00BB7927" w:rsidP="006B46E6">
      <w:pPr>
        <w:pStyle w:val="Heading1"/>
        <w:spacing w:line="276" w:lineRule="auto"/>
        <w:rPr>
          <w:rFonts w:asciiTheme="majorHAnsi" w:hAnsiTheme="majorHAnsi" w:cstheme="majorHAnsi"/>
        </w:rPr>
      </w:pPr>
    </w:p>
    <w:p w14:paraId="2AB38A90" w14:textId="6EAB6397" w:rsidR="00BB7927" w:rsidRDefault="00BB7927" w:rsidP="006B46E6">
      <w:pPr>
        <w:pStyle w:val="Heading1"/>
        <w:spacing w:line="276" w:lineRule="auto"/>
        <w:rPr>
          <w:rFonts w:asciiTheme="majorHAnsi" w:hAnsiTheme="majorHAnsi" w:cstheme="majorHAnsi"/>
        </w:rPr>
      </w:pPr>
    </w:p>
    <w:p w14:paraId="40188660" w14:textId="78186C41" w:rsidR="00857498" w:rsidRPr="00857498" w:rsidRDefault="00857498" w:rsidP="00857498">
      <w:pPr>
        <w:pStyle w:val="Heading1"/>
      </w:pPr>
      <w:r>
        <w:t>Introduction</w:t>
      </w:r>
    </w:p>
    <w:p w14:paraId="30151071" w14:textId="09D877FE" w:rsidR="00857498" w:rsidRDefault="00857498" w:rsidP="00857498"/>
    <w:p w14:paraId="422F7B6B" w14:textId="48622822" w:rsidR="00857498" w:rsidRDefault="00857498" w:rsidP="00857498">
      <w:pPr>
        <w:spacing w:line="276" w:lineRule="auto"/>
      </w:pPr>
      <w:r>
        <w:t>Today, employers can readily ascertain the extent to which other authors have cited your research.   They can use software, such as Publish or Perish, to determine your H index.  So, what is a H index?</w:t>
      </w:r>
    </w:p>
    <w:p w14:paraId="329E9D8D" w14:textId="77777777" w:rsidR="00857498" w:rsidRDefault="00857498" w:rsidP="00857498">
      <w:pPr>
        <w:spacing w:line="276" w:lineRule="auto"/>
      </w:pPr>
    </w:p>
    <w:p w14:paraId="5E265DFF" w14:textId="77777777" w:rsidR="00857498" w:rsidRDefault="00857498" w:rsidP="00857498">
      <w:pPr>
        <w:pStyle w:val="ListParagraph"/>
        <w:numPr>
          <w:ilvl w:val="0"/>
          <w:numId w:val="33"/>
        </w:numPr>
        <w:spacing w:line="276" w:lineRule="auto"/>
      </w:pPr>
      <w:r>
        <w:t xml:space="preserve">A H index measures the number of your papers that have been cited frequently.  </w:t>
      </w:r>
    </w:p>
    <w:p w14:paraId="56ED30A8" w14:textId="77777777" w:rsidR="00857498" w:rsidRDefault="00857498" w:rsidP="00857498">
      <w:pPr>
        <w:pStyle w:val="ListParagraph"/>
        <w:numPr>
          <w:ilvl w:val="0"/>
          <w:numId w:val="33"/>
        </w:numPr>
        <w:spacing w:line="276" w:lineRule="auto"/>
      </w:pPr>
      <w:r>
        <w:t>To illustrate, if your H index is 10, then 10 of your papers have been cited at least 10 times</w:t>
      </w:r>
    </w:p>
    <w:p w14:paraId="5F37C431" w14:textId="392837B0" w:rsidR="00857498" w:rsidRDefault="00857498" w:rsidP="00857498">
      <w:pPr>
        <w:pStyle w:val="ListParagraph"/>
        <w:numPr>
          <w:ilvl w:val="0"/>
          <w:numId w:val="33"/>
        </w:numPr>
        <w:spacing w:line="276" w:lineRule="auto"/>
      </w:pPr>
      <w:r>
        <w:t>If you H index is 50, then 50 of your papers have been cited at least 50 times and so forth</w:t>
      </w:r>
    </w:p>
    <w:p w14:paraId="796E6ABB" w14:textId="77777777" w:rsidR="00857498" w:rsidRDefault="00857498" w:rsidP="00857498">
      <w:pPr>
        <w:spacing w:line="276" w:lineRule="auto"/>
      </w:pPr>
    </w:p>
    <w:p w14:paraId="50800D0F" w14:textId="64706F13" w:rsidR="00857498" w:rsidRDefault="00857498" w:rsidP="00857498">
      <w:pPr>
        <w:spacing w:line="276" w:lineRule="auto"/>
      </w:pPr>
      <w:r>
        <w:t xml:space="preserve">Therefore, if you want to thrive in academia, you need to inspire other authors to cite your research.  This document offers some insights on how you can achieve this goal—even if you cannot publish in prestigious journals.  </w:t>
      </w:r>
    </w:p>
    <w:p w14:paraId="12337072" w14:textId="78AA8055" w:rsidR="00857498" w:rsidRDefault="00857498" w:rsidP="00857498">
      <w:pPr>
        <w:spacing w:line="276" w:lineRule="auto"/>
        <w:ind w:left="1985"/>
        <w:rPr>
          <w:rFonts w:cs="Arial"/>
          <w:sz w:val="20"/>
          <w:szCs w:val="20"/>
          <w:lang w:val="en-AU"/>
        </w:rPr>
      </w:pPr>
    </w:p>
    <w:p w14:paraId="400A30DE" w14:textId="66E3E3F6" w:rsidR="00857498" w:rsidRDefault="00857498" w:rsidP="00857498">
      <w:pPr>
        <w:spacing w:line="276" w:lineRule="auto"/>
        <w:rPr>
          <w:rFonts w:cs="Arial"/>
          <w:sz w:val="20"/>
          <w:szCs w:val="20"/>
          <w:lang w:val="en-AU"/>
        </w:rPr>
      </w:pPr>
    </w:p>
    <w:p w14:paraId="4FAD444F" w14:textId="6C816B1D" w:rsidR="00857498" w:rsidRDefault="00857498" w:rsidP="00857498">
      <w:pPr>
        <w:pStyle w:val="Heading1"/>
        <w:rPr>
          <w:lang w:val="en-AU"/>
        </w:rPr>
      </w:pPr>
      <w:r w:rsidRPr="00857498">
        <w:rPr>
          <w:lang w:val="en-AU"/>
        </w:rPr>
        <w:t>Your research needs to be accessible</w:t>
      </w:r>
    </w:p>
    <w:p w14:paraId="717E4C80" w14:textId="77777777" w:rsidR="00857498" w:rsidRDefault="00857498" w:rsidP="00857498">
      <w:pPr>
        <w:spacing w:line="276" w:lineRule="auto"/>
        <w:rPr>
          <w:lang w:val="en-AU"/>
        </w:rPr>
      </w:pPr>
    </w:p>
    <w:p w14:paraId="1382703F" w14:textId="26C1BD0C" w:rsidR="00857498" w:rsidRPr="00857498" w:rsidRDefault="00857498" w:rsidP="00857498">
      <w:pPr>
        <w:spacing w:line="276" w:lineRule="auto"/>
        <w:rPr>
          <w:lang w:val="en-AU"/>
        </w:rPr>
      </w:pPr>
      <w:r w:rsidRPr="00857498">
        <w:rPr>
          <w:lang w:val="en-AU"/>
        </w:rPr>
        <w:t xml:space="preserve">Some research articles are not available to the </w:t>
      </w:r>
      <w:proofErr w:type="gramStart"/>
      <w:r w:rsidRPr="00857498">
        <w:rPr>
          <w:lang w:val="en-AU"/>
        </w:rPr>
        <w:t>general public</w:t>
      </w:r>
      <w:proofErr w:type="gramEnd"/>
      <w:r w:rsidRPr="00857498">
        <w:rPr>
          <w:lang w:val="en-AU"/>
        </w:rPr>
        <w:t xml:space="preserve">.  To access these articles, researchers need to utilize their university library or pay a fee to the publisher.  Other research articles are available to the </w:t>
      </w:r>
      <w:proofErr w:type="gramStart"/>
      <w:r w:rsidRPr="00857498">
        <w:rPr>
          <w:lang w:val="en-AU"/>
        </w:rPr>
        <w:t>general public</w:t>
      </w:r>
      <w:proofErr w:type="gramEnd"/>
      <w:r w:rsidRPr="00857498">
        <w:rPr>
          <w:lang w:val="en-AU"/>
        </w:rPr>
        <w:t xml:space="preserve"> at no cost.  Research that is available to the public is called open access.  Interestingly, research that is open access, rather than unavailable to the </w:t>
      </w:r>
      <w:proofErr w:type="gramStart"/>
      <w:r w:rsidRPr="00857498">
        <w:rPr>
          <w:lang w:val="en-AU"/>
        </w:rPr>
        <w:t>general public</w:t>
      </w:r>
      <w:proofErr w:type="gramEnd"/>
      <w:r w:rsidRPr="00857498">
        <w:rPr>
          <w:lang w:val="en-AU"/>
        </w:rPr>
        <w:t>, receive about 20% more citations.  Three models are utilized to arrange open access.</w:t>
      </w:r>
    </w:p>
    <w:p w14:paraId="0E18DB69" w14:textId="77777777" w:rsidR="00857498" w:rsidRPr="00857498" w:rsidRDefault="00857498" w:rsidP="00857498">
      <w:pPr>
        <w:spacing w:line="276" w:lineRule="auto"/>
        <w:rPr>
          <w:lang w:val="en-AU"/>
        </w:rPr>
      </w:pPr>
    </w:p>
    <w:p w14:paraId="327C695A" w14:textId="77777777" w:rsidR="00857498" w:rsidRDefault="00857498" w:rsidP="00857498">
      <w:pPr>
        <w:pStyle w:val="ListParagraph"/>
        <w:numPr>
          <w:ilvl w:val="0"/>
          <w:numId w:val="34"/>
        </w:numPr>
        <w:spacing w:line="276" w:lineRule="auto"/>
        <w:rPr>
          <w:lang w:val="en-AU"/>
        </w:rPr>
      </w:pPr>
      <w:r w:rsidRPr="00857498">
        <w:rPr>
          <w:lang w:val="en-AU"/>
        </w:rPr>
        <w:t xml:space="preserve">Gold Open access: You can pay a journal an additional fee.  Consequently, the article will be available to everyone at no cost.  </w:t>
      </w:r>
    </w:p>
    <w:p w14:paraId="28D7C96D" w14:textId="77777777" w:rsidR="00857498" w:rsidRDefault="00857498" w:rsidP="00857498">
      <w:pPr>
        <w:pStyle w:val="ListParagraph"/>
        <w:numPr>
          <w:ilvl w:val="0"/>
          <w:numId w:val="34"/>
        </w:numPr>
        <w:spacing w:line="276" w:lineRule="auto"/>
        <w:rPr>
          <w:lang w:val="en-AU"/>
        </w:rPr>
      </w:pPr>
      <w:r w:rsidRPr="00857498">
        <w:rPr>
          <w:lang w:val="en-AU"/>
        </w:rPr>
        <w:t xml:space="preserve">Diamond Open access: All articles in the journal are available to the </w:t>
      </w:r>
      <w:proofErr w:type="gramStart"/>
      <w:r w:rsidRPr="00857498">
        <w:rPr>
          <w:lang w:val="en-AU"/>
        </w:rPr>
        <w:t>general public</w:t>
      </w:r>
      <w:proofErr w:type="gramEnd"/>
      <w:r w:rsidRPr="00857498">
        <w:rPr>
          <w:lang w:val="en-AU"/>
        </w:rPr>
        <w:t xml:space="preserve"> at no cost.  Typically, a society or association manages these journals.  The membership fees pay the costs of production</w:t>
      </w:r>
    </w:p>
    <w:p w14:paraId="1D3E7C7B" w14:textId="3984705F" w:rsidR="00857498" w:rsidRPr="00857498" w:rsidRDefault="00857498" w:rsidP="00857498">
      <w:pPr>
        <w:pStyle w:val="ListParagraph"/>
        <w:numPr>
          <w:ilvl w:val="0"/>
          <w:numId w:val="34"/>
        </w:numPr>
        <w:spacing w:line="276" w:lineRule="auto"/>
        <w:rPr>
          <w:lang w:val="en-AU"/>
        </w:rPr>
      </w:pPr>
      <w:r w:rsidRPr="00857498">
        <w:rPr>
          <w:lang w:val="en-AU"/>
        </w:rPr>
        <w:t>Green Open access: You are permitted to store a version of your paper—usually the accepted Word file—in a repository that anyone can access</w:t>
      </w:r>
    </w:p>
    <w:p w14:paraId="013A2E77" w14:textId="77777777" w:rsidR="00857498" w:rsidRPr="00857498" w:rsidRDefault="00857498" w:rsidP="00857498">
      <w:pPr>
        <w:spacing w:line="276" w:lineRule="auto"/>
        <w:rPr>
          <w:lang w:val="en-AU"/>
        </w:rPr>
      </w:pPr>
    </w:p>
    <w:p w14:paraId="3BF71726" w14:textId="79571710" w:rsidR="00857498" w:rsidRDefault="00857498" w:rsidP="00857498">
      <w:pPr>
        <w:spacing w:line="276" w:lineRule="auto"/>
        <w:rPr>
          <w:lang w:val="en-AU"/>
        </w:rPr>
      </w:pPr>
      <w:r w:rsidRPr="00857498">
        <w:rPr>
          <w:lang w:val="en-AU"/>
        </w:rPr>
        <w:t xml:space="preserve">Green Open access is actually very common.  Yet, many variations abound.  To illustrate, for some journals, you can store this paper immediately.  For other journals, you need to wait a year after your paper is published.  To proceed, you should complete the activities specified in the following table.  </w:t>
      </w:r>
    </w:p>
    <w:p w14:paraId="57E842FF" w14:textId="045F186B" w:rsidR="00857498" w:rsidRDefault="00857498" w:rsidP="00857498">
      <w:pPr>
        <w:spacing w:line="276" w:lineRule="auto"/>
        <w:rPr>
          <w:lang w:val="en-AU"/>
        </w:rPr>
      </w:pPr>
    </w:p>
    <w:p w14:paraId="4F3863F0" w14:textId="77777777" w:rsidR="00857498" w:rsidRPr="00857498" w:rsidRDefault="00857498" w:rsidP="00857498">
      <w:pPr>
        <w:spacing w:line="276" w:lineRule="auto"/>
        <w:rPr>
          <w:lang w:val="en-AU"/>
        </w:rPr>
      </w:pPr>
    </w:p>
    <w:p w14:paraId="71CC972E" w14:textId="50D0C3F5" w:rsidR="00857498" w:rsidRDefault="00857498" w:rsidP="00857498">
      <w:pPr>
        <w:spacing w:line="276" w:lineRule="auto"/>
        <w:ind w:left="1985"/>
        <w:rPr>
          <w:rFonts w:cs="Arial"/>
          <w:sz w:val="20"/>
          <w:szCs w:val="20"/>
          <w:lang w:val="en-AU"/>
        </w:rPr>
      </w:pPr>
    </w:p>
    <w:p w14:paraId="73FA7EC5" w14:textId="6BDE3391" w:rsidR="00857498" w:rsidRDefault="00857498" w:rsidP="00857498">
      <w:pPr>
        <w:spacing w:line="276" w:lineRule="auto"/>
        <w:rPr>
          <w:rFonts w:cs="Arial"/>
          <w:sz w:val="20"/>
          <w:szCs w:val="20"/>
          <w:lang w:val="en-AU"/>
        </w:rPr>
      </w:pPr>
    </w:p>
    <w:p w14:paraId="22525EF5" w14:textId="77777777" w:rsidR="00857498" w:rsidRDefault="00857498" w:rsidP="00857498">
      <w:pPr>
        <w:spacing w:line="276" w:lineRule="auto"/>
        <w:ind w:left="1985"/>
        <w:rPr>
          <w:rFonts w:cs="Arial"/>
          <w:sz w:val="20"/>
          <w:szCs w:val="20"/>
          <w:lang w:val="en-AU"/>
        </w:rPr>
      </w:pPr>
    </w:p>
    <w:p w14:paraId="4D119965" w14:textId="77777777" w:rsidR="00857498" w:rsidRPr="00C6406C" w:rsidRDefault="00857498" w:rsidP="00857498">
      <w:pPr>
        <w:spacing w:line="276" w:lineRule="auto"/>
        <w:ind w:left="1985"/>
        <w:rPr>
          <w:rFonts w:cs="Arial"/>
          <w:sz w:val="20"/>
          <w:szCs w:val="20"/>
          <w:lang w:val="en-AU"/>
        </w:rPr>
      </w:pPr>
      <w:r w:rsidRPr="00C6406C">
        <w:rPr>
          <w:rFonts w:cs="Arial"/>
          <w:sz w:val="20"/>
          <w:szCs w:val="20"/>
          <w:lang w:val="en-AU"/>
        </w:rPr>
        <w:t xml:space="preserve">  </w:t>
      </w:r>
    </w:p>
    <w:p w14:paraId="3736A0F7" w14:textId="77777777" w:rsidR="00857498" w:rsidRDefault="00857498" w:rsidP="00857498">
      <w:pPr>
        <w:spacing w:line="276" w:lineRule="auto"/>
        <w:ind w:left="1985"/>
        <w:rPr>
          <w:rFonts w:cs="Arial"/>
          <w:sz w:val="20"/>
          <w:szCs w:val="20"/>
          <w:lang w:val="en-AU"/>
        </w:rPr>
      </w:pPr>
      <w:r>
        <w:rPr>
          <w:rFonts w:cs="Arial"/>
          <w:sz w:val="20"/>
          <w:szCs w:val="20"/>
          <w:lang w:val="en-AU"/>
        </w:rPr>
        <w:t xml:space="preserve"> </w:t>
      </w:r>
    </w:p>
    <w:p w14:paraId="45CA0570" w14:textId="77777777" w:rsidR="00857498" w:rsidRPr="00CE4CD9" w:rsidRDefault="00857498" w:rsidP="00857498">
      <w:pPr>
        <w:spacing w:line="276" w:lineRule="auto"/>
        <w:ind w:left="1985"/>
        <w:rPr>
          <w:rFonts w:cs="Arial"/>
          <w:sz w:val="20"/>
          <w:szCs w:val="20"/>
          <w:lang w:val="en-AU"/>
        </w:rPr>
      </w:pPr>
    </w:p>
    <w:tbl>
      <w:tblPr>
        <w:tblStyle w:val="TableGrid"/>
        <w:tblW w:w="8647" w:type="dxa"/>
        <w:tblInd w:w="-172"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tblLook w:val="04A0" w:firstRow="1" w:lastRow="0" w:firstColumn="1" w:lastColumn="0" w:noHBand="0" w:noVBand="1"/>
      </w:tblPr>
      <w:tblGrid>
        <w:gridCol w:w="2836"/>
        <w:gridCol w:w="5811"/>
      </w:tblGrid>
      <w:tr w:rsidR="00857498" w:rsidRPr="00CE4CD9" w14:paraId="32DC24E5" w14:textId="77777777" w:rsidTr="00857498">
        <w:trPr>
          <w:trHeight w:val="355"/>
        </w:trPr>
        <w:tc>
          <w:tcPr>
            <w:tcW w:w="2836" w:type="dxa"/>
            <w:shd w:val="clear" w:color="auto" w:fill="C6EBD6" w:themeFill="accent5" w:themeFillTint="66"/>
          </w:tcPr>
          <w:p w14:paraId="723F6E21" w14:textId="77777777" w:rsidR="00857498" w:rsidRPr="00CE4CD9" w:rsidRDefault="00857498" w:rsidP="00A87462">
            <w:pPr>
              <w:spacing w:line="276" w:lineRule="auto"/>
              <w:jc w:val="center"/>
              <w:rPr>
                <w:b/>
                <w:sz w:val="20"/>
                <w:szCs w:val="20"/>
                <w:lang w:val="en-AU"/>
              </w:rPr>
            </w:pPr>
            <w:r>
              <w:rPr>
                <w:rFonts w:cs="Arial"/>
                <w:sz w:val="20"/>
                <w:szCs w:val="20"/>
                <w:lang w:val="en-AU"/>
              </w:rPr>
              <w:t>Activity</w:t>
            </w:r>
          </w:p>
        </w:tc>
        <w:tc>
          <w:tcPr>
            <w:tcW w:w="5811" w:type="dxa"/>
            <w:shd w:val="clear" w:color="auto" w:fill="C6EBD6" w:themeFill="accent5" w:themeFillTint="66"/>
          </w:tcPr>
          <w:p w14:paraId="0670DD08" w14:textId="77777777" w:rsidR="00857498" w:rsidRPr="00CE4CD9" w:rsidRDefault="00857498" w:rsidP="00A87462">
            <w:pPr>
              <w:spacing w:line="276" w:lineRule="auto"/>
              <w:jc w:val="center"/>
              <w:rPr>
                <w:rFonts w:cs="Arial"/>
                <w:sz w:val="20"/>
                <w:szCs w:val="20"/>
                <w:lang w:val="en-AU"/>
              </w:rPr>
            </w:pPr>
            <w:r>
              <w:rPr>
                <w:rFonts w:cs="Arial"/>
                <w:sz w:val="20"/>
                <w:szCs w:val="20"/>
                <w:lang w:val="en-AU"/>
              </w:rPr>
              <w:t>Details</w:t>
            </w:r>
          </w:p>
        </w:tc>
      </w:tr>
      <w:tr w:rsidR="00857498" w:rsidRPr="00CE4CD9" w14:paraId="36C3955D" w14:textId="77777777" w:rsidTr="00857498">
        <w:trPr>
          <w:trHeight w:val="356"/>
        </w:trPr>
        <w:tc>
          <w:tcPr>
            <w:tcW w:w="2836" w:type="dxa"/>
            <w:shd w:val="clear" w:color="auto" w:fill="D9D9D9" w:themeFill="background1" w:themeFillShade="D9"/>
          </w:tcPr>
          <w:p w14:paraId="42802661" w14:textId="77777777" w:rsidR="00857498" w:rsidRPr="00857498" w:rsidRDefault="00857498" w:rsidP="00857498">
            <w:pPr>
              <w:spacing w:line="276" w:lineRule="auto"/>
              <w:rPr>
                <w:rFonts w:cs="Arial"/>
                <w:color w:val="FFFFFF" w:themeColor="background1"/>
                <w:lang w:val="en-AU"/>
              </w:rPr>
            </w:pPr>
            <w:r w:rsidRPr="00857498">
              <w:rPr>
                <w:rFonts w:cs="Arial"/>
                <w:lang w:val="en-AU"/>
              </w:rPr>
              <w:t xml:space="preserve">Check the copyright provisions of the journal in which you published or plan to publish </w:t>
            </w:r>
          </w:p>
        </w:tc>
        <w:tc>
          <w:tcPr>
            <w:tcW w:w="5811" w:type="dxa"/>
            <w:shd w:val="clear" w:color="auto" w:fill="D9D9D9" w:themeFill="background1" w:themeFillShade="D9"/>
          </w:tcPr>
          <w:p w14:paraId="494D3220" w14:textId="77777777" w:rsidR="00857498" w:rsidRPr="00857498" w:rsidRDefault="00857498" w:rsidP="00857498">
            <w:pPr>
              <w:spacing w:line="276" w:lineRule="auto"/>
              <w:rPr>
                <w:rFonts w:cs="Arial"/>
                <w:lang w:val="en-AU"/>
              </w:rPr>
            </w:pPr>
            <w:r w:rsidRPr="00857498">
              <w:rPr>
                <w:rFonts w:cs="Arial"/>
                <w:lang w:val="en-AU"/>
              </w:rPr>
              <w:t>To achieve this goal efficiently</w:t>
            </w:r>
          </w:p>
          <w:p w14:paraId="3188DC21" w14:textId="77777777" w:rsidR="00857498" w:rsidRPr="00857498" w:rsidRDefault="00857498" w:rsidP="00857498">
            <w:pPr>
              <w:spacing w:line="276" w:lineRule="auto"/>
              <w:rPr>
                <w:rFonts w:cs="Arial"/>
                <w:lang w:val="en-AU"/>
              </w:rPr>
            </w:pPr>
          </w:p>
          <w:p w14:paraId="6A71A40B" w14:textId="77777777" w:rsidR="00857498" w:rsidRPr="00857498" w:rsidRDefault="00857498" w:rsidP="00857498">
            <w:pPr>
              <w:pStyle w:val="ListParagraph"/>
              <w:numPr>
                <w:ilvl w:val="0"/>
                <w:numId w:val="26"/>
              </w:numPr>
              <w:spacing w:before="0" w:after="0" w:line="276" w:lineRule="auto"/>
              <w:rPr>
                <w:rFonts w:cs="Arial"/>
                <w:lang w:val="en-AU"/>
              </w:rPr>
            </w:pPr>
            <w:r w:rsidRPr="00857498">
              <w:rPr>
                <w:rFonts w:cs="Arial"/>
                <w:lang w:val="en-AU"/>
              </w:rPr>
              <w:t xml:space="preserve">Visit </w:t>
            </w:r>
            <w:hyperlink r:id="rId8" w:history="1">
              <w:r w:rsidRPr="00857498">
                <w:rPr>
                  <w:rStyle w:val="Hyperlink"/>
                  <w:rFonts w:cs="Arial"/>
                  <w:sz w:val="22"/>
                  <w:lang w:val="en-AU"/>
                </w:rPr>
                <w:t>www.sherpa.ac.uk/romeo/index.php</w:t>
              </w:r>
            </w:hyperlink>
          </w:p>
          <w:p w14:paraId="24AF33D5" w14:textId="77777777" w:rsidR="00857498" w:rsidRPr="00857498" w:rsidRDefault="00857498" w:rsidP="00857498">
            <w:pPr>
              <w:pStyle w:val="ListParagraph"/>
              <w:numPr>
                <w:ilvl w:val="0"/>
                <w:numId w:val="26"/>
              </w:numPr>
              <w:spacing w:before="0" w:after="0" w:line="276" w:lineRule="auto"/>
              <w:rPr>
                <w:rFonts w:cs="Arial"/>
                <w:lang w:val="en-AU"/>
              </w:rPr>
            </w:pPr>
            <w:r w:rsidRPr="00857498">
              <w:rPr>
                <w:rFonts w:cs="Arial"/>
                <w:lang w:val="en-AU"/>
              </w:rPr>
              <w:t>Enter the name of your journal in the Search box</w:t>
            </w:r>
          </w:p>
          <w:p w14:paraId="70643330" w14:textId="77777777" w:rsidR="00857498" w:rsidRPr="00857498" w:rsidRDefault="00857498" w:rsidP="00857498">
            <w:pPr>
              <w:pStyle w:val="ListParagraph"/>
              <w:numPr>
                <w:ilvl w:val="0"/>
                <w:numId w:val="26"/>
              </w:numPr>
              <w:spacing w:before="0" w:after="0" w:line="276" w:lineRule="auto"/>
              <w:rPr>
                <w:rFonts w:cs="Arial"/>
                <w:lang w:val="en-AU"/>
              </w:rPr>
            </w:pPr>
            <w:r w:rsidRPr="00857498">
              <w:rPr>
                <w:rFonts w:cs="Arial"/>
                <w:lang w:val="en-AU"/>
              </w:rPr>
              <w:t xml:space="preserve">The output will then summarize your rights.  </w:t>
            </w:r>
          </w:p>
          <w:p w14:paraId="4F0CBD36" w14:textId="77777777" w:rsidR="00857498" w:rsidRPr="00857498" w:rsidRDefault="00857498" w:rsidP="00857498">
            <w:pPr>
              <w:pStyle w:val="ListParagraph"/>
              <w:numPr>
                <w:ilvl w:val="0"/>
                <w:numId w:val="26"/>
              </w:numPr>
              <w:spacing w:before="0" w:after="0" w:line="276" w:lineRule="auto"/>
              <w:rPr>
                <w:rFonts w:cs="Arial"/>
                <w:lang w:val="en-AU"/>
              </w:rPr>
            </w:pPr>
            <w:r w:rsidRPr="00857498">
              <w:rPr>
                <w:rFonts w:cs="Arial"/>
                <w:lang w:val="en-AU"/>
              </w:rPr>
              <w:t xml:space="preserve">For example, a tick alongside “author can archive post-print” indicates you can save the final Word or pdf version to the repository </w:t>
            </w:r>
          </w:p>
        </w:tc>
      </w:tr>
      <w:tr w:rsidR="00857498" w:rsidRPr="00CE4CD9" w14:paraId="6D4F0F68" w14:textId="77777777" w:rsidTr="00857498">
        <w:trPr>
          <w:trHeight w:val="356"/>
        </w:trPr>
        <w:tc>
          <w:tcPr>
            <w:tcW w:w="2836" w:type="dxa"/>
            <w:shd w:val="clear" w:color="auto" w:fill="D9D9D9" w:themeFill="background1" w:themeFillShade="D9"/>
          </w:tcPr>
          <w:p w14:paraId="0845D4F9" w14:textId="77777777" w:rsidR="00857498" w:rsidRPr="00857498" w:rsidRDefault="00857498" w:rsidP="00857498">
            <w:pPr>
              <w:spacing w:line="276" w:lineRule="auto"/>
              <w:rPr>
                <w:rFonts w:cs="Arial"/>
                <w:lang w:val="en-AU"/>
              </w:rPr>
            </w:pPr>
            <w:r w:rsidRPr="00857498">
              <w:rPr>
                <w:rFonts w:cs="Arial"/>
                <w:lang w:val="en-AU"/>
              </w:rPr>
              <w:t xml:space="preserve">Store the article in the CDU repository called PURE.   </w:t>
            </w:r>
          </w:p>
        </w:tc>
        <w:tc>
          <w:tcPr>
            <w:tcW w:w="5811" w:type="dxa"/>
            <w:shd w:val="clear" w:color="auto" w:fill="D9D9D9" w:themeFill="background1" w:themeFillShade="D9"/>
          </w:tcPr>
          <w:p w14:paraId="7A08132B" w14:textId="77777777" w:rsidR="00857498" w:rsidRPr="00857498" w:rsidRDefault="00857498" w:rsidP="00857498">
            <w:pPr>
              <w:spacing w:line="276" w:lineRule="auto"/>
              <w:rPr>
                <w:rFonts w:cs="Arial"/>
                <w:lang w:val="en-AU"/>
              </w:rPr>
            </w:pPr>
            <w:r w:rsidRPr="00857498">
              <w:rPr>
                <w:rFonts w:cs="Arial"/>
                <w:lang w:val="en-AU"/>
              </w:rPr>
              <w:t>To achieve this goal</w:t>
            </w:r>
          </w:p>
          <w:p w14:paraId="22D45A19" w14:textId="77777777" w:rsidR="00857498" w:rsidRPr="00857498" w:rsidRDefault="00857498" w:rsidP="00857498">
            <w:pPr>
              <w:spacing w:line="276" w:lineRule="auto"/>
              <w:rPr>
                <w:rFonts w:cs="Arial"/>
                <w:lang w:val="en-AU"/>
              </w:rPr>
            </w:pPr>
          </w:p>
          <w:p w14:paraId="47914620" w14:textId="77777777" w:rsidR="00857498" w:rsidRPr="00857498" w:rsidRDefault="00857498" w:rsidP="00857498">
            <w:pPr>
              <w:pStyle w:val="ListParagraph"/>
              <w:numPr>
                <w:ilvl w:val="0"/>
                <w:numId w:val="27"/>
              </w:numPr>
              <w:spacing w:before="0" w:after="0" w:line="276" w:lineRule="auto"/>
              <w:rPr>
                <w:rFonts w:cs="Arial"/>
                <w:lang w:val="en-AU"/>
              </w:rPr>
            </w:pPr>
            <w:r w:rsidRPr="00857498">
              <w:rPr>
                <w:rFonts w:cs="Arial"/>
                <w:lang w:val="en-AU"/>
              </w:rPr>
              <w:t xml:space="preserve">Visit </w:t>
            </w:r>
            <w:hyperlink r:id="rId9" w:history="1">
              <w:r w:rsidRPr="00857498">
                <w:rPr>
                  <w:rStyle w:val="Hyperlink"/>
                  <w:rFonts w:cs="Arial"/>
                  <w:sz w:val="22"/>
                  <w:lang w:val="en-AU"/>
                </w:rPr>
                <w:t>https://ris.cdu.edu.au/admin/workspace.xhtml</w:t>
              </w:r>
            </w:hyperlink>
          </w:p>
          <w:p w14:paraId="2B3C19AF" w14:textId="77777777" w:rsidR="00857498" w:rsidRPr="00857498" w:rsidRDefault="00857498" w:rsidP="00857498">
            <w:pPr>
              <w:pStyle w:val="ListParagraph"/>
              <w:numPr>
                <w:ilvl w:val="0"/>
                <w:numId w:val="27"/>
              </w:numPr>
              <w:spacing w:before="0" w:after="0" w:line="276" w:lineRule="auto"/>
              <w:rPr>
                <w:rFonts w:cs="Arial"/>
                <w:lang w:val="en-AU"/>
              </w:rPr>
            </w:pPr>
            <w:r w:rsidRPr="00857498">
              <w:rPr>
                <w:rFonts w:cs="Arial"/>
                <w:lang w:val="en-AU"/>
              </w:rPr>
              <w:t>Alongside the tab “Research Outputs”, press the + sign</w:t>
            </w:r>
          </w:p>
          <w:p w14:paraId="3BB2232B" w14:textId="77777777" w:rsidR="00857498" w:rsidRPr="00857498" w:rsidRDefault="00857498" w:rsidP="00857498">
            <w:pPr>
              <w:pStyle w:val="ListParagraph"/>
              <w:numPr>
                <w:ilvl w:val="0"/>
                <w:numId w:val="27"/>
              </w:numPr>
              <w:spacing w:before="0" w:after="0" w:line="276" w:lineRule="auto"/>
              <w:rPr>
                <w:rFonts w:cs="Arial"/>
                <w:lang w:val="en-AU"/>
              </w:rPr>
            </w:pPr>
            <w:r w:rsidRPr="00857498">
              <w:rPr>
                <w:rFonts w:cs="Arial"/>
                <w:lang w:val="en-AU"/>
              </w:rPr>
              <w:t>Then follow the instructions—in which you need to answer questions about this research</w:t>
            </w:r>
          </w:p>
          <w:p w14:paraId="3BFC053C" w14:textId="77777777" w:rsidR="00857498" w:rsidRPr="00857498" w:rsidRDefault="00857498" w:rsidP="00857498">
            <w:pPr>
              <w:pStyle w:val="ListParagraph"/>
              <w:numPr>
                <w:ilvl w:val="0"/>
                <w:numId w:val="27"/>
              </w:numPr>
              <w:spacing w:before="0" w:after="0" w:line="276" w:lineRule="auto"/>
              <w:rPr>
                <w:rFonts w:cs="Arial"/>
                <w:lang w:val="en-AU"/>
              </w:rPr>
            </w:pPr>
            <w:r w:rsidRPr="00857498">
              <w:rPr>
                <w:rFonts w:cs="Arial"/>
                <w:lang w:val="en-AU"/>
              </w:rPr>
              <w:t>Eventually, you will receive a page in which you are asked to answer various questions, such as Type</w:t>
            </w:r>
          </w:p>
          <w:p w14:paraId="4E6195C1" w14:textId="77777777" w:rsidR="00857498" w:rsidRPr="00857498" w:rsidRDefault="00857498" w:rsidP="00857498">
            <w:pPr>
              <w:pStyle w:val="ListParagraph"/>
              <w:numPr>
                <w:ilvl w:val="0"/>
                <w:numId w:val="27"/>
              </w:numPr>
              <w:spacing w:before="0" w:after="0" w:line="276" w:lineRule="auto"/>
              <w:rPr>
                <w:rFonts w:cs="Arial"/>
                <w:lang w:val="en-AU"/>
              </w:rPr>
            </w:pPr>
            <w:r w:rsidRPr="00857498">
              <w:rPr>
                <w:rFonts w:cs="Arial"/>
                <w:lang w:val="en-AU"/>
              </w:rPr>
              <w:t>Towards the end, a heading called “Electronic versions” will appear</w:t>
            </w:r>
          </w:p>
          <w:p w14:paraId="10BAE77B" w14:textId="77777777" w:rsidR="00857498" w:rsidRPr="00857498" w:rsidRDefault="00857498" w:rsidP="00857498">
            <w:pPr>
              <w:pStyle w:val="ListParagraph"/>
              <w:numPr>
                <w:ilvl w:val="0"/>
                <w:numId w:val="27"/>
              </w:numPr>
              <w:spacing w:before="0" w:after="0" w:line="276" w:lineRule="auto"/>
              <w:rPr>
                <w:rFonts w:cs="Arial"/>
                <w:lang w:val="en-AU"/>
              </w:rPr>
            </w:pPr>
            <w:r w:rsidRPr="00857498">
              <w:rPr>
                <w:rFonts w:cs="Arial"/>
                <w:lang w:val="en-AU"/>
              </w:rPr>
              <w:t>Press “Add electronic version” and then follow the instructions</w:t>
            </w:r>
          </w:p>
        </w:tc>
      </w:tr>
    </w:tbl>
    <w:p w14:paraId="5EF526D3" w14:textId="2888B9A0" w:rsidR="00857498" w:rsidRDefault="00857498" w:rsidP="00857498">
      <w:pPr>
        <w:spacing w:line="276" w:lineRule="auto"/>
        <w:rPr>
          <w:rFonts w:cs="Arial"/>
          <w:sz w:val="20"/>
          <w:szCs w:val="20"/>
          <w:lang w:val="en-AU"/>
        </w:rPr>
      </w:pPr>
    </w:p>
    <w:p w14:paraId="2045E91F" w14:textId="350D145E" w:rsidR="00857498" w:rsidRDefault="00857498" w:rsidP="00857498">
      <w:pPr>
        <w:spacing w:line="276" w:lineRule="auto"/>
        <w:rPr>
          <w:rFonts w:cs="Arial"/>
          <w:sz w:val="20"/>
          <w:szCs w:val="20"/>
          <w:lang w:val="en-AU"/>
        </w:rPr>
      </w:pPr>
    </w:p>
    <w:p w14:paraId="28BC242F" w14:textId="77777777" w:rsidR="008E0AB7" w:rsidRDefault="008E0AB7" w:rsidP="00857498">
      <w:pPr>
        <w:spacing w:line="276" w:lineRule="auto"/>
        <w:rPr>
          <w:rFonts w:cs="Arial"/>
          <w:b/>
          <w:sz w:val="20"/>
          <w:szCs w:val="20"/>
          <w:lang w:val="en-AU"/>
        </w:rPr>
      </w:pPr>
    </w:p>
    <w:p w14:paraId="3336D747" w14:textId="5DB94C97" w:rsidR="00857498" w:rsidRDefault="00857498" w:rsidP="00857498">
      <w:pPr>
        <w:spacing w:line="276" w:lineRule="auto"/>
        <w:rPr>
          <w:rFonts w:cs="Arial"/>
          <w:b/>
          <w:sz w:val="20"/>
          <w:szCs w:val="20"/>
          <w:lang w:val="en-AU"/>
        </w:rPr>
      </w:pPr>
      <w:r>
        <w:rPr>
          <w:rFonts w:cs="Arial"/>
          <w:b/>
          <w:sz w:val="20"/>
          <w:szCs w:val="20"/>
          <w:lang w:val="en-AU"/>
        </w:rPr>
        <w:t>Slides</w:t>
      </w:r>
    </w:p>
    <w:p w14:paraId="73DB5BC5" w14:textId="415C8EA0" w:rsidR="00857498" w:rsidRDefault="00857498" w:rsidP="00857498">
      <w:pPr>
        <w:spacing w:line="276" w:lineRule="auto"/>
        <w:rPr>
          <w:rFonts w:cs="Arial"/>
          <w:b/>
          <w:sz w:val="20"/>
          <w:szCs w:val="20"/>
          <w:lang w:val="en-AU"/>
        </w:rPr>
      </w:pPr>
    </w:p>
    <w:p w14:paraId="51869FC7" w14:textId="7A210CCB" w:rsidR="00857498" w:rsidRDefault="00857498" w:rsidP="00857498">
      <w:pPr>
        <w:spacing w:line="276" w:lineRule="auto"/>
        <w:rPr>
          <w:rFonts w:cs="Arial"/>
          <w:bCs/>
          <w:sz w:val="20"/>
          <w:szCs w:val="20"/>
          <w:lang w:val="en-AU"/>
        </w:rPr>
      </w:pPr>
      <w:r>
        <w:rPr>
          <w:rFonts w:cs="Arial"/>
          <w:bCs/>
          <w:sz w:val="20"/>
          <w:szCs w:val="20"/>
          <w:lang w:val="en-AU"/>
        </w:rPr>
        <w:t>Some journals, especially Elsevier journals, permit authors to attach a set of slides to their papers.  These slides can often engage a broader range of readers.  Specifically, if you have published an article in the last 12 months</w:t>
      </w:r>
    </w:p>
    <w:p w14:paraId="551C4970" w14:textId="77777777" w:rsidR="00857498" w:rsidRDefault="00857498" w:rsidP="00857498">
      <w:pPr>
        <w:spacing w:line="276" w:lineRule="auto"/>
        <w:rPr>
          <w:rFonts w:cs="Arial"/>
          <w:bCs/>
          <w:sz w:val="20"/>
          <w:szCs w:val="20"/>
          <w:lang w:val="en-AU"/>
        </w:rPr>
      </w:pPr>
    </w:p>
    <w:p w14:paraId="16D865EC" w14:textId="4CD99829" w:rsidR="00857498" w:rsidRDefault="00B17C7B" w:rsidP="00857498">
      <w:pPr>
        <w:pStyle w:val="ListParagraph"/>
        <w:numPr>
          <w:ilvl w:val="0"/>
          <w:numId w:val="36"/>
        </w:numPr>
        <w:spacing w:line="276" w:lineRule="auto"/>
        <w:rPr>
          <w:rFonts w:cs="Arial"/>
          <w:bCs/>
          <w:sz w:val="20"/>
          <w:szCs w:val="20"/>
          <w:lang w:val="en-AU"/>
        </w:rPr>
      </w:pPr>
      <w:r>
        <w:rPr>
          <w:rFonts w:cs="Arial"/>
          <w:bCs/>
          <w:sz w:val="20"/>
          <w:szCs w:val="20"/>
          <w:lang w:val="en-AU"/>
        </w:rPr>
        <w:t>v</w:t>
      </w:r>
      <w:r w:rsidR="00857498">
        <w:rPr>
          <w:rFonts w:cs="Arial"/>
          <w:bCs/>
          <w:sz w:val="20"/>
          <w:szCs w:val="20"/>
          <w:lang w:val="en-AU"/>
        </w:rPr>
        <w:t xml:space="preserve">isit the homepage of your journal </w:t>
      </w:r>
      <w:r>
        <w:rPr>
          <w:rFonts w:cs="Arial"/>
          <w:bCs/>
          <w:sz w:val="20"/>
          <w:szCs w:val="20"/>
          <w:lang w:val="en-AU"/>
        </w:rPr>
        <w:t>to</w:t>
      </w:r>
      <w:r w:rsidR="00857498">
        <w:rPr>
          <w:rFonts w:cs="Arial"/>
          <w:bCs/>
          <w:sz w:val="20"/>
          <w:szCs w:val="20"/>
          <w:lang w:val="en-AU"/>
        </w:rPr>
        <w:t xml:space="preserve"> determine whether this journal is published by </w:t>
      </w:r>
      <w:r w:rsidR="00857498">
        <w:rPr>
          <w:rFonts w:cs="Arial"/>
          <w:bCs/>
          <w:sz w:val="20"/>
          <w:szCs w:val="20"/>
          <w:lang w:val="en-AU"/>
        </w:rPr>
        <w:t>Elsevier</w:t>
      </w:r>
    </w:p>
    <w:p w14:paraId="580EE9CD" w14:textId="775220FA" w:rsidR="00857498" w:rsidRDefault="00B17C7B" w:rsidP="00857498">
      <w:pPr>
        <w:pStyle w:val="ListParagraph"/>
        <w:numPr>
          <w:ilvl w:val="0"/>
          <w:numId w:val="36"/>
        </w:numPr>
        <w:spacing w:line="276" w:lineRule="auto"/>
        <w:rPr>
          <w:rFonts w:cs="Arial"/>
          <w:bCs/>
          <w:sz w:val="20"/>
          <w:szCs w:val="20"/>
          <w:lang w:val="en-AU"/>
        </w:rPr>
      </w:pPr>
      <w:r>
        <w:rPr>
          <w:rFonts w:cs="Arial"/>
          <w:bCs/>
          <w:sz w:val="20"/>
          <w:szCs w:val="20"/>
          <w:lang w:val="en-AU"/>
        </w:rPr>
        <w:t>i</w:t>
      </w:r>
      <w:r w:rsidRPr="00B17C7B">
        <w:rPr>
          <w:rFonts w:cs="Arial"/>
          <w:bCs/>
          <w:sz w:val="20"/>
          <w:szCs w:val="20"/>
          <w:lang w:val="en-AU"/>
        </w:rPr>
        <w:t xml:space="preserve">f the journal is published by Elsevier, visit </w:t>
      </w:r>
      <w:hyperlink r:id="rId10" w:history="1">
        <w:r w:rsidRPr="00B17C7B">
          <w:rPr>
            <w:rStyle w:val="Hyperlink"/>
            <w:rFonts w:cs="Arial"/>
            <w:bCs/>
            <w:szCs w:val="20"/>
            <w:lang w:val="en-AU"/>
          </w:rPr>
          <w:t>this link</w:t>
        </w:r>
      </w:hyperlink>
      <w:r>
        <w:rPr>
          <w:rFonts w:cs="Arial"/>
          <w:bCs/>
          <w:sz w:val="20"/>
          <w:szCs w:val="20"/>
          <w:lang w:val="en-AU"/>
        </w:rPr>
        <w:t xml:space="preserve"> to learn about how to construct these slides</w:t>
      </w:r>
      <w:r w:rsidR="005D152C">
        <w:rPr>
          <w:rFonts w:cs="Arial"/>
          <w:bCs/>
          <w:sz w:val="20"/>
          <w:szCs w:val="20"/>
          <w:lang w:val="en-AU"/>
        </w:rPr>
        <w:t xml:space="preserve">; </w:t>
      </w:r>
      <w:hyperlink r:id="rId11" w:history="1">
        <w:r w:rsidR="005D152C" w:rsidRPr="005D152C">
          <w:rPr>
            <w:rStyle w:val="Hyperlink"/>
            <w:rFonts w:cs="Arial"/>
            <w:bCs/>
            <w:szCs w:val="20"/>
            <w:lang w:val="en-AU"/>
          </w:rPr>
          <w:t>this link</w:t>
        </w:r>
      </w:hyperlink>
      <w:r w:rsidR="005D152C">
        <w:rPr>
          <w:rFonts w:cs="Arial"/>
          <w:bCs/>
          <w:sz w:val="20"/>
          <w:szCs w:val="20"/>
          <w:lang w:val="en-AU"/>
        </w:rPr>
        <w:t xml:space="preserve"> provides even more guidelines</w:t>
      </w:r>
    </w:p>
    <w:p w14:paraId="3813BE32" w14:textId="70EBD0D1" w:rsidR="00B17C7B" w:rsidRDefault="00B17C7B" w:rsidP="00857498">
      <w:pPr>
        <w:pStyle w:val="ListParagraph"/>
        <w:numPr>
          <w:ilvl w:val="0"/>
          <w:numId w:val="36"/>
        </w:numPr>
        <w:spacing w:line="276" w:lineRule="auto"/>
        <w:rPr>
          <w:rFonts w:cs="Arial"/>
          <w:bCs/>
          <w:sz w:val="20"/>
          <w:szCs w:val="20"/>
          <w:lang w:val="en-AU"/>
        </w:rPr>
      </w:pPr>
      <w:r>
        <w:rPr>
          <w:rFonts w:cs="Arial"/>
          <w:bCs/>
          <w:sz w:val="20"/>
          <w:szCs w:val="20"/>
          <w:lang w:val="en-AU"/>
        </w:rPr>
        <w:t xml:space="preserve">the slides can be developed and published at no cost </w:t>
      </w:r>
    </w:p>
    <w:p w14:paraId="21B6E86D" w14:textId="759A1906" w:rsidR="00B17C7B" w:rsidRPr="00B17C7B" w:rsidRDefault="00B17C7B" w:rsidP="00857498">
      <w:pPr>
        <w:pStyle w:val="ListParagraph"/>
        <w:numPr>
          <w:ilvl w:val="0"/>
          <w:numId w:val="36"/>
        </w:numPr>
        <w:spacing w:line="276" w:lineRule="auto"/>
        <w:rPr>
          <w:rFonts w:cs="Arial"/>
          <w:bCs/>
          <w:sz w:val="20"/>
          <w:szCs w:val="20"/>
          <w:lang w:val="en-AU"/>
        </w:rPr>
      </w:pPr>
      <w:r>
        <w:rPr>
          <w:rFonts w:cs="Arial"/>
          <w:bCs/>
          <w:sz w:val="20"/>
          <w:szCs w:val="20"/>
          <w:lang w:val="en-AU"/>
        </w:rPr>
        <w:t xml:space="preserve">the slides are simple to develop, partly because </w:t>
      </w:r>
      <w:r w:rsidRPr="00B17C7B">
        <w:rPr>
          <w:rFonts w:cs="Arial"/>
          <w:bCs/>
          <w:sz w:val="20"/>
          <w:szCs w:val="20"/>
          <w:lang w:val="en-AU"/>
        </w:rPr>
        <w:t>Elsevier</w:t>
      </w:r>
      <w:r>
        <w:rPr>
          <w:rFonts w:cs="Arial"/>
          <w:bCs/>
          <w:sz w:val="20"/>
          <w:szCs w:val="20"/>
          <w:lang w:val="en-AU"/>
        </w:rPr>
        <w:t xml:space="preserve"> provide a template for you to follow</w:t>
      </w:r>
    </w:p>
    <w:p w14:paraId="70C56D8A" w14:textId="77777777" w:rsidR="00857498" w:rsidRPr="00857498" w:rsidRDefault="00857498" w:rsidP="00857498">
      <w:pPr>
        <w:spacing w:line="276" w:lineRule="auto"/>
        <w:rPr>
          <w:rFonts w:cs="Arial"/>
          <w:bCs/>
          <w:sz w:val="20"/>
          <w:szCs w:val="20"/>
          <w:lang w:val="en-AU"/>
        </w:rPr>
      </w:pPr>
    </w:p>
    <w:p w14:paraId="7B328F88" w14:textId="54C4E50E" w:rsidR="008E0AB7" w:rsidRDefault="008E0AB7" w:rsidP="00857498">
      <w:pPr>
        <w:pStyle w:val="Heading1"/>
        <w:rPr>
          <w:lang w:val="en-AU"/>
        </w:rPr>
      </w:pPr>
    </w:p>
    <w:p w14:paraId="20943CF4" w14:textId="71F32192" w:rsidR="008E0AB7" w:rsidRDefault="008E0AB7" w:rsidP="008E0AB7">
      <w:pPr>
        <w:rPr>
          <w:lang w:val="en-AU"/>
        </w:rPr>
      </w:pPr>
    </w:p>
    <w:p w14:paraId="175BE271" w14:textId="77777777" w:rsidR="008E0AB7" w:rsidRPr="008E0AB7" w:rsidRDefault="008E0AB7" w:rsidP="008E0AB7">
      <w:pPr>
        <w:rPr>
          <w:lang w:val="en-AU"/>
        </w:rPr>
      </w:pPr>
    </w:p>
    <w:p w14:paraId="430EAC8B" w14:textId="3FB76F38" w:rsidR="00857498" w:rsidRDefault="00857498" w:rsidP="00857498">
      <w:pPr>
        <w:pStyle w:val="Heading1"/>
        <w:rPr>
          <w:lang w:val="en-AU"/>
        </w:rPr>
      </w:pPr>
      <w:r w:rsidRPr="00857498">
        <w:rPr>
          <w:lang w:val="en-AU"/>
        </w:rPr>
        <w:lastRenderedPageBreak/>
        <w:t>Choose and use keywords carefully</w:t>
      </w:r>
    </w:p>
    <w:p w14:paraId="17AC8146" w14:textId="4FE82B5A" w:rsidR="00857498" w:rsidRDefault="00857498" w:rsidP="00857498">
      <w:pPr>
        <w:spacing w:line="276" w:lineRule="auto"/>
        <w:rPr>
          <w:lang w:val="en-AU"/>
        </w:rPr>
      </w:pPr>
    </w:p>
    <w:p w14:paraId="3E495892" w14:textId="77777777" w:rsidR="00857498" w:rsidRPr="00857498" w:rsidRDefault="00857498" w:rsidP="00857498">
      <w:pPr>
        <w:spacing w:line="276" w:lineRule="auto"/>
        <w:rPr>
          <w:lang w:val="en-AU"/>
        </w:rPr>
      </w:pPr>
      <w:r w:rsidRPr="00857498">
        <w:rPr>
          <w:lang w:val="en-AU"/>
        </w:rPr>
        <w:t>For most publications, especially journal articles, you will be asked to specify some keywords.  These keywords might be specific, such as “acetylcholinesterase”, or more general, such as “qualitative research”.  When choosing keywords, consider these principles</w:t>
      </w:r>
    </w:p>
    <w:p w14:paraId="1ED7B0DB" w14:textId="77777777" w:rsidR="00857498" w:rsidRPr="00857498" w:rsidRDefault="00857498" w:rsidP="00857498">
      <w:pPr>
        <w:spacing w:line="276" w:lineRule="auto"/>
        <w:rPr>
          <w:lang w:val="en-AU"/>
        </w:rPr>
      </w:pPr>
    </w:p>
    <w:p w14:paraId="1B4E2F75" w14:textId="77777777" w:rsidR="00857498" w:rsidRDefault="00857498" w:rsidP="00857498">
      <w:pPr>
        <w:pStyle w:val="ListParagraph"/>
        <w:numPr>
          <w:ilvl w:val="0"/>
          <w:numId w:val="35"/>
        </w:numPr>
        <w:spacing w:line="276" w:lineRule="auto"/>
        <w:rPr>
          <w:lang w:val="en-AU"/>
        </w:rPr>
      </w:pPr>
      <w:r w:rsidRPr="00857498">
        <w:rPr>
          <w:lang w:val="en-AU"/>
        </w:rPr>
        <w:t xml:space="preserve">Whenever possible, choose keywords that are included in the title, abstract, or both.  Search engine algorithms are more likely to prioritize articles in which the keywords appear in the title or abstract, preferably more than once. </w:t>
      </w:r>
    </w:p>
    <w:p w14:paraId="748D706B" w14:textId="77777777" w:rsidR="00857498" w:rsidRDefault="00857498" w:rsidP="00857498">
      <w:pPr>
        <w:pStyle w:val="ListParagraph"/>
        <w:numPr>
          <w:ilvl w:val="0"/>
          <w:numId w:val="35"/>
        </w:numPr>
        <w:spacing w:line="276" w:lineRule="auto"/>
        <w:rPr>
          <w:lang w:val="en-AU"/>
        </w:rPr>
      </w:pPr>
      <w:r w:rsidRPr="00857498">
        <w:rPr>
          <w:lang w:val="en-AU"/>
        </w:rPr>
        <w:t>Choose keywords that are used by many people in your field rather than technical terms</w:t>
      </w:r>
    </w:p>
    <w:p w14:paraId="0EE79DBF" w14:textId="77777777" w:rsidR="00857498" w:rsidRDefault="00857498" w:rsidP="00857498">
      <w:pPr>
        <w:pStyle w:val="ListParagraph"/>
        <w:numPr>
          <w:ilvl w:val="0"/>
          <w:numId w:val="35"/>
        </w:numPr>
        <w:spacing w:line="276" w:lineRule="auto"/>
        <w:rPr>
          <w:lang w:val="en-AU"/>
        </w:rPr>
      </w:pPr>
      <w:r w:rsidRPr="00857498">
        <w:rPr>
          <w:lang w:val="en-AU"/>
        </w:rPr>
        <w:t>Visit www.jasondavies.com/wordcloud/.  Paste your articles in the box that appears, generating a graphic of which words or concepts are most prominent in your article.  One or two of these words could be keywords</w:t>
      </w:r>
    </w:p>
    <w:p w14:paraId="14EF4742" w14:textId="77777777" w:rsidR="00857498" w:rsidRDefault="00857498" w:rsidP="00857498">
      <w:pPr>
        <w:pStyle w:val="ListParagraph"/>
        <w:numPr>
          <w:ilvl w:val="0"/>
          <w:numId w:val="35"/>
        </w:numPr>
        <w:spacing w:line="276" w:lineRule="auto"/>
        <w:rPr>
          <w:lang w:val="en-AU"/>
        </w:rPr>
      </w:pPr>
      <w:r w:rsidRPr="00857498">
        <w:rPr>
          <w:lang w:val="en-AU"/>
        </w:rPr>
        <w:t>You could even use Google Ad to uncover keywords that are common in web searches.  Google “Google Ads”.  On the homepage, choose tools and then keyword planner and finally “start using keyword planner”.  Follow the instructions</w:t>
      </w:r>
    </w:p>
    <w:p w14:paraId="18D3FC21" w14:textId="3B3254E2" w:rsidR="00857498" w:rsidRPr="00857498" w:rsidRDefault="00857498" w:rsidP="00857498">
      <w:pPr>
        <w:pStyle w:val="ListParagraph"/>
        <w:numPr>
          <w:ilvl w:val="0"/>
          <w:numId w:val="35"/>
        </w:numPr>
        <w:spacing w:line="276" w:lineRule="auto"/>
        <w:rPr>
          <w:lang w:val="en-AU"/>
        </w:rPr>
      </w:pPr>
      <w:r w:rsidRPr="00857498">
        <w:rPr>
          <w:lang w:val="en-AU"/>
        </w:rPr>
        <w:t>The title and abstract should contain minimal or no jargon</w:t>
      </w:r>
    </w:p>
    <w:p w14:paraId="1D7B9207" w14:textId="3EBC70D6" w:rsidR="00857498" w:rsidRDefault="00857498" w:rsidP="00857498">
      <w:pPr>
        <w:spacing w:line="276" w:lineRule="auto"/>
        <w:ind w:left="1985"/>
        <w:rPr>
          <w:rFonts w:cs="Arial"/>
          <w:sz w:val="20"/>
          <w:szCs w:val="20"/>
          <w:lang w:val="en-AU"/>
        </w:rPr>
      </w:pPr>
      <w:r>
        <w:rPr>
          <w:rFonts w:cs="Arial"/>
          <w:sz w:val="20"/>
          <w:szCs w:val="20"/>
          <w:lang w:val="en-AU"/>
        </w:rPr>
        <w:tab/>
      </w:r>
    </w:p>
    <w:p w14:paraId="289DE538" w14:textId="77777777" w:rsidR="00857498" w:rsidRPr="009B2DBF" w:rsidRDefault="00857498" w:rsidP="00857498">
      <w:pPr>
        <w:spacing w:line="276" w:lineRule="auto"/>
        <w:rPr>
          <w:rFonts w:cs="Arial"/>
          <w:sz w:val="20"/>
          <w:szCs w:val="20"/>
          <w:lang w:val="en-AU"/>
        </w:rPr>
      </w:pPr>
    </w:p>
    <w:p w14:paraId="4C6F648B" w14:textId="77777777" w:rsidR="00857498" w:rsidRPr="00BB7927" w:rsidRDefault="00857498" w:rsidP="00857498">
      <w:pPr>
        <w:spacing w:line="276" w:lineRule="auto"/>
        <w:rPr>
          <w:rFonts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1276"/>
        <w:gridCol w:w="7710"/>
      </w:tblGrid>
      <w:tr w:rsidR="00857498" w14:paraId="4E654ACD" w14:textId="77777777" w:rsidTr="00857498">
        <w:tc>
          <w:tcPr>
            <w:tcW w:w="284" w:type="dxa"/>
          </w:tcPr>
          <w:p w14:paraId="6871021C" w14:textId="77777777" w:rsidR="00857498" w:rsidRDefault="00857498" w:rsidP="00A87462">
            <w:pPr>
              <w:spacing w:line="276" w:lineRule="auto"/>
              <w:rPr>
                <w:rFonts w:cstheme="majorHAnsi"/>
              </w:rPr>
            </w:pPr>
          </w:p>
        </w:tc>
        <w:tc>
          <w:tcPr>
            <w:tcW w:w="1276" w:type="dxa"/>
          </w:tcPr>
          <w:p w14:paraId="526ACF4D" w14:textId="77777777" w:rsidR="00857498" w:rsidRPr="009B2DBF" w:rsidRDefault="00857498" w:rsidP="00A87462">
            <w:pPr>
              <w:spacing w:line="276" w:lineRule="auto"/>
              <w:jc w:val="center"/>
              <w:rPr>
                <w:rFonts w:cstheme="majorHAnsi"/>
                <w:sz w:val="20"/>
                <w:szCs w:val="20"/>
              </w:rPr>
            </w:pPr>
            <w:r w:rsidRPr="009B2DBF">
              <w:rPr>
                <w:rFonts w:cstheme="majorHAnsi"/>
                <w:noProof/>
                <w:sz w:val="20"/>
                <w:szCs w:val="20"/>
              </w:rPr>
              <w:drawing>
                <wp:inline distT="0" distB="0" distL="0" distR="0" wp14:anchorId="35DAE416" wp14:editId="296CDEEF">
                  <wp:extent cx="619125" cy="491369"/>
                  <wp:effectExtent l="0" t="0" r="0" b="4445"/>
                  <wp:docPr id="5" name="Picture 5" descr="A picture containing indoor, sitting, table, ho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sitting, table, holding&#10;&#10;Description automatically generated"/>
                          <pic:cNvPicPr/>
                        </pic:nvPicPr>
                        <pic:blipFill>
                          <a:blip r:embed="rId12"/>
                          <a:stretch>
                            <a:fillRect/>
                          </a:stretch>
                        </pic:blipFill>
                        <pic:spPr>
                          <a:xfrm>
                            <a:off x="0" y="0"/>
                            <a:ext cx="619048" cy="491308"/>
                          </a:xfrm>
                          <a:prstGeom prst="rect">
                            <a:avLst/>
                          </a:prstGeom>
                        </pic:spPr>
                      </pic:pic>
                    </a:graphicData>
                  </a:graphic>
                </wp:inline>
              </w:drawing>
            </w:r>
          </w:p>
          <w:p w14:paraId="669FA2B9" w14:textId="77777777" w:rsidR="00857498" w:rsidRPr="009B2DBF" w:rsidRDefault="00857498" w:rsidP="00857498">
            <w:pPr>
              <w:spacing w:line="276" w:lineRule="auto"/>
              <w:jc w:val="center"/>
              <w:rPr>
                <w:rFonts w:cstheme="majorHAnsi"/>
                <w:sz w:val="20"/>
                <w:szCs w:val="20"/>
              </w:rPr>
            </w:pPr>
            <w:r w:rsidRPr="009B2DBF">
              <w:rPr>
                <w:rFonts w:cstheme="majorHAnsi"/>
                <w:sz w:val="20"/>
                <w:szCs w:val="20"/>
              </w:rPr>
              <w:t>Did you know</w:t>
            </w:r>
          </w:p>
        </w:tc>
        <w:tc>
          <w:tcPr>
            <w:tcW w:w="7710" w:type="dxa"/>
            <w:shd w:val="clear" w:color="auto" w:fill="D9D9D9" w:themeFill="background1" w:themeFillShade="D9"/>
          </w:tcPr>
          <w:p w14:paraId="153286AD" w14:textId="77777777" w:rsidR="00857498" w:rsidRPr="009B2DBF" w:rsidRDefault="00857498" w:rsidP="00A87462">
            <w:pPr>
              <w:spacing w:line="276" w:lineRule="auto"/>
              <w:rPr>
                <w:rFonts w:cstheme="majorHAnsi"/>
                <w:sz w:val="20"/>
                <w:szCs w:val="20"/>
              </w:rPr>
            </w:pPr>
            <w:r>
              <w:rPr>
                <w:rFonts w:cstheme="majorHAnsi"/>
                <w:sz w:val="20"/>
                <w:szCs w:val="20"/>
              </w:rPr>
              <w:t>Studies in which the title or abstract contain jargon are cited less frequently (</w:t>
            </w:r>
            <w:r w:rsidRPr="009B2DBF">
              <w:rPr>
                <w:rFonts w:eastAsia="Times New Roman" w:cs="Times New Roman"/>
                <w:color w:val="363636"/>
                <w:sz w:val="20"/>
                <w:szCs w:val="20"/>
              </w:rPr>
              <w:t>Martínez</w:t>
            </w:r>
            <w:r>
              <w:rPr>
                <w:rFonts w:eastAsia="Times New Roman" w:cs="Times New Roman"/>
                <w:color w:val="363636"/>
                <w:sz w:val="20"/>
                <w:szCs w:val="20"/>
              </w:rPr>
              <w:t xml:space="preserve"> </w:t>
            </w:r>
            <w:r w:rsidRPr="009B2DBF">
              <w:rPr>
                <w:rFonts w:eastAsia="Times New Roman" w:cs="Times New Roman"/>
                <w:color w:val="363636"/>
                <w:sz w:val="20"/>
                <w:szCs w:val="20"/>
              </w:rPr>
              <w:t xml:space="preserve">&amp; </w:t>
            </w:r>
            <w:proofErr w:type="spellStart"/>
            <w:r w:rsidRPr="009B2DBF">
              <w:rPr>
                <w:rFonts w:eastAsia="Times New Roman" w:cs="Times New Roman"/>
                <w:color w:val="363636"/>
                <w:sz w:val="20"/>
                <w:szCs w:val="20"/>
              </w:rPr>
              <w:t>Mammola</w:t>
            </w:r>
            <w:proofErr w:type="spellEnd"/>
            <w:r w:rsidRPr="009B2DBF">
              <w:rPr>
                <w:rFonts w:eastAsia="Times New Roman" w:cs="Times New Roman"/>
                <w:color w:val="363636"/>
                <w:sz w:val="20"/>
                <w:szCs w:val="20"/>
              </w:rPr>
              <w:t>, 2021</w:t>
            </w:r>
            <w:r>
              <w:rPr>
                <w:rFonts w:cstheme="majorHAnsi"/>
                <w:sz w:val="20"/>
                <w:szCs w:val="20"/>
              </w:rPr>
              <w:t>)</w:t>
            </w:r>
          </w:p>
        </w:tc>
      </w:tr>
    </w:tbl>
    <w:p w14:paraId="1EF37DE8" w14:textId="77777777" w:rsidR="00857498" w:rsidRPr="00BB7927" w:rsidRDefault="00857498" w:rsidP="00857498">
      <w:pPr>
        <w:spacing w:line="276" w:lineRule="auto"/>
        <w:jc w:val="center"/>
        <w:rPr>
          <w:rFonts w:cstheme="majorHAnsi"/>
        </w:rPr>
      </w:pPr>
    </w:p>
    <w:p w14:paraId="7E31E22D" w14:textId="56BD30F0" w:rsidR="00857498" w:rsidRDefault="00857498" w:rsidP="00857498">
      <w:pPr>
        <w:spacing w:line="276" w:lineRule="auto"/>
        <w:rPr>
          <w:rFonts w:cs="Arial"/>
          <w:sz w:val="20"/>
          <w:szCs w:val="20"/>
          <w:lang w:val="en-AU"/>
        </w:rPr>
      </w:pPr>
    </w:p>
    <w:p w14:paraId="758B55FD" w14:textId="77777777" w:rsidR="00857498" w:rsidRDefault="00857498" w:rsidP="00857498">
      <w:pPr>
        <w:pStyle w:val="Heading1"/>
        <w:rPr>
          <w:lang w:val="en-AU"/>
        </w:rPr>
      </w:pPr>
    </w:p>
    <w:p w14:paraId="1C7EBFCA" w14:textId="77777777" w:rsidR="00857498" w:rsidRDefault="00857498" w:rsidP="00857498">
      <w:pPr>
        <w:pStyle w:val="Heading1"/>
        <w:rPr>
          <w:lang w:val="en-AU"/>
        </w:rPr>
      </w:pPr>
    </w:p>
    <w:p w14:paraId="330B5D93" w14:textId="7D6EBE12" w:rsidR="00857498" w:rsidRDefault="00857498" w:rsidP="00857498">
      <w:pPr>
        <w:pStyle w:val="Heading1"/>
        <w:rPr>
          <w:lang w:val="en-AU"/>
        </w:rPr>
      </w:pPr>
      <w:r>
        <w:rPr>
          <w:lang w:val="en-AU"/>
        </w:rPr>
        <w:t>Other activities</w:t>
      </w:r>
    </w:p>
    <w:p w14:paraId="5ABEE1B1" w14:textId="77777777" w:rsidR="00857498" w:rsidRPr="00857498" w:rsidRDefault="00857498" w:rsidP="00857498">
      <w:pPr>
        <w:pStyle w:val="Heading1"/>
        <w:spacing w:line="276" w:lineRule="auto"/>
        <w:rPr>
          <w:rFonts w:cs="Arial"/>
          <w:sz w:val="22"/>
          <w:szCs w:val="22"/>
          <w:lang w:val="en-AU"/>
        </w:rPr>
      </w:pPr>
    </w:p>
    <w:p w14:paraId="2E1CB8EB" w14:textId="77777777" w:rsidR="00857498" w:rsidRPr="00857498" w:rsidRDefault="00857498" w:rsidP="00857498">
      <w:pPr>
        <w:spacing w:line="276" w:lineRule="auto"/>
        <w:rPr>
          <w:rFonts w:cs="Arial"/>
          <w:b/>
          <w:szCs w:val="22"/>
          <w:lang w:val="en-AU"/>
        </w:rPr>
      </w:pPr>
      <w:r w:rsidRPr="00857498">
        <w:rPr>
          <w:rFonts w:cs="Arial"/>
          <w:b/>
          <w:szCs w:val="22"/>
          <w:lang w:val="en-AU"/>
        </w:rPr>
        <w:t>Wikipedia</w:t>
      </w:r>
    </w:p>
    <w:p w14:paraId="1EEECE3D" w14:textId="77777777" w:rsidR="00857498" w:rsidRPr="00857498" w:rsidRDefault="00857498" w:rsidP="00857498">
      <w:pPr>
        <w:spacing w:line="276" w:lineRule="auto"/>
        <w:ind w:left="1985"/>
        <w:rPr>
          <w:rFonts w:cs="Arial"/>
          <w:szCs w:val="22"/>
          <w:lang w:val="en-AU"/>
        </w:rPr>
      </w:pPr>
    </w:p>
    <w:p w14:paraId="4A6ABCD9" w14:textId="120E022B" w:rsidR="00857498" w:rsidRPr="00857498" w:rsidRDefault="00857498" w:rsidP="00857498">
      <w:pPr>
        <w:spacing w:line="276" w:lineRule="auto"/>
        <w:rPr>
          <w:rFonts w:cs="Arial"/>
          <w:szCs w:val="22"/>
          <w:lang w:val="en-AU"/>
        </w:rPr>
      </w:pPr>
      <w:r w:rsidRPr="00857498">
        <w:rPr>
          <w:rFonts w:cs="Arial"/>
          <w:szCs w:val="22"/>
          <w:lang w:val="en-AU"/>
        </w:rPr>
        <w:t>Furthermore, to attract more citations, you should refer to your papers in Wikipedia.  To achieve this goal</w:t>
      </w:r>
    </w:p>
    <w:p w14:paraId="7BDB9DA1" w14:textId="77777777" w:rsidR="00857498" w:rsidRPr="00857498" w:rsidRDefault="00857498" w:rsidP="00857498">
      <w:pPr>
        <w:spacing w:line="276" w:lineRule="auto"/>
        <w:ind w:left="1985"/>
        <w:rPr>
          <w:rFonts w:cs="Arial"/>
          <w:szCs w:val="22"/>
          <w:lang w:val="en-AU"/>
        </w:rPr>
      </w:pPr>
    </w:p>
    <w:p w14:paraId="333B30A9" w14:textId="77777777" w:rsidR="00857498" w:rsidRPr="00857498" w:rsidRDefault="00857498" w:rsidP="00857498">
      <w:pPr>
        <w:pStyle w:val="ListParagraph"/>
        <w:numPr>
          <w:ilvl w:val="0"/>
          <w:numId w:val="30"/>
        </w:numPr>
        <w:spacing w:before="0" w:after="0" w:line="276" w:lineRule="auto"/>
        <w:rPr>
          <w:rFonts w:cs="Arial"/>
          <w:szCs w:val="22"/>
          <w:lang w:val="en-AU"/>
        </w:rPr>
      </w:pPr>
      <w:r w:rsidRPr="00857498">
        <w:rPr>
          <w:rFonts w:cs="Arial"/>
          <w:szCs w:val="22"/>
          <w:lang w:val="en-AU"/>
        </w:rPr>
        <w:t xml:space="preserve">In Wikipedia, click </w:t>
      </w:r>
      <w:r w:rsidRPr="00857498">
        <w:rPr>
          <w:rFonts w:cs="Arial"/>
          <w:i/>
          <w:szCs w:val="22"/>
          <w:lang w:val="en-AU"/>
        </w:rPr>
        <w:t>Create account</w:t>
      </w:r>
      <w:r w:rsidRPr="00857498">
        <w:rPr>
          <w:rFonts w:cs="Arial"/>
          <w:szCs w:val="22"/>
          <w:lang w:val="en-AU"/>
        </w:rPr>
        <w:t xml:space="preserve"> to register.  Then, log in</w:t>
      </w:r>
    </w:p>
    <w:p w14:paraId="00C690F3" w14:textId="77777777" w:rsidR="00857498" w:rsidRPr="00857498" w:rsidRDefault="00857498" w:rsidP="00857498">
      <w:pPr>
        <w:pStyle w:val="ListParagraph"/>
        <w:numPr>
          <w:ilvl w:val="0"/>
          <w:numId w:val="30"/>
        </w:numPr>
        <w:spacing w:before="0" w:after="0" w:line="276" w:lineRule="auto"/>
        <w:rPr>
          <w:rFonts w:cs="Arial"/>
          <w:szCs w:val="22"/>
          <w:lang w:val="en-AU"/>
        </w:rPr>
      </w:pPr>
      <w:r w:rsidRPr="00857498">
        <w:rPr>
          <w:rFonts w:cs="Arial"/>
          <w:szCs w:val="22"/>
          <w:lang w:val="en-AU"/>
        </w:rPr>
        <w:t>Locate a Wikipedia page that is relevant to your research.  Locate the relevant section on this page</w:t>
      </w:r>
    </w:p>
    <w:p w14:paraId="5CB36DAD" w14:textId="77777777" w:rsidR="00857498" w:rsidRPr="00857498" w:rsidRDefault="00857498" w:rsidP="00857498">
      <w:pPr>
        <w:pStyle w:val="ListParagraph"/>
        <w:numPr>
          <w:ilvl w:val="0"/>
          <w:numId w:val="30"/>
        </w:numPr>
        <w:spacing w:before="0" w:after="0" w:line="276" w:lineRule="auto"/>
        <w:rPr>
          <w:rFonts w:cs="Arial"/>
          <w:szCs w:val="22"/>
          <w:lang w:val="en-AU"/>
        </w:rPr>
      </w:pPr>
      <w:r w:rsidRPr="00857498">
        <w:rPr>
          <w:rFonts w:cs="Arial"/>
          <w:szCs w:val="22"/>
          <w:lang w:val="en-AU"/>
        </w:rPr>
        <w:t xml:space="preserve">To contribute, simply click edit and begin writing.  </w:t>
      </w:r>
    </w:p>
    <w:p w14:paraId="6A8376EA" w14:textId="77777777" w:rsidR="00857498" w:rsidRPr="00857498" w:rsidRDefault="00857498" w:rsidP="00857498">
      <w:pPr>
        <w:pStyle w:val="ListParagraph"/>
        <w:numPr>
          <w:ilvl w:val="0"/>
          <w:numId w:val="30"/>
        </w:numPr>
        <w:spacing w:before="0" w:after="0" w:line="276" w:lineRule="auto"/>
        <w:rPr>
          <w:rFonts w:cs="Arial"/>
          <w:szCs w:val="22"/>
          <w:lang w:val="en-AU"/>
        </w:rPr>
      </w:pPr>
      <w:r w:rsidRPr="00857498">
        <w:rPr>
          <w:rFonts w:cs="Arial"/>
          <w:szCs w:val="22"/>
          <w:lang w:val="en-AU"/>
        </w:rPr>
        <w:t xml:space="preserve">To add your reference, insert the cursor at the right spot.  Then press “Cite” at the top. </w:t>
      </w:r>
    </w:p>
    <w:p w14:paraId="5075D7FB" w14:textId="77777777" w:rsidR="00857498" w:rsidRPr="00857498" w:rsidRDefault="00857498" w:rsidP="00857498">
      <w:pPr>
        <w:pStyle w:val="ListParagraph"/>
        <w:numPr>
          <w:ilvl w:val="0"/>
          <w:numId w:val="30"/>
        </w:numPr>
        <w:spacing w:before="0" w:after="0" w:line="276" w:lineRule="auto"/>
        <w:rPr>
          <w:rFonts w:cs="Arial"/>
          <w:szCs w:val="22"/>
          <w:lang w:val="en-AU"/>
        </w:rPr>
      </w:pPr>
      <w:r w:rsidRPr="00857498">
        <w:rPr>
          <w:rFonts w:cs="Arial"/>
          <w:szCs w:val="22"/>
          <w:lang w:val="en-AU"/>
        </w:rPr>
        <w:t xml:space="preserve">Paste the title of your paper in the box, before pressing </w:t>
      </w:r>
      <w:r w:rsidRPr="00857498">
        <w:rPr>
          <w:rFonts w:cs="Arial"/>
          <w:i/>
          <w:szCs w:val="22"/>
          <w:lang w:val="en-AU"/>
        </w:rPr>
        <w:t>generate</w:t>
      </w:r>
      <w:r w:rsidRPr="00857498">
        <w:rPr>
          <w:rFonts w:cs="Arial"/>
          <w:szCs w:val="22"/>
          <w:lang w:val="en-AU"/>
        </w:rPr>
        <w:t>.  Wikipedia will often be able to locate your paper</w:t>
      </w:r>
    </w:p>
    <w:p w14:paraId="53EBA461" w14:textId="77777777" w:rsidR="00857498" w:rsidRPr="00857498" w:rsidRDefault="00857498" w:rsidP="00857498">
      <w:pPr>
        <w:pStyle w:val="ListParagraph"/>
        <w:numPr>
          <w:ilvl w:val="0"/>
          <w:numId w:val="30"/>
        </w:numPr>
        <w:spacing w:before="0" w:after="0" w:line="276" w:lineRule="auto"/>
        <w:rPr>
          <w:rFonts w:cs="Arial"/>
          <w:szCs w:val="22"/>
          <w:lang w:val="en-AU"/>
        </w:rPr>
      </w:pPr>
      <w:r w:rsidRPr="00857498">
        <w:rPr>
          <w:rFonts w:cs="Arial"/>
          <w:szCs w:val="22"/>
          <w:lang w:val="en-AU"/>
        </w:rPr>
        <w:lastRenderedPageBreak/>
        <w:t xml:space="preserve">Then press </w:t>
      </w:r>
      <w:r w:rsidRPr="00857498">
        <w:rPr>
          <w:rFonts w:cs="Arial"/>
          <w:i/>
          <w:szCs w:val="22"/>
          <w:lang w:val="en-AU"/>
        </w:rPr>
        <w:t>insert</w:t>
      </w:r>
      <w:r w:rsidRPr="00857498">
        <w:rPr>
          <w:rFonts w:cs="Arial"/>
          <w:szCs w:val="22"/>
          <w:lang w:val="en-AU"/>
        </w:rPr>
        <w:t xml:space="preserve"> and finally </w:t>
      </w:r>
      <w:r w:rsidRPr="00857498">
        <w:rPr>
          <w:rFonts w:cs="Arial"/>
          <w:i/>
          <w:szCs w:val="22"/>
          <w:lang w:val="en-AU"/>
        </w:rPr>
        <w:t>publish changes</w:t>
      </w:r>
      <w:r w:rsidRPr="00857498">
        <w:rPr>
          <w:rFonts w:cs="Arial"/>
          <w:szCs w:val="22"/>
          <w:lang w:val="en-AU"/>
        </w:rPr>
        <w:t xml:space="preserve"> to publish.  Sometimes Wikipedia will ask you a couple of other questions—such as prompt you to summarize your changes.  </w:t>
      </w:r>
      <w:proofErr w:type="gramStart"/>
      <w:r w:rsidRPr="00857498">
        <w:rPr>
          <w:rFonts w:cs="Arial"/>
          <w:szCs w:val="22"/>
          <w:lang w:val="en-AU"/>
        </w:rPr>
        <w:t>But,</w:t>
      </w:r>
      <w:proofErr w:type="gramEnd"/>
      <w:r w:rsidRPr="00857498">
        <w:rPr>
          <w:rFonts w:cs="Arial"/>
          <w:szCs w:val="22"/>
          <w:lang w:val="en-AU"/>
        </w:rPr>
        <w:t xml:space="preserve"> these instructions tend to be intuitive.  </w:t>
      </w:r>
    </w:p>
    <w:p w14:paraId="67E51B31" w14:textId="57C76A77" w:rsidR="00857498" w:rsidRPr="00857498" w:rsidRDefault="00857498" w:rsidP="00857498">
      <w:pPr>
        <w:spacing w:line="276" w:lineRule="auto"/>
        <w:rPr>
          <w:rFonts w:cs="Arial"/>
          <w:szCs w:val="22"/>
          <w:lang w:val="en-AU"/>
        </w:rPr>
      </w:pPr>
    </w:p>
    <w:p w14:paraId="5CBE6546" w14:textId="77777777" w:rsidR="00857498" w:rsidRPr="00857498" w:rsidRDefault="00857498" w:rsidP="00857498">
      <w:pPr>
        <w:spacing w:line="276" w:lineRule="auto"/>
        <w:rPr>
          <w:rFonts w:cs="Arial"/>
          <w:b/>
          <w:szCs w:val="22"/>
          <w:lang w:val="en-AU"/>
        </w:rPr>
      </w:pPr>
      <w:r w:rsidRPr="00857498">
        <w:rPr>
          <w:rFonts w:cs="Arial"/>
          <w:b/>
          <w:szCs w:val="22"/>
          <w:lang w:val="en-AU"/>
        </w:rPr>
        <w:t>Other activities</w:t>
      </w:r>
    </w:p>
    <w:p w14:paraId="0F400979" w14:textId="77777777" w:rsidR="00857498" w:rsidRPr="00857498" w:rsidRDefault="00857498" w:rsidP="00857498">
      <w:pPr>
        <w:spacing w:line="276" w:lineRule="auto"/>
        <w:ind w:left="360"/>
        <w:rPr>
          <w:rFonts w:cs="Arial"/>
          <w:b/>
          <w:szCs w:val="22"/>
          <w:lang w:val="en-AU"/>
        </w:rPr>
      </w:pPr>
    </w:p>
    <w:p w14:paraId="26B80EAC" w14:textId="6B574B26" w:rsidR="00857498" w:rsidRPr="00857498" w:rsidRDefault="00857498" w:rsidP="00857498">
      <w:pPr>
        <w:spacing w:line="276" w:lineRule="auto"/>
        <w:rPr>
          <w:rFonts w:cs="Arial"/>
          <w:szCs w:val="22"/>
          <w:lang w:val="en-AU"/>
        </w:rPr>
      </w:pPr>
      <w:r w:rsidRPr="00857498">
        <w:rPr>
          <w:rFonts w:cs="Arial"/>
          <w:szCs w:val="22"/>
          <w:lang w:val="en-AU"/>
        </w:rPr>
        <w:t>In addition, you should</w:t>
      </w:r>
    </w:p>
    <w:p w14:paraId="7E179A4C" w14:textId="77777777" w:rsidR="00857498" w:rsidRPr="00857498" w:rsidRDefault="00857498" w:rsidP="00857498">
      <w:pPr>
        <w:spacing w:line="276" w:lineRule="auto"/>
        <w:ind w:left="360"/>
        <w:rPr>
          <w:rFonts w:cs="Arial"/>
          <w:szCs w:val="22"/>
          <w:lang w:val="en-AU"/>
        </w:rPr>
      </w:pPr>
    </w:p>
    <w:p w14:paraId="6A875031" w14:textId="77777777" w:rsidR="00857498" w:rsidRPr="00857498" w:rsidRDefault="00857498" w:rsidP="00857498">
      <w:pPr>
        <w:pStyle w:val="ListParagraph"/>
        <w:numPr>
          <w:ilvl w:val="0"/>
          <w:numId w:val="29"/>
        </w:numPr>
        <w:spacing w:before="0" w:after="0" w:line="276" w:lineRule="auto"/>
        <w:ind w:left="360"/>
        <w:rPr>
          <w:rFonts w:cs="Arial"/>
          <w:szCs w:val="22"/>
          <w:lang w:val="en-AU"/>
        </w:rPr>
      </w:pPr>
      <w:r w:rsidRPr="00857498">
        <w:rPr>
          <w:rFonts w:cs="Arial"/>
          <w:szCs w:val="22"/>
          <w:lang w:val="en-AU"/>
        </w:rPr>
        <w:t xml:space="preserve">Contact the media office to help you publicise your work in social media, on radio, and in other forums.  </w:t>
      </w:r>
    </w:p>
    <w:p w14:paraId="641C47EF" w14:textId="77777777" w:rsidR="00857498" w:rsidRPr="00857498" w:rsidRDefault="00857498" w:rsidP="00857498">
      <w:pPr>
        <w:pStyle w:val="ListParagraph"/>
        <w:numPr>
          <w:ilvl w:val="0"/>
          <w:numId w:val="29"/>
        </w:numPr>
        <w:spacing w:before="0" w:after="0" w:line="276" w:lineRule="auto"/>
        <w:ind w:left="360"/>
        <w:rPr>
          <w:rFonts w:cs="Arial"/>
          <w:szCs w:val="22"/>
          <w:lang w:val="en-AU"/>
        </w:rPr>
      </w:pPr>
      <w:r w:rsidRPr="00857498">
        <w:rPr>
          <w:rFonts w:cs="Arial"/>
          <w:szCs w:val="22"/>
          <w:lang w:val="en-AU"/>
        </w:rPr>
        <w:t xml:space="preserve">Share your data on relevant websites, such as </w:t>
      </w:r>
      <w:proofErr w:type="spellStart"/>
      <w:r w:rsidRPr="00857498">
        <w:rPr>
          <w:rFonts w:cs="Arial"/>
          <w:szCs w:val="22"/>
          <w:lang w:val="en-AU"/>
        </w:rPr>
        <w:t>figshare</w:t>
      </w:r>
      <w:proofErr w:type="spellEnd"/>
      <w:r w:rsidRPr="00857498">
        <w:rPr>
          <w:rFonts w:cs="Arial"/>
          <w:szCs w:val="22"/>
          <w:lang w:val="en-AU"/>
        </w:rPr>
        <w:t>.  When authors share their data, the corresponding paper is more likely to be cited</w:t>
      </w:r>
    </w:p>
    <w:p w14:paraId="2C007763" w14:textId="77777777" w:rsidR="00857498" w:rsidRPr="00857498" w:rsidRDefault="00857498" w:rsidP="00857498">
      <w:pPr>
        <w:pStyle w:val="ListParagraph"/>
        <w:numPr>
          <w:ilvl w:val="0"/>
          <w:numId w:val="29"/>
        </w:numPr>
        <w:spacing w:before="0" w:after="0" w:line="276" w:lineRule="auto"/>
        <w:ind w:left="360"/>
        <w:rPr>
          <w:rFonts w:cs="Arial"/>
          <w:szCs w:val="22"/>
          <w:lang w:val="en-AU"/>
        </w:rPr>
      </w:pPr>
      <w:r w:rsidRPr="00857498">
        <w:rPr>
          <w:rFonts w:cs="Arial"/>
          <w:szCs w:val="22"/>
          <w:lang w:val="en-AU"/>
        </w:rPr>
        <w:t xml:space="preserve">Whenever appropriate cite your previous research.  </w:t>
      </w:r>
    </w:p>
    <w:p w14:paraId="28F0E975" w14:textId="77777777" w:rsidR="00857498" w:rsidRPr="00857498" w:rsidRDefault="00857498" w:rsidP="00857498">
      <w:pPr>
        <w:pStyle w:val="ListParagraph"/>
        <w:numPr>
          <w:ilvl w:val="0"/>
          <w:numId w:val="29"/>
        </w:numPr>
        <w:spacing w:before="0" w:after="0" w:line="276" w:lineRule="auto"/>
        <w:ind w:left="360"/>
        <w:rPr>
          <w:rFonts w:cs="Arial"/>
          <w:szCs w:val="22"/>
          <w:lang w:val="en-AU"/>
        </w:rPr>
      </w:pPr>
      <w:r w:rsidRPr="00857498">
        <w:rPr>
          <w:rFonts w:cs="Arial"/>
          <w:szCs w:val="22"/>
          <w:lang w:val="en-AU"/>
        </w:rPr>
        <w:t xml:space="preserve">Include links to your papers on social media, such as Academia.edu, </w:t>
      </w:r>
      <w:proofErr w:type="spellStart"/>
      <w:r w:rsidRPr="00857498">
        <w:rPr>
          <w:rFonts w:cs="Arial"/>
          <w:szCs w:val="22"/>
          <w:lang w:val="en-AU"/>
        </w:rPr>
        <w:t>CiteuLike</w:t>
      </w:r>
      <w:proofErr w:type="spellEnd"/>
      <w:r w:rsidRPr="00857498">
        <w:rPr>
          <w:rFonts w:cs="Arial"/>
          <w:szCs w:val="22"/>
          <w:lang w:val="en-AU"/>
        </w:rPr>
        <w:t xml:space="preserve">, ResearchGate, Mendeley, and Twitter.  Or construct a website that is dedicated to your research. </w:t>
      </w:r>
    </w:p>
    <w:p w14:paraId="3D38F4D6" w14:textId="77777777" w:rsidR="00857498" w:rsidRPr="00857498" w:rsidRDefault="00857498" w:rsidP="00857498">
      <w:pPr>
        <w:pStyle w:val="ListParagraph"/>
        <w:numPr>
          <w:ilvl w:val="0"/>
          <w:numId w:val="29"/>
        </w:numPr>
        <w:spacing w:before="0" w:after="0" w:line="276" w:lineRule="auto"/>
        <w:ind w:left="360"/>
        <w:rPr>
          <w:rFonts w:cs="Arial"/>
          <w:szCs w:val="22"/>
          <w:lang w:val="en-AU"/>
        </w:rPr>
      </w:pPr>
      <w:r w:rsidRPr="00857498">
        <w:rPr>
          <w:rFonts w:cs="Arial"/>
          <w:szCs w:val="22"/>
          <w:lang w:val="en-AU"/>
        </w:rPr>
        <w:t>Publish with international authors.  These papers tend to be cited more frequently</w:t>
      </w:r>
    </w:p>
    <w:p w14:paraId="4D158C95" w14:textId="77777777" w:rsidR="00857498" w:rsidRPr="00857498" w:rsidRDefault="00857498" w:rsidP="00857498">
      <w:pPr>
        <w:pStyle w:val="ListParagraph"/>
        <w:numPr>
          <w:ilvl w:val="0"/>
          <w:numId w:val="29"/>
        </w:numPr>
        <w:spacing w:before="0" w:after="0" w:line="276" w:lineRule="auto"/>
        <w:ind w:left="360"/>
        <w:rPr>
          <w:rFonts w:cs="Arial"/>
          <w:szCs w:val="22"/>
          <w:lang w:val="en-AU"/>
        </w:rPr>
      </w:pPr>
      <w:r w:rsidRPr="00857498">
        <w:rPr>
          <w:rFonts w:cs="Arial"/>
          <w:szCs w:val="22"/>
          <w:lang w:val="en-AU"/>
        </w:rPr>
        <w:t xml:space="preserve">Conduct multidisciplinary work to attract more citations. </w:t>
      </w:r>
    </w:p>
    <w:p w14:paraId="4EBF1DF9" w14:textId="77777777" w:rsidR="00857498" w:rsidRPr="00857498" w:rsidRDefault="00857498" w:rsidP="00857498">
      <w:pPr>
        <w:pStyle w:val="ListParagraph"/>
        <w:numPr>
          <w:ilvl w:val="0"/>
          <w:numId w:val="29"/>
        </w:numPr>
        <w:spacing w:before="0" w:after="0" w:line="276" w:lineRule="auto"/>
        <w:ind w:left="360"/>
        <w:rPr>
          <w:rFonts w:cs="Arial"/>
          <w:szCs w:val="22"/>
          <w:lang w:val="en-AU"/>
        </w:rPr>
      </w:pPr>
      <w:r w:rsidRPr="00857498">
        <w:rPr>
          <w:rFonts w:cs="Arial"/>
          <w:szCs w:val="22"/>
          <w:lang w:val="en-AU"/>
        </w:rPr>
        <w:t xml:space="preserve">Include as many references in your paper as possible (Webster et al., 2009.  Longer papers are also more likely to be cited frequently.   </w:t>
      </w:r>
    </w:p>
    <w:p w14:paraId="14EDBE3D" w14:textId="77777777" w:rsidR="00857498" w:rsidRPr="00857498" w:rsidRDefault="00857498" w:rsidP="00857498">
      <w:pPr>
        <w:spacing w:line="276" w:lineRule="auto"/>
        <w:rPr>
          <w:rFonts w:cs="Arial"/>
          <w:szCs w:val="22"/>
          <w:lang w:val="en-AU"/>
        </w:rPr>
      </w:pPr>
    </w:p>
    <w:p w14:paraId="7FA7E965" w14:textId="77777777" w:rsidR="00857498" w:rsidRPr="00857498" w:rsidRDefault="00857498" w:rsidP="00857498">
      <w:pPr>
        <w:spacing w:line="276" w:lineRule="auto"/>
        <w:rPr>
          <w:rFonts w:cs="Arial"/>
          <w:szCs w:val="22"/>
          <w:lang w:val="en-AU"/>
        </w:rPr>
      </w:pPr>
      <w:r w:rsidRPr="00857498">
        <w:rPr>
          <w:rFonts w:cs="Arial"/>
          <w:szCs w:val="22"/>
          <w:lang w:val="en-AU"/>
        </w:rPr>
        <w:tab/>
        <w:t xml:space="preserve">For more information about various tools, see </w:t>
      </w:r>
      <w:hyperlink r:id="rId13" w:history="1">
        <w:r w:rsidRPr="00857498">
          <w:rPr>
            <w:rStyle w:val="Hyperlink"/>
            <w:rFonts w:cs="Arial"/>
            <w:sz w:val="22"/>
            <w:szCs w:val="22"/>
            <w:lang w:val="en-AU"/>
          </w:rPr>
          <w:t>www.mindmeister.com/39583892/research-tools-by-nader-ale-ebrahim</w:t>
        </w:r>
      </w:hyperlink>
    </w:p>
    <w:p w14:paraId="67B1D395" w14:textId="77777777" w:rsidR="00857498" w:rsidRPr="00857498" w:rsidRDefault="00857498" w:rsidP="00857498">
      <w:pPr>
        <w:spacing w:line="276" w:lineRule="auto"/>
        <w:ind w:left="360"/>
        <w:rPr>
          <w:rFonts w:cs="Arial"/>
          <w:szCs w:val="22"/>
          <w:lang w:val="en-AU"/>
        </w:rPr>
      </w:pPr>
    </w:p>
    <w:p w14:paraId="2C0ED9C4" w14:textId="77777777" w:rsidR="00857498" w:rsidRPr="00857498" w:rsidRDefault="00857498" w:rsidP="00857498">
      <w:pPr>
        <w:spacing w:line="276" w:lineRule="auto"/>
        <w:rPr>
          <w:rFonts w:cs="Arial"/>
          <w:szCs w:val="22"/>
          <w:lang w:val="en-AU"/>
        </w:rPr>
      </w:pPr>
      <w:r w:rsidRPr="00857498">
        <w:rPr>
          <w:rFonts w:cs="Arial"/>
          <w:b/>
          <w:szCs w:val="22"/>
          <w:lang w:val="en-AU"/>
        </w:rPr>
        <w:t>Media office</w:t>
      </w:r>
    </w:p>
    <w:p w14:paraId="50C4F77D" w14:textId="77777777" w:rsidR="00857498" w:rsidRPr="00857498" w:rsidRDefault="00857498" w:rsidP="00857498">
      <w:pPr>
        <w:spacing w:line="276" w:lineRule="auto"/>
        <w:ind w:left="360"/>
        <w:rPr>
          <w:rFonts w:cs="Arial"/>
          <w:szCs w:val="22"/>
          <w:lang w:val="en-AU"/>
        </w:rPr>
      </w:pPr>
    </w:p>
    <w:p w14:paraId="2F575499" w14:textId="77777777" w:rsidR="00857498" w:rsidRPr="00857498" w:rsidRDefault="00857498" w:rsidP="00857498">
      <w:pPr>
        <w:spacing w:line="276" w:lineRule="auto"/>
        <w:rPr>
          <w:rFonts w:cs="Arial"/>
          <w:szCs w:val="22"/>
          <w:lang w:val="en-AU"/>
        </w:rPr>
      </w:pPr>
      <w:r w:rsidRPr="00857498">
        <w:rPr>
          <w:rFonts w:cs="Arial"/>
          <w:szCs w:val="22"/>
          <w:lang w:val="en-AU"/>
        </w:rPr>
        <w:t>If you want to seek media to publicize your work, consider some of the following principles</w:t>
      </w:r>
    </w:p>
    <w:p w14:paraId="4455316C" w14:textId="77777777" w:rsidR="00857498" w:rsidRPr="00857498" w:rsidRDefault="00857498" w:rsidP="00857498">
      <w:pPr>
        <w:spacing w:line="276" w:lineRule="auto"/>
        <w:ind w:left="360"/>
        <w:rPr>
          <w:rFonts w:cs="Arial"/>
          <w:szCs w:val="22"/>
          <w:lang w:val="en-AU"/>
        </w:rPr>
      </w:pPr>
    </w:p>
    <w:p w14:paraId="1355CCC9" w14:textId="77777777" w:rsidR="00857498" w:rsidRPr="00857498" w:rsidRDefault="00857498" w:rsidP="00857498">
      <w:pPr>
        <w:pStyle w:val="ListParagraph"/>
        <w:numPr>
          <w:ilvl w:val="0"/>
          <w:numId w:val="31"/>
        </w:numPr>
        <w:spacing w:before="0" w:after="0" w:line="276" w:lineRule="auto"/>
        <w:ind w:left="360"/>
        <w:rPr>
          <w:rFonts w:cs="Arial"/>
          <w:szCs w:val="22"/>
          <w:lang w:val="en-AU"/>
        </w:rPr>
      </w:pPr>
      <w:r w:rsidRPr="00857498">
        <w:rPr>
          <w:rFonts w:cs="Arial"/>
          <w:szCs w:val="22"/>
          <w:lang w:val="en-AU"/>
        </w:rPr>
        <w:t>you might need to write a short description of your work—such as the problem you want to solve, how you plan to solve this problem, and why your solution is unique</w:t>
      </w:r>
    </w:p>
    <w:p w14:paraId="5D9DF89C" w14:textId="77777777" w:rsidR="00857498" w:rsidRPr="00857498" w:rsidRDefault="00857498" w:rsidP="00857498">
      <w:pPr>
        <w:pStyle w:val="ListParagraph"/>
        <w:numPr>
          <w:ilvl w:val="0"/>
          <w:numId w:val="31"/>
        </w:numPr>
        <w:spacing w:before="0" w:after="0" w:line="276" w:lineRule="auto"/>
        <w:ind w:left="360"/>
        <w:rPr>
          <w:rFonts w:cs="Arial"/>
          <w:szCs w:val="22"/>
          <w:lang w:val="en-AU"/>
        </w:rPr>
      </w:pPr>
      <w:r w:rsidRPr="00857498">
        <w:rPr>
          <w:rFonts w:cs="Arial"/>
          <w:szCs w:val="22"/>
          <w:lang w:val="en-AU"/>
        </w:rPr>
        <w:t xml:space="preserve">you should usually direct your attention to the largest media channels first—such as TV, radio, and print—before you consider social media.  Social media can then amplify the benefits of </w:t>
      </w:r>
      <w:proofErr w:type="spellStart"/>
      <w:r w:rsidRPr="00857498">
        <w:rPr>
          <w:rFonts w:cs="Arial"/>
          <w:szCs w:val="22"/>
          <w:lang w:val="en-AU"/>
        </w:rPr>
        <w:t>tese</w:t>
      </w:r>
      <w:proofErr w:type="spellEnd"/>
      <w:r w:rsidRPr="00857498">
        <w:rPr>
          <w:rFonts w:cs="Arial"/>
          <w:szCs w:val="22"/>
          <w:lang w:val="en-AU"/>
        </w:rPr>
        <w:t xml:space="preserve"> large media channels</w:t>
      </w:r>
    </w:p>
    <w:p w14:paraId="10575E5A" w14:textId="77777777" w:rsidR="00857498" w:rsidRPr="00857498" w:rsidRDefault="00857498" w:rsidP="00857498">
      <w:pPr>
        <w:spacing w:line="276" w:lineRule="auto"/>
        <w:rPr>
          <w:rFonts w:cs="Arial"/>
          <w:szCs w:val="22"/>
          <w:lang w:val="en-AU"/>
        </w:rPr>
      </w:pPr>
    </w:p>
    <w:p w14:paraId="02CB68D5" w14:textId="77777777" w:rsidR="00857498" w:rsidRPr="00857498" w:rsidRDefault="00857498" w:rsidP="00857498">
      <w:pPr>
        <w:spacing w:line="276" w:lineRule="auto"/>
        <w:rPr>
          <w:rFonts w:cs="Arial"/>
          <w:szCs w:val="22"/>
          <w:lang w:val="en-AU"/>
        </w:rPr>
      </w:pPr>
      <w:r w:rsidRPr="00857498">
        <w:rPr>
          <w:rFonts w:cs="Arial"/>
          <w:szCs w:val="22"/>
          <w:lang w:val="en-AU"/>
        </w:rPr>
        <w:t>Your research is more likely to be newsworthy if</w:t>
      </w:r>
    </w:p>
    <w:p w14:paraId="50816774" w14:textId="77777777" w:rsidR="00857498" w:rsidRPr="00857498" w:rsidRDefault="00857498" w:rsidP="00857498">
      <w:pPr>
        <w:spacing w:line="276" w:lineRule="auto"/>
        <w:rPr>
          <w:rFonts w:cs="Arial"/>
          <w:szCs w:val="22"/>
          <w:lang w:val="en-AU"/>
        </w:rPr>
      </w:pPr>
    </w:p>
    <w:p w14:paraId="0F6AB034" w14:textId="77777777" w:rsidR="00857498" w:rsidRPr="00857498" w:rsidRDefault="00857498" w:rsidP="00857498">
      <w:pPr>
        <w:pStyle w:val="ListParagraph"/>
        <w:numPr>
          <w:ilvl w:val="0"/>
          <w:numId w:val="32"/>
        </w:numPr>
        <w:spacing w:before="0" w:after="0" w:line="276" w:lineRule="auto"/>
        <w:ind w:left="360"/>
        <w:rPr>
          <w:rFonts w:cs="Arial"/>
          <w:szCs w:val="22"/>
          <w:lang w:val="en-AU"/>
        </w:rPr>
      </w:pPr>
      <w:r w:rsidRPr="00857498">
        <w:rPr>
          <w:rFonts w:cs="Arial"/>
          <w:szCs w:val="22"/>
          <w:lang w:val="en-AU"/>
        </w:rPr>
        <w:t>your research is related to a problem that is often discussed now; the problem should thus be fashionable, ongoing, and affecting many people</w:t>
      </w:r>
    </w:p>
    <w:p w14:paraId="0AF663F4" w14:textId="77777777" w:rsidR="00857498" w:rsidRPr="00857498" w:rsidRDefault="00857498" w:rsidP="00857498">
      <w:pPr>
        <w:pStyle w:val="ListParagraph"/>
        <w:numPr>
          <w:ilvl w:val="0"/>
          <w:numId w:val="32"/>
        </w:numPr>
        <w:spacing w:before="0" w:after="0" w:line="276" w:lineRule="auto"/>
        <w:ind w:left="360"/>
        <w:rPr>
          <w:rFonts w:cs="Arial"/>
          <w:szCs w:val="22"/>
          <w:lang w:val="en-AU"/>
        </w:rPr>
      </w:pPr>
      <w:r w:rsidRPr="00857498">
        <w:rPr>
          <w:rFonts w:cs="Arial"/>
          <w:szCs w:val="22"/>
          <w:lang w:val="en-AU"/>
        </w:rPr>
        <w:t>your research is related to problem that is specifically relevant to the local community</w:t>
      </w:r>
    </w:p>
    <w:p w14:paraId="271B2AAE" w14:textId="77777777" w:rsidR="00857498" w:rsidRPr="00857498" w:rsidRDefault="00857498" w:rsidP="00857498">
      <w:pPr>
        <w:pStyle w:val="ListParagraph"/>
        <w:numPr>
          <w:ilvl w:val="0"/>
          <w:numId w:val="32"/>
        </w:numPr>
        <w:spacing w:before="0" w:after="0" w:line="276" w:lineRule="auto"/>
        <w:ind w:left="360"/>
        <w:rPr>
          <w:rFonts w:cs="Arial"/>
          <w:szCs w:val="22"/>
          <w:lang w:val="en-AU"/>
        </w:rPr>
      </w:pPr>
      <w:r w:rsidRPr="00857498">
        <w:rPr>
          <w:rFonts w:cs="Arial"/>
          <w:szCs w:val="22"/>
          <w:lang w:val="en-AU"/>
        </w:rPr>
        <w:t>your research entails some conflict or paradox—such as two conflicting schools of thought</w:t>
      </w:r>
    </w:p>
    <w:p w14:paraId="2EB31BE1" w14:textId="5745AD6E" w:rsidR="00857498" w:rsidRPr="00857498" w:rsidRDefault="00857498" w:rsidP="00857498">
      <w:pPr>
        <w:pStyle w:val="ListParagraph"/>
        <w:numPr>
          <w:ilvl w:val="0"/>
          <w:numId w:val="32"/>
        </w:numPr>
        <w:spacing w:before="0" w:after="0" w:line="276" w:lineRule="auto"/>
        <w:ind w:left="360"/>
        <w:rPr>
          <w:rFonts w:cs="Arial"/>
          <w:szCs w:val="22"/>
          <w:lang w:val="en-AU"/>
        </w:rPr>
      </w:pPr>
      <w:r w:rsidRPr="00857498">
        <w:rPr>
          <w:rFonts w:cs="Arial"/>
          <w:szCs w:val="22"/>
          <w:lang w:val="en-AU"/>
        </w:rPr>
        <w:t>your research entails something odd, cute, or famous.</w:t>
      </w:r>
    </w:p>
    <w:p w14:paraId="28414741" w14:textId="58412742" w:rsidR="00857498" w:rsidRDefault="00857498" w:rsidP="00857498">
      <w:pPr>
        <w:spacing w:line="276" w:lineRule="auto"/>
        <w:rPr>
          <w:rFonts w:cs="Arial"/>
          <w:sz w:val="20"/>
          <w:szCs w:val="20"/>
          <w:lang w:val="en-AU"/>
        </w:rPr>
      </w:pPr>
    </w:p>
    <w:p w14:paraId="568BE4D8" w14:textId="4FD71274" w:rsidR="00857498" w:rsidRDefault="00857498" w:rsidP="00857498">
      <w:pPr>
        <w:spacing w:line="276" w:lineRule="auto"/>
        <w:rPr>
          <w:rFonts w:cs="Arial"/>
          <w:sz w:val="20"/>
          <w:szCs w:val="20"/>
          <w:lang w:val="en-AU"/>
        </w:rPr>
      </w:pPr>
    </w:p>
    <w:p w14:paraId="08EBB9C5" w14:textId="5D33B430" w:rsidR="00857498" w:rsidRPr="00857498" w:rsidRDefault="00857498" w:rsidP="00857498">
      <w:pPr>
        <w:pStyle w:val="Heading1"/>
        <w:rPr>
          <w:rFonts w:asciiTheme="majorHAnsi" w:hAnsiTheme="majorHAnsi"/>
          <w:lang w:val="en-AU"/>
        </w:rPr>
      </w:pPr>
      <w:r>
        <w:rPr>
          <w:lang w:val="en-AU"/>
        </w:rPr>
        <w:t>References</w:t>
      </w:r>
    </w:p>
    <w:p w14:paraId="184C45C1" w14:textId="3B428D4B" w:rsidR="00857498" w:rsidRDefault="00857498" w:rsidP="00857498">
      <w:pPr>
        <w:spacing w:line="276" w:lineRule="auto"/>
        <w:rPr>
          <w:rFonts w:cs="Arial"/>
          <w:sz w:val="20"/>
          <w:szCs w:val="20"/>
          <w:lang w:val="en-AU"/>
        </w:rPr>
      </w:pPr>
    </w:p>
    <w:p w14:paraId="5F7AD15B" w14:textId="77777777" w:rsidR="00857498" w:rsidRPr="00857498" w:rsidRDefault="00857498" w:rsidP="00857498">
      <w:pPr>
        <w:spacing w:line="276" w:lineRule="auto"/>
        <w:rPr>
          <w:rFonts w:cs="Arial"/>
          <w:szCs w:val="22"/>
          <w:lang w:val="en-AU"/>
        </w:rPr>
      </w:pPr>
      <w:proofErr w:type="spellStart"/>
      <w:r w:rsidRPr="00857498">
        <w:rPr>
          <w:rFonts w:cs="Arial"/>
          <w:szCs w:val="22"/>
          <w:lang w:val="en-AU"/>
        </w:rPr>
        <w:lastRenderedPageBreak/>
        <w:t>Abt</w:t>
      </w:r>
      <w:proofErr w:type="spellEnd"/>
      <w:r w:rsidRPr="00857498">
        <w:rPr>
          <w:rFonts w:cs="Arial"/>
          <w:szCs w:val="22"/>
          <w:lang w:val="en-AU"/>
        </w:rPr>
        <w:t xml:space="preserve">, H. A. (1998). Why some papers have long citation lifetimes.  Nature, 395(6704), 756-757. </w:t>
      </w:r>
    </w:p>
    <w:p w14:paraId="05BE8255"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proofErr w:type="spellStart"/>
      <w:r w:rsidRPr="00857498">
        <w:rPr>
          <w:rFonts w:eastAsia="Times New Roman" w:cs="Times New Roman"/>
          <w:color w:val="363636"/>
          <w:szCs w:val="22"/>
        </w:rPr>
        <w:t>Aksnes</w:t>
      </w:r>
      <w:proofErr w:type="spellEnd"/>
      <w:r w:rsidRPr="00857498">
        <w:rPr>
          <w:rFonts w:eastAsia="Times New Roman" w:cs="Times New Roman"/>
          <w:color w:val="363636"/>
          <w:szCs w:val="22"/>
        </w:rPr>
        <w:t>, D. W. (2003). Characteristics of highly cited papers. Research Evaluation, 12(3), 159-170.</w:t>
      </w:r>
    </w:p>
    <w:p w14:paraId="789A9B11"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r w:rsidRPr="00857498">
        <w:rPr>
          <w:rFonts w:eastAsia="Times New Roman" w:cs="Times New Roman"/>
          <w:color w:val="363636"/>
          <w:szCs w:val="22"/>
        </w:rPr>
        <w:t>Ball, P. (2008). A longer paper gathers more citations. Nature, 455(7211), 274-275.</w:t>
      </w:r>
    </w:p>
    <w:p w14:paraId="5E3BD11D"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r w:rsidRPr="00857498">
        <w:rPr>
          <w:rFonts w:eastAsia="Times New Roman" w:cs="Times New Roman"/>
          <w:color w:val="363636"/>
          <w:szCs w:val="22"/>
        </w:rPr>
        <w:t>Dhawan, S., &amp; Gupta, B. (2005). Evaluation of Indian physics research on journal impact factor and citations count: A comparative study. DESIDOC Journal of Library &amp; Information Technology, 25(3), 3-7.</w:t>
      </w:r>
    </w:p>
    <w:p w14:paraId="37D21BC7"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proofErr w:type="spellStart"/>
      <w:r w:rsidRPr="00857498">
        <w:rPr>
          <w:rFonts w:eastAsia="Times New Roman" w:cs="Times New Roman"/>
          <w:color w:val="363636"/>
          <w:szCs w:val="22"/>
        </w:rPr>
        <w:t>Gargouri</w:t>
      </w:r>
      <w:proofErr w:type="spellEnd"/>
      <w:r w:rsidRPr="00857498">
        <w:rPr>
          <w:rFonts w:eastAsia="Times New Roman" w:cs="Times New Roman"/>
          <w:color w:val="363636"/>
          <w:szCs w:val="22"/>
        </w:rPr>
        <w:t xml:space="preserve">, Y., </w:t>
      </w:r>
      <w:proofErr w:type="spellStart"/>
      <w:r w:rsidRPr="00857498">
        <w:rPr>
          <w:rFonts w:eastAsia="Times New Roman" w:cs="Times New Roman"/>
          <w:color w:val="363636"/>
          <w:szCs w:val="22"/>
        </w:rPr>
        <w:t>Hajjem</w:t>
      </w:r>
      <w:proofErr w:type="spellEnd"/>
      <w:r w:rsidRPr="00857498">
        <w:rPr>
          <w:rFonts w:eastAsia="Times New Roman" w:cs="Times New Roman"/>
          <w:color w:val="363636"/>
          <w:szCs w:val="22"/>
        </w:rPr>
        <w:t xml:space="preserve">, C., </w:t>
      </w:r>
      <w:proofErr w:type="spellStart"/>
      <w:r w:rsidRPr="00857498">
        <w:rPr>
          <w:rFonts w:eastAsia="Times New Roman" w:cs="Times New Roman"/>
          <w:color w:val="363636"/>
          <w:szCs w:val="22"/>
        </w:rPr>
        <w:t>Larivière</w:t>
      </w:r>
      <w:proofErr w:type="spellEnd"/>
      <w:r w:rsidRPr="00857498">
        <w:rPr>
          <w:rFonts w:eastAsia="Times New Roman" w:cs="Times New Roman"/>
          <w:color w:val="363636"/>
          <w:szCs w:val="22"/>
        </w:rPr>
        <w:t xml:space="preserve">, V., Gingras, Y., </w:t>
      </w:r>
      <w:proofErr w:type="spellStart"/>
      <w:r w:rsidRPr="00857498">
        <w:rPr>
          <w:rFonts w:eastAsia="Times New Roman" w:cs="Times New Roman"/>
          <w:color w:val="363636"/>
          <w:szCs w:val="22"/>
        </w:rPr>
        <w:t>Carr</w:t>
      </w:r>
      <w:proofErr w:type="spellEnd"/>
      <w:r w:rsidRPr="00857498">
        <w:rPr>
          <w:rFonts w:eastAsia="Times New Roman" w:cs="Times New Roman"/>
          <w:color w:val="363636"/>
          <w:szCs w:val="22"/>
        </w:rPr>
        <w:t xml:space="preserve">, L., &amp; Brody, T., et al. (2010). Self-selected or mandated, open access increases citation impact for higher quality research. </w:t>
      </w:r>
      <w:proofErr w:type="spellStart"/>
      <w:r w:rsidRPr="00857498">
        <w:rPr>
          <w:rFonts w:eastAsia="Times New Roman" w:cs="Times New Roman"/>
          <w:color w:val="363636"/>
          <w:szCs w:val="22"/>
        </w:rPr>
        <w:t>PLoS</w:t>
      </w:r>
      <w:proofErr w:type="spellEnd"/>
      <w:r w:rsidRPr="00857498">
        <w:rPr>
          <w:rFonts w:eastAsia="Times New Roman" w:cs="Times New Roman"/>
          <w:color w:val="363636"/>
          <w:szCs w:val="22"/>
        </w:rPr>
        <w:t xml:space="preserve"> ONE, 5(10), e13636.</w:t>
      </w:r>
    </w:p>
    <w:p w14:paraId="12807DC2"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r w:rsidRPr="00857498">
        <w:rPr>
          <w:rFonts w:eastAsia="Times New Roman" w:cs="Times New Roman"/>
          <w:color w:val="363636"/>
          <w:szCs w:val="22"/>
        </w:rPr>
        <w:t>Hamrick, T. A., Fricker, R. D., &amp; Brown, G. G. (2010). Assessing what distinguishes highly cited from less-cited papers published in interfaces. Interfaces, 40(6), 454-464.</w:t>
      </w:r>
    </w:p>
    <w:p w14:paraId="6665347F"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r w:rsidRPr="00857498">
        <w:rPr>
          <w:rFonts w:eastAsia="Times New Roman" w:cs="Times New Roman"/>
          <w:color w:val="363636"/>
          <w:szCs w:val="22"/>
        </w:rPr>
        <w:t xml:space="preserve">Jamali, H. R., &amp; </w:t>
      </w:r>
      <w:proofErr w:type="spellStart"/>
      <w:r w:rsidRPr="00857498">
        <w:rPr>
          <w:rFonts w:eastAsia="Times New Roman" w:cs="Times New Roman"/>
          <w:color w:val="363636"/>
          <w:szCs w:val="22"/>
        </w:rPr>
        <w:t>Nikzad</w:t>
      </w:r>
      <w:proofErr w:type="spellEnd"/>
      <w:r w:rsidRPr="00857498">
        <w:rPr>
          <w:rFonts w:eastAsia="Times New Roman" w:cs="Times New Roman"/>
          <w:color w:val="363636"/>
          <w:szCs w:val="22"/>
        </w:rPr>
        <w:t xml:space="preserve">, M. (2011). Article title type and its </w:t>
      </w:r>
      <w:proofErr w:type="gramStart"/>
      <w:r w:rsidRPr="00857498">
        <w:rPr>
          <w:rFonts w:eastAsia="Times New Roman" w:cs="Times New Roman"/>
          <w:color w:val="363636"/>
          <w:szCs w:val="22"/>
        </w:rPr>
        <w:t>relation</w:t>
      </w:r>
      <w:proofErr w:type="gramEnd"/>
      <w:r w:rsidRPr="00857498">
        <w:rPr>
          <w:rFonts w:eastAsia="Times New Roman" w:cs="Times New Roman"/>
          <w:color w:val="363636"/>
          <w:szCs w:val="22"/>
        </w:rPr>
        <w:t xml:space="preserve"> with the number of downloads and citations.  </w:t>
      </w:r>
      <w:proofErr w:type="spellStart"/>
      <w:r w:rsidRPr="00857498">
        <w:rPr>
          <w:rFonts w:eastAsia="Times New Roman" w:cs="Times New Roman"/>
          <w:color w:val="363636"/>
          <w:szCs w:val="22"/>
        </w:rPr>
        <w:t>Scientometrics</w:t>
      </w:r>
      <w:proofErr w:type="spellEnd"/>
      <w:r w:rsidRPr="00857498">
        <w:rPr>
          <w:rFonts w:eastAsia="Times New Roman" w:cs="Times New Roman"/>
          <w:color w:val="363636"/>
          <w:szCs w:val="22"/>
        </w:rPr>
        <w:t xml:space="preserve">, 88(2), 653-661. </w:t>
      </w:r>
      <w:hyperlink r:id="rId14" w:history="1">
        <w:r w:rsidRPr="00857498">
          <w:rPr>
            <w:rStyle w:val="Hyperlink"/>
            <w:rFonts w:eastAsia="Times New Roman" w:cs="Times New Roman"/>
            <w:sz w:val="22"/>
            <w:szCs w:val="22"/>
          </w:rPr>
          <w:t>http://dx.doi.org/10.1007/s11192-011-0412-z</w:t>
        </w:r>
      </w:hyperlink>
    </w:p>
    <w:p w14:paraId="539BCEBE"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proofErr w:type="spellStart"/>
      <w:r w:rsidRPr="00857498">
        <w:rPr>
          <w:rFonts w:eastAsia="Times New Roman" w:cs="Times New Roman"/>
          <w:color w:val="363636"/>
          <w:szCs w:val="22"/>
        </w:rPr>
        <w:t>Marashi</w:t>
      </w:r>
      <w:proofErr w:type="spellEnd"/>
      <w:r w:rsidRPr="00857498">
        <w:rPr>
          <w:rFonts w:eastAsia="Times New Roman" w:cs="Times New Roman"/>
          <w:color w:val="363636"/>
          <w:szCs w:val="22"/>
        </w:rPr>
        <w:t xml:space="preserve">, S.-A., </w:t>
      </w:r>
      <w:proofErr w:type="spellStart"/>
      <w:r w:rsidRPr="00857498">
        <w:rPr>
          <w:rFonts w:eastAsia="Times New Roman" w:cs="Times New Roman"/>
          <w:color w:val="363636"/>
          <w:szCs w:val="22"/>
        </w:rPr>
        <w:t>Seyed</w:t>
      </w:r>
      <w:proofErr w:type="spellEnd"/>
      <w:r w:rsidRPr="00857498">
        <w:rPr>
          <w:rFonts w:eastAsia="Times New Roman" w:cs="Times New Roman"/>
          <w:color w:val="363636"/>
          <w:szCs w:val="22"/>
        </w:rPr>
        <w:t xml:space="preserve"> Mohammad Amin, H.-N., </w:t>
      </w:r>
      <w:proofErr w:type="spellStart"/>
      <w:r w:rsidRPr="00857498">
        <w:rPr>
          <w:rFonts w:eastAsia="Times New Roman" w:cs="Times New Roman"/>
          <w:color w:val="363636"/>
          <w:szCs w:val="22"/>
        </w:rPr>
        <w:t>Alishah</w:t>
      </w:r>
      <w:proofErr w:type="spellEnd"/>
      <w:r w:rsidRPr="00857498">
        <w:rPr>
          <w:rFonts w:eastAsia="Times New Roman" w:cs="Times New Roman"/>
          <w:color w:val="363636"/>
          <w:szCs w:val="22"/>
        </w:rPr>
        <w:t xml:space="preserve">, K., </w:t>
      </w:r>
      <w:proofErr w:type="spellStart"/>
      <w:r w:rsidRPr="00857498">
        <w:rPr>
          <w:rFonts w:eastAsia="Times New Roman" w:cs="Times New Roman"/>
          <w:color w:val="363636"/>
          <w:szCs w:val="22"/>
        </w:rPr>
        <w:t>Hadi</w:t>
      </w:r>
      <w:proofErr w:type="spellEnd"/>
      <w:r w:rsidRPr="00857498">
        <w:rPr>
          <w:rFonts w:eastAsia="Times New Roman" w:cs="Times New Roman"/>
          <w:color w:val="363636"/>
          <w:szCs w:val="22"/>
        </w:rPr>
        <w:t>, M., Karimi, A., &amp; Hosseinian, S., et al. (2013). Impact of Wikipedia on citation trends. EXCLI Journal, 12, 15-19.</w:t>
      </w:r>
    </w:p>
    <w:p w14:paraId="1B572A5D"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r w:rsidRPr="00857498">
        <w:rPr>
          <w:rFonts w:eastAsia="Times New Roman" w:cs="Times New Roman"/>
          <w:color w:val="363636"/>
          <w:szCs w:val="22"/>
        </w:rPr>
        <w:t xml:space="preserve">Martínez, A., &amp; </w:t>
      </w:r>
      <w:proofErr w:type="spellStart"/>
      <w:r w:rsidRPr="00857498">
        <w:rPr>
          <w:rFonts w:eastAsia="Times New Roman" w:cs="Times New Roman"/>
          <w:color w:val="363636"/>
          <w:szCs w:val="22"/>
        </w:rPr>
        <w:t>Mammola</w:t>
      </w:r>
      <w:proofErr w:type="spellEnd"/>
      <w:r w:rsidRPr="00857498">
        <w:rPr>
          <w:rFonts w:eastAsia="Times New Roman" w:cs="Times New Roman"/>
          <w:color w:val="363636"/>
          <w:szCs w:val="22"/>
        </w:rPr>
        <w:t>, S. (2021). Specialized terminology reduces the number of citations of scientific papers. Proceedings of the Royal Society B, 288(1948), 20202581.</w:t>
      </w:r>
    </w:p>
    <w:p w14:paraId="7A00F55E"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r w:rsidRPr="00857498">
        <w:rPr>
          <w:rFonts w:eastAsia="Times New Roman" w:cs="Times New Roman"/>
          <w:color w:val="363636"/>
          <w:szCs w:val="22"/>
        </w:rPr>
        <w:t xml:space="preserve">Piwowar, H. A., Day, R. S., &amp; </w:t>
      </w:r>
      <w:proofErr w:type="spellStart"/>
      <w:r w:rsidRPr="00857498">
        <w:rPr>
          <w:rFonts w:eastAsia="Times New Roman" w:cs="Times New Roman"/>
          <w:color w:val="363636"/>
          <w:szCs w:val="22"/>
        </w:rPr>
        <w:t>Fridsma</w:t>
      </w:r>
      <w:proofErr w:type="spellEnd"/>
      <w:r w:rsidRPr="00857498">
        <w:rPr>
          <w:rFonts w:eastAsia="Times New Roman" w:cs="Times New Roman"/>
          <w:color w:val="363636"/>
          <w:szCs w:val="22"/>
        </w:rPr>
        <w:t xml:space="preserve">, D. B. (2007). Sharing detailed research data is associated with increased citation rate. </w:t>
      </w:r>
      <w:proofErr w:type="spellStart"/>
      <w:r w:rsidRPr="00857498">
        <w:rPr>
          <w:rFonts w:eastAsia="Times New Roman" w:cs="Times New Roman"/>
          <w:color w:val="363636"/>
          <w:szCs w:val="22"/>
        </w:rPr>
        <w:t>PLoS</w:t>
      </w:r>
      <w:proofErr w:type="spellEnd"/>
      <w:r w:rsidRPr="00857498">
        <w:rPr>
          <w:rFonts w:eastAsia="Times New Roman" w:cs="Times New Roman"/>
          <w:color w:val="363636"/>
          <w:szCs w:val="22"/>
        </w:rPr>
        <w:t xml:space="preserve"> ONE, 2(3), 308. </w:t>
      </w:r>
    </w:p>
    <w:p w14:paraId="11D21136" w14:textId="77777777" w:rsidR="00857498" w:rsidRPr="00857498" w:rsidRDefault="00857498" w:rsidP="00857498">
      <w:pPr>
        <w:spacing w:before="100" w:beforeAutospacing="1" w:after="100" w:afterAutospacing="1" w:line="276" w:lineRule="auto"/>
        <w:rPr>
          <w:rFonts w:eastAsia="Times New Roman" w:cs="Times New Roman"/>
          <w:color w:val="363636"/>
          <w:szCs w:val="22"/>
        </w:rPr>
      </w:pPr>
      <w:r w:rsidRPr="00857498">
        <w:rPr>
          <w:rFonts w:eastAsia="Times New Roman" w:cs="Times New Roman"/>
          <w:color w:val="363636"/>
          <w:szCs w:val="22"/>
        </w:rPr>
        <w:t xml:space="preserve">Webster, G. D., </w:t>
      </w:r>
      <w:proofErr w:type="spellStart"/>
      <w:r w:rsidRPr="00857498">
        <w:rPr>
          <w:rFonts w:eastAsia="Times New Roman" w:cs="Times New Roman"/>
          <w:color w:val="363636"/>
          <w:szCs w:val="22"/>
        </w:rPr>
        <w:t>Jonason</w:t>
      </w:r>
      <w:proofErr w:type="spellEnd"/>
      <w:r w:rsidRPr="00857498">
        <w:rPr>
          <w:rFonts w:eastAsia="Times New Roman" w:cs="Times New Roman"/>
          <w:color w:val="363636"/>
          <w:szCs w:val="22"/>
        </w:rPr>
        <w:t xml:space="preserve">, P. K. &amp; </w:t>
      </w:r>
      <w:proofErr w:type="spellStart"/>
      <w:r w:rsidRPr="00857498">
        <w:rPr>
          <w:rFonts w:eastAsia="Times New Roman" w:cs="Times New Roman"/>
          <w:color w:val="363636"/>
          <w:szCs w:val="22"/>
        </w:rPr>
        <w:t>Schember</w:t>
      </w:r>
      <w:proofErr w:type="spellEnd"/>
      <w:r w:rsidRPr="00857498">
        <w:rPr>
          <w:rFonts w:eastAsia="Times New Roman" w:cs="Times New Roman"/>
          <w:color w:val="363636"/>
          <w:szCs w:val="22"/>
        </w:rPr>
        <w:t xml:space="preserve">, T. O. (2009). Hot topics and popular papers in evolutionary psychology: Analyses of title </w:t>
      </w:r>
      <w:proofErr w:type="gramStart"/>
      <w:r w:rsidRPr="00857498">
        <w:rPr>
          <w:rFonts w:eastAsia="Times New Roman" w:cs="Times New Roman"/>
          <w:color w:val="363636"/>
          <w:szCs w:val="22"/>
        </w:rPr>
        <w:t>works</w:t>
      </w:r>
      <w:proofErr w:type="gramEnd"/>
      <w:r w:rsidRPr="00857498">
        <w:rPr>
          <w:rFonts w:eastAsia="Times New Roman" w:cs="Times New Roman"/>
          <w:color w:val="363636"/>
          <w:szCs w:val="22"/>
        </w:rPr>
        <w:t xml:space="preserve"> and citation counts in Evolution and human behavior, 1979-2008.  </w:t>
      </w:r>
      <w:r w:rsidRPr="00857498">
        <w:rPr>
          <w:rFonts w:eastAsia="Times New Roman" w:cs="Times New Roman"/>
          <w:iCs/>
          <w:color w:val="363636"/>
          <w:szCs w:val="22"/>
        </w:rPr>
        <w:t>Evolutionary Psychology</w:t>
      </w:r>
      <w:r w:rsidRPr="00857498">
        <w:rPr>
          <w:rFonts w:eastAsia="Times New Roman" w:cs="Times New Roman"/>
          <w:i/>
          <w:iCs/>
          <w:color w:val="363636"/>
          <w:szCs w:val="22"/>
        </w:rPr>
        <w:t>,</w:t>
      </w:r>
      <w:r w:rsidRPr="00857498">
        <w:rPr>
          <w:rFonts w:eastAsia="Times New Roman" w:cs="Times New Roman"/>
          <w:color w:val="363636"/>
          <w:szCs w:val="22"/>
        </w:rPr>
        <w:t> </w:t>
      </w:r>
      <w:r w:rsidRPr="00857498">
        <w:rPr>
          <w:rFonts w:eastAsia="Times New Roman" w:cs="Times New Roman"/>
          <w:bCs/>
          <w:color w:val="363636"/>
          <w:szCs w:val="22"/>
        </w:rPr>
        <w:t>7</w:t>
      </w:r>
      <w:r w:rsidRPr="00857498">
        <w:rPr>
          <w:rFonts w:eastAsia="Times New Roman" w:cs="Times New Roman"/>
          <w:color w:val="363636"/>
          <w:szCs w:val="22"/>
        </w:rPr>
        <w:t>, 348-362.</w:t>
      </w:r>
    </w:p>
    <w:p w14:paraId="03333B69" w14:textId="77777777" w:rsidR="00857498" w:rsidRDefault="00857498" w:rsidP="00857498">
      <w:pPr>
        <w:spacing w:line="276" w:lineRule="auto"/>
        <w:rPr>
          <w:rFonts w:cs="Arial"/>
          <w:sz w:val="20"/>
          <w:szCs w:val="20"/>
          <w:lang w:val="en-AU"/>
        </w:rPr>
      </w:pPr>
    </w:p>
    <w:sectPr w:rsidR="00857498" w:rsidSect="005564DE">
      <w:headerReference w:type="even" r:id="rId15"/>
      <w:headerReference w:type="default" r:id="rId16"/>
      <w:footerReference w:type="default" r:id="rId17"/>
      <w:headerReference w:type="first" r:id="rId18"/>
      <w:footerReference w:type="first" r:id="rId19"/>
      <w:pgSz w:w="11900" w:h="16840"/>
      <w:pgMar w:top="1315" w:right="1315" w:bottom="1701" w:left="1315" w:header="850"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60612" w14:textId="77777777" w:rsidR="00C12B84" w:rsidRDefault="00C12B84" w:rsidP="00452E05">
      <w:r>
        <w:separator/>
      </w:r>
    </w:p>
  </w:endnote>
  <w:endnote w:type="continuationSeparator" w:id="0">
    <w:p w14:paraId="078595C8" w14:textId="77777777" w:rsidR="00C12B84" w:rsidRDefault="00C12B84" w:rsidP="0045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altName w:val="Arial"/>
    <w:panose1 w:val="020B0604020202020204"/>
    <w:charset w:val="00"/>
    <w:family w:val="swiss"/>
    <w:pitch w:val="variable"/>
    <w:sig w:usb0="E0002AFF" w:usb1="C0007843" w:usb2="00000009" w:usb3="00000000" w:csb0="000001FF" w:csb1="00000000"/>
  </w:font>
  <w:font w:name="Minion Pro">
    <w:altName w:val="Cambria"/>
    <w:panose1 w:val="020B0604020202020204"/>
    <w:charset w:val="00"/>
    <w:family w:val="roman"/>
    <w:pitch w:val="variable"/>
    <w:sig w:usb0="60000287" w:usb1="00000001" w:usb2="00000000" w:usb3="00000000" w:csb0="0000019F" w:csb1="00000000"/>
  </w:font>
  <w:font w:name="Times New Roman (Headings CS)">
    <w:altName w:val="Times New Roman"/>
    <w:panose1 w:val="020B0604020202020204"/>
    <w:charset w:val="00"/>
    <w:family w:val="roman"/>
    <w:pitch w:val="default"/>
  </w:font>
  <w:font w:name="Segoe UI">
    <w:panose1 w:val="020B0604020202020204"/>
    <w:charset w:val="00"/>
    <w:family w:val="swiss"/>
    <w:pitch w:val="variable"/>
    <w:sig w:usb0="E4002EFF" w:usb1="C000E47F" w:usb2="00000009" w:usb3="00000000" w:csb0="000001FF" w:csb1="00000000"/>
  </w:font>
  <w:font w:name="DIN-Light">
    <w:altName w:val="Calibri"/>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5DDD5" w14:textId="7365AD9A" w:rsidR="001B5BCC" w:rsidRPr="00C62BC1" w:rsidRDefault="00C62BC1" w:rsidP="00C62BC1">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34568" w14:textId="52954064" w:rsidR="00EC2C66" w:rsidRPr="00EC2C66" w:rsidRDefault="00EC2C66" w:rsidP="00EC2C66">
    <w:pPr>
      <w:pStyle w:val="BasicParagraph"/>
      <w:suppressAutoHyphens/>
      <w:spacing w:line="276" w:lineRule="auto"/>
      <w:rPr>
        <w:rFonts w:cs="DIN-Light"/>
        <w:color w:val="3D3D3D"/>
        <w:sz w:val="16"/>
        <w:szCs w:val="16"/>
      </w:rPr>
    </w:pPr>
    <w:r w:rsidRPr="00136EDE">
      <w:rPr>
        <w:rFonts w:cstheme="majorHAnsi"/>
        <w:color w:val="000000" w:themeColor="text1"/>
        <w:sz w:val="20"/>
        <w:szCs w:val="20"/>
        <w:lang w:val="en-GB"/>
      </w:rPr>
      <w:t xml:space="preserve">Page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PAGE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r w:rsidRPr="00136EDE">
      <w:rPr>
        <w:rFonts w:cstheme="majorHAnsi"/>
        <w:color w:val="000000" w:themeColor="text1"/>
        <w:sz w:val="20"/>
        <w:szCs w:val="20"/>
        <w:lang w:val="en-GB"/>
      </w:rPr>
      <w:t xml:space="preserve"> of </w:t>
    </w:r>
    <w:r w:rsidRPr="00136EDE">
      <w:rPr>
        <w:rFonts w:cstheme="majorHAnsi"/>
        <w:color w:val="000000" w:themeColor="text1"/>
        <w:sz w:val="20"/>
        <w:szCs w:val="20"/>
        <w:lang w:val="en-GB"/>
      </w:rPr>
      <w:fldChar w:fldCharType="begin"/>
    </w:r>
    <w:r w:rsidRPr="00136EDE">
      <w:rPr>
        <w:rFonts w:cstheme="majorHAnsi"/>
        <w:color w:val="000000" w:themeColor="text1"/>
        <w:sz w:val="20"/>
        <w:szCs w:val="20"/>
        <w:lang w:val="en-GB"/>
      </w:rPr>
      <w:instrText xml:space="preserve"> NUMPAGES </w:instrText>
    </w:r>
    <w:r w:rsidRPr="00136EDE">
      <w:rPr>
        <w:rFonts w:cstheme="majorHAnsi"/>
        <w:color w:val="000000" w:themeColor="text1"/>
        <w:sz w:val="20"/>
        <w:szCs w:val="20"/>
        <w:lang w:val="en-GB"/>
      </w:rPr>
      <w:fldChar w:fldCharType="separate"/>
    </w:r>
    <w:r>
      <w:rPr>
        <w:rFonts w:cstheme="majorHAnsi"/>
        <w:sz w:val="20"/>
        <w:szCs w:val="20"/>
        <w:lang w:val="en-GB"/>
      </w:rPr>
      <w:t>1</w:t>
    </w:r>
    <w:r w:rsidRPr="00136EDE">
      <w:rPr>
        <w:rFonts w:cstheme="majorHAnsi"/>
        <w:color w:val="000000" w:themeColor="text1"/>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11E58" w14:textId="77777777" w:rsidR="00C12B84" w:rsidRDefault="00C12B84" w:rsidP="00452E05">
      <w:r>
        <w:separator/>
      </w:r>
    </w:p>
  </w:footnote>
  <w:footnote w:type="continuationSeparator" w:id="0">
    <w:p w14:paraId="40F46946" w14:textId="77777777" w:rsidR="00C12B84" w:rsidRDefault="00C12B84" w:rsidP="00452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C6B" w14:textId="70266D9D" w:rsidR="00C62BC1" w:rsidRDefault="00C12B84">
    <w:pPr>
      <w:pStyle w:val="Header"/>
    </w:pPr>
    <w:r>
      <w:rPr>
        <w:noProof/>
      </w:rPr>
      <w:pict w14:anchorId="0D4823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466979" o:spid="_x0000_s1025" type="#_x0000_t75" alt="Artboard 12" style="position:absolute;margin-left:0;margin-top:0;width:595.75pt;height:842pt;z-index:-251657728;mso-wrap-edited:f;mso-width-percent:0;mso-height-percent:0;mso-position-horizontal:center;mso-position-horizontal-relative:margin;mso-position-vertical:center;mso-position-vertical-relative:margin;mso-width-percent:0;mso-height-percent:0" o:allowincell="f">
          <v:imagedata r:id="rId1" o:title="Artboard 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799A1" w14:textId="4E1E8827" w:rsidR="00DF18F7" w:rsidRDefault="00DF18F7" w:rsidP="00397830">
    <w:pPr>
      <w:pStyle w:val="Header"/>
      <w:tabs>
        <w:tab w:val="clear" w:pos="4680"/>
        <w:tab w:val="clear" w:pos="9360"/>
      </w:tabs>
      <w:rPr>
        <w:noProof/>
        <w:szCs w:val="20"/>
      </w:rPr>
    </w:pPr>
  </w:p>
  <w:p w14:paraId="098BF19D" w14:textId="7309D4C8" w:rsidR="00397830" w:rsidRPr="00397830" w:rsidRDefault="00397830" w:rsidP="00397830">
    <w:pPr>
      <w:pStyle w:val="Header"/>
      <w:tabs>
        <w:tab w:val="clear" w:pos="4680"/>
        <w:tab w:val="clear" w:pos="9360"/>
      </w:tabs>
      <w:rPr>
        <w:noProof/>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9C470" w14:textId="4C7C3CD4" w:rsidR="00C62BC1" w:rsidRDefault="009F4AD0">
    <w:pPr>
      <w:pStyle w:val="Header"/>
    </w:pPr>
    <w:r>
      <w:rPr>
        <w:noProof/>
      </w:rPr>
      <w:drawing>
        <wp:anchor distT="0" distB="0" distL="114300" distR="114300" simplePos="0" relativeHeight="251657728" behindDoc="1" locked="0" layoutInCell="1" allowOverlap="1" wp14:anchorId="553678DE" wp14:editId="337E128C">
          <wp:simplePos x="0" y="0"/>
          <wp:positionH relativeFrom="column">
            <wp:posOffset>3571875</wp:posOffset>
          </wp:positionH>
          <wp:positionV relativeFrom="paragraph">
            <wp:posOffset>-1238885</wp:posOffset>
          </wp:positionV>
          <wp:extent cx="4041775" cy="292258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etal.png"/>
                  <pic:cNvPicPr/>
                </pic:nvPicPr>
                <pic:blipFill>
                  <a:blip r:embed="rId1">
                    <a:extLst>
                      <a:ext uri="{28A0092B-C50C-407E-A947-70E740481C1C}">
                        <a14:useLocalDpi xmlns:a14="http://schemas.microsoft.com/office/drawing/2010/main" val="0"/>
                      </a:ext>
                    </a:extLst>
                  </a:blip>
                  <a:stretch>
                    <a:fillRect/>
                  </a:stretch>
                </pic:blipFill>
                <pic:spPr>
                  <a:xfrm>
                    <a:off x="0" y="0"/>
                    <a:ext cx="4041775" cy="2922583"/>
                  </a:xfrm>
                  <a:prstGeom prst="rect">
                    <a:avLst/>
                  </a:prstGeom>
                </pic:spPr>
              </pic:pic>
            </a:graphicData>
          </a:graphic>
          <wp14:sizeRelH relativeFrom="page">
            <wp14:pctWidth>0</wp14:pctWidth>
          </wp14:sizeRelH>
          <wp14:sizeRelV relativeFrom="page">
            <wp14:pctHeight>0</wp14:pctHeight>
          </wp14:sizeRelV>
        </wp:anchor>
      </w:drawing>
    </w:r>
    <w:r w:rsidR="005364A9">
      <w:rPr>
        <w:noProof/>
      </w:rPr>
      <w:drawing>
        <wp:anchor distT="0" distB="0" distL="114300" distR="114300" simplePos="0" relativeHeight="251656704" behindDoc="1" locked="1" layoutInCell="1" allowOverlap="1" wp14:anchorId="20B6BB33" wp14:editId="5DFC80AC">
          <wp:simplePos x="0" y="0"/>
          <wp:positionH relativeFrom="page">
            <wp:posOffset>0</wp:posOffset>
          </wp:positionH>
          <wp:positionV relativeFrom="page">
            <wp:posOffset>0</wp:posOffset>
          </wp:positionV>
          <wp:extent cx="7563600" cy="10692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ckground_portrait.jpg"/>
                  <pic:cNvPicPr/>
                </pic:nvPicPr>
                <pic:blipFill>
                  <a:blip r:embed="rId2">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D88BD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D64A4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181F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2E58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BA6A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A5EBA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FB4E9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F089A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DCF8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88262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C31FC"/>
    <w:multiLevelType w:val="hybridMultilevel"/>
    <w:tmpl w:val="81644D8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1" w15:restartNumberingAfterBreak="0">
    <w:nsid w:val="07E76A6C"/>
    <w:multiLevelType w:val="hybridMultilevel"/>
    <w:tmpl w:val="0D90B5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661E44"/>
    <w:multiLevelType w:val="hybridMultilevel"/>
    <w:tmpl w:val="BA68991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3" w15:restartNumberingAfterBreak="0">
    <w:nsid w:val="22A00048"/>
    <w:multiLevelType w:val="hybridMultilevel"/>
    <w:tmpl w:val="0F7C4B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36C1860"/>
    <w:multiLevelType w:val="hybridMultilevel"/>
    <w:tmpl w:val="81841F80"/>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26A00B74"/>
    <w:multiLevelType w:val="hybridMultilevel"/>
    <w:tmpl w:val="3F5AD186"/>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6" w15:restartNumberingAfterBreak="0">
    <w:nsid w:val="27F46884"/>
    <w:multiLevelType w:val="hybridMultilevel"/>
    <w:tmpl w:val="D2B02A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A24615B"/>
    <w:multiLevelType w:val="hybridMultilevel"/>
    <w:tmpl w:val="374E14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0C78E1"/>
    <w:multiLevelType w:val="hybridMultilevel"/>
    <w:tmpl w:val="58287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93908C5"/>
    <w:multiLevelType w:val="hybridMultilevel"/>
    <w:tmpl w:val="55808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231979"/>
    <w:multiLevelType w:val="hybridMultilevel"/>
    <w:tmpl w:val="C0BA2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9B4A8A"/>
    <w:multiLevelType w:val="hybridMultilevel"/>
    <w:tmpl w:val="94D2E60C"/>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22" w15:restartNumberingAfterBreak="0">
    <w:nsid w:val="469E6FD7"/>
    <w:multiLevelType w:val="hybridMultilevel"/>
    <w:tmpl w:val="A03CA2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B33341F"/>
    <w:multiLevelType w:val="hybridMultilevel"/>
    <w:tmpl w:val="ACDC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070028"/>
    <w:multiLevelType w:val="hybridMultilevel"/>
    <w:tmpl w:val="FDEE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3137EC"/>
    <w:multiLevelType w:val="hybridMultilevel"/>
    <w:tmpl w:val="39480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9B11224"/>
    <w:multiLevelType w:val="hybridMultilevel"/>
    <w:tmpl w:val="234C67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C805CC"/>
    <w:multiLevelType w:val="hybridMultilevel"/>
    <w:tmpl w:val="C706B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B3E18D8"/>
    <w:multiLevelType w:val="hybridMultilevel"/>
    <w:tmpl w:val="B8205C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AD3967"/>
    <w:multiLevelType w:val="hybridMultilevel"/>
    <w:tmpl w:val="B8E839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E2F0701"/>
    <w:multiLevelType w:val="hybridMultilevel"/>
    <w:tmpl w:val="AC8C28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36E4318"/>
    <w:multiLevelType w:val="hybridMultilevel"/>
    <w:tmpl w:val="71B0D22E"/>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32" w15:restartNumberingAfterBreak="0">
    <w:nsid w:val="654014C8"/>
    <w:multiLevelType w:val="hybridMultilevel"/>
    <w:tmpl w:val="68A85A76"/>
    <w:lvl w:ilvl="0" w:tplc="E29C20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39678C"/>
    <w:multiLevelType w:val="hybridMultilevel"/>
    <w:tmpl w:val="58DC88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CD1DFF"/>
    <w:multiLevelType w:val="hybridMultilevel"/>
    <w:tmpl w:val="7EB457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81E709C"/>
    <w:multiLevelType w:val="hybridMultilevel"/>
    <w:tmpl w:val="A8D0A0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11"/>
  </w:num>
  <w:num w:numId="12">
    <w:abstractNumId w:val="32"/>
  </w:num>
  <w:num w:numId="13">
    <w:abstractNumId w:val="13"/>
  </w:num>
  <w:num w:numId="14">
    <w:abstractNumId w:val="27"/>
  </w:num>
  <w:num w:numId="15">
    <w:abstractNumId w:val="26"/>
  </w:num>
  <w:num w:numId="16">
    <w:abstractNumId w:val="35"/>
  </w:num>
  <w:num w:numId="17">
    <w:abstractNumId w:val="25"/>
  </w:num>
  <w:num w:numId="18">
    <w:abstractNumId w:val="33"/>
  </w:num>
  <w:num w:numId="19">
    <w:abstractNumId w:val="24"/>
  </w:num>
  <w:num w:numId="20">
    <w:abstractNumId w:val="16"/>
  </w:num>
  <w:num w:numId="21">
    <w:abstractNumId w:val="34"/>
  </w:num>
  <w:num w:numId="22">
    <w:abstractNumId w:val="20"/>
  </w:num>
  <w:num w:numId="23">
    <w:abstractNumId w:val="30"/>
  </w:num>
  <w:num w:numId="24">
    <w:abstractNumId w:val="31"/>
  </w:num>
  <w:num w:numId="25">
    <w:abstractNumId w:val="21"/>
  </w:num>
  <w:num w:numId="26">
    <w:abstractNumId w:val="29"/>
  </w:num>
  <w:num w:numId="27">
    <w:abstractNumId w:val="17"/>
  </w:num>
  <w:num w:numId="28">
    <w:abstractNumId w:val="12"/>
  </w:num>
  <w:num w:numId="29">
    <w:abstractNumId w:val="14"/>
  </w:num>
  <w:num w:numId="30">
    <w:abstractNumId w:val="28"/>
  </w:num>
  <w:num w:numId="31">
    <w:abstractNumId w:val="10"/>
  </w:num>
  <w:num w:numId="32">
    <w:abstractNumId w:val="15"/>
  </w:num>
  <w:num w:numId="33">
    <w:abstractNumId w:val="23"/>
  </w:num>
  <w:num w:numId="34">
    <w:abstractNumId w:val="22"/>
  </w:num>
  <w:num w:numId="35">
    <w:abstractNumId w:val="18"/>
  </w:num>
  <w:num w:numId="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AwNzUzNzM1MjAxMDBQ0lEKTi0uzszPAykwqgUA7QUaZywAAAA="/>
  </w:docVars>
  <w:rsids>
    <w:rsidRoot w:val="00452E05"/>
    <w:rsid w:val="0000037A"/>
    <w:rsid w:val="00000A01"/>
    <w:rsid w:val="00007598"/>
    <w:rsid w:val="000244F1"/>
    <w:rsid w:val="000332D9"/>
    <w:rsid w:val="00047135"/>
    <w:rsid w:val="000B03C8"/>
    <w:rsid w:val="000B4295"/>
    <w:rsid w:val="000C59A1"/>
    <w:rsid w:val="000D6105"/>
    <w:rsid w:val="000E2523"/>
    <w:rsid w:val="000F2F94"/>
    <w:rsid w:val="00113684"/>
    <w:rsid w:val="00127477"/>
    <w:rsid w:val="00145B8B"/>
    <w:rsid w:val="001B5BCC"/>
    <w:rsid w:val="001B7303"/>
    <w:rsid w:val="001B7D59"/>
    <w:rsid w:val="00262B38"/>
    <w:rsid w:val="0029790B"/>
    <w:rsid w:val="00347529"/>
    <w:rsid w:val="00347E6A"/>
    <w:rsid w:val="0037485F"/>
    <w:rsid w:val="00384C2A"/>
    <w:rsid w:val="00397830"/>
    <w:rsid w:val="003B071F"/>
    <w:rsid w:val="003D6734"/>
    <w:rsid w:val="003E30BF"/>
    <w:rsid w:val="004135F6"/>
    <w:rsid w:val="00444794"/>
    <w:rsid w:val="00452E05"/>
    <w:rsid w:val="00476905"/>
    <w:rsid w:val="00494903"/>
    <w:rsid w:val="004D565F"/>
    <w:rsid w:val="005021EC"/>
    <w:rsid w:val="005364A9"/>
    <w:rsid w:val="005467FA"/>
    <w:rsid w:val="005564DE"/>
    <w:rsid w:val="005B1C72"/>
    <w:rsid w:val="005B6F71"/>
    <w:rsid w:val="005C0733"/>
    <w:rsid w:val="005D152C"/>
    <w:rsid w:val="005E6863"/>
    <w:rsid w:val="00605A26"/>
    <w:rsid w:val="00630192"/>
    <w:rsid w:val="006B46E6"/>
    <w:rsid w:val="006F443E"/>
    <w:rsid w:val="00710665"/>
    <w:rsid w:val="00725256"/>
    <w:rsid w:val="00752E7B"/>
    <w:rsid w:val="00772F3C"/>
    <w:rsid w:val="007A52D4"/>
    <w:rsid w:val="007B6837"/>
    <w:rsid w:val="007C02CD"/>
    <w:rsid w:val="007D0B7D"/>
    <w:rsid w:val="007D15A3"/>
    <w:rsid w:val="007E32A1"/>
    <w:rsid w:val="007E4752"/>
    <w:rsid w:val="00802D3E"/>
    <w:rsid w:val="00824E90"/>
    <w:rsid w:val="008326DE"/>
    <w:rsid w:val="00857498"/>
    <w:rsid w:val="00870D54"/>
    <w:rsid w:val="008C382A"/>
    <w:rsid w:val="008E0AB7"/>
    <w:rsid w:val="00924A6A"/>
    <w:rsid w:val="0094653F"/>
    <w:rsid w:val="00967261"/>
    <w:rsid w:val="009D381F"/>
    <w:rsid w:val="009D673D"/>
    <w:rsid w:val="009F4AD0"/>
    <w:rsid w:val="00A3382D"/>
    <w:rsid w:val="00A507BE"/>
    <w:rsid w:val="00A72D40"/>
    <w:rsid w:val="00A95588"/>
    <w:rsid w:val="00AA6350"/>
    <w:rsid w:val="00AC2319"/>
    <w:rsid w:val="00B0326E"/>
    <w:rsid w:val="00B17C7B"/>
    <w:rsid w:val="00B603E3"/>
    <w:rsid w:val="00B658DB"/>
    <w:rsid w:val="00B9245E"/>
    <w:rsid w:val="00BB7927"/>
    <w:rsid w:val="00BE0325"/>
    <w:rsid w:val="00BE36CD"/>
    <w:rsid w:val="00C12B84"/>
    <w:rsid w:val="00C62BC1"/>
    <w:rsid w:val="00CC4B36"/>
    <w:rsid w:val="00CE0D9F"/>
    <w:rsid w:val="00D23015"/>
    <w:rsid w:val="00D50720"/>
    <w:rsid w:val="00D50811"/>
    <w:rsid w:val="00DA26FD"/>
    <w:rsid w:val="00DA6CF7"/>
    <w:rsid w:val="00DC52FC"/>
    <w:rsid w:val="00DE680A"/>
    <w:rsid w:val="00DF18F7"/>
    <w:rsid w:val="00DF47F4"/>
    <w:rsid w:val="00E4410A"/>
    <w:rsid w:val="00E44A4D"/>
    <w:rsid w:val="00E81C8A"/>
    <w:rsid w:val="00E82E56"/>
    <w:rsid w:val="00E944C1"/>
    <w:rsid w:val="00EC2C66"/>
    <w:rsid w:val="00EC7CAD"/>
    <w:rsid w:val="00F75F27"/>
    <w:rsid w:val="00FA07CA"/>
    <w:rsid w:val="00FB5B21"/>
    <w:rsid w:val="00FD06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F15CE"/>
  <w15:chartTrackingRefBased/>
  <w15:docId w15:val="{5D3E3FC1-5B18-774B-AD36-C8E00A4EF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82D"/>
    <w:rPr>
      <w:rFonts w:asciiTheme="majorHAnsi" w:eastAsiaTheme="minorEastAsia" w:hAnsiTheme="majorHAnsi" w:cs="Times New Roman (Body CS)"/>
      <w:color w:val="000000" w:themeColor="text1"/>
      <w:sz w:val="22"/>
      <w:lang w:val="en-US"/>
    </w:rPr>
  </w:style>
  <w:style w:type="paragraph" w:styleId="Heading1">
    <w:name w:val="heading 1"/>
    <w:basedOn w:val="Normal"/>
    <w:next w:val="Normal"/>
    <w:link w:val="Heading1Char"/>
    <w:uiPriority w:val="9"/>
    <w:qFormat/>
    <w:rsid w:val="00007598"/>
    <w:pPr>
      <w:keepNext/>
      <w:keepLines/>
      <w:spacing w:after="80"/>
      <w:outlineLvl w:val="0"/>
    </w:pPr>
    <w:rPr>
      <w:rFonts w:asciiTheme="minorHAnsi" w:hAnsiTheme="minorHAnsi"/>
      <w:b/>
      <w:sz w:val="28"/>
      <w:szCs w:val="32"/>
    </w:rPr>
  </w:style>
  <w:style w:type="paragraph" w:styleId="Heading2">
    <w:name w:val="heading 2"/>
    <w:aliases w:val="CDU Subject"/>
    <w:basedOn w:val="Heading1"/>
    <w:next w:val="Normal"/>
    <w:link w:val="Heading2Char"/>
    <w:uiPriority w:val="9"/>
    <w:unhideWhenUsed/>
    <w:qFormat/>
    <w:rsid w:val="004135F6"/>
    <w:pPr>
      <w:contextualSpacing/>
      <w:outlineLvl w:val="1"/>
    </w:pPr>
    <w:rPr>
      <w:rFonts w:eastAsiaTheme="minorHAnsi" w:cs="Arial"/>
      <w:szCs w:val="22"/>
      <w:lang w:val="en-AU"/>
    </w:rPr>
  </w:style>
  <w:style w:type="paragraph" w:styleId="Heading3">
    <w:name w:val="heading 3"/>
    <w:basedOn w:val="Heading1"/>
    <w:next w:val="Normal"/>
    <w:link w:val="Heading3Char"/>
    <w:uiPriority w:val="9"/>
    <w:unhideWhenUsed/>
    <w:rsid w:val="004135F6"/>
    <w:pPr>
      <w:outlineLvl w:val="2"/>
    </w:pPr>
    <w:rPr>
      <w:rFonts w:eastAsiaTheme="majorEastAsia" w:cstheme="majorBidi"/>
      <w:color w:val="201645" w:themeColor="background2"/>
    </w:rPr>
  </w:style>
  <w:style w:type="paragraph" w:styleId="Heading4">
    <w:name w:val="heading 4"/>
    <w:basedOn w:val="Heading1"/>
    <w:next w:val="Normal"/>
    <w:link w:val="Heading4Char"/>
    <w:uiPriority w:val="9"/>
    <w:unhideWhenUsed/>
    <w:rsid w:val="004135F6"/>
    <w:pPr>
      <w:outlineLvl w:val="3"/>
    </w:pPr>
    <w:rPr>
      <w:rFonts w:eastAsiaTheme="majorEastAsia" w:cstheme="majorBidi"/>
      <w:iCs/>
      <w:color w:val="EFBD47" w:themeColor="text2"/>
    </w:rPr>
  </w:style>
  <w:style w:type="paragraph" w:styleId="Heading5">
    <w:name w:val="heading 5"/>
    <w:basedOn w:val="Heading1"/>
    <w:next w:val="Normal"/>
    <w:link w:val="Heading5Char"/>
    <w:uiPriority w:val="9"/>
    <w:unhideWhenUsed/>
    <w:rsid w:val="004135F6"/>
    <w:pPr>
      <w:outlineLvl w:val="4"/>
    </w:pPr>
    <w:rPr>
      <w:rFonts w:eastAsiaTheme="majorEastAsia" w:cstheme="majorBidi"/>
      <w:color w:val="D55C19" w:themeColor="accent1"/>
    </w:rPr>
  </w:style>
  <w:style w:type="paragraph" w:styleId="Heading6">
    <w:name w:val="heading 6"/>
    <w:basedOn w:val="Heading1"/>
    <w:next w:val="Normal"/>
    <w:link w:val="Heading6Char"/>
    <w:uiPriority w:val="9"/>
    <w:semiHidden/>
    <w:unhideWhenUsed/>
    <w:rsid w:val="004135F6"/>
    <w:pPr>
      <w:spacing w:before="40"/>
      <w:outlineLvl w:val="5"/>
    </w:pPr>
    <w:rPr>
      <w:rFonts w:eastAsiaTheme="majorEastAsia" w:cstheme="majorBidi"/>
      <w:color w:val="A71930" w:themeColor="accent2"/>
    </w:rPr>
  </w:style>
  <w:style w:type="paragraph" w:styleId="Heading7">
    <w:name w:val="heading 7"/>
    <w:basedOn w:val="Heading1"/>
    <w:next w:val="Normal"/>
    <w:link w:val="Heading7Char"/>
    <w:uiPriority w:val="9"/>
    <w:semiHidden/>
    <w:unhideWhenUsed/>
    <w:rsid w:val="004135F6"/>
    <w:pPr>
      <w:spacing w:before="40"/>
      <w:outlineLvl w:val="6"/>
    </w:pPr>
    <w:rPr>
      <w:rFonts w:eastAsiaTheme="majorEastAsia" w:cstheme="majorBidi"/>
      <w:iCs/>
      <w:color w:val="A0CFEB" w:themeColor="accent4"/>
    </w:rPr>
  </w:style>
  <w:style w:type="paragraph" w:styleId="Heading8">
    <w:name w:val="heading 8"/>
    <w:basedOn w:val="Heading1"/>
    <w:next w:val="Normal"/>
    <w:link w:val="Heading8Char"/>
    <w:uiPriority w:val="9"/>
    <w:semiHidden/>
    <w:unhideWhenUsed/>
    <w:rsid w:val="004135F6"/>
    <w:pPr>
      <w:outlineLvl w:val="7"/>
    </w:pPr>
    <w:rPr>
      <w:rFonts w:eastAsiaTheme="majorEastAsia" w:cstheme="majorBidi"/>
      <w:color w:val="71CE9B" w:themeColor="accent5"/>
      <w:szCs w:val="21"/>
    </w:rPr>
  </w:style>
  <w:style w:type="paragraph" w:styleId="Heading9">
    <w:name w:val="heading 9"/>
    <w:basedOn w:val="Heading1"/>
    <w:next w:val="Normal"/>
    <w:link w:val="Heading9Char"/>
    <w:uiPriority w:val="9"/>
    <w:unhideWhenUsed/>
    <w:rsid w:val="004135F6"/>
    <w:pPr>
      <w:outlineLvl w:val="8"/>
    </w:pPr>
    <w:rPr>
      <w:rFonts w:eastAsiaTheme="majorEastAsia" w:cstheme="majorBidi"/>
      <w:iCs/>
      <w:color w:val="007987" w:themeColor="accent6"/>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2D3E"/>
    <w:pPr>
      <w:tabs>
        <w:tab w:val="center" w:pos="4680"/>
        <w:tab w:val="right" w:pos="9360"/>
      </w:tabs>
    </w:pPr>
  </w:style>
  <w:style w:type="character" w:customStyle="1" w:styleId="HeaderChar">
    <w:name w:val="Header Char"/>
    <w:basedOn w:val="DefaultParagraphFont"/>
    <w:link w:val="Header"/>
    <w:uiPriority w:val="99"/>
    <w:rsid w:val="00802D3E"/>
    <w:rPr>
      <w:rFonts w:asciiTheme="majorHAnsi" w:eastAsiaTheme="minorEastAsia" w:hAnsiTheme="majorHAnsi"/>
      <w:sz w:val="20"/>
      <w:lang w:val="en-US"/>
    </w:rPr>
  </w:style>
  <w:style w:type="paragraph" w:styleId="Footer">
    <w:name w:val="footer"/>
    <w:basedOn w:val="Normal"/>
    <w:link w:val="FooterChar"/>
    <w:uiPriority w:val="99"/>
    <w:unhideWhenUsed/>
    <w:rsid w:val="000332D9"/>
    <w:pPr>
      <w:tabs>
        <w:tab w:val="center" w:pos="4680"/>
        <w:tab w:val="right" w:pos="9360"/>
      </w:tabs>
    </w:pPr>
    <w:rPr>
      <w:sz w:val="16"/>
    </w:rPr>
  </w:style>
  <w:style w:type="character" w:customStyle="1" w:styleId="FooterChar">
    <w:name w:val="Footer Char"/>
    <w:basedOn w:val="DefaultParagraphFont"/>
    <w:link w:val="Footer"/>
    <w:uiPriority w:val="99"/>
    <w:rsid w:val="000332D9"/>
    <w:rPr>
      <w:rFonts w:asciiTheme="majorHAnsi" w:eastAsiaTheme="minorEastAsia" w:hAnsiTheme="majorHAnsi"/>
      <w:sz w:val="16"/>
      <w:lang w:val="en-US"/>
    </w:rPr>
  </w:style>
  <w:style w:type="paragraph" w:customStyle="1" w:styleId="BasicParagraph">
    <w:name w:val="[Basic Paragraph]"/>
    <w:basedOn w:val="Normal"/>
    <w:next w:val="Normal"/>
    <w:uiPriority w:val="99"/>
    <w:rsid w:val="000332D9"/>
    <w:pPr>
      <w:autoSpaceDE w:val="0"/>
      <w:autoSpaceDN w:val="0"/>
      <w:adjustRightInd w:val="0"/>
      <w:spacing w:line="288" w:lineRule="auto"/>
      <w:textAlignment w:val="center"/>
    </w:pPr>
    <w:rPr>
      <w:rFonts w:cs="Minion Pro"/>
      <w:color w:val="000000"/>
    </w:rPr>
  </w:style>
  <w:style w:type="character" w:customStyle="1" w:styleId="Heading2Char">
    <w:name w:val="Heading 2 Char"/>
    <w:aliases w:val="CDU Subject Char"/>
    <w:basedOn w:val="DefaultParagraphFont"/>
    <w:link w:val="Heading2"/>
    <w:uiPriority w:val="9"/>
    <w:rsid w:val="004135F6"/>
    <w:rPr>
      <w:rFonts w:cs="Arial"/>
      <w:b/>
      <w:color w:val="000000" w:themeColor="text1"/>
      <w:sz w:val="28"/>
      <w:szCs w:val="22"/>
    </w:rPr>
  </w:style>
  <w:style w:type="character" w:styleId="Hyperlink">
    <w:name w:val="Hyperlink"/>
    <w:basedOn w:val="DefaultParagraphFont"/>
    <w:uiPriority w:val="99"/>
    <w:unhideWhenUsed/>
    <w:rsid w:val="000332D9"/>
    <w:rPr>
      <w:rFonts w:asciiTheme="majorHAnsi" w:hAnsiTheme="majorHAnsi"/>
      <w:color w:val="201545" w:themeColor="hyperlink"/>
      <w:sz w:val="20"/>
      <w:u w:val="single"/>
    </w:rPr>
  </w:style>
  <w:style w:type="character" w:customStyle="1" w:styleId="Heading1Char">
    <w:name w:val="Heading 1 Char"/>
    <w:basedOn w:val="DefaultParagraphFont"/>
    <w:link w:val="Heading1"/>
    <w:uiPriority w:val="9"/>
    <w:rsid w:val="00007598"/>
    <w:rPr>
      <w:rFonts w:eastAsiaTheme="minorEastAsia" w:cs="Times New Roman (Body CS)"/>
      <w:b/>
      <w:color w:val="000000" w:themeColor="text1"/>
      <w:sz w:val="28"/>
      <w:szCs w:val="32"/>
      <w:lang w:val="en-US"/>
    </w:rPr>
  </w:style>
  <w:style w:type="paragraph" w:styleId="NoSpacing">
    <w:name w:val="No Spacing"/>
    <w:basedOn w:val="Normal"/>
    <w:uiPriority w:val="1"/>
    <w:rsid w:val="00630192"/>
  </w:style>
  <w:style w:type="paragraph" w:styleId="Title">
    <w:name w:val="Title"/>
    <w:basedOn w:val="Normal"/>
    <w:next w:val="Subhead"/>
    <w:link w:val="TitleChar"/>
    <w:autoRedefine/>
    <w:uiPriority w:val="10"/>
    <w:qFormat/>
    <w:rsid w:val="00BB7927"/>
    <w:pPr>
      <w:spacing w:after="40"/>
      <w:contextualSpacing/>
      <w:jc w:val="center"/>
    </w:pPr>
    <w:rPr>
      <w:rFonts w:asciiTheme="minorHAnsi" w:eastAsiaTheme="majorEastAsia" w:hAnsiTheme="minorHAnsi" w:cs="Times New Roman (Headings CS)"/>
      <w:b/>
      <w:color w:val="201645" w:themeColor="background2"/>
      <w:kern w:val="28"/>
      <w:sz w:val="48"/>
      <w:szCs w:val="56"/>
    </w:rPr>
  </w:style>
  <w:style w:type="character" w:customStyle="1" w:styleId="TitleChar">
    <w:name w:val="Title Char"/>
    <w:basedOn w:val="DefaultParagraphFont"/>
    <w:link w:val="Title"/>
    <w:uiPriority w:val="10"/>
    <w:rsid w:val="00BB7927"/>
    <w:rPr>
      <w:rFonts w:eastAsiaTheme="majorEastAsia" w:cs="Times New Roman (Headings CS)"/>
      <w:b/>
      <w:color w:val="201645" w:themeColor="background2"/>
      <w:kern w:val="28"/>
      <w:sz w:val="48"/>
      <w:szCs w:val="56"/>
      <w:lang w:val="en-US"/>
    </w:rPr>
  </w:style>
  <w:style w:type="character" w:customStyle="1" w:styleId="Heading3Char">
    <w:name w:val="Heading 3 Char"/>
    <w:basedOn w:val="DefaultParagraphFont"/>
    <w:link w:val="Heading3"/>
    <w:uiPriority w:val="9"/>
    <w:rsid w:val="004135F6"/>
    <w:rPr>
      <w:rFonts w:eastAsiaTheme="majorEastAsia" w:cstheme="majorBidi"/>
      <w:b/>
      <w:color w:val="201645" w:themeColor="background2"/>
      <w:sz w:val="28"/>
      <w:szCs w:val="32"/>
      <w:lang w:val="en-US"/>
    </w:rPr>
  </w:style>
  <w:style w:type="paragraph" w:styleId="Subtitle">
    <w:name w:val="Subtitle"/>
    <w:basedOn w:val="Normal"/>
    <w:next w:val="Normal"/>
    <w:link w:val="SubtitleChar"/>
    <w:uiPriority w:val="11"/>
    <w:qFormat/>
    <w:rsid w:val="00630192"/>
    <w:pPr>
      <w:numPr>
        <w:ilvl w:val="1"/>
      </w:numPr>
    </w:pPr>
    <w:rPr>
      <w:i/>
    </w:rPr>
  </w:style>
  <w:style w:type="character" w:customStyle="1" w:styleId="SubtitleChar">
    <w:name w:val="Subtitle Char"/>
    <w:basedOn w:val="DefaultParagraphFont"/>
    <w:link w:val="Subtitle"/>
    <w:uiPriority w:val="11"/>
    <w:rsid w:val="00630192"/>
    <w:rPr>
      <w:rFonts w:asciiTheme="majorHAnsi" w:eastAsiaTheme="minorEastAsia" w:hAnsiTheme="majorHAnsi" w:cs="Times New Roman (Body CS)"/>
      <w:i/>
      <w:color w:val="000000" w:themeColor="text1"/>
      <w:sz w:val="20"/>
      <w:lang w:val="en-US"/>
    </w:rPr>
  </w:style>
  <w:style w:type="character" w:styleId="SubtleEmphasis">
    <w:name w:val="Subtle Emphasis"/>
    <w:basedOn w:val="DefaultParagraphFont"/>
    <w:uiPriority w:val="19"/>
    <w:qFormat/>
    <w:rsid w:val="00630192"/>
    <w:rPr>
      <w:i/>
      <w:iCs/>
      <w:color w:val="404040" w:themeColor="text1" w:themeTint="BF"/>
    </w:rPr>
  </w:style>
  <w:style w:type="character" w:styleId="Emphasis">
    <w:name w:val="Emphasis"/>
    <w:basedOn w:val="DefaultParagraphFont"/>
    <w:uiPriority w:val="20"/>
    <w:qFormat/>
    <w:rsid w:val="00630192"/>
    <w:rPr>
      <w:i/>
      <w:iCs/>
    </w:rPr>
  </w:style>
  <w:style w:type="character" w:styleId="IntenseEmphasis">
    <w:name w:val="Intense Emphasis"/>
    <w:basedOn w:val="DefaultParagraphFont"/>
    <w:uiPriority w:val="21"/>
    <w:qFormat/>
    <w:rsid w:val="00630192"/>
    <w:rPr>
      <w:b/>
      <w:i/>
      <w:iCs/>
      <w:color w:val="000000" w:themeColor="text1"/>
    </w:rPr>
  </w:style>
  <w:style w:type="character" w:styleId="Strong">
    <w:name w:val="Strong"/>
    <w:basedOn w:val="DefaultParagraphFont"/>
    <w:uiPriority w:val="22"/>
    <w:qFormat/>
    <w:rsid w:val="00630192"/>
    <w:rPr>
      <w:b/>
      <w:bCs/>
      <w:color w:val="000000" w:themeColor="text1"/>
    </w:rPr>
  </w:style>
  <w:style w:type="paragraph" w:styleId="Quote">
    <w:name w:val="Quote"/>
    <w:basedOn w:val="Normal"/>
    <w:next w:val="Normal"/>
    <w:link w:val="QuoteChar"/>
    <w:uiPriority w:val="29"/>
    <w:qFormat/>
    <w:rsid w:val="00A3382D"/>
    <w:pPr>
      <w:spacing w:before="200" w:after="160"/>
      <w:jc w:val="center"/>
    </w:pPr>
    <w:rPr>
      <w:rFonts w:cstheme="minorBidi"/>
      <w:b/>
      <w:i/>
      <w:iCs/>
      <w:color w:val="201645" w:themeColor="background2"/>
    </w:rPr>
  </w:style>
  <w:style w:type="character" w:customStyle="1" w:styleId="QuoteChar">
    <w:name w:val="Quote Char"/>
    <w:basedOn w:val="DefaultParagraphFont"/>
    <w:link w:val="Quote"/>
    <w:uiPriority w:val="29"/>
    <w:rsid w:val="00A3382D"/>
    <w:rPr>
      <w:rFonts w:asciiTheme="majorHAnsi" w:eastAsiaTheme="minorEastAsia" w:hAnsiTheme="majorHAnsi"/>
      <w:b/>
      <w:i/>
      <w:iCs/>
      <w:color w:val="201645" w:themeColor="background2"/>
      <w:sz w:val="22"/>
      <w:lang w:val="en-US"/>
    </w:rPr>
  </w:style>
  <w:style w:type="paragraph" w:styleId="IntenseQuote">
    <w:name w:val="Intense Quote"/>
    <w:basedOn w:val="Normal"/>
    <w:next w:val="Normal"/>
    <w:link w:val="IntenseQuoteChar"/>
    <w:uiPriority w:val="30"/>
    <w:qFormat/>
    <w:rsid w:val="00A3382D"/>
    <w:pPr>
      <w:pBdr>
        <w:top w:val="single" w:sz="4" w:space="10" w:color="201645" w:themeColor="background2"/>
        <w:bottom w:val="single" w:sz="4" w:space="10" w:color="201645" w:themeColor="background2"/>
      </w:pBdr>
      <w:spacing w:before="360" w:after="360"/>
      <w:ind w:left="864" w:right="864"/>
      <w:jc w:val="center"/>
    </w:pPr>
    <w:rPr>
      <w:rFonts w:cstheme="minorBidi"/>
      <w:i/>
      <w:iCs/>
      <w:color w:val="201645" w:themeColor="background2"/>
    </w:rPr>
  </w:style>
  <w:style w:type="character" w:customStyle="1" w:styleId="IntenseQuoteChar">
    <w:name w:val="Intense Quote Char"/>
    <w:basedOn w:val="DefaultParagraphFont"/>
    <w:link w:val="IntenseQuote"/>
    <w:uiPriority w:val="30"/>
    <w:rsid w:val="00A3382D"/>
    <w:rPr>
      <w:rFonts w:asciiTheme="majorHAnsi" w:eastAsiaTheme="minorEastAsia" w:hAnsiTheme="majorHAnsi"/>
      <w:i/>
      <w:iCs/>
      <w:color w:val="201645" w:themeColor="background2"/>
      <w:sz w:val="22"/>
      <w:lang w:val="en-US"/>
    </w:rPr>
  </w:style>
  <w:style w:type="character" w:styleId="SubtleReference">
    <w:name w:val="Subtle Reference"/>
    <w:basedOn w:val="DefaultParagraphFont"/>
    <w:uiPriority w:val="31"/>
    <w:qFormat/>
    <w:rsid w:val="00630192"/>
    <w:rPr>
      <w:i/>
      <w:caps w:val="0"/>
      <w:smallCaps w:val="0"/>
      <w:color w:val="595959" w:themeColor="text1" w:themeTint="A6"/>
    </w:rPr>
  </w:style>
  <w:style w:type="character" w:styleId="IntenseReference">
    <w:name w:val="Intense Reference"/>
    <w:basedOn w:val="DefaultParagraphFont"/>
    <w:uiPriority w:val="32"/>
    <w:qFormat/>
    <w:rsid w:val="00630192"/>
    <w:rPr>
      <w:b/>
      <w:bCs/>
      <w:caps w:val="0"/>
      <w:smallCaps w:val="0"/>
      <w:color w:val="201645" w:themeColor="background2"/>
      <w:spacing w:val="5"/>
    </w:rPr>
  </w:style>
  <w:style w:type="character" w:styleId="BookTitle">
    <w:name w:val="Book Title"/>
    <w:basedOn w:val="DefaultParagraphFont"/>
    <w:uiPriority w:val="33"/>
    <w:qFormat/>
    <w:rsid w:val="00630192"/>
    <w:rPr>
      <w:b/>
      <w:bCs/>
      <w:i/>
      <w:iCs/>
      <w:spacing w:val="0"/>
    </w:rPr>
  </w:style>
  <w:style w:type="paragraph" w:styleId="ListParagraph">
    <w:name w:val="List Paragraph"/>
    <w:basedOn w:val="Normal"/>
    <w:uiPriority w:val="34"/>
    <w:qFormat/>
    <w:rsid w:val="00630192"/>
    <w:pPr>
      <w:spacing w:before="40" w:after="40"/>
      <w:ind w:left="720"/>
      <w:contextualSpacing/>
    </w:pPr>
  </w:style>
  <w:style w:type="character" w:customStyle="1" w:styleId="Heading4Char">
    <w:name w:val="Heading 4 Char"/>
    <w:basedOn w:val="DefaultParagraphFont"/>
    <w:link w:val="Heading4"/>
    <w:uiPriority w:val="9"/>
    <w:rsid w:val="004135F6"/>
    <w:rPr>
      <w:rFonts w:eastAsiaTheme="majorEastAsia" w:cstheme="majorBidi"/>
      <w:b/>
      <w:iCs/>
      <w:color w:val="EFBD47" w:themeColor="text2"/>
      <w:sz w:val="28"/>
      <w:szCs w:val="32"/>
      <w:lang w:val="en-US"/>
    </w:rPr>
  </w:style>
  <w:style w:type="character" w:customStyle="1" w:styleId="Heading5Char">
    <w:name w:val="Heading 5 Char"/>
    <w:basedOn w:val="DefaultParagraphFont"/>
    <w:link w:val="Heading5"/>
    <w:uiPriority w:val="9"/>
    <w:rsid w:val="004135F6"/>
    <w:rPr>
      <w:rFonts w:eastAsiaTheme="majorEastAsia" w:cstheme="majorBidi"/>
      <w:b/>
      <w:color w:val="D55C19" w:themeColor="accent1"/>
      <w:sz w:val="28"/>
      <w:szCs w:val="32"/>
      <w:lang w:val="en-US"/>
    </w:rPr>
  </w:style>
  <w:style w:type="character" w:customStyle="1" w:styleId="Heading6Char">
    <w:name w:val="Heading 6 Char"/>
    <w:basedOn w:val="DefaultParagraphFont"/>
    <w:link w:val="Heading6"/>
    <w:uiPriority w:val="9"/>
    <w:semiHidden/>
    <w:rsid w:val="004135F6"/>
    <w:rPr>
      <w:rFonts w:eastAsiaTheme="majorEastAsia" w:cstheme="majorBidi"/>
      <w:b/>
      <w:color w:val="A71930" w:themeColor="accent2"/>
      <w:sz w:val="28"/>
      <w:szCs w:val="32"/>
      <w:lang w:val="en-US"/>
    </w:rPr>
  </w:style>
  <w:style w:type="character" w:customStyle="1" w:styleId="Heading7Char">
    <w:name w:val="Heading 7 Char"/>
    <w:basedOn w:val="DefaultParagraphFont"/>
    <w:link w:val="Heading7"/>
    <w:uiPriority w:val="9"/>
    <w:semiHidden/>
    <w:rsid w:val="004135F6"/>
    <w:rPr>
      <w:rFonts w:eastAsiaTheme="majorEastAsia" w:cstheme="majorBidi"/>
      <w:b/>
      <w:iCs/>
      <w:color w:val="A0CFEB" w:themeColor="accent4"/>
      <w:sz w:val="28"/>
      <w:szCs w:val="32"/>
      <w:lang w:val="en-US"/>
    </w:rPr>
  </w:style>
  <w:style w:type="character" w:customStyle="1" w:styleId="Heading8Char">
    <w:name w:val="Heading 8 Char"/>
    <w:basedOn w:val="DefaultParagraphFont"/>
    <w:link w:val="Heading8"/>
    <w:uiPriority w:val="9"/>
    <w:semiHidden/>
    <w:rsid w:val="004135F6"/>
    <w:rPr>
      <w:rFonts w:eastAsiaTheme="majorEastAsia" w:cstheme="majorBidi"/>
      <w:b/>
      <w:color w:val="71CE9B" w:themeColor="accent5"/>
      <w:sz w:val="28"/>
      <w:szCs w:val="21"/>
      <w:lang w:val="en-US"/>
    </w:rPr>
  </w:style>
  <w:style w:type="character" w:customStyle="1" w:styleId="Heading9Char">
    <w:name w:val="Heading 9 Char"/>
    <w:basedOn w:val="DefaultParagraphFont"/>
    <w:link w:val="Heading9"/>
    <w:uiPriority w:val="9"/>
    <w:rsid w:val="004135F6"/>
    <w:rPr>
      <w:rFonts w:eastAsiaTheme="majorEastAsia" w:cstheme="majorBidi"/>
      <w:b/>
      <w:iCs/>
      <w:color w:val="007987" w:themeColor="accent6"/>
      <w:sz w:val="28"/>
      <w:szCs w:val="21"/>
      <w:lang w:val="en-US"/>
    </w:rPr>
  </w:style>
  <w:style w:type="paragraph" w:customStyle="1" w:styleId="Subhead">
    <w:name w:val="Subhead"/>
    <w:next w:val="Normal"/>
    <w:qFormat/>
    <w:rsid w:val="00007598"/>
    <w:pPr>
      <w:spacing w:after="240"/>
    </w:pPr>
    <w:rPr>
      <w:rFonts w:asciiTheme="majorHAnsi" w:hAnsiTheme="majorHAnsi" w:cs="Arial"/>
      <w:color w:val="201645" w:themeColor="background2"/>
      <w:sz w:val="40"/>
      <w:szCs w:val="22"/>
    </w:rPr>
  </w:style>
  <w:style w:type="paragraph" w:styleId="ListBullet">
    <w:name w:val="List Bullet"/>
    <w:basedOn w:val="Normal"/>
    <w:uiPriority w:val="99"/>
    <w:unhideWhenUsed/>
    <w:qFormat/>
    <w:rsid w:val="00007598"/>
    <w:pPr>
      <w:numPr>
        <w:numId w:val="10"/>
      </w:numPr>
      <w:spacing w:before="40" w:after="40"/>
      <w:ind w:left="714" w:hanging="357"/>
      <w:contextualSpacing/>
    </w:pPr>
  </w:style>
  <w:style w:type="table" w:styleId="TableGrid">
    <w:name w:val="Table Grid"/>
    <w:basedOn w:val="TableNormal"/>
    <w:uiPriority w:val="39"/>
    <w:rsid w:val="000E252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252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523"/>
    <w:rPr>
      <w:rFonts w:ascii="Segoe UI" w:eastAsiaTheme="minorEastAsia" w:hAnsi="Segoe UI" w:cs="Segoe UI"/>
      <w:color w:val="000000" w:themeColor="text1"/>
      <w:sz w:val="18"/>
      <w:szCs w:val="18"/>
      <w:lang w:val="en-US"/>
    </w:rPr>
  </w:style>
  <w:style w:type="character" w:styleId="CommentReference">
    <w:name w:val="annotation reference"/>
    <w:basedOn w:val="DefaultParagraphFont"/>
    <w:uiPriority w:val="99"/>
    <w:semiHidden/>
    <w:unhideWhenUsed/>
    <w:rsid w:val="00DE680A"/>
    <w:rPr>
      <w:sz w:val="16"/>
      <w:szCs w:val="16"/>
    </w:rPr>
  </w:style>
  <w:style w:type="paragraph" w:styleId="CommentText">
    <w:name w:val="annotation text"/>
    <w:basedOn w:val="Normal"/>
    <w:link w:val="CommentTextChar"/>
    <w:uiPriority w:val="99"/>
    <w:semiHidden/>
    <w:unhideWhenUsed/>
    <w:rsid w:val="00DE680A"/>
    <w:rPr>
      <w:sz w:val="20"/>
      <w:szCs w:val="20"/>
    </w:rPr>
  </w:style>
  <w:style w:type="character" w:customStyle="1" w:styleId="CommentTextChar">
    <w:name w:val="Comment Text Char"/>
    <w:basedOn w:val="DefaultParagraphFont"/>
    <w:link w:val="CommentText"/>
    <w:uiPriority w:val="99"/>
    <w:semiHidden/>
    <w:rsid w:val="00DE680A"/>
    <w:rPr>
      <w:rFonts w:asciiTheme="majorHAnsi" w:eastAsiaTheme="minorEastAsia" w:hAnsiTheme="majorHAnsi" w:cs="Times New Roman (Body CS)"/>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DE680A"/>
    <w:rPr>
      <w:b/>
      <w:bCs/>
    </w:rPr>
  </w:style>
  <w:style w:type="character" w:customStyle="1" w:styleId="CommentSubjectChar">
    <w:name w:val="Comment Subject Char"/>
    <w:basedOn w:val="CommentTextChar"/>
    <w:link w:val="CommentSubject"/>
    <w:uiPriority w:val="99"/>
    <w:semiHidden/>
    <w:rsid w:val="00DE680A"/>
    <w:rPr>
      <w:rFonts w:asciiTheme="majorHAnsi" w:eastAsiaTheme="minorEastAsia" w:hAnsiTheme="majorHAnsi" w:cs="Times New Roman (Body CS)"/>
      <w:b/>
      <w:bCs/>
      <w:color w:val="000000" w:themeColor="text1"/>
      <w:sz w:val="20"/>
      <w:szCs w:val="20"/>
      <w:lang w:val="en-US"/>
    </w:rPr>
  </w:style>
  <w:style w:type="character" w:styleId="FollowedHyperlink">
    <w:name w:val="FollowedHyperlink"/>
    <w:basedOn w:val="DefaultParagraphFont"/>
    <w:uiPriority w:val="99"/>
    <w:semiHidden/>
    <w:unhideWhenUsed/>
    <w:rsid w:val="00DE680A"/>
    <w:rPr>
      <w:color w:val="71CE9B" w:themeColor="followedHyperlink"/>
      <w:u w:val="single"/>
    </w:rPr>
  </w:style>
  <w:style w:type="character" w:styleId="UnresolvedMention">
    <w:name w:val="Unresolved Mention"/>
    <w:basedOn w:val="DefaultParagraphFont"/>
    <w:uiPriority w:val="99"/>
    <w:semiHidden/>
    <w:unhideWhenUsed/>
    <w:rsid w:val="0094653F"/>
    <w:rPr>
      <w:color w:val="605E5C"/>
      <w:shd w:val="clear" w:color="auto" w:fill="E1DFDD"/>
    </w:rPr>
  </w:style>
  <w:style w:type="table" w:styleId="TableGridLight">
    <w:name w:val="Grid Table Light"/>
    <w:basedOn w:val="TableNormal"/>
    <w:uiPriority w:val="40"/>
    <w:rsid w:val="004D565F"/>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herpa.ac.uk/romeo/index.php" TargetMode="External"/><Relationship Id="rId13" Type="http://schemas.openxmlformats.org/officeDocument/2006/relationships/hyperlink" Target="http://www.mindmeister.com/39583892/research-tools-by-nader-ale-ebrahi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lsevier.com/connect/archive/how-to-use-audioslides-to-boost-your-papers-readership?fbclid=IwAR2diFrfR7tJzhRVib8gcAY0_eGMwN3e1GAPyoBDLAoWOtOsggaG0PUJph4"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8226;%09https:/www.elsevier.com/connect/authors-update/audioslides-sharing-your-research-story-for-greater-impact"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ris.cdu.edu.au/admin/workspace.xhtml" TargetMode="External"/><Relationship Id="rId14" Type="http://schemas.openxmlformats.org/officeDocument/2006/relationships/hyperlink" Target="http://dx.doi.org/10.1007/s11192-011-0412-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DU Colours">
      <a:dk1>
        <a:srgbClr val="000000"/>
      </a:dk1>
      <a:lt1>
        <a:srgbClr val="FFFFFF"/>
      </a:lt1>
      <a:dk2>
        <a:srgbClr val="EFBD47"/>
      </a:dk2>
      <a:lt2>
        <a:srgbClr val="201645"/>
      </a:lt2>
      <a:accent1>
        <a:srgbClr val="D55C19"/>
      </a:accent1>
      <a:accent2>
        <a:srgbClr val="A71930"/>
      </a:accent2>
      <a:accent3>
        <a:srgbClr val="6D2C41"/>
      </a:accent3>
      <a:accent4>
        <a:srgbClr val="A0CFEB"/>
      </a:accent4>
      <a:accent5>
        <a:srgbClr val="71CE9B"/>
      </a:accent5>
      <a:accent6>
        <a:srgbClr val="007987"/>
      </a:accent6>
      <a:hlink>
        <a:srgbClr val="201545"/>
      </a:hlink>
      <a:folHlink>
        <a:srgbClr val="71CE9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41F48-4043-4FD5-8BB5-B9DCBD1F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1476</Words>
  <Characters>8416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Kitty Turpin</dc:creator>
  <cp:keywords/>
  <dc:description/>
  <cp:lastModifiedBy>Simon Moss</cp:lastModifiedBy>
  <cp:revision>6</cp:revision>
  <cp:lastPrinted>2019-11-04T23:10:00Z</cp:lastPrinted>
  <dcterms:created xsi:type="dcterms:W3CDTF">2022-01-03T21:24:00Z</dcterms:created>
  <dcterms:modified xsi:type="dcterms:W3CDTF">2022-01-03T21:38:00Z</dcterms:modified>
</cp:coreProperties>
</file>