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7FDC1" w14:textId="53C5D0A3" w:rsidR="00523D10" w:rsidRPr="00EB2514" w:rsidRDefault="00523D10" w:rsidP="00A36429">
      <w:pPr>
        <w:spacing w:line="276" w:lineRule="auto"/>
        <w:jc w:val="center"/>
        <w:outlineLvl w:val="0"/>
        <w:rPr>
          <w:b/>
          <w:sz w:val="22"/>
          <w:szCs w:val="22"/>
        </w:rPr>
      </w:pPr>
    </w:p>
    <w:p w14:paraId="5D835E87" w14:textId="77777777" w:rsidR="005813CA" w:rsidRPr="00EB2514" w:rsidRDefault="005813CA" w:rsidP="00A36429">
      <w:pPr>
        <w:spacing w:line="276" w:lineRule="auto"/>
        <w:jc w:val="center"/>
        <w:outlineLvl w:val="0"/>
        <w:rPr>
          <w:b/>
          <w:sz w:val="22"/>
          <w:szCs w:val="22"/>
        </w:rPr>
      </w:pPr>
    </w:p>
    <w:p w14:paraId="4115D0C3" w14:textId="142C0735" w:rsidR="005813CA" w:rsidRDefault="00907ADD" w:rsidP="00A36429">
      <w:pPr>
        <w:spacing w:line="276" w:lineRule="auto"/>
        <w:jc w:val="center"/>
        <w:outlineLvl w:val="0"/>
        <w:rPr>
          <w:b/>
          <w:sz w:val="22"/>
          <w:szCs w:val="22"/>
        </w:rPr>
      </w:pPr>
      <w:r w:rsidRPr="00EB2514">
        <w:rPr>
          <w:b/>
          <w:sz w:val="22"/>
          <w:szCs w:val="22"/>
        </w:rPr>
        <w:t>HOW TO DECIDE WHAT KNOWLEDGE AND SKILLS TO DEVELOP</w:t>
      </w:r>
    </w:p>
    <w:p w14:paraId="781D3C77" w14:textId="14A5949F" w:rsidR="00615E06" w:rsidRDefault="00615E06" w:rsidP="00A36429">
      <w:pPr>
        <w:spacing w:line="276" w:lineRule="auto"/>
        <w:jc w:val="center"/>
        <w:outlineLvl w:val="0"/>
        <w:rPr>
          <w:b/>
          <w:sz w:val="22"/>
          <w:szCs w:val="22"/>
        </w:rPr>
      </w:pPr>
      <w:bookmarkStart w:id="0" w:name="_GoBack"/>
      <w:bookmarkEnd w:id="0"/>
    </w:p>
    <w:p w14:paraId="2F43671D" w14:textId="6457CAC8" w:rsidR="00615E06" w:rsidRPr="00EB2514" w:rsidRDefault="00615E06" w:rsidP="00A36429">
      <w:pPr>
        <w:spacing w:line="276" w:lineRule="auto"/>
        <w:jc w:val="center"/>
        <w:outlineLvl w:val="0"/>
        <w:rPr>
          <w:b/>
          <w:sz w:val="22"/>
          <w:szCs w:val="22"/>
        </w:rPr>
      </w:pPr>
      <w:r w:rsidRPr="00615E06">
        <w:rPr>
          <w:b/>
          <w:sz w:val="22"/>
          <w:szCs w:val="22"/>
        </w:rPr>
        <w:t>by Simon Moss</w:t>
      </w:r>
    </w:p>
    <w:p w14:paraId="09439858" w14:textId="77777777" w:rsidR="00907ADD" w:rsidRPr="00EB2514" w:rsidRDefault="00907ADD" w:rsidP="00A36429">
      <w:pPr>
        <w:spacing w:line="276" w:lineRule="auto"/>
        <w:jc w:val="center"/>
        <w:outlineLvl w:val="0"/>
        <w:rPr>
          <w:b/>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EC2FDE" w:rsidRPr="00EB2514" w14:paraId="4405640D" w14:textId="77777777" w:rsidTr="002C32E0">
        <w:tc>
          <w:tcPr>
            <w:tcW w:w="8897" w:type="dxa"/>
            <w:shd w:val="clear" w:color="auto" w:fill="BDD6EE" w:themeFill="accent5" w:themeFillTint="66"/>
          </w:tcPr>
          <w:p w14:paraId="3DA6D34F" w14:textId="127EC258" w:rsidR="00EC2FDE" w:rsidRPr="00EB2514" w:rsidRDefault="002C32E0" w:rsidP="00A36429">
            <w:pPr>
              <w:pStyle w:val="MHPBody"/>
              <w:spacing w:line="276" w:lineRule="auto"/>
              <w:jc w:val="center"/>
              <w:rPr>
                <w:rFonts w:asciiTheme="minorHAnsi" w:hAnsiTheme="minorHAnsi"/>
                <w:b/>
                <w:szCs w:val="22"/>
              </w:rPr>
            </w:pPr>
            <w:r w:rsidRPr="00EB2514">
              <w:rPr>
                <w:rFonts w:asciiTheme="minorHAnsi" w:hAnsiTheme="minorHAnsi"/>
                <w:b/>
                <w:szCs w:val="22"/>
              </w:rPr>
              <w:t>Introduction</w:t>
            </w:r>
          </w:p>
        </w:tc>
      </w:tr>
    </w:tbl>
    <w:p w14:paraId="6F6A7BFF" w14:textId="77777777" w:rsidR="00391E72" w:rsidRPr="00EB2514" w:rsidRDefault="00391E72" w:rsidP="00A36429">
      <w:pPr>
        <w:spacing w:line="276" w:lineRule="auto"/>
        <w:outlineLvl w:val="0"/>
        <w:rPr>
          <w:b/>
          <w:sz w:val="22"/>
          <w:szCs w:val="22"/>
        </w:rPr>
      </w:pPr>
    </w:p>
    <w:p w14:paraId="4AA48F9B" w14:textId="77777777" w:rsidR="00907ADD" w:rsidRPr="00EB2514" w:rsidRDefault="00770279" w:rsidP="00A36429">
      <w:pPr>
        <w:spacing w:line="276" w:lineRule="auto"/>
        <w:outlineLvl w:val="0"/>
        <w:rPr>
          <w:sz w:val="22"/>
          <w:szCs w:val="22"/>
        </w:rPr>
      </w:pPr>
      <w:r w:rsidRPr="00EB2514">
        <w:rPr>
          <w:b/>
          <w:sz w:val="22"/>
          <w:szCs w:val="22"/>
        </w:rPr>
        <w:tab/>
      </w:r>
      <w:r w:rsidR="00907ADD" w:rsidRPr="00EB2514">
        <w:rPr>
          <w:sz w:val="22"/>
          <w:szCs w:val="22"/>
        </w:rPr>
        <w:t>During your candidature, you will be granted opportunities to learn extensive knowledge and skills—knowledge and skills that could help you complete your thesis and thrive in your career.  For example, you could develop advanced skills in data mining, grounded theory, professional writing, networking, and data sharing.  To acquire these capabilities, you could</w:t>
      </w:r>
    </w:p>
    <w:p w14:paraId="19D94668" w14:textId="77777777" w:rsidR="00907ADD" w:rsidRPr="00EB2514" w:rsidRDefault="00907ADD" w:rsidP="00A36429">
      <w:pPr>
        <w:spacing w:line="276" w:lineRule="auto"/>
        <w:outlineLvl w:val="0"/>
        <w:rPr>
          <w:sz w:val="22"/>
          <w:szCs w:val="22"/>
        </w:rPr>
      </w:pPr>
    </w:p>
    <w:p w14:paraId="3D82F434" w14:textId="796ED9AF" w:rsidR="00907ADD" w:rsidRPr="00EB2514" w:rsidRDefault="00907ADD" w:rsidP="00A36429">
      <w:pPr>
        <w:pStyle w:val="ListParagraph"/>
        <w:numPr>
          <w:ilvl w:val="0"/>
          <w:numId w:val="21"/>
        </w:numPr>
        <w:spacing w:line="276" w:lineRule="auto"/>
        <w:outlineLvl w:val="0"/>
        <w:rPr>
          <w:sz w:val="22"/>
          <w:szCs w:val="22"/>
        </w:rPr>
      </w:pPr>
      <w:r w:rsidRPr="00EB2514">
        <w:rPr>
          <w:sz w:val="22"/>
          <w:szCs w:val="22"/>
        </w:rPr>
        <w:t>attend the workshops the university organizes, such as the research enhancement program</w:t>
      </w:r>
    </w:p>
    <w:p w14:paraId="51DBD45D" w14:textId="53DD903E" w:rsidR="00907ADD" w:rsidRPr="00EB2514" w:rsidRDefault="00907ADD" w:rsidP="00A36429">
      <w:pPr>
        <w:pStyle w:val="ListParagraph"/>
        <w:numPr>
          <w:ilvl w:val="0"/>
          <w:numId w:val="21"/>
        </w:numPr>
        <w:spacing w:line="276" w:lineRule="auto"/>
        <w:outlineLvl w:val="0"/>
        <w:rPr>
          <w:sz w:val="22"/>
          <w:szCs w:val="22"/>
        </w:rPr>
      </w:pPr>
      <w:r w:rsidRPr="00EB2514">
        <w:rPr>
          <w:sz w:val="22"/>
          <w:szCs w:val="22"/>
        </w:rPr>
        <w:t>seek funding to attend workshops and conferences in other states or nations</w:t>
      </w:r>
    </w:p>
    <w:p w14:paraId="604BB7F8" w14:textId="4922FF79" w:rsidR="00907ADD" w:rsidRPr="00EB2514" w:rsidRDefault="00907ADD" w:rsidP="00A36429">
      <w:pPr>
        <w:pStyle w:val="ListParagraph"/>
        <w:numPr>
          <w:ilvl w:val="0"/>
          <w:numId w:val="21"/>
        </w:numPr>
        <w:spacing w:line="276" w:lineRule="auto"/>
        <w:outlineLvl w:val="0"/>
        <w:rPr>
          <w:sz w:val="22"/>
          <w:szCs w:val="22"/>
        </w:rPr>
      </w:pPr>
      <w:r w:rsidRPr="00EB2514">
        <w:rPr>
          <w:sz w:val="22"/>
          <w:szCs w:val="22"/>
        </w:rPr>
        <w:t xml:space="preserve">access either free and paid online courses from Lynda.com, courser.org, udemy.com, </w:t>
      </w:r>
      <w:r w:rsidR="00A976E0">
        <w:rPr>
          <w:sz w:val="22"/>
          <w:szCs w:val="22"/>
        </w:rPr>
        <w:t xml:space="preserve">udacity.com, </w:t>
      </w:r>
      <w:r w:rsidRPr="00EB2514">
        <w:rPr>
          <w:sz w:val="22"/>
          <w:szCs w:val="22"/>
        </w:rPr>
        <w:t xml:space="preserve">Kahn academy, </w:t>
      </w:r>
      <w:r w:rsidR="00A976E0">
        <w:rPr>
          <w:sz w:val="22"/>
          <w:szCs w:val="22"/>
        </w:rPr>
        <w:t xml:space="preserve">Vitae, </w:t>
      </w:r>
      <w:r w:rsidRPr="00EB2514">
        <w:rPr>
          <w:sz w:val="22"/>
          <w:szCs w:val="22"/>
        </w:rPr>
        <w:t>YouTube, and many other sites</w:t>
      </w:r>
    </w:p>
    <w:p w14:paraId="0BBAC2FF" w14:textId="5FB86340" w:rsidR="00907ADD" w:rsidRPr="00EB2514" w:rsidRDefault="00907ADD" w:rsidP="00A36429">
      <w:pPr>
        <w:pStyle w:val="ListParagraph"/>
        <w:numPr>
          <w:ilvl w:val="0"/>
          <w:numId w:val="21"/>
        </w:numPr>
        <w:spacing w:line="276" w:lineRule="auto"/>
        <w:outlineLvl w:val="0"/>
        <w:rPr>
          <w:sz w:val="22"/>
          <w:szCs w:val="22"/>
        </w:rPr>
      </w:pPr>
      <w:r w:rsidRPr="00EB2514">
        <w:rPr>
          <w:sz w:val="22"/>
          <w:szCs w:val="22"/>
        </w:rPr>
        <w:t xml:space="preserve">read books and articles that are accessible from the university library or other locations. </w:t>
      </w:r>
    </w:p>
    <w:p w14:paraId="0857BB36" w14:textId="77777777" w:rsidR="00907ADD" w:rsidRPr="00EB2514" w:rsidRDefault="00907ADD" w:rsidP="00A36429">
      <w:pPr>
        <w:spacing w:line="276" w:lineRule="auto"/>
        <w:outlineLvl w:val="0"/>
        <w:rPr>
          <w:sz w:val="22"/>
          <w:szCs w:val="22"/>
        </w:rPr>
      </w:pPr>
    </w:p>
    <w:p w14:paraId="6DDFA042" w14:textId="19BDFEEB" w:rsidR="00907ADD" w:rsidRDefault="00907ADD" w:rsidP="00A36429">
      <w:pPr>
        <w:spacing w:line="276" w:lineRule="auto"/>
        <w:outlineLvl w:val="0"/>
        <w:rPr>
          <w:sz w:val="22"/>
          <w:szCs w:val="22"/>
        </w:rPr>
      </w:pPr>
      <w:r w:rsidRPr="00EB2514">
        <w:rPr>
          <w:sz w:val="22"/>
          <w:szCs w:val="22"/>
        </w:rPr>
        <w:tab/>
        <w:t xml:space="preserve">But, which workshops and courses should you complete?  In which sequence should you complete these workshops and courses?  Which activities should you undertake to help you learn, remember, and apply the material?  And how you can demonstrate that you have completed these workshops and courses—to substantiate your progress and credibility.  This document is designed to help you answer these questions.  </w:t>
      </w:r>
    </w:p>
    <w:p w14:paraId="6F3197CD" w14:textId="77777777" w:rsidR="00890F09" w:rsidRPr="00EB2514" w:rsidRDefault="00890F09" w:rsidP="00A36429">
      <w:pPr>
        <w:spacing w:line="276" w:lineRule="auto"/>
        <w:outlineLvl w:val="0"/>
        <w:rPr>
          <w:sz w:val="22"/>
          <w:szCs w:val="22"/>
        </w:rPr>
      </w:pPr>
    </w:p>
    <w:p w14:paraId="645969E6" w14:textId="77777777" w:rsidR="002819B8" w:rsidRDefault="002819B8" w:rsidP="00A36429">
      <w:pPr>
        <w:spacing w:line="276" w:lineRule="auto"/>
        <w:outlineLvl w:val="0"/>
        <w:rPr>
          <w:sz w:val="22"/>
          <w:szCs w:val="22"/>
        </w:rPr>
      </w:pPr>
    </w:p>
    <w:tbl>
      <w:tblPr>
        <w:tblStyle w:val="TableGrid"/>
        <w:tblW w:w="9180" w:type="dxa"/>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446"/>
        <w:gridCol w:w="7734"/>
      </w:tblGrid>
      <w:tr w:rsidR="002C3CF9" w:rsidRPr="006504E5" w14:paraId="35853646" w14:textId="77777777" w:rsidTr="00FC7393">
        <w:trPr>
          <w:trHeight w:val="1201"/>
        </w:trPr>
        <w:tc>
          <w:tcPr>
            <w:tcW w:w="1446" w:type="dxa"/>
            <w:tcBorders>
              <w:top w:val="nil"/>
              <w:left w:val="nil"/>
              <w:bottom w:val="nil"/>
              <w:right w:val="nil"/>
            </w:tcBorders>
            <w:shd w:val="clear" w:color="auto" w:fill="FFFFFF" w:themeFill="background1"/>
          </w:tcPr>
          <w:p w14:paraId="21C7D3C4" w14:textId="77777777" w:rsidR="002C3CF9" w:rsidRPr="006504E5" w:rsidRDefault="002C3CF9" w:rsidP="00A36429">
            <w:pPr>
              <w:spacing w:line="276" w:lineRule="auto"/>
              <w:rPr>
                <w:rFonts w:asciiTheme="majorHAnsi" w:hAnsiTheme="majorHAnsi" w:cs="Arial"/>
                <w:b/>
                <w:color w:val="000000" w:themeColor="text1"/>
                <w:sz w:val="20"/>
                <w:szCs w:val="20"/>
              </w:rPr>
            </w:pPr>
            <w:r w:rsidRPr="006504E5">
              <w:rPr>
                <w:rFonts w:asciiTheme="majorHAnsi" w:hAnsiTheme="majorHAnsi"/>
                <w:noProof/>
              </w:rPr>
              <w:drawing>
                <wp:inline distT="0" distB="0" distL="0" distR="0" wp14:anchorId="527FF56B" wp14:editId="11F6E97C">
                  <wp:extent cx="619125" cy="49136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9048" cy="491308"/>
                          </a:xfrm>
                          <a:prstGeom prst="rect">
                            <a:avLst/>
                          </a:prstGeom>
                        </pic:spPr>
                      </pic:pic>
                    </a:graphicData>
                  </a:graphic>
                </wp:inline>
              </w:drawing>
            </w:r>
          </w:p>
          <w:p w14:paraId="0A13DABA" w14:textId="77777777" w:rsidR="002C3CF9" w:rsidRPr="006504E5" w:rsidRDefault="002C3CF9" w:rsidP="00A36429">
            <w:pPr>
              <w:spacing w:line="276" w:lineRule="auto"/>
              <w:rPr>
                <w:rFonts w:asciiTheme="majorHAnsi" w:hAnsiTheme="majorHAnsi" w:cs="Arial"/>
                <w:b/>
                <w:color w:val="000000" w:themeColor="text1"/>
                <w:sz w:val="20"/>
                <w:szCs w:val="20"/>
              </w:rPr>
            </w:pPr>
            <w:r w:rsidRPr="006504E5">
              <w:rPr>
                <w:rFonts w:asciiTheme="majorHAnsi" w:hAnsiTheme="majorHAnsi" w:cs="Arial"/>
                <w:b/>
                <w:color w:val="000000" w:themeColor="text1"/>
                <w:sz w:val="20"/>
                <w:szCs w:val="20"/>
              </w:rPr>
              <w:t>Did you know?</w:t>
            </w:r>
          </w:p>
        </w:tc>
        <w:tc>
          <w:tcPr>
            <w:tcW w:w="7734" w:type="dxa"/>
            <w:tcBorders>
              <w:top w:val="nil"/>
              <w:left w:val="nil"/>
              <w:bottom w:val="nil"/>
              <w:right w:val="nil"/>
            </w:tcBorders>
            <w:shd w:val="clear" w:color="auto" w:fill="FFFFFF" w:themeFill="background1"/>
          </w:tcPr>
          <w:p w14:paraId="36BAC0DA" w14:textId="611E503B" w:rsidR="002C3CF9" w:rsidRPr="002C3CF9" w:rsidRDefault="002C3CF9" w:rsidP="00A36429">
            <w:pPr>
              <w:spacing w:line="276" w:lineRule="auto"/>
              <w:rPr>
                <w:rFonts w:cs="Arial"/>
                <w:color w:val="000000" w:themeColor="text1"/>
                <w:u w:val="single"/>
              </w:rPr>
            </w:pPr>
            <w:r>
              <w:rPr>
                <w:rFonts w:cs="Arial"/>
                <w:color w:val="000000" w:themeColor="text1"/>
              </w:rPr>
              <w:t>In general, people invest more time and effort into a goal—such as completing a thesis—than to the means to achieve this goals—such as developing the skills to complete this thesis (</w:t>
            </w:r>
            <w:r w:rsidR="00FC7393">
              <w:rPr>
                <w:rFonts w:cs="Arial"/>
                <w:color w:val="000000" w:themeColor="text1"/>
              </w:rPr>
              <w:t xml:space="preserve">see </w:t>
            </w:r>
            <w:r w:rsidR="00FC7393" w:rsidRPr="00FC7393">
              <w:rPr>
                <w:rFonts w:cs="Arial"/>
                <w:color w:val="000000" w:themeColor="text1"/>
              </w:rPr>
              <w:t>faculty.chicagobooth.edu/ayelet.fishbach/research/Investing%20in%20Goals.pdf</w:t>
            </w:r>
            <w:r>
              <w:rPr>
                <w:rFonts w:cs="Arial"/>
                <w:color w:val="000000" w:themeColor="text1"/>
              </w:rPr>
              <w:t xml:space="preserve">.  </w:t>
            </w:r>
            <w:r w:rsidRPr="002C3CF9">
              <w:rPr>
                <w:rFonts w:cs="Arial"/>
                <w:color w:val="000000" w:themeColor="text1"/>
              </w:rPr>
              <w:t xml:space="preserve">      </w:t>
            </w:r>
          </w:p>
        </w:tc>
      </w:tr>
    </w:tbl>
    <w:p w14:paraId="77FF2BA0" w14:textId="77777777" w:rsidR="002C3CF9" w:rsidRDefault="002C3CF9" w:rsidP="00A36429">
      <w:pPr>
        <w:spacing w:line="276" w:lineRule="auto"/>
        <w:outlineLvl w:val="0"/>
        <w:rPr>
          <w:sz w:val="22"/>
          <w:szCs w:val="22"/>
        </w:rPr>
      </w:pPr>
    </w:p>
    <w:p w14:paraId="13398C4B" w14:textId="77777777" w:rsidR="002C3CF9" w:rsidRDefault="002C3CF9" w:rsidP="00A36429">
      <w:pPr>
        <w:spacing w:line="276" w:lineRule="auto"/>
        <w:outlineLvl w:val="0"/>
        <w:rPr>
          <w:sz w:val="22"/>
          <w:szCs w:val="22"/>
        </w:rPr>
      </w:pPr>
    </w:p>
    <w:p w14:paraId="5C999579" w14:textId="77777777" w:rsidR="00890F09" w:rsidRPr="00EB2514" w:rsidRDefault="00890F09" w:rsidP="00A36429">
      <w:pPr>
        <w:spacing w:line="276" w:lineRule="auto"/>
        <w:outlineLvl w:val="0"/>
        <w:rPr>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2819B8" w:rsidRPr="00EB2514" w14:paraId="37E51A63" w14:textId="77777777" w:rsidTr="002472C4">
        <w:tc>
          <w:tcPr>
            <w:tcW w:w="8897" w:type="dxa"/>
            <w:shd w:val="clear" w:color="auto" w:fill="BDD6EE" w:themeFill="accent5" w:themeFillTint="66"/>
          </w:tcPr>
          <w:p w14:paraId="0A45EEC1" w14:textId="7D4CAEB6" w:rsidR="002819B8" w:rsidRPr="00EB2514" w:rsidRDefault="00E977CD" w:rsidP="00A36429">
            <w:pPr>
              <w:pStyle w:val="MHPBody"/>
              <w:spacing w:line="276" w:lineRule="auto"/>
              <w:jc w:val="center"/>
              <w:rPr>
                <w:rFonts w:asciiTheme="minorHAnsi" w:hAnsiTheme="minorHAnsi"/>
                <w:b/>
                <w:szCs w:val="22"/>
              </w:rPr>
            </w:pPr>
            <w:r w:rsidRPr="00EB2514">
              <w:rPr>
                <w:rFonts w:asciiTheme="minorHAnsi" w:hAnsiTheme="minorHAnsi"/>
                <w:b/>
                <w:szCs w:val="22"/>
              </w:rPr>
              <w:t>Task</w:t>
            </w:r>
            <w:r w:rsidR="002819B8" w:rsidRPr="00EB2514">
              <w:rPr>
                <w:rFonts w:asciiTheme="minorHAnsi" w:hAnsiTheme="minorHAnsi"/>
                <w:b/>
                <w:szCs w:val="22"/>
              </w:rPr>
              <w:t xml:space="preserve"> 1: Determine if and when you want to complete the various themes</w:t>
            </w:r>
          </w:p>
        </w:tc>
      </w:tr>
    </w:tbl>
    <w:p w14:paraId="6B320B40" w14:textId="77777777" w:rsidR="002819B8" w:rsidRPr="00EB2514" w:rsidRDefault="002819B8" w:rsidP="00A36429">
      <w:pPr>
        <w:spacing w:line="276" w:lineRule="auto"/>
        <w:outlineLvl w:val="0"/>
        <w:rPr>
          <w:b/>
          <w:sz w:val="22"/>
          <w:szCs w:val="22"/>
        </w:rPr>
      </w:pPr>
    </w:p>
    <w:p w14:paraId="04F297F9" w14:textId="2480015B" w:rsidR="002819B8" w:rsidRPr="00EB2514" w:rsidRDefault="00E977CD" w:rsidP="00A36429">
      <w:pPr>
        <w:spacing w:line="276" w:lineRule="auto"/>
        <w:outlineLvl w:val="0"/>
        <w:rPr>
          <w:sz w:val="22"/>
          <w:szCs w:val="22"/>
        </w:rPr>
      </w:pPr>
      <w:r w:rsidRPr="00EB2514">
        <w:rPr>
          <w:b/>
          <w:sz w:val="22"/>
          <w:szCs w:val="22"/>
        </w:rPr>
        <w:tab/>
      </w:r>
      <w:r w:rsidR="00701AE0" w:rsidRPr="00EB2514">
        <w:rPr>
          <w:sz w:val="22"/>
          <w:szCs w:val="22"/>
        </w:rPr>
        <w:t>Your</w:t>
      </w:r>
      <w:r w:rsidRPr="00EB2514">
        <w:rPr>
          <w:sz w:val="22"/>
          <w:szCs w:val="22"/>
        </w:rPr>
        <w:t xml:space="preserve"> first task is to decide which themes are relevant to you.</w:t>
      </w:r>
      <w:r w:rsidR="008B1029" w:rsidRPr="00EB2514">
        <w:rPr>
          <w:sz w:val="22"/>
          <w:szCs w:val="22"/>
        </w:rPr>
        <w:t xml:space="preserve">  You might want to complete this task with your supervisors or peers.</w:t>
      </w:r>
      <w:r w:rsidRPr="00EB2514">
        <w:rPr>
          <w:sz w:val="22"/>
          <w:szCs w:val="22"/>
        </w:rPr>
        <w:t xml:space="preserve">  Some themes, such as career skills</w:t>
      </w:r>
      <w:r w:rsidR="008B1029" w:rsidRPr="00EB2514">
        <w:rPr>
          <w:sz w:val="22"/>
          <w:szCs w:val="22"/>
        </w:rPr>
        <w:t>,</w:t>
      </w:r>
      <w:r w:rsidRPr="00EB2514">
        <w:rPr>
          <w:sz w:val="22"/>
          <w:szCs w:val="22"/>
        </w:rPr>
        <w:t xml:space="preserve"> are relevant to all </w:t>
      </w:r>
      <w:r w:rsidR="00615E06">
        <w:rPr>
          <w:sz w:val="22"/>
          <w:szCs w:val="22"/>
        </w:rPr>
        <w:t>candidate</w:t>
      </w:r>
      <w:r w:rsidRPr="00EB2514">
        <w:rPr>
          <w:sz w:val="22"/>
          <w:szCs w:val="22"/>
        </w:rPr>
        <w:t xml:space="preserve">s.  Other themes, such as qualitative techniques to collect and analyse data, may be relevant to some </w:t>
      </w:r>
      <w:r w:rsidR="00615E06">
        <w:rPr>
          <w:sz w:val="22"/>
          <w:szCs w:val="22"/>
        </w:rPr>
        <w:t>candidate</w:t>
      </w:r>
      <w:r w:rsidRPr="00EB2514">
        <w:rPr>
          <w:sz w:val="22"/>
          <w:szCs w:val="22"/>
        </w:rPr>
        <w:t xml:space="preserve">s only.  </w:t>
      </w:r>
      <w:r w:rsidR="008B1029" w:rsidRPr="00EB2514">
        <w:rPr>
          <w:sz w:val="22"/>
          <w:szCs w:val="22"/>
        </w:rPr>
        <w:t>Perhaps</w:t>
      </w:r>
    </w:p>
    <w:p w14:paraId="096E8B72" w14:textId="77777777" w:rsidR="00E977CD" w:rsidRPr="00EB2514" w:rsidRDefault="00E977CD" w:rsidP="00A36429">
      <w:pPr>
        <w:spacing w:line="276" w:lineRule="auto"/>
        <w:outlineLvl w:val="0"/>
        <w:rPr>
          <w:sz w:val="22"/>
          <w:szCs w:val="22"/>
        </w:rPr>
      </w:pPr>
    </w:p>
    <w:p w14:paraId="1806FF6E" w14:textId="17BABF50" w:rsidR="00E977CD" w:rsidRPr="00EB2514" w:rsidRDefault="00F51307" w:rsidP="00A36429">
      <w:pPr>
        <w:pStyle w:val="ListParagraph"/>
        <w:numPr>
          <w:ilvl w:val="0"/>
          <w:numId w:val="30"/>
        </w:numPr>
        <w:spacing w:line="276" w:lineRule="auto"/>
        <w:outlineLvl w:val="0"/>
        <w:rPr>
          <w:sz w:val="22"/>
          <w:szCs w:val="22"/>
        </w:rPr>
      </w:pPr>
      <w:r w:rsidRPr="00EB2514">
        <w:rPr>
          <w:sz w:val="22"/>
          <w:szCs w:val="22"/>
        </w:rPr>
        <w:t xml:space="preserve">Skim the first column in the following table.  </w:t>
      </w:r>
    </w:p>
    <w:p w14:paraId="291E750B" w14:textId="0FEB70E6" w:rsidR="008B1029" w:rsidRPr="00EB2514" w:rsidRDefault="00F51307" w:rsidP="00A36429">
      <w:pPr>
        <w:pStyle w:val="ListParagraph"/>
        <w:numPr>
          <w:ilvl w:val="0"/>
          <w:numId w:val="30"/>
        </w:numPr>
        <w:spacing w:line="276" w:lineRule="auto"/>
        <w:outlineLvl w:val="0"/>
        <w:rPr>
          <w:sz w:val="22"/>
          <w:szCs w:val="22"/>
        </w:rPr>
      </w:pPr>
      <w:r w:rsidRPr="00EB2514">
        <w:rPr>
          <w:sz w:val="22"/>
          <w:szCs w:val="22"/>
        </w:rPr>
        <w:t xml:space="preserve">In the second column, </w:t>
      </w:r>
      <w:r w:rsidR="008B1029" w:rsidRPr="00EB2514">
        <w:rPr>
          <w:sz w:val="22"/>
          <w:szCs w:val="22"/>
        </w:rPr>
        <w:t>specify</w:t>
      </w:r>
      <w:r w:rsidRPr="00EB2514">
        <w:rPr>
          <w:sz w:val="22"/>
          <w:szCs w:val="22"/>
        </w:rPr>
        <w:t xml:space="preserve"> which of the optional themes are relevant to you.  For example, if you plan to conduct at least some qualitative research, the theme “Qualitative techniques to collect and analyse data” is relevant to you</w:t>
      </w:r>
      <w:r w:rsidR="008B1029" w:rsidRPr="00EB2514">
        <w:rPr>
          <w:sz w:val="22"/>
          <w:szCs w:val="22"/>
        </w:rPr>
        <w:t xml:space="preserve">.  </w:t>
      </w:r>
    </w:p>
    <w:p w14:paraId="3406540A" w14:textId="004E8470" w:rsidR="008B1029" w:rsidRPr="00EB2514" w:rsidRDefault="008B1029" w:rsidP="00A36429">
      <w:pPr>
        <w:pStyle w:val="ListParagraph"/>
        <w:numPr>
          <w:ilvl w:val="0"/>
          <w:numId w:val="30"/>
        </w:numPr>
        <w:spacing w:line="276" w:lineRule="auto"/>
        <w:outlineLvl w:val="0"/>
        <w:rPr>
          <w:sz w:val="22"/>
          <w:szCs w:val="22"/>
        </w:rPr>
      </w:pPr>
      <w:r w:rsidRPr="00EB2514">
        <w:rPr>
          <w:sz w:val="22"/>
          <w:szCs w:val="22"/>
        </w:rPr>
        <w:t xml:space="preserve">In the third column, specify the number of hours or days you plan to dedicate to each theme.  To illustrate, if your project is potentially risky, you might dedicate 8 days to “Research integrity and safety”.  If your project is not risky and not empirical, you might dedicate only 1.5 days to this theme.   </w:t>
      </w:r>
    </w:p>
    <w:p w14:paraId="526AB97F" w14:textId="77777777" w:rsidR="00E977CD" w:rsidRPr="00EB2514" w:rsidRDefault="00E977CD" w:rsidP="00A36429">
      <w:pPr>
        <w:spacing w:line="276" w:lineRule="auto"/>
        <w:outlineLvl w:val="0"/>
        <w:rPr>
          <w:b/>
          <w:sz w:val="22"/>
          <w:szCs w:val="22"/>
        </w:rPr>
      </w:pPr>
    </w:p>
    <w:p w14:paraId="069D12B8" w14:textId="77777777" w:rsidR="002819B8" w:rsidRPr="00EB2514" w:rsidRDefault="002819B8" w:rsidP="00A36429">
      <w:pPr>
        <w:spacing w:line="276" w:lineRule="auto"/>
        <w:outlineLvl w:val="0"/>
        <w:rPr>
          <w:b/>
          <w:sz w:val="22"/>
          <w:szCs w:val="22"/>
        </w:rPr>
      </w:pPr>
    </w:p>
    <w:p w14:paraId="5A8C1E26" w14:textId="77777777" w:rsidR="002819B8" w:rsidRPr="00EB2514" w:rsidRDefault="002819B8" w:rsidP="00A36429">
      <w:pPr>
        <w:spacing w:line="276" w:lineRule="auto"/>
        <w:outlineLvl w:val="0"/>
        <w:rPr>
          <w:sz w:val="22"/>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65"/>
        <w:gridCol w:w="1116"/>
        <w:gridCol w:w="1214"/>
        <w:gridCol w:w="860"/>
        <w:gridCol w:w="838"/>
        <w:gridCol w:w="930"/>
        <w:gridCol w:w="1037"/>
      </w:tblGrid>
      <w:tr w:rsidR="00BE6A33" w:rsidRPr="00EB2514" w14:paraId="158E8DE4" w14:textId="25F03B7C" w:rsidTr="001E3462">
        <w:trPr>
          <w:trHeight w:val="400"/>
        </w:trPr>
        <w:tc>
          <w:tcPr>
            <w:tcW w:w="2965" w:type="dxa"/>
            <w:shd w:val="clear" w:color="auto" w:fill="BDD6EE" w:themeFill="accent5" w:themeFillTint="66"/>
          </w:tcPr>
          <w:p w14:paraId="4C6D8533" w14:textId="3C08B2B3" w:rsidR="002819B8" w:rsidRPr="00EB2514" w:rsidRDefault="002819B8" w:rsidP="00A36429">
            <w:pPr>
              <w:pStyle w:val="MHPBody"/>
              <w:spacing w:line="276" w:lineRule="auto"/>
              <w:jc w:val="center"/>
              <w:rPr>
                <w:rFonts w:asciiTheme="minorHAnsi" w:hAnsiTheme="minorHAnsi"/>
                <w:szCs w:val="22"/>
              </w:rPr>
            </w:pPr>
            <w:r w:rsidRPr="00EB2514">
              <w:rPr>
                <w:rFonts w:asciiTheme="minorHAnsi" w:hAnsiTheme="minorHAnsi"/>
                <w:szCs w:val="22"/>
              </w:rPr>
              <w:t xml:space="preserve">Theme  </w:t>
            </w:r>
          </w:p>
        </w:tc>
        <w:tc>
          <w:tcPr>
            <w:tcW w:w="1116" w:type="dxa"/>
            <w:shd w:val="clear" w:color="auto" w:fill="BDD6EE" w:themeFill="accent5" w:themeFillTint="66"/>
          </w:tcPr>
          <w:p w14:paraId="209BD6DD" w14:textId="15EC5739" w:rsidR="002819B8" w:rsidRPr="00EB2514" w:rsidRDefault="00F51307" w:rsidP="00A36429">
            <w:pPr>
              <w:pStyle w:val="MHPBody"/>
              <w:spacing w:line="276" w:lineRule="auto"/>
              <w:jc w:val="center"/>
              <w:rPr>
                <w:rFonts w:asciiTheme="minorHAnsi" w:hAnsiTheme="minorHAnsi"/>
                <w:szCs w:val="22"/>
              </w:rPr>
            </w:pPr>
            <w:r w:rsidRPr="00EB2514">
              <w:rPr>
                <w:rFonts w:asciiTheme="minorHAnsi" w:hAnsiTheme="minorHAnsi"/>
                <w:szCs w:val="22"/>
              </w:rPr>
              <w:t>Optional</w:t>
            </w:r>
          </w:p>
        </w:tc>
        <w:tc>
          <w:tcPr>
            <w:tcW w:w="1214" w:type="dxa"/>
            <w:shd w:val="clear" w:color="auto" w:fill="BDD6EE" w:themeFill="accent5" w:themeFillTint="66"/>
          </w:tcPr>
          <w:p w14:paraId="24F400D8" w14:textId="54C6D753" w:rsidR="002819B8" w:rsidRPr="00EB2514" w:rsidRDefault="00BE6A33" w:rsidP="00A36429">
            <w:pPr>
              <w:pStyle w:val="MHPBody"/>
              <w:spacing w:line="276" w:lineRule="auto"/>
              <w:jc w:val="center"/>
              <w:rPr>
                <w:rFonts w:asciiTheme="minorHAnsi" w:hAnsiTheme="minorHAnsi"/>
                <w:szCs w:val="22"/>
              </w:rPr>
            </w:pPr>
            <w:r w:rsidRPr="00EB2514">
              <w:rPr>
                <w:rFonts w:asciiTheme="minorHAnsi" w:hAnsiTheme="minorHAnsi"/>
                <w:szCs w:val="22"/>
              </w:rPr>
              <w:t xml:space="preserve">Suggested </w:t>
            </w:r>
            <w:r w:rsidR="002819B8" w:rsidRPr="00EB2514">
              <w:rPr>
                <w:rFonts w:asciiTheme="minorHAnsi" w:hAnsiTheme="minorHAnsi"/>
                <w:szCs w:val="22"/>
              </w:rPr>
              <w:t>time</w:t>
            </w:r>
          </w:p>
        </w:tc>
        <w:tc>
          <w:tcPr>
            <w:tcW w:w="860" w:type="dxa"/>
            <w:shd w:val="clear" w:color="auto" w:fill="BDD6EE" w:themeFill="accent5" w:themeFillTint="66"/>
          </w:tcPr>
          <w:p w14:paraId="6DB15B64" w14:textId="4C317031" w:rsidR="002819B8" w:rsidRPr="00EB2514" w:rsidRDefault="002819B8" w:rsidP="00A36429">
            <w:pPr>
              <w:pStyle w:val="MHPBody"/>
              <w:spacing w:line="276" w:lineRule="auto"/>
              <w:jc w:val="center"/>
              <w:rPr>
                <w:rFonts w:asciiTheme="minorHAnsi" w:hAnsiTheme="minorHAnsi"/>
                <w:szCs w:val="22"/>
              </w:rPr>
            </w:pPr>
            <w:r w:rsidRPr="00EB2514">
              <w:rPr>
                <w:rFonts w:asciiTheme="minorHAnsi" w:hAnsiTheme="minorHAnsi"/>
                <w:szCs w:val="22"/>
              </w:rPr>
              <w:t>Start date</w:t>
            </w:r>
          </w:p>
        </w:tc>
        <w:tc>
          <w:tcPr>
            <w:tcW w:w="838" w:type="dxa"/>
            <w:shd w:val="clear" w:color="auto" w:fill="BDD6EE" w:themeFill="accent5" w:themeFillTint="66"/>
          </w:tcPr>
          <w:p w14:paraId="3A17CDD5" w14:textId="7EEC5979" w:rsidR="002819B8" w:rsidRPr="00EB2514" w:rsidRDefault="002819B8" w:rsidP="00A36429">
            <w:pPr>
              <w:pStyle w:val="MHPBody"/>
              <w:spacing w:line="276" w:lineRule="auto"/>
              <w:jc w:val="center"/>
              <w:rPr>
                <w:rFonts w:asciiTheme="minorHAnsi" w:hAnsiTheme="minorHAnsi"/>
                <w:szCs w:val="22"/>
              </w:rPr>
            </w:pPr>
            <w:r w:rsidRPr="00EB2514">
              <w:rPr>
                <w:rFonts w:asciiTheme="minorHAnsi" w:hAnsiTheme="minorHAnsi"/>
                <w:szCs w:val="22"/>
              </w:rPr>
              <w:t>End date</w:t>
            </w:r>
          </w:p>
        </w:tc>
        <w:tc>
          <w:tcPr>
            <w:tcW w:w="930" w:type="dxa"/>
            <w:shd w:val="clear" w:color="auto" w:fill="BDD6EE" w:themeFill="accent5" w:themeFillTint="66"/>
          </w:tcPr>
          <w:p w14:paraId="7E2BADC7" w14:textId="3FF6ECEF" w:rsidR="002819B8" w:rsidRPr="00EB2514" w:rsidRDefault="002819B8" w:rsidP="00A36429">
            <w:pPr>
              <w:pStyle w:val="MHPBody"/>
              <w:spacing w:line="276" w:lineRule="auto"/>
              <w:jc w:val="center"/>
              <w:rPr>
                <w:rFonts w:asciiTheme="minorHAnsi" w:hAnsiTheme="minorHAnsi"/>
                <w:szCs w:val="22"/>
              </w:rPr>
            </w:pPr>
            <w:r w:rsidRPr="00EB2514">
              <w:rPr>
                <w:rFonts w:asciiTheme="minorHAnsi" w:hAnsiTheme="minorHAnsi"/>
                <w:szCs w:val="22"/>
              </w:rPr>
              <w:t>Current</w:t>
            </w:r>
          </w:p>
        </w:tc>
        <w:tc>
          <w:tcPr>
            <w:tcW w:w="1037" w:type="dxa"/>
            <w:shd w:val="clear" w:color="auto" w:fill="BDD6EE" w:themeFill="accent5" w:themeFillTint="66"/>
          </w:tcPr>
          <w:p w14:paraId="0C26CB15" w14:textId="510646F3" w:rsidR="002819B8" w:rsidRPr="00EB2514" w:rsidRDefault="002819B8" w:rsidP="00A36429">
            <w:pPr>
              <w:pStyle w:val="MHPBody"/>
              <w:spacing w:line="276" w:lineRule="auto"/>
              <w:jc w:val="center"/>
              <w:rPr>
                <w:rFonts w:asciiTheme="minorHAnsi" w:hAnsiTheme="minorHAnsi"/>
                <w:szCs w:val="22"/>
              </w:rPr>
            </w:pPr>
            <w:r w:rsidRPr="00EB2514">
              <w:rPr>
                <w:rFonts w:asciiTheme="minorHAnsi" w:hAnsiTheme="minorHAnsi"/>
                <w:szCs w:val="22"/>
              </w:rPr>
              <w:t>Achieved</w:t>
            </w:r>
          </w:p>
        </w:tc>
      </w:tr>
      <w:tr w:rsidR="002819B8" w:rsidRPr="00EB2514" w14:paraId="1F123F3B" w14:textId="77777777" w:rsidTr="001E3462">
        <w:trPr>
          <w:trHeight w:val="373"/>
        </w:trPr>
        <w:tc>
          <w:tcPr>
            <w:tcW w:w="2965" w:type="dxa"/>
            <w:shd w:val="clear" w:color="auto" w:fill="D9D9D9" w:themeFill="background1" w:themeFillShade="D9"/>
          </w:tcPr>
          <w:p w14:paraId="371513A0" w14:textId="7D608EB2" w:rsidR="002819B8" w:rsidRPr="00EB2514" w:rsidRDefault="002819B8" w:rsidP="00A36429">
            <w:pPr>
              <w:spacing w:line="276" w:lineRule="auto"/>
              <w:outlineLvl w:val="0"/>
            </w:pPr>
            <w:r w:rsidRPr="00EB2514">
              <w:t>Induction</w:t>
            </w:r>
          </w:p>
        </w:tc>
        <w:tc>
          <w:tcPr>
            <w:tcW w:w="1116" w:type="dxa"/>
            <w:shd w:val="clear" w:color="auto" w:fill="D9D9D9" w:themeFill="background1" w:themeFillShade="D9"/>
          </w:tcPr>
          <w:p w14:paraId="3E9EBD4A" w14:textId="37AA90A4" w:rsidR="002819B8"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6AD08364" w14:textId="0A7F5CF6" w:rsidR="002819B8" w:rsidRPr="00EB2514" w:rsidRDefault="00BE6A33" w:rsidP="00A36429">
            <w:pPr>
              <w:spacing w:line="276" w:lineRule="auto"/>
              <w:jc w:val="center"/>
              <w:outlineLvl w:val="0"/>
            </w:pPr>
            <w:r w:rsidRPr="00EB2514">
              <w:t>1 day in Week 1</w:t>
            </w:r>
          </w:p>
        </w:tc>
        <w:tc>
          <w:tcPr>
            <w:tcW w:w="860" w:type="dxa"/>
            <w:shd w:val="clear" w:color="auto" w:fill="D9D9D9" w:themeFill="background1" w:themeFillShade="D9"/>
          </w:tcPr>
          <w:p w14:paraId="5C4D866B" w14:textId="77777777" w:rsidR="002819B8" w:rsidRPr="00EB2514" w:rsidRDefault="002819B8" w:rsidP="00A36429">
            <w:pPr>
              <w:spacing w:line="276" w:lineRule="auto"/>
              <w:jc w:val="center"/>
              <w:outlineLvl w:val="0"/>
            </w:pPr>
          </w:p>
        </w:tc>
        <w:tc>
          <w:tcPr>
            <w:tcW w:w="838" w:type="dxa"/>
            <w:shd w:val="clear" w:color="auto" w:fill="D9D9D9" w:themeFill="background1" w:themeFillShade="D9"/>
          </w:tcPr>
          <w:p w14:paraId="252A90B6" w14:textId="77777777" w:rsidR="002819B8" w:rsidRPr="00EB2514" w:rsidRDefault="002819B8" w:rsidP="00A36429">
            <w:pPr>
              <w:spacing w:line="276" w:lineRule="auto"/>
              <w:jc w:val="center"/>
              <w:outlineLvl w:val="0"/>
            </w:pPr>
          </w:p>
        </w:tc>
        <w:tc>
          <w:tcPr>
            <w:tcW w:w="930" w:type="dxa"/>
            <w:shd w:val="clear" w:color="auto" w:fill="D9D9D9" w:themeFill="background1" w:themeFillShade="D9"/>
          </w:tcPr>
          <w:p w14:paraId="6CFE67C9" w14:textId="77777777" w:rsidR="002819B8" w:rsidRPr="00EB2514" w:rsidRDefault="002819B8" w:rsidP="00A36429">
            <w:pPr>
              <w:spacing w:line="276" w:lineRule="auto"/>
              <w:jc w:val="center"/>
              <w:outlineLvl w:val="0"/>
            </w:pPr>
          </w:p>
        </w:tc>
        <w:tc>
          <w:tcPr>
            <w:tcW w:w="1037" w:type="dxa"/>
            <w:shd w:val="clear" w:color="auto" w:fill="D9D9D9" w:themeFill="background1" w:themeFillShade="D9"/>
          </w:tcPr>
          <w:p w14:paraId="76E089C5" w14:textId="77777777" w:rsidR="002819B8" w:rsidRPr="00EB2514" w:rsidRDefault="002819B8" w:rsidP="00A36429">
            <w:pPr>
              <w:spacing w:line="276" w:lineRule="auto"/>
              <w:jc w:val="center"/>
              <w:outlineLvl w:val="0"/>
            </w:pPr>
          </w:p>
        </w:tc>
      </w:tr>
      <w:tr w:rsidR="00E806F3" w:rsidRPr="00EB2514" w14:paraId="21D4FE64" w14:textId="77777777" w:rsidTr="001E3462">
        <w:trPr>
          <w:trHeight w:val="373"/>
        </w:trPr>
        <w:tc>
          <w:tcPr>
            <w:tcW w:w="2965" w:type="dxa"/>
            <w:shd w:val="clear" w:color="auto" w:fill="D9D9D9" w:themeFill="background1" w:themeFillShade="D9"/>
          </w:tcPr>
          <w:p w14:paraId="033010C8" w14:textId="1A5C7C24" w:rsidR="00E806F3" w:rsidRPr="00EB2514" w:rsidRDefault="00E977CD" w:rsidP="00A36429">
            <w:pPr>
              <w:spacing w:line="276" w:lineRule="auto"/>
              <w:outlineLvl w:val="0"/>
            </w:pPr>
            <w:r w:rsidRPr="00EB2514">
              <w:t>Literature reviews</w:t>
            </w:r>
          </w:p>
          <w:p w14:paraId="3CAC8A42" w14:textId="77777777" w:rsidR="00E806F3" w:rsidRPr="00EB2514" w:rsidRDefault="00E806F3" w:rsidP="00A36429">
            <w:pPr>
              <w:spacing w:line="276" w:lineRule="auto"/>
              <w:outlineLvl w:val="0"/>
            </w:pPr>
          </w:p>
          <w:p w14:paraId="103FEAF1" w14:textId="7A5D7BD7" w:rsidR="00E806F3" w:rsidRPr="00EB2514" w:rsidRDefault="00E806F3" w:rsidP="00A36429">
            <w:pPr>
              <w:pStyle w:val="ListParagraph"/>
              <w:numPr>
                <w:ilvl w:val="0"/>
                <w:numId w:val="29"/>
              </w:numPr>
              <w:spacing w:line="276" w:lineRule="auto"/>
              <w:outlineLvl w:val="0"/>
            </w:pPr>
            <w:r w:rsidRPr="00EB2514">
              <w:t>Library skills</w:t>
            </w:r>
          </w:p>
          <w:p w14:paraId="1DFE0817" w14:textId="77777777" w:rsidR="00E806F3" w:rsidRPr="00EB2514" w:rsidRDefault="00E806F3" w:rsidP="00A36429">
            <w:pPr>
              <w:pStyle w:val="ListParagraph"/>
              <w:numPr>
                <w:ilvl w:val="0"/>
                <w:numId w:val="29"/>
              </w:numPr>
              <w:spacing w:line="276" w:lineRule="auto"/>
              <w:outlineLvl w:val="0"/>
            </w:pPr>
            <w:r w:rsidRPr="00EB2514">
              <w:t>Grey literature</w:t>
            </w:r>
          </w:p>
          <w:p w14:paraId="02D5B0D0" w14:textId="77777777" w:rsidR="00E806F3" w:rsidRDefault="00E806F3" w:rsidP="00A36429">
            <w:pPr>
              <w:pStyle w:val="ListParagraph"/>
              <w:numPr>
                <w:ilvl w:val="0"/>
                <w:numId w:val="29"/>
              </w:numPr>
              <w:spacing w:line="276" w:lineRule="auto"/>
              <w:outlineLvl w:val="0"/>
            </w:pPr>
            <w:r w:rsidRPr="00EB2514">
              <w:t>Systematic reviews</w:t>
            </w:r>
          </w:p>
          <w:p w14:paraId="51E73280" w14:textId="38E76CA0" w:rsidR="00EF535E" w:rsidRPr="00EB2514" w:rsidRDefault="00E851CF" w:rsidP="00A36429">
            <w:pPr>
              <w:pStyle w:val="ListParagraph"/>
              <w:numPr>
                <w:ilvl w:val="0"/>
                <w:numId w:val="29"/>
              </w:numPr>
              <w:spacing w:line="276" w:lineRule="auto"/>
              <w:outlineLvl w:val="0"/>
            </w:pPr>
            <w:r>
              <w:t>Endnote</w:t>
            </w:r>
          </w:p>
        </w:tc>
        <w:tc>
          <w:tcPr>
            <w:tcW w:w="1116" w:type="dxa"/>
            <w:shd w:val="clear" w:color="auto" w:fill="D9D9D9" w:themeFill="background1" w:themeFillShade="D9"/>
          </w:tcPr>
          <w:p w14:paraId="2D893FC1" w14:textId="00AA7192" w:rsidR="00E806F3"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055F8E22" w14:textId="43104D04" w:rsidR="00E806F3" w:rsidRPr="00EB2514" w:rsidRDefault="00483D70" w:rsidP="00A36429">
            <w:pPr>
              <w:spacing w:line="276" w:lineRule="auto"/>
              <w:jc w:val="center"/>
              <w:outlineLvl w:val="0"/>
            </w:pPr>
            <w:r>
              <w:t>1 to 5</w:t>
            </w:r>
            <w:r w:rsidR="00BE6A33" w:rsidRPr="00EB2514">
              <w:t xml:space="preserve"> days in Year 1</w:t>
            </w:r>
          </w:p>
        </w:tc>
        <w:tc>
          <w:tcPr>
            <w:tcW w:w="860" w:type="dxa"/>
            <w:shd w:val="clear" w:color="auto" w:fill="D9D9D9" w:themeFill="background1" w:themeFillShade="D9"/>
          </w:tcPr>
          <w:p w14:paraId="3DDC589D" w14:textId="77777777" w:rsidR="00E806F3" w:rsidRPr="00EB2514" w:rsidRDefault="00E806F3" w:rsidP="00A36429">
            <w:pPr>
              <w:spacing w:line="276" w:lineRule="auto"/>
              <w:jc w:val="center"/>
              <w:outlineLvl w:val="0"/>
            </w:pPr>
          </w:p>
        </w:tc>
        <w:tc>
          <w:tcPr>
            <w:tcW w:w="838" w:type="dxa"/>
            <w:shd w:val="clear" w:color="auto" w:fill="D9D9D9" w:themeFill="background1" w:themeFillShade="D9"/>
          </w:tcPr>
          <w:p w14:paraId="49404398" w14:textId="77777777" w:rsidR="00E806F3" w:rsidRPr="00EB2514" w:rsidRDefault="00E806F3" w:rsidP="00A36429">
            <w:pPr>
              <w:spacing w:line="276" w:lineRule="auto"/>
              <w:jc w:val="center"/>
              <w:outlineLvl w:val="0"/>
            </w:pPr>
          </w:p>
        </w:tc>
        <w:tc>
          <w:tcPr>
            <w:tcW w:w="930" w:type="dxa"/>
            <w:shd w:val="clear" w:color="auto" w:fill="D9D9D9" w:themeFill="background1" w:themeFillShade="D9"/>
          </w:tcPr>
          <w:p w14:paraId="416DFFC7" w14:textId="77777777" w:rsidR="00E806F3" w:rsidRPr="00EB2514" w:rsidRDefault="00E806F3" w:rsidP="00A36429">
            <w:pPr>
              <w:spacing w:line="276" w:lineRule="auto"/>
              <w:jc w:val="center"/>
              <w:outlineLvl w:val="0"/>
            </w:pPr>
          </w:p>
        </w:tc>
        <w:tc>
          <w:tcPr>
            <w:tcW w:w="1037" w:type="dxa"/>
            <w:shd w:val="clear" w:color="auto" w:fill="D9D9D9" w:themeFill="background1" w:themeFillShade="D9"/>
          </w:tcPr>
          <w:p w14:paraId="33FA3BCD" w14:textId="77777777" w:rsidR="00E806F3" w:rsidRPr="00EB2514" w:rsidRDefault="00E806F3" w:rsidP="00A36429">
            <w:pPr>
              <w:spacing w:line="276" w:lineRule="auto"/>
              <w:jc w:val="center"/>
              <w:outlineLvl w:val="0"/>
            </w:pPr>
          </w:p>
        </w:tc>
      </w:tr>
      <w:tr w:rsidR="00F51307" w:rsidRPr="00EB2514" w14:paraId="718B8D56" w14:textId="47499F99" w:rsidTr="001E3462">
        <w:trPr>
          <w:trHeight w:val="373"/>
        </w:trPr>
        <w:tc>
          <w:tcPr>
            <w:tcW w:w="2965" w:type="dxa"/>
            <w:shd w:val="clear" w:color="auto" w:fill="D9D9D9" w:themeFill="background1" w:themeFillShade="D9"/>
          </w:tcPr>
          <w:p w14:paraId="18E620BF" w14:textId="59716EC8" w:rsidR="00F51307" w:rsidRPr="00EB2514" w:rsidRDefault="00F51307" w:rsidP="00A36429">
            <w:pPr>
              <w:spacing w:line="276" w:lineRule="auto"/>
              <w:outlineLvl w:val="0"/>
            </w:pPr>
            <w:r w:rsidRPr="00EB2514">
              <w:t>Developing research questions</w:t>
            </w:r>
          </w:p>
        </w:tc>
        <w:tc>
          <w:tcPr>
            <w:tcW w:w="1116" w:type="dxa"/>
            <w:shd w:val="clear" w:color="auto" w:fill="D9D9D9" w:themeFill="background1" w:themeFillShade="D9"/>
          </w:tcPr>
          <w:p w14:paraId="4F830CB6" w14:textId="6520B260" w:rsidR="00F51307"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562B1A3C" w14:textId="7EAC51CB" w:rsidR="00F51307" w:rsidRPr="00EB2514" w:rsidRDefault="00F51307" w:rsidP="00A36429">
            <w:pPr>
              <w:spacing w:line="276" w:lineRule="auto"/>
              <w:jc w:val="center"/>
              <w:outlineLvl w:val="0"/>
            </w:pPr>
            <w:r w:rsidRPr="00EB2514">
              <w:t>1 day in Month 1</w:t>
            </w:r>
          </w:p>
        </w:tc>
        <w:tc>
          <w:tcPr>
            <w:tcW w:w="860" w:type="dxa"/>
            <w:shd w:val="clear" w:color="auto" w:fill="D9D9D9" w:themeFill="background1" w:themeFillShade="D9"/>
          </w:tcPr>
          <w:p w14:paraId="0E09D5DA"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427D2910"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38568804"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6E7C888C" w14:textId="77777777" w:rsidR="00F51307" w:rsidRPr="00EB2514" w:rsidRDefault="00F51307" w:rsidP="00A36429">
            <w:pPr>
              <w:spacing w:line="276" w:lineRule="auto"/>
              <w:jc w:val="center"/>
              <w:outlineLvl w:val="0"/>
            </w:pPr>
          </w:p>
        </w:tc>
      </w:tr>
      <w:tr w:rsidR="00F51307" w:rsidRPr="00EB2514" w14:paraId="2ADB7E2C" w14:textId="3A8F4624" w:rsidTr="001E3462">
        <w:trPr>
          <w:trHeight w:val="373"/>
        </w:trPr>
        <w:tc>
          <w:tcPr>
            <w:tcW w:w="2965" w:type="dxa"/>
            <w:shd w:val="clear" w:color="auto" w:fill="D9D9D9" w:themeFill="background1" w:themeFillShade="D9"/>
          </w:tcPr>
          <w:p w14:paraId="01CBF432" w14:textId="3761DF4A" w:rsidR="00F51307" w:rsidRPr="00EB2514" w:rsidRDefault="00F51307" w:rsidP="00A36429">
            <w:pPr>
              <w:spacing w:line="276" w:lineRule="auto"/>
              <w:outlineLvl w:val="0"/>
            </w:pPr>
            <w:r w:rsidRPr="00EB2514">
              <w:t>Extending your knowledge about your specific field</w:t>
            </w:r>
          </w:p>
          <w:p w14:paraId="40BFDA65" w14:textId="77777777" w:rsidR="00F51307" w:rsidRPr="00EB2514" w:rsidRDefault="00F51307" w:rsidP="00A36429">
            <w:pPr>
              <w:spacing w:line="276" w:lineRule="auto"/>
              <w:outlineLvl w:val="0"/>
            </w:pPr>
          </w:p>
          <w:p w14:paraId="1450E0F0" w14:textId="6112F50F" w:rsidR="00F51307" w:rsidRPr="00EB2514" w:rsidRDefault="00F51307" w:rsidP="00A36429">
            <w:pPr>
              <w:pStyle w:val="ListParagraph"/>
              <w:numPr>
                <w:ilvl w:val="0"/>
                <w:numId w:val="22"/>
              </w:numPr>
              <w:spacing w:line="276" w:lineRule="auto"/>
              <w:outlineLvl w:val="0"/>
            </w:pPr>
            <w:r w:rsidRPr="00EB2514">
              <w:t>Theories and concepts</w:t>
            </w:r>
          </w:p>
          <w:p w14:paraId="11BA19AD" w14:textId="16CFA29E" w:rsidR="00F51307" w:rsidRPr="00EB2514" w:rsidRDefault="00F51307" w:rsidP="00A36429">
            <w:pPr>
              <w:pStyle w:val="ListParagraph"/>
              <w:numPr>
                <w:ilvl w:val="0"/>
                <w:numId w:val="22"/>
              </w:numPr>
              <w:spacing w:line="276" w:lineRule="auto"/>
              <w:outlineLvl w:val="0"/>
            </w:pPr>
            <w:r w:rsidRPr="00EB2514">
              <w:t>Practice and industry</w:t>
            </w:r>
          </w:p>
        </w:tc>
        <w:tc>
          <w:tcPr>
            <w:tcW w:w="1116" w:type="dxa"/>
            <w:shd w:val="clear" w:color="auto" w:fill="D9D9D9" w:themeFill="background1" w:themeFillShade="D9"/>
          </w:tcPr>
          <w:p w14:paraId="2B77B806" w14:textId="57DF8295" w:rsidR="00F51307"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12BF6498" w14:textId="497D062E" w:rsidR="00F51307" w:rsidRPr="00EB2514" w:rsidRDefault="00483D70" w:rsidP="00A36429">
            <w:pPr>
              <w:spacing w:line="276" w:lineRule="auto"/>
              <w:jc w:val="center"/>
              <w:outlineLvl w:val="0"/>
            </w:pPr>
            <w:r>
              <w:t>2</w:t>
            </w:r>
            <w:r w:rsidR="00F51307" w:rsidRPr="00EB2514">
              <w:t xml:space="preserve"> to 20 days across the course</w:t>
            </w:r>
          </w:p>
        </w:tc>
        <w:tc>
          <w:tcPr>
            <w:tcW w:w="860" w:type="dxa"/>
            <w:shd w:val="clear" w:color="auto" w:fill="D9D9D9" w:themeFill="background1" w:themeFillShade="D9"/>
          </w:tcPr>
          <w:p w14:paraId="6883A72E"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62974EBD"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06038B4D"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2582A07B" w14:textId="77777777" w:rsidR="00F51307" w:rsidRPr="00EB2514" w:rsidRDefault="00F51307" w:rsidP="00A36429">
            <w:pPr>
              <w:spacing w:line="276" w:lineRule="auto"/>
              <w:jc w:val="center"/>
              <w:outlineLvl w:val="0"/>
            </w:pPr>
          </w:p>
        </w:tc>
      </w:tr>
      <w:tr w:rsidR="00F51307" w:rsidRPr="00EB2514" w14:paraId="518205BE" w14:textId="1F535A83" w:rsidTr="001E3462">
        <w:trPr>
          <w:trHeight w:val="373"/>
        </w:trPr>
        <w:tc>
          <w:tcPr>
            <w:tcW w:w="2965" w:type="dxa"/>
            <w:shd w:val="clear" w:color="auto" w:fill="D9D9D9" w:themeFill="background1" w:themeFillShade="D9"/>
          </w:tcPr>
          <w:p w14:paraId="369E32A2" w14:textId="77DA9910" w:rsidR="00F51307" w:rsidRPr="00EB2514" w:rsidRDefault="00F51307" w:rsidP="00A36429">
            <w:pPr>
              <w:spacing w:line="276" w:lineRule="auto"/>
              <w:outlineLvl w:val="0"/>
            </w:pPr>
            <w:r w:rsidRPr="00EB2514">
              <w:t>Research integrity and safety</w:t>
            </w:r>
          </w:p>
          <w:p w14:paraId="7466A6C6" w14:textId="77777777" w:rsidR="00F51307" w:rsidRPr="00EB2514" w:rsidRDefault="00F51307" w:rsidP="00A36429">
            <w:pPr>
              <w:spacing w:line="276" w:lineRule="auto"/>
              <w:outlineLvl w:val="0"/>
            </w:pPr>
          </w:p>
          <w:p w14:paraId="34D93427" w14:textId="77777777" w:rsidR="00F51307" w:rsidRPr="00EB2514" w:rsidRDefault="00F51307" w:rsidP="00A36429">
            <w:pPr>
              <w:pStyle w:val="ListParagraph"/>
              <w:numPr>
                <w:ilvl w:val="0"/>
                <w:numId w:val="23"/>
              </w:numPr>
              <w:spacing w:line="276" w:lineRule="auto"/>
              <w:outlineLvl w:val="0"/>
            </w:pPr>
            <w:r w:rsidRPr="00EB2514">
              <w:t>Ethics</w:t>
            </w:r>
          </w:p>
          <w:p w14:paraId="58E99B42" w14:textId="77777777" w:rsidR="00F51307" w:rsidRPr="00EB2514" w:rsidRDefault="00F51307" w:rsidP="00A36429">
            <w:pPr>
              <w:pStyle w:val="ListParagraph"/>
              <w:numPr>
                <w:ilvl w:val="0"/>
                <w:numId w:val="23"/>
              </w:numPr>
              <w:spacing w:line="276" w:lineRule="auto"/>
              <w:outlineLvl w:val="0"/>
            </w:pPr>
            <w:r w:rsidRPr="00EB2514">
              <w:t>Research integrity</w:t>
            </w:r>
          </w:p>
          <w:p w14:paraId="1A33C1D2" w14:textId="77777777" w:rsidR="00F51307" w:rsidRPr="00EB2514" w:rsidRDefault="00F51307" w:rsidP="00A36429">
            <w:pPr>
              <w:pStyle w:val="ListParagraph"/>
              <w:numPr>
                <w:ilvl w:val="0"/>
                <w:numId w:val="23"/>
              </w:numPr>
              <w:spacing w:line="276" w:lineRule="auto"/>
              <w:outlineLvl w:val="0"/>
            </w:pPr>
            <w:r w:rsidRPr="00EB2514">
              <w:t>Safety</w:t>
            </w:r>
          </w:p>
          <w:p w14:paraId="23C3697F" w14:textId="19DE738E" w:rsidR="00F51307" w:rsidRPr="00EB2514" w:rsidRDefault="00F51307" w:rsidP="00A36429">
            <w:pPr>
              <w:pStyle w:val="ListParagraph"/>
              <w:numPr>
                <w:ilvl w:val="0"/>
                <w:numId w:val="23"/>
              </w:numPr>
              <w:spacing w:line="276" w:lineRule="auto"/>
              <w:outlineLvl w:val="0"/>
            </w:pPr>
            <w:r w:rsidRPr="00EB2514">
              <w:t>Agreements such as data management and IP</w:t>
            </w:r>
          </w:p>
          <w:p w14:paraId="4184161B" w14:textId="581F7821" w:rsidR="00F51307" w:rsidRPr="00EB2514" w:rsidRDefault="00F51307" w:rsidP="00A36429">
            <w:pPr>
              <w:pStyle w:val="ListParagraph"/>
              <w:numPr>
                <w:ilvl w:val="0"/>
                <w:numId w:val="23"/>
              </w:numPr>
              <w:spacing w:line="276" w:lineRule="auto"/>
              <w:outlineLvl w:val="0"/>
            </w:pPr>
            <w:r w:rsidRPr="00EB2514">
              <w:t xml:space="preserve">Legislation </w:t>
            </w:r>
          </w:p>
        </w:tc>
        <w:tc>
          <w:tcPr>
            <w:tcW w:w="1116" w:type="dxa"/>
            <w:shd w:val="clear" w:color="auto" w:fill="D9D9D9" w:themeFill="background1" w:themeFillShade="D9"/>
          </w:tcPr>
          <w:p w14:paraId="0350E586" w14:textId="2F57E42E" w:rsidR="00F51307"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5C34D4DA" w14:textId="0D7D72D2" w:rsidR="00F51307" w:rsidRPr="00EB2514" w:rsidRDefault="008B1029" w:rsidP="00A36429">
            <w:pPr>
              <w:spacing w:line="276" w:lineRule="auto"/>
              <w:jc w:val="center"/>
              <w:outlineLvl w:val="0"/>
            </w:pPr>
            <w:r w:rsidRPr="00EB2514">
              <w:t>1.5</w:t>
            </w:r>
            <w:r w:rsidR="00483D70">
              <w:t xml:space="preserve"> to 4</w:t>
            </w:r>
            <w:r w:rsidR="00F51307" w:rsidRPr="00EB2514">
              <w:t xml:space="preserve"> days in Year 1</w:t>
            </w:r>
          </w:p>
        </w:tc>
        <w:tc>
          <w:tcPr>
            <w:tcW w:w="860" w:type="dxa"/>
            <w:shd w:val="clear" w:color="auto" w:fill="D9D9D9" w:themeFill="background1" w:themeFillShade="D9"/>
          </w:tcPr>
          <w:p w14:paraId="3FCB371A"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683B14ED"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149E3944"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5BC42689" w14:textId="77777777" w:rsidR="00F51307" w:rsidRPr="00EB2514" w:rsidRDefault="00F51307" w:rsidP="00A36429">
            <w:pPr>
              <w:spacing w:line="276" w:lineRule="auto"/>
              <w:jc w:val="center"/>
              <w:outlineLvl w:val="0"/>
            </w:pPr>
          </w:p>
        </w:tc>
      </w:tr>
      <w:tr w:rsidR="00BE6A33" w:rsidRPr="00EB2514" w14:paraId="61DD73BE" w14:textId="0F073289" w:rsidTr="001E3462">
        <w:trPr>
          <w:trHeight w:val="373"/>
        </w:trPr>
        <w:tc>
          <w:tcPr>
            <w:tcW w:w="2965" w:type="dxa"/>
            <w:shd w:val="clear" w:color="auto" w:fill="D9D9D9" w:themeFill="background1" w:themeFillShade="D9"/>
          </w:tcPr>
          <w:p w14:paraId="4A506ADF" w14:textId="51158237" w:rsidR="002819B8" w:rsidRPr="00EB2514" w:rsidRDefault="002819B8" w:rsidP="00A36429">
            <w:pPr>
              <w:spacing w:line="276" w:lineRule="auto"/>
              <w:outlineLvl w:val="0"/>
            </w:pPr>
            <w:r w:rsidRPr="00EB2514">
              <w:lastRenderedPageBreak/>
              <w:t>Research overview</w:t>
            </w:r>
          </w:p>
          <w:p w14:paraId="41315F4F" w14:textId="77777777" w:rsidR="002819B8" w:rsidRPr="00EB2514" w:rsidRDefault="002819B8" w:rsidP="00A36429">
            <w:pPr>
              <w:spacing w:line="276" w:lineRule="auto"/>
              <w:outlineLvl w:val="0"/>
            </w:pPr>
          </w:p>
          <w:p w14:paraId="7E5D01A8" w14:textId="77777777" w:rsidR="002819B8" w:rsidRPr="00EB2514" w:rsidRDefault="002819B8" w:rsidP="00A36429">
            <w:pPr>
              <w:pStyle w:val="ListParagraph"/>
              <w:numPr>
                <w:ilvl w:val="0"/>
                <w:numId w:val="24"/>
              </w:numPr>
              <w:spacing w:line="276" w:lineRule="auto"/>
              <w:outlineLvl w:val="0"/>
            </w:pPr>
            <w:r w:rsidRPr="00EB2514">
              <w:t>Research philosophies</w:t>
            </w:r>
          </w:p>
          <w:p w14:paraId="0C6BFD1C" w14:textId="2F0A914A" w:rsidR="002819B8" w:rsidRPr="00EB2514" w:rsidRDefault="002819B8" w:rsidP="00A36429">
            <w:pPr>
              <w:pStyle w:val="ListParagraph"/>
              <w:numPr>
                <w:ilvl w:val="0"/>
                <w:numId w:val="24"/>
              </w:numPr>
              <w:spacing w:line="276" w:lineRule="auto"/>
              <w:outlineLvl w:val="0"/>
            </w:pPr>
            <w:r w:rsidRPr="00EB2514">
              <w:t>Categories of quantitative data analysis techniques</w:t>
            </w:r>
          </w:p>
          <w:p w14:paraId="04232F7C" w14:textId="782AB88E" w:rsidR="002819B8" w:rsidRPr="00EB2514" w:rsidRDefault="002819B8" w:rsidP="00A36429">
            <w:pPr>
              <w:pStyle w:val="ListParagraph"/>
              <w:numPr>
                <w:ilvl w:val="0"/>
                <w:numId w:val="24"/>
              </w:numPr>
              <w:spacing w:line="276" w:lineRule="auto"/>
              <w:outlineLvl w:val="0"/>
            </w:pPr>
            <w:r w:rsidRPr="00EB2514">
              <w:t>Categories of qualitative approaches</w:t>
            </w:r>
          </w:p>
        </w:tc>
        <w:tc>
          <w:tcPr>
            <w:tcW w:w="1116" w:type="dxa"/>
            <w:shd w:val="clear" w:color="auto" w:fill="D9D9D9" w:themeFill="background1" w:themeFillShade="D9"/>
          </w:tcPr>
          <w:p w14:paraId="54E149EA" w14:textId="09EC4781" w:rsidR="002819B8"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50BB1444" w14:textId="6D858A44" w:rsidR="002819B8" w:rsidRPr="00EB2514" w:rsidRDefault="00BE6A33" w:rsidP="00A36429">
            <w:pPr>
              <w:spacing w:line="276" w:lineRule="auto"/>
              <w:jc w:val="center"/>
              <w:outlineLvl w:val="0"/>
            </w:pPr>
            <w:r w:rsidRPr="00EB2514">
              <w:t>2 days in Year 1</w:t>
            </w:r>
          </w:p>
        </w:tc>
        <w:tc>
          <w:tcPr>
            <w:tcW w:w="860" w:type="dxa"/>
            <w:shd w:val="clear" w:color="auto" w:fill="D9D9D9" w:themeFill="background1" w:themeFillShade="D9"/>
          </w:tcPr>
          <w:p w14:paraId="14AA68F1" w14:textId="77777777" w:rsidR="002819B8" w:rsidRPr="00EB2514" w:rsidRDefault="002819B8" w:rsidP="00A36429">
            <w:pPr>
              <w:spacing w:line="276" w:lineRule="auto"/>
              <w:jc w:val="center"/>
              <w:outlineLvl w:val="0"/>
            </w:pPr>
          </w:p>
        </w:tc>
        <w:tc>
          <w:tcPr>
            <w:tcW w:w="838" w:type="dxa"/>
            <w:shd w:val="clear" w:color="auto" w:fill="D9D9D9" w:themeFill="background1" w:themeFillShade="D9"/>
          </w:tcPr>
          <w:p w14:paraId="0A020280" w14:textId="77777777" w:rsidR="002819B8" w:rsidRPr="00EB2514" w:rsidRDefault="002819B8" w:rsidP="00A36429">
            <w:pPr>
              <w:spacing w:line="276" w:lineRule="auto"/>
              <w:jc w:val="center"/>
              <w:outlineLvl w:val="0"/>
            </w:pPr>
          </w:p>
        </w:tc>
        <w:tc>
          <w:tcPr>
            <w:tcW w:w="930" w:type="dxa"/>
            <w:shd w:val="clear" w:color="auto" w:fill="D9D9D9" w:themeFill="background1" w:themeFillShade="D9"/>
          </w:tcPr>
          <w:p w14:paraId="61EDAFF7" w14:textId="77777777" w:rsidR="002819B8" w:rsidRPr="00EB2514" w:rsidRDefault="002819B8" w:rsidP="00A36429">
            <w:pPr>
              <w:spacing w:line="276" w:lineRule="auto"/>
              <w:jc w:val="center"/>
              <w:outlineLvl w:val="0"/>
            </w:pPr>
          </w:p>
        </w:tc>
        <w:tc>
          <w:tcPr>
            <w:tcW w:w="1037" w:type="dxa"/>
            <w:shd w:val="clear" w:color="auto" w:fill="D9D9D9" w:themeFill="background1" w:themeFillShade="D9"/>
          </w:tcPr>
          <w:p w14:paraId="222A604D" w14:textId="77777777" w:rsidR="002819B8" w:rsidRPr="00EB2514" w:rsidRDefault="002819B8" w:rsidP="00A36429">
            <w:pPr>
              <w:spacing w:line="276" w:lineRule="auto"/>
              <w:jc w:val="center"/>
              <w:outlineLvl w:val="0"/>
            </w:pPr>
          </w:p>
        </w:tc>
      </w:tr>
      <w:tr w:rsidR="00BE6A33" w:rsidRPr="00EB2514" w14:paraId="463D3D62" w14:textId="4EBD3C18" w:rsidTr="001E3462">
        <w:trPr>
          <w:trHeight w:val="373"/>
        </w:trPr>
        <w:tc>
          <w:tcPr>
            <w:tcW w:w="2965" w:type="dxa"/>
            <w:shd w:val="clear" w:color="auto" w:fill="D9D9D9" w:themeFill="background1" w:themeFillShade="D9"/>
          </w:tcPr>
          <w:p w14:paraId="07AE22C8" w14:textId="018DE648" w:rsidR="002819B8" w:rsidRPr="00EB2514" w:rsidRDefault="002819B8" w:rsidP="00A36429">
            <w:pPr>
              <w:spacing w:line="276" w:lineRule="auto"/>
              <w:outlineLvl w:val="0"/>
            </w:pPr>
            <w:r w:rsidRPr="00EB2514">
              <w:t>Quantitative techniques to collect and extract data</w:t>
            </w:r>
          </w:p>
        </w:tc>
        <w:tc>
          <w:tcPr>
            <w:tcW w:w="1116" w:type="dxa"/>
            <w:shd w:val="clear" w:color="auto" w:fill="D9D9D9" w:themeFill="background1" w:themeFillShade="D9"/>
          </w:tcPr>
          <w:p w14:paraId="3E791591" w14:textId="69B08FBA" w:rsidR="002819B8" w:rsidRPr="00EB2514" w:rsidRDefault="00F51307" w:rsidP="00A36429">
            <w:pPr>
              <w:spacing w:line="276" w:lineRule="auto"/>
              <w:jc w:val="center"/>
              <w:outlineLvl w:val="0"/>
            </w:pPr>
            <w:r w:rsidRPr="00EB2514">
              <w:t>Yes</w:t>
            </w:r>
          </w:p>
        </w:tc>
        <w:tc>
          <w:tcPr>
            <w:tcW w:w="1214" w:type="dxa"/>
            <w:shd w:val="clear" w:color="auto" w:fill="D9D9D9" w:themeFill="background1" w:themeFillShade="D9"/>
          </w:tcPr>
          <w:p w14:paraId="4AA2FC2B" w14:textId="322B2051" w:rsidR="002819B8" w:rsidRPr="00EB2514" w:rsidRDefault="00BE6A33" w:rsidP="00A36429">
            <w:pPr>
              <w:spacing w:line="276" w:lineRule="auto"/>
              <w:jc w:val="center"/>
              <w:outlineLvl w:val="0"/>
            </w:pPr>
            <w:r w:rsidRPr="00EB2514">
              <w:t xml:space="preserve">0 to 15 days across the course </w:t>
            </w:r>
          </w:p>
        </w:tc>
        <w:tc>
          <w:tcPr>
            <w:tcW w:w="860" w:type="dxa"/>
            <w:shd w:val="clear" w:color="auto" w:fill="D9D9D9" w:themeFill="background1" w:themeFillShade="D9"/>
          </w:tcPr>
          <w:p w14:paraId="5F180889" w14:textId="77777777" w:rsidR="002819B8" w:rsidRPr="00EB2514" w:rsidRDefault="002819B8" w:rsidP="00A36429">
            <w:pPr>
              <w:spacing w:line="276" w:lineRule="auto"/>
              <w:jc w:val="center"/>
              <w:outlineLvl w:val="0"/>
            </w:pPr>
          </w:p>
        </w:tc>
        <w:tc>
          <w:tcPr>
            <w:tcW w:w="838" w:type="dxa"/>
            <w:shd w:val="clear" w:color="auto" w:fill="D9D9D9" w:themeFill="background1" w:themeFillShade="D9"/>
          </w:tcPr>
          <w:p w14:paraId="075A0A90" w14:textId="77777777" w:rsidR="002819B8" w:rsidRPr="00EB2514" w:rsidRDefault="002819B8" w:rsidP="00A36429">
            <w:pPr>
              <w:spacing w:line="276" w:lineRule="auto"/>
              <w:jc w:val="center"/>
              <w:outlineLvl w:val="0"/>
            </w:pPr>
          </w:p>
        </w:tc>
        <w:tc>
          <w:tcPr>
            <w:tcW w:w="930" w:type="dxa"/>
            <w:shd w:val="clear" w:color="auto" w:fill="D9D9D9" w:themeFill="background1" w:themeFillShade="D9"/>
          </w:tcPr>
          <w:p w14:paraId="531B947C" w14:textId="77777777" w:rsidR="002819B8" w:rsidRPr="00EB2514" w:rsidRDefault="002819B8" w:rsidP="00A36429">
            <w:pPr>
              <w:spacing w:line="276" w:lineRule="auto"/>
              <w:jc w:val="center"/>
              <w:outlineLvl w:val="0"/>
            </w:pPr>
          </w:p>
        </w:tc>
        <w:tc>
          <w:tcPr>
            <w:tcW w:w="1037" w:type="dxa"/>
            <w:shd w:val="clear" w:color="auto" w:fill="D9D9D9" w:themeFill="background1" w:themeFillShade="D9"/>
          </w:tcPr>
          <w:p w14:paraId="4CB7418E" w14:textId="77777777" w:rsidR="002819B8" w:rsidRPr="00EB2514" w:rsidRDefault="002819B8" w:rsidP="00A36429">
            <w:pPr>
              <w:spacing w:line="276" w:lineRule="auto"/>
              <w:jc w:val="center"/>
              <w:outlineLvl w:val="0"/>
            </w:pPr>
          </w:p>
        </w:tc>
      </w:tr>
      <w:tr w:rsidR="00F51307" w:rsidRPr="00EB2514" w14:paraId="3C5F525B" w14:textId="466AB481" w:rsidTr="001E3462">
        <w:trPr>
          <w:trHeight w:val="373"/>
        </w:trPr>
        <w:tc>
          <w:tcPr>
            <w:tcW w:w="2965" w:type="dxa"/>
            <w:shd w:val="clear" w:color="auto" w:fill="D9D9D9" w:themeFill="background1" w:themeFillShade="D9"/>
          </w:tcPr>
          <w:p w14:paraId="234D7136" w14:textId="4E0A1D70" w:rsidR="00F51307" w:rsidRPr="00EB2514" w:rsidRDefault="00F51307" w:rsidP="00A36429">
            <w:pPr>
              <w:spacing w:line="276" w:lineRule="auto"/>
              <w:outlineLvl w:val="0"/>
            </w:pPr>
            <w:r w:rsidRPr="00EB2514">
              <w:t>Quantitative techniques to analyse data</w:t>
            </w:r>
          </w:p>
        </w:tc>
        <w:tc>
          <w:tcPr>
            <w:tcW w:w="1116" w:type="dxa"/>
            <w:shd w:val="clear" w:color="auto" w:fill="D9D9D9" w:themeFill="background1" w:themeFillShade="D9"/>
          </w:tcPr>
          <w:p w14:paraId="6CFCE162" w14:textId="0FBB2881" w:rsidR="00F51307" w:rsidRPr="00EB2514" w:rsidRDefault="00F51307" w:rsidP="00A36429">
            <w:pPr>
              <w:spacing w:line="276" w:lineRule="auto"/>
              <w:jc w:val="center"/>
              <w:outlineLvl w:val="0"/>
            </w:pPr>
            <w:r w:rsidRPr="00EB2514">
              <w:t>Yes</w:t>
            </w:r>
          </w:p>
        </w:tc>
        <w:tc>
          <w:tcPr>
            <w:tcW w:w="1214" w:type="dxa"/>
            <w:shd w:val="clear" w:color="auto" w:fill="D9D9D9" w:themeFill="background1" w:themeFillShade="D9"/>
          </w:tcPr>
          <w:p w14:paraId="196DBFB1" w14:textId="61B0E790" w:rsidR="00F51307" w:rsidRPr="00EB2514" w:rsidRDefault="00F51307" w:rsidP="00A36429">
            <w:pPr>
              <w:spacing w:line="276" w:lineRule="auto"/>
              <w:jc w:val="center"/>
              <w:outlineLvl w:val="0"/>
            </w:pPr>
            <w:r w:rsidRPr="00EB2514">
              <w:t>0 to 30 days across the course</w:t>
            </w:r>
          </w:p>
        </w:tc>
        <w:tc>
          <w:tcPr>
            <w:tcW w:w="860" w:type="dxa"/>
            <w:shd w:val="clear" w:color="auto" w:fill="D9D9D9" w:themeFill="background1" w:themeFillShade="D9"/>
          </w:tcPr>
          <w:p w14:paraId="11C7039D"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63841618"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09D023E1"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069B9135" w14:textId="77777777" w:rsidR="00F51307" w:rsidRPr="00EB2514" w:rsidRDefault="00F51307" w:rsidP="00A36429">
            <w:pPr>
              <w:spacing w:line="276" w:lineRule="auto"/>
              <w:jc w:val="center"/>
              <w:outlineLvl w:val="0"/>
            </w:pPr>
          </w:p>
        </w:tc>
      </w:tr>
      <w:tr w:rsidR="008128F4" w:rsidRPr="00EB2514" w14:paraId="3DDDED40" w14:textId="77777777" w:rsidTr="001E3462">
        <w:trPr>
          <w:trHeight w:val="373"/>
        </w:trPr>
        <w:tc>
          <w:tcPr>
            <w:tcW w:w="2965" w:type="dxa"/>
            <w:shd w:val="clear" w:color="auto" w:fill="D9D9D9" w:themeFill="background1" w:themeFillShade="D9"/>
          </w:tcPr>
          <w:p w14:paraId="13786E87" w14:textId="05E38752" w:rsidR="008128F4" w:rsidRPr="00EB2514" w:rsidRDefault="008128F4" w:rsidP="00A36429">
            <w:pPr>
              <w:spacing w:line="276" w:lineRule="auto"/>
              <w:outlineLvl w:val="0"/>
            </w:pPr>
            <w:r w:rsidRPr="00EB2514">
              <w:t>Qualitative theoretical perspectives</w:t>
            </w:r>
          </w:p>
        </w:tc>
        <w:tc>
          <w:tcPr>
            <w:tcW w:w="1116" w:type="dxa"/>
            <w:shd w:val="clear" w:color="auto" w:fill="D9D9D9" w:themeFill="background1" w:themeFillShade="D9"/>
          </w:tcPr>
          <w:p w14:paraId="0E34E678" w14:textId="04CB0AD1" w:rsidR="008128F4" w:rsidRPr="00EB2514" w:rsidRDefault="008128F4" w:rsidP="00A36429">
            <w:pPr>
              <w:spacing w:line="276" w:lineRule="auto"/>
              <w:jc w:val="center"/>
              <w:outlineLvl w:val="0"/>
            </w:pPr>
            <w:r w:rsidRPr="00EB2514">
              <w:t>Yes</w:t>
            </w:r>
          </w:p>
        </w:tc>
        <w:tc>
          <w:tcPr>
            <w:tcW w:w="1214" w:type="dxa"/>
            <w:shd w:val="clear" w:color="auto" w:fill="D9D9D9" w:themeFill="background1" w:themeFillShade="D9"/>
          </w:tcPr>
          <w:p w14:paraId="1E7A50A1" w14:textId="7CC82BE5" w:rsidR="008128F4" w:rsidRPr="00EB2514" w:rsidRDefault="008128F4" w:rsidP="00A36429">
            <w:pPr>
              <w:spacing w:line="276" w:lineRule="auto"/>
              <w:jc w:val="center"/>
              <w:outlineLvl w:val="0"/>
            </w:pPr>
            <w:r w:rsidRPr="00EB2514">
              <w:t>0 to 5 days in Year 1</w:t>
            </w:r>
          </w:p>
        </w:tc>
        <w:tc>
          <w:tcPr>
            <w:tcW w:w="860" w:type="dxa"/>
            <w:shd w:val="clear" w:color="auto" w:fill="D9D9D9" w:themeFill="background1" w:themeFillShade="D9"/>
          </w:tcPr>
          <w:p w14:paraId="5573EB75" w14:textId="77777777" w:rsidR="008128F4" w:rsidRPr="00EB2514" w:rsidRDefault="008128F4" w:rsidP="00A36429">
            <w:pPr>
              <w:spacing w:line="276" w:lineRule="auto"/>
              <w:jc w:val="center"/>
              <w:outlineLvl w:val="0"/>
            </w:pPr>
          </w:p>
        </w:tc>
        <w:tc>
          <w:tcPr>
            <w:tcW w:w="838" w:type="dxa"/>
            <w:shd w:val="clear" w:color="auto" w:fill="D9D9D9" w:themeFill="background1" w:themeFillShade="D9"/>
          </w:tcPr>
          <w:p w14:paraId="5B1CBF78" w14:textId="77777777" w:rsidR="008128F4" w:rsidRPr="00EB2514" w:rsidRDefault="008128F4" w:rsidP="00A36429">
            <w:pPr>
              <w:spacing w:line="276" w:lineRule="auto"/>
              <w:jc w:val="center"/>
              <w:outlineLvl w:val="0"/>
            </w:pPr>
          </w:p>
        </w:tc>
        <w:tc>
          <w:tcPr>
            <w:tcW w:w="930" w:type="dxa"/>
            <w:shd w:val="clear" w:color="auto" w:fill="D9D9D9" w:themeFill="background1" w:themeFillShade="D9"/>
          </w:tcPr>
          <w:p w14:paraId="78EA41DF" w14:textId="77777777" w:rsidR="008128F4" w:rsidRPr="00EB2514" w:rsidRDefault="008128F4" w:rsidP="00A36429">
            <w:pPr>
              <w:spacing w:line="276" w:lineRule="auto"/>
              <w:jc w:val="center"/>
              <w:outlineLvl w:val="0"/>
            </w:pPr>
          </w:p>
        </w:tc>
        <w:tc>
          <w:tcPr>
            <w:tcW w:w="1037" w:type="dxa"/>
            <w:shd w:val="clear" w:color="auto" w:fill="D9D9D9" w:themeFill="background1" w:themeFillShade="D9"/>
          </w:tcPr>
          <w:p w14:paraId="4DEDFBB3" w14:textId="77777777" w:rsidR="008128F4" w:rsidRPr="00EB2514" w:rsidRDefault="008128F4" w:rsidP="00A36429">
            <w:pPr>
              <w:spacing w:line="276" w:lineRule="auto"/>
              <w:jc w:val="center"/>
              <w:outlineLvl w:val="0"/>
            </w:pPr>
          </w:p>
        </w:tc>
      </w:tr>
      <w:tr w:rsidR="00F51307" w:rsidRPr="00EB2514" w14:paraId="18B19E40" w14:textId="77777777" w:rsidTr="001E3462">
        <w:trPr>
          <w:trHeight w:val="373"/>
        </w:trPr>
        <w:tc>
          <w:tcPr>
            <w:tcW w:w="2965" w:type="dxa"/>
            <w:shd w:val="clear" w:color="auto" w:fill="D9D9D9" w:themeFill="background1" w:themeFillShade="D9"/>
          </w:tcPr>
          <w:p w14:paraId="060EE519" w14:textId="0FA034CF" w:rsidR="00F51307" w:rsidRPr="00EB2514" w:rsidRDefault="00F51307" w:rsidP="00A36429">
            <w:pPr>
              <w:spacing w:line="276" w:lineRule="auto"/>
              <w:outlineLvl w:val="0"/>
            </w:pPr>
            <w:r w:rsidRPr="00EB2514">
              <w:t>Qualitative</w:t>
            </w:r>
            <w:r w:rsidR="008128F4" w:rsidRPr="00EB2514">
              <w:t xml:space="preserve"> approaches</w:t>
            </w:r>
            <w:r w:rsidRPr="00EB2514">
              <w:t xml:space="preserve"> to collect and analyse data</w:t>
            </w:r>
          </w:p>
        </w:tc>
        <w:tc>
          <w:tcPr>
            <w:tcW w:w="1116" w:type="dxa"/>
            <w:shd w:val="clear" w:color="auto" w:fill="D9D9D9" w:themeFill="background1" w:themeFillShade="D9"/>
          </w:tcPr>
          <w:p w14:paraId="047792A1" w14:textId="17EB0E50" w:rsidR="00F51307" w:rsidRPr="00EB2514" w:rsidRDefault="00F51307" w:rsidP="00A36429">
            <w:pPr>
              <w:spacing w:line="276" w:lineRule="auto"/>
              <w:jc w:val="center"/>
              <w:outlineLvl w:val="0"/>
            </w:pPr>
            <w:r w:rsidRPr="00EB2514">
              <w:t>Yes</w:t>
            </w:r>
          </w:p>
        </w:tc>
        <w:tc>
          <w:tcPr>
            <w:tcW w:w="1214" w:type="dxa"/>
            <w:shd w:val="clear" w:color="auto" w:fill="D9D9D9" w:themeFill="background1" w:themeFillShade="D9"/>
          </w:tcPr>
          <w:p w14:paraId="7A40D3D8" w14:textId="71C5AC14" w:rsidR="00F51307" w:rsidRPr="00EB2514" w:rsidRDefault="008128F4" w:rsidP="00A36429">
            <w:pPr>
              <w:spacing w:line="276" w:lineRule="auto"/>
              <w:jc w:val="center"/>
              <w:outlineLvl w:val="0"/>
            </w:pPr>
            <w:r w:rsidRPr="00EB2514">
              <w:t xml:space="preserve">0 to 20 </w:t>
            </w:r>
            <w:r w:rsidR="00F51307" w:rsidRPr="00EB2514">
              <w:t>days across the course</w:t>
            </w:r>
          </w:p>
        </w:tc>
        <w:tc>
          <w:tcPr>
            <w:tcW w:w="860" w:type="dxa"/>
            <w:shd w:val="clear" w:color="auto" w:fill="D9D9D9" w:themeFill="background1" w:themeFillShade="D9"/>
          </w:tcPr>
          <w:p w14:paraId="240C0FDD"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7DC957A4"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30341DEC"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5A6CBD93" w14:textId="77777777" w:rsidR="00F51307" w:rsidRPr="00EB2514" w:rsidRDefault="00F51307" w:rsidP="00A36429">
            <w:pPr>
              <w:spacing w:line="276" w:lineRule="auto"/>
              <w:jc w:val="center"/>
              <w:outlineLvl w:val="0"/>
            </w:pPr>
          </w:p>
        </w:tc>
      </w:tr>
      <w:tr w:rsidR="002819B8" w:rsidRPr="00EB2514" w14:paraId="682BC4E4" w14:textId="77777777" w:rsidTr="001E3462">
        <w:trPr>
          <w:trHeight w:val="373"/>
        </w:trPr>
        <w:tc>
          <w:tcPr>
            <w:tcW w:w="2965" w:type="dxa"/>
            <w:shd w:val="clear" w:color="auto" w:fill="D9D9D9" w:themeFill="background1" w:themeFillShade="D9"/>
          </w:tcPr>
          <w:p w14:paraId="2D3CA58D" w14:textId="77777777" w:rsidR="002819B8" w:rsidRPr="00EB2514" w:rsidRDefault="002819B8" w:rsidP="00A36429">
            <w:pPr>
              <w:spacing w:line="276" w:lineRule="auto"/>
              <w:outlineLvl w:val="0"/>
            </w:pPr>
            <w:r w:rsidRPr="00EB2514">
              <w:t>Project management</w:t>
            </w:r>
          </w:p>
          <w:p w14:paraId="5F00CD14" w14:textId="77777777" w:rsidR="002819B8" w:rsidRPr="00EB2514" w:rsidRDefault="002819B8" w:rsidP="00A36429">
            <w:pPr>
              <w:spacing w:line="276" w:lineRule="auto"/>
              <w:outlineLvl w:val="0"/>
            </w:pPr>
          </w:p>
          <w:p w14:paraId="260D67AC" w14:textId="6B4EF0F2" w:rsidR="002819B8" w:rsidRPr="00EB2514" w:rsidRDefault="002819B8" w:rsidP="00A36429">
            <w:pPr>
              <w:pStyle w:val="ListParagraph"/>
              <w:numPr>
                <w:ilvl w:val="0"/>
                <w:numId w:val="28"/>
              </w:numPr>
              <w:spacing w:line="276" w:lineRule="auto"/>
              <w:outlineLvl w:val="0"/>
            </w:pPr>
            <w:r w:rsidRPr="00EB2514">
              <w:t>Time management</w:t>
            </w:r>
          </w:p>
          <w:p w14:paraId="0603DBEA" w14:textId="77777777" w:rsidR="002819B8" w:rsidRPr="00EB2514" w:rsidRDefault="002819B8" w:rsidP="00A36429">
            <w:pPr>
              <w:pStyle w:val="ListParagraph"/>
              <w:numPr>
                <w:ilvl w:val="0"/>
                <w:numId w:val="28"/>
              </w:numPr>
              <w:spacing w:line="276" w:lineRule="auto"/>
              <w:outlineLvl w:val="0"/>
            </w:pPr>
            <w:r w:rsidRPr="00EB2514">
              <w:t xml:space="preserve">Budgeting </w:t>
            </w:r>
          </w:p>
          <w:p w14:paraId="3CC8B183" w14:textId="08E49BDF" w:rsidR="003D5457" w:rsidRPr="00EB2514" w:rsidRDefault="003D5457" w:rsidP="00A36429">
            <w:pPr>
              <w:pStyle w:val="ListParagraph"/>
              <w:numPr>
                <w:ilvl w:val="0"/>
                <w:numId w:val="28"/>
              </w:numPr>
              <w:spacing w:line="276" w:lineRule="auto"/>
              <w:outlineLvl w:val="0"/>
            </w:pPr>
            <w:r w:rsidRPr="00EB2514">
              <w:t>Stakeholder engagement</w:t>
            </w:r>
          </w:p>
        </w:tc>
        <w:tc>
          <w:tcPr>
            <w:tcW w:w="1116" w:type="dxa"/>
            <w:shd w:val="clear" w:color="auto" w:fill="D9D9D9" w:themeFill="background1" w:themeFillShade="D9"/>
          </w:tcPr>
          <w:p w14:paraId="7A4EC7C1" w14:textId="74CF2C64" w:rsidR="002819B8"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3B522243" w14:textId="5B06D7F4" w:rsidR="002819B8" w:rsidRPr="00EB2514" w:rsidRDefault="00483D70" w:rsidP="00A36429">
            <w:pPr>
              <w:spacing w:line="276" w:lineRule="auto"/>
              <w:jc w:val="center"/>
              <w:outlineLvl w:val="0"/>
            </w:pPr>
            <w:r>
              <w:t>1 to 5</w:t>
            </w:r>
            <w:r w:rsidR="00BE6A33" w:rsidRPr="00EB2514">
              <w:t xml:space="preserve"> days in Year 1</w:t>
            </w:r>
          </w:p>
        </w:tc>
        <w:tc>
          <w:tcPr>
            <w:tcW w:w="860" w:type="dxa"/>
            <w:shd w:val="clear" w:color="auto" w:fill="D9D9D9" w:themeFill="background1" w:themeFillShade="D9"/>
          </w:tcPr>
          <w:p w14:paraId="58F93496" w14:textId="77777777" w:rsidR="002819B8" w:rsidRPr="00EB2514" w:rsidRDefault="002819B8" w:rsidP="00A36429">
            <w:pPr>
              <w:spacing w:line="276" w:lineRule="auto"/>
              <w:jc w:val="center"/>
              <w:outlineLvl w:val="0"/>
            </w:pPr>
          </w:p>
        </w:tc>
        <w:tc>
          <w:tcPr>
            <w:tcW w:w="838" w:type="dxa"/>
            <w:shd w:val="clear" w:color="auto" w:fill="D9D9D9" w:themeFill="background1" w:themeFillShade="D9"/>
          </w:tcPr>
          <w:p w14:paraId="6B634CEF" w14:textId="77777777" w:rsidR="002819B8" w:rsidRPr="00EB2514" w:rsidRDefault="002819B8" w:rsidP="00A36429">
            <w:pPr>
              <w:spacing w:line="276" w:lineRule="auto"/>
              <w:jc w:val="center"/>
              <w:outlineLvl w:val="0"/>
            </w:pPr>
          </w:p>
        </w:tc>
        <w:tc>
          <w:tcPr>
            <w:tcW w:w="930" w:type="dxa"/>
            <w:shd w:val="clear" w:color="auto" w:fill="D9D9D9" w:themeFill="background1" w:themeFillShade="D9"/>
          </w:tcPr>
          <w:p w14:paraId="5B8B62FC" w14:textId="77777777" w:rsidR="002819B8" w:rsidRPr="00EB2514" w:rsidRDefault="002819B8" w:rsidP="00A36429">
            <w:pPr>
              <w:spacing w:line="276" w:lineRule="auto"/>
              <w:jc w:val="center"/>
              <w:outlineLvl w:val="0"/>
            </w:pPr>
          </w:p>
        </w:tc>
        <w:tc>
          <w:tcPr>
            <w:tcW w:w="1037" w:type="dxa"/>
            <w:shd w:val="clear" w:color="auto" w:fill="D9D9D9" w:themeFill="background1" w:themeFillShade="D9"/>
          </w:tcPr>
          <w:p w14:paraId="0D61489F" w14:textId="77777777" w:rsidR="002819B8" w:rsidRPr="00EB2514" w:rsidRDefault="002819B8" w:rsidP="00A36429">
            <w:pPr>
              <w:spacing w:line="276" w:lineRule="auto"/>
              <w:jc w:val="center"/>
              <w:outlineLvl w:val="0"/>
            </w:pPr>
          </w:p>
        </w:tc>
      </w:tr>
      <w:tr w:rsidR="00F51307" w:rsidRPr="00EB2514" w14:paraId="1154EE04" w14:textId="77777777" w:rsidTr="001E3462">
        <w:trPr>
          <w:trHeight w:val="373"/>
        </w:trPr>
        <w:tc>
          <w:tcPr>
            <w:tcW w:w="2965" w:type="dxa"/>
            <w:shd w:val="clear" w:color="auto" w:fill="D9D9D9" w:themeFill="background1" w:themeFillShade="D9"/>
          </w:tcPr>
          <w:p w14:paraId="63CCB373" w14:textId="75B70604" w:rsidR="00F51307" w:rsidRPr="00EB2514" w:rsidRDefault="00F51307" w:rsidP="00A36429">
            <w:pPr>
              <w:spacing w:line="276" w:lineRule="auto"/>
              <w:outlineLvl w:val="0"/>
            </w:pPr>
            <w:r w:rsidRPr="00EB2514">
              <w:t>Personal development</w:t>
            </w:r>
          </w:p>
          <w:p w14:paraId="78E3DEF8" w14:textId="77777777" w:rsidR="00F51307" w:rsidRPr="00EB2514" w:rsidRDefault="00F51307" w:rsidP="00A36429">
            <w:pPr>
              <w:spacing w:line="276" w:lineRule="auto"/>
              <w:outlineLvl w:val="0"/>
            </w:pPr>
          </w:p>
          <w:p w14:paraId="18496EF3" w14:textId="77777777" w:rsidR="00F51307" w:rsidRPr="00EB2514" w:rsidRDefault="00F51307" w:rsidP="00A36429">
            <w:pPr>
              <w:pStyle w:val="ListParagraph"/>
              <w:numPr>
                <w:ilvl w:val="0"/>
                <w:numId w:val="25"/>
              </w:numPr>
              <w:spacing w:line="276" w:lineRule="auto"/>
              <w:outlineLvl w:val="0"/>
            </w:pPr>
            <w:r w:rsidRPr="00EB2514">
              <w:t xml:space="preserve">Resilience </w:t>
            </w:r>
          </w:p>
          <w:p w14:paraId="5432255C" w14:textId="77777777" w:rsidR="00F51307" w:rsidRPr="00EB2514" w:rsidRDefault="00F51307" w:rsidP="00A36429">
            <w:pPr>
              <w:pStyle w:val="ListParagraph"/>
              <w:numPr>
                <w:ilvl w:val="0"/>
                <w:numId w:val="25"/>
              </w:numPr>
              <w:spacing w:line="276" w:lineRule="auto"/>
              <w:outlineLvl w:val="0"/>
            </w:pPr>
            <w:r w:rsidRPr="00EB2514">
              <w:t>Motivation</w:t>
            </w:r>
          </w:p>
          <w:p w14:paraId="265DC0B7" w14:textId="77777777" w:rsidR="00F51307" w:rsidRPr="00EB2514" w:rsidRDefault="00F51307" w:rsidP="00A36429">
            <w:pPr>
              <w:pStyle w:val="ListParagraph"/>
              <w:numPr>
                <w:ilvl w:val="0"/>
                <w:numId w:val="25"/>
              </w:numPr>
              <w:spacing w:line="276" w:lineRule="auto"/>
              <w:outlineLvl w:val="0"/>
            </w:pPr>
            <w:r w:rsidRPr="00EB2514">
              <w:t>Social skills</w:t>
            </w:r>
          </w:p>
          <w:p w14:paraId="1C86CD11" w14:textId="096EC9FB" w:rsidR="00F51307" w:rsidRPr="00EB2514" w:rsidRDefault="00F51307" w:rsidP="00A36429">
            <w:pPr>
              <w:pStyle w:val="ListParagraph"/>
              <w:numPr>
                <w:ilvl w:val="0"/>
                <w:numId w:val="25"/>
              </w:numPr>
              <w:spacing w:line="276" w:lineRule="auto"/>
              <w:outlineLvl w:val="0"/>
            </w:pPr>
            <w:r w:rsidRPr="00EB2514">
              <w:t>Conflict resolution</w:t>
            </w:r>
          </w:p>
        </w:tc>
        <w:tc>
          <w:tcPr>
            <w:tcW w:w="1116" w:type="dxa"/>
            <w:shd w:val="clear" w:color="auto" w:fill="D9D9D9" w:themeFill="background1" w:themeFillShade="D9"/>
          </w:tcPr>
          <w:p w14:paraId="7A75C35D" w14:textId="600526CD" w:rsidR="00F51307"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12D4BDD9" w14:textId="0790D9D4" w:rsidR="00F51307" w:rsidRPr="00EB2514" w:rsidRDefault="00483D70" w:rsidP="00A36429">
            <w:pPr>
              <w:spacing w:line="276" w:lineRule="auto"/>
              <w:jc w:val="center"/>
              <w:outlineLvl w:val="0"/>
            </w:pPr>
            <w:r>
              <w:t>3</w:t>
            </w:r>
            <w:r w:rsidR="00F51307" w:rsidRPr="00EB2514">
              <w:t xml:space="preserve"> days across the course</w:t>
            </w:r>
          </w:p>
        </w:tc>
        <w:tc>
          <w:tcPr>
            <w:tcW w:w="860" w:type="dxa"/>
            <w:shd w:val="clear" w:color="auto" w:fill="D9D9D9" w:themeFill="background1" w:themeFillShade="D9"/>
          </w:tcPr>
          <w:p w14:paraId="0683F970"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1004FBBB"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2A39F7B2"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0CE03B70" w14:textId="77777777" w:rsidR="00F51307" w:rsidRPr="00EB2514" w:rsidRDefault="00F51307" w:rsidP="00A36429">
            <w:pPr>
              <w:spacing w:line="276" w:lineRule="auto"/>
              <w:jc w:val="center"/>
              <w:outlineLvl w:val="0"/>
            </w:pPr>
          </w:p>
        </w:tc>
      </w:tr>
      <w:tr w:rsidR="00F51307" w:rsidRPr="00EB2514" w14:paraId="4E2DA34D" w14:textId="77777777" w:rsidTr="001E3462">
        <w:trPr>
          <w:trHeight w:val="373"/>
        </w:trPr>
        <w:tc>
          <w:tcPr>
            <w:tcW w:w="2965" w:type="dxa"/>
            <w:shd w:val="clear" w:color="auto" w:fill="D9D9D9" w:themeFill="background1" w:themeFillShade="D9"/>
          </w:tcPr>
          <w:p w14:paraId="7A4765D7" w14:textId="201AEA22" w:rsidR="00F51307" w:rsidRPr="00EB2514" w:rsidRDefault="00F51307" w:rsidP="00A36429">
            <w:pPr>
              <w:spacing w:line="276" w:lineRule="auto"/>
              <w:outlineLvl w:val="0"/>
            </w:pPr>
            <w:r w:rsidRPr="00EB2514">
              <w:t>Career skills</w:t>
            </w:r>
          </w:p>
          <w:p w14:paraId="4394EC19" w14:textId="77777777" w:rsidR="00F51307" w:rsidRPr="00EB2514" w:rsidRDefault="00F51307" w:rsidP="00A36429">
            <w:pPr>
              <w:spacing w:line="276" w:lineRule="auto"/>
              <w:outlineLvl w:val="0"/>
            </w:pPr>
          </w:p>
          <w:p w14:paraId="1CE53369" w14:textId="1FF1FECA" w:rsidR="00F51307" w:rsidRPr="00EB2514" w:rsidRDefault="00F51307" w:rsidP="00A36429">
            <w:pPr>
              <w:pStyle w:val="ListParagraph"/>
              <w:numPr>
                <w:ilvl w:val="0"/>
                <w:numId w:val="26"/>
              </w:numPr>
              <w:spacing w:line="276" w:lineRule="auto"/>
              <w:outlineLvl w:val="0"/>
            </w:pPr>
            <w:r w:rsidRPr="00EB2514">
              <w:t>Networking</w:t>
            </w:r>
          </w:p>
          <w:p w14:paraId="21C85557" w14:textId="77777777" w:rsidR="00F51307" w:rsidRPr="00EB2514" w:rsidRDefault="00F51307" w:rsidP="00A36429">
            <w:pPr>
              <w:pStyle w:val="ListParagraph"/>
              <w:numPr>
                <w:ilvl w:val="0"/>
                <w:numId w:val="26"/>
              </w:numPr>
              <w:spacing w:line="276" w:lineRule="auto"/>
              <w:outlineLvl w:val="0"/>
            </w:pPr>
            <w:r w:rsidRPr="00EB2514">
              <w:t>Job applications</w:t>
            </w:r>
          </w:p>
          <w:p w14:paraId="4E7E6E59" w14:textId="635C1EAD" w:rsidR="00F51307" w:rsidRPr="00EB2514" w:rsidRDefault="00F51307" w:rsidP="00A36429">
            <w:pPr>
              <w:pStyle w:val="ListParagraph"/>
              <w:numPr>
                <w:ilvl w:val="0"/>
                <w:numId w:val="26"/>
              </w:numPr>
              <w:spacing w:line="276" w:lineRule="auto"/>
              <w:outlineLvl w:val="0"/>
            </w:pPr>
            <w:r w:rsidRPr="00EB2514">
              <w:t>Funding applications</w:t>
            </w:r>
          </w:p>
          <w:p w14:paraId="5CAF9E6F" w14:textId="77777777" w:rsidR="00F51307" w:rsidRPr="00EB2514" w:rsidRDefault="00F51307" w:rsidP="00A36429">
            <w:pPr>
              <w:pStyle w:val="ListParagraph"/>
              <w:numPr>
                <w:ilvl w:val="0"/>
                <w:numId w:val="26"/>
              </w:numPr>
              <w:spacing w:line="276" w:lineRule="auto"/>
              <w:outlineLvl w:val="0"/>
            </w:pPr>
            <w:r w:rsidRPr="00EB2514">
              <w:t>IT skills</w:t>
            </w:r>
          </w:p>
          <w:p w14:paraId="63247C70" w14:textId="585DEB01" w:rsidR="00F51307" w:rsidRPr="00EB2514" w:rsidRDefault="00F51307" w:rsidP="00A36429">
            <w:pPr>
              <w:pStyle w:val="ListParagraph"/>
              <w:numPr>
                <w:ilvl w:val="0"/>
                <w:numId w:val="26"/>
              </w:numPr>
              <w:spacing w:line="276" w:lineRule="auto"/>
              <w:outlineLvl w:val="0"/>
            </w:pPr>
            <w:r w:rsidRPr="00EB2514">
              <w:lastRenderedPageBreak/>
              <w:t>Leadership skills</w:t>
            </w:r>
          </w:p>
        </w:tc>
        <w:tc>
          <w:tcPr>
            <w:tcW w:w="1116" w:type="dxa"/>
            <w:shd w:val="clear" w:color="auto" w:fill="D9D9D9" w:themeFill="background1" w:themeFillShade="D9"/>
          </w:tcPr>
          <w:p w14:paraId="09C6AE88" w14:textId="7E0A9F36" w:rsidR="00F51307" w:rsidRPr="00EB2514" w:rsidRDefault="00F51307" w:rsidP="00A36429">
            <w:pPr>
              <w:spacing w:line="276" w:lineRule="auto"/>
              <w:jc w:val="center"/>
              <w:outlineLvl w:val="0"/>
            </w:pPr>
            <w:r w:rsidRPr="00EB2514">
              <w:lastRenderedPageBreak/>
              <w:t>No</w:t>
            </w:r>
          </w:p>
        </w:tc>
        <w:tc>
          <w:tcPr>
            <w:tcW w:w="1214" w:type="dxa"/>
            <w:shd w:val="clear" w:color="auto" w:fill="D9D9D9" w:themeFill="background1" w:themeFillShade="D9"/>
          </w:tcPr>
          <w:p w14:paraId="262242B7" w14:textId="710DEB93" w:rsidR="00F51307" w:rsidRPr="00EB2514" w:rsidRDefault="00483D70" w:rsidP="00A36429">
            <w:pPr>
              <w:spacing w:line="276" w:lineRule="auto"/>
              <w:jc w:val="center"/>
              <w:outlineLvl w:val="0"/>
            </w:pPr>
            <w:r>
              <w:t>6</w:t>
            </w:r>
            <w:r w:rsidR="00F51307" w:rsidRPr="00EB2514">
              <w:t xml:space="preserve"> days across the course</w:t>
            </w:r>
          </w:p>
        </w:tc>
        <w:tc>
          <w:tcPr>
            <w:tcW w:w="860" w:type="dxa"/>
            <w:shd w:val="clear" w:color="auto" w:fill="D9D9D9" w:themeFill="background1" w:themeFillShade="D9"/>
          </w:tcPr>
          <w:p w14:paraId="0B663FE0"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6CAD1C3C"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48211BEA"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3938AC10" w14:textId="77777777" w:rsidR="00F51307" w:rsidRPr="00EB2514" w:rsidRDefault="00F51307" w:rsidP="00A36429">
            <w:pPr>
              <w:spacing w:line="276" w:lineRule="auto"/>
              <w:jc w:val="center"/>
              <w:outlineLvl w:val="0"/>
            </w:pPr>
          </w:p>
        </w:tc>
      </w:tr>
      <w:tr w:rsidR="00F51307" w:rsidRPr="00EB2514" w14:paraId="372787D4" w14:textId="191E57A7" w:rsidTr="001E3462">
        <w:trPr>
          <w:trHeight w:val="1631"/>
        </w:trPr>
        <w:tc>
          <w:tcPr>
            <w:tcW w:w="2965" w:type="dxa"/>
            <w:shd w:val="clear" w:color="auto" w:fill="D9D9D9" w:themeFill="background1" w:themeFillShade="D9"/>
          </w:tcPr>
          <w:p w14:paraId="1C2EAA4A" w14:textId="11BE6AA7" w:rsidR="00F51307" w:rsidRPr="00EB2514" w:rsidRDefault="00F51307" w:rsidP="00A36429">
            <w:pPr>
              <w:spacing w:line="276" w:lineRule="auto"/>
              <w:outlineLvl w:val="0"/>
            </w:pPr>
            <w:r w:rsidRPr="00EB2514">
              <w:t>Communication</w:t>
            </w:r>
          </w:p>
          <w:p w14:paraId="652573FD" w14:textId="77777777" w:rsidR="00F51307" w:rsidRPr="00EB2514" w:rsidRDefault="00F51307" w:rsidP="00A36429">
            <w:pPr>
              <w:spacing w:line="276" w:lineRule="auto"/>
              <w:outlineLvl w:val="0"/>
            </w:pPr>
          </w:p>
          <w:p w14:paraId="5F015613" w14:textId="77777777" w:rsidR="00F51307" w:rsidRPr="00EB2514" w:rsidRDefault="00F51307" w:rsidP="00A36429">
            <w:pPr>
              <w:pStyle w:val="ListParagraph"/>
              <w:numPr>
                <w:ilvl w:val="0"/>
                <w:numId w:val="27"/>
              </w:numPr>
              <w:spacing w:line="276" w:lineRule="auto"/>
              <w:outlineLvl w:val="0"/>
            </w:pPr>
            <w:r w:rsidRPr="00EB2514">
              <w:t>Writing skills</w:t>
            </w:r>
          </w:p>
          <w:p w14:paraId="691E5F59" w14:textId="4D3CBDBC" w:rsidR="00F51307" w:rsidRPr="00EB2514" w:rsidRDefault="00F51307" w:rsidP="00A36429">
            <w:pPr>
              <w:pStyle w:val="ListParagraph"/>
              <w:numPr>
                <w:ilvl w:val="0"/>
                <w:numId w:val="27"/>
              </w:numPr>
              <w:spacing w:line="276" w:lineRule="auto"/>
              <w:outlineLvl w:val="0"/>
            </w:pPr>
            <w:r w:rsidRPr="00EB2514">
              <w:t>Thesis submission</w:t>
            </w:r>
          </w:p>
          <w:p w14:paraId="03CAAF94" w14:textId="77777777" w:rsidR="00F51307" w:rsidRPr="00EB2514" w:rsidRDefault="00F51307" w:rsidP="00A36429">
            <w:pPr>
              <w:pStyle w:val="ListParagraph"/>
              <w:numPr>
                <w:ilvl w:val="0"/>
                <w:numId w:val="27"/>
              </w:numPr>
              <w:spacing w:line="276" w:lineRule="auto"/>
              <w:outlineLvl w:val="0"/>
            </w:pPr>
            <w:r w:rsidRPr="00EB2514">
              <w:t>Presentation skills</w:t>
            </w:r>
          </w:p>
          <w:p w14:paraId="2FE73A50" w14:textId="01410630" w:rsidR="00F51307" w:rsidRPr="00EB2514" w:rsidRDefault="00F51307" w:rsidP="00A36429">
            <w:pPr>
              <w:pStyle w:val="ListParagraph"/>
              <w:numPr>
                <w:ilvl w:val="0"/>
                <w:numId w:val="27"/>
              </w:numPr>
              <w:spacing w:line="276" w:lineRule="auto"/>
              <w:outlineLvl w:val="0"/>
            </w:pPr>
            <w:r w:rsidRPr="00EB2514">
              <w:t>Publishing skills</w:t>
            </w:r>
          </w:p>
        </w:tc>
        <w:tc>
          <w:tcPr>
            <w:tcW w:w="1116" w:type="dxa"/>
            <w:shd w:val="clear" w:color="auto" w:fill="D9D9D9" w:themeFill="background1" w:themeFillShade="D9"/>
          </w:tcPr>
          <w:p w14:paraId="54B4CCF4" w14:textId="02893593" w:rsidR="00F51307" w:rsidRPr="00EB2514" w:rsidRDefault="00F51307" w:rsidP="00A36429">
            <w:pPr>
              <w:spacing w:line="276" w:lineRule="auto"/>
              <w:jc w:val="center"/>
              <w:outlineLvl w:val="0"/>
            </w:pPr>
            <w:r w:rsidRPr="00EB2514">
              <w:t>No</w:t>
            </w:r>
          </w:p>
        </w:tc>
        <w:tc>
          <w:tcPr>
            <w:tcW w:w="1214" w:type="dxa"/>
            <w:shd w:val="clear" w:color="auto" w:fill="D9D9D9" w:themeFill="background1" w:themeFillShade="D9"/>
          </w:tcPr>
          <w:p w14:paraId="4A1C83CF" w14:textId="1AEC9828" w:rsidR="00F51307" w:rsidRPr="00EB2514" w:rsidRDefault="00483D70" w:rsidP="00A36429">
            <w:pPr>
              <w:spacing w:line="276" w:lineRule="auto"/>
              <w:jc w:val="center"/>
              <w:outlineLvl w:val="0"/>
            </w:pPr>
            <w:r>
              <w:t>10</w:t>
            </w:r>
            <w:r w:rsidR="00F51307" w:rsidRPr="00EB2514">
              <w:t xml:space="preserve"> days across the course</w:t>
            </w:r>
          </w:p>
        </w:tc>
        <w:tc>
          <w:tcPr>
            <w:tcW w:w="860" w:type="dxa"/>
            <w:shd w:val="clear" w:color="auto" w:fill="D9D9D9" w:themeFill="background1" w:themeFillShade="D9"/>
          </w:tcPr>
          <w:p w14:paraId="7912CC9A" w14:textId="77777777" w:rsidR="00F51307" w:rsidRPr="00EB2514" w:rsidRDefault="00F51307" w:rsidP="00A36429">
            <w:pPr>
              <w:spacing w:line="276" w:lineRule="auto"/>
              <w:jc w:val="center"/>
              <w:outlineLvl w:val="0"/>
            </w:pPr>
          </w:p>
        </w:tc>
        <w:tc>
          <w:tcPr>
            <w:tcW w:w="838" w:type="dxa"/>
            <w:shd w:val="clear" w:color="auto" w:fill="D9D9D9" w:themeFill="background1" w:themeFillShade="D9"/>
          </w:tcPr>
          <w:p w14:paraId="72626AF6" w14:textId="77777777" w:rsidR="00F51307" w:rsidRPr="00EB2514" w:rsidRDefault="00F51307" w:rsidP="00A36429">
            <w:pPr>
              <w:spacing w:line="276" w:lineRule="auto"/>
              <w:jc w:val="center"/>
              <w:outlineLvl w:val="0"/>
            </w:pPr>
          </w:p>
        </w:tc>
        <w:tc>
          <w:tcPr>
            <w:tcW w:w="930" w:type="dxa"/>
            <w:shd w:val="clear" w:color="auto" w:fill="D9D9D9" w:themeFill="background1" w:themeFillShade="D9"/>
          </w:tcPr>
          <w:p w14:paraId="5D46C4EC" w14:textId="77777777" w:rsidR="00F51307" w:rsidRPr="00EB2514" w:rsidRDefault="00F51307" w:rsidP="00A36429">
            <w:pPr>
              <w:spacing w:line="276" w:lineRule="auto"/>
              <w:jc w:val="center"/>
              <w:outlineLvl w:val="0"/>
            </w:pPr>
          </w:p>
        </w:tc>
        <w:tc>
          <w:tcPr>
            <w:tcW w:w="1037" w:type="dxa"/>
            <w:shd w:val="clear" w:color="auto" w:fill="D9D9D9" w:themeFill="background1" w:themeFillShade="D9"/>
          </w:tcPr>
          <w:p w14:paraId="3C155A64" w14:textId="77777777" w:rsidR="00F51307" w:rsidRPr="00EB2514" w:rsidRDefault="00F51307" w:rsidP="00A36429">
            <w:pPr>
              <w:spacing w:line="276" w:lineRule="auto"/>
              <w:jc w:val="center"/>
              <w:outlineLvl w:val="0"/>
            </w:pPr>
          </w:p>
        </w:tc>
      </w:tr>
    </w:tbl>
    <w:p w14:paraId="0292AC08" w14:textId="77777777" w:rsidR="002819B8" w:rsidRPr="00EB2514" w:rsidRDefault="002819B8" w:rsidP="00A36429">
      <w:pPr>
        <w:spacing w:line="276" w:lineRule="auto"/>
        <w:outlineLvl w:val="0"/>
        <w:rPr>
          <w:sz w:val="22"/>
          <w:szCs w:val="22"/>
        </w:rPr>
      </w:pPr>
    </w:p>
    <w:p w14:paraId="5E112182" w14:textId="376D7C17" w:rsidR="008B1029" w:rsidRPr="00EB2514" w:rsidRDefault="00483D70" w:rsidP="00A36429">
      <w:pPr>
        <w:spacing w:line="276" w:lineRule="auto"/>
        <w:outlineLvl w:val="0"/>
        <w:rPr>
          <w:sz w:val="22"/>
          <w:szCs w:val="22"/>
        </w:rPr>
      </w:pPr>
      <w:r>
        <w:rPr>
          <w:sz w:val="22"/>
          <w:szCs w:val="22"/>
        </w:rPr>
        <w:tab/>
      </w:r>
      <w:r w:rsidR="008B1029" w:rsidRPr="00EB2514">
        <w:rPr>
          <w:sz w:val="22"/>
          <w:szCs w:val="22"/>
        </w:rPr>
        <w:t>The other columns could help you organize your time.  Specifically</w:t>
      </w:r>
    </w:p>
    <w:p w14:paraId="643EB0B2" w14:textId="77777777" w:rsidR="008B1029" w:rsidRPr="00EB2514" w:rsidRDefault="008B1029" w:rsidP="00A36429">
      <w:pPr>
        <w:spacing w:line="276" w:lineRule="auto"/>
        <w:outlineLvl w:val="0"/>
        <w:rPr>
          <w:sz w:val="22"/>
          <w:szCs w:val="22"/>
        </w:rPr>
      </w:pPr>
    </w:p>
    <w:p w14:paraId="540D93A6" w14:textId="77777777" w:rsidR="008B1029" w:rsidRPr="00EB2514" w:rsidRDefault="008B1029" w:rsidP="00A36429">
      <w:pPr>
        <w:pStyle w:val="ListParagraph"/>
        <w:numPr>
          <w:ilvl w:val="0"/>
          <w:numId w:val="30"/>
        </w:numPr>
        <w:spacing w:line="276" w:lineRule="auto"/>
        <w:outlineLvl w:val="0"/>
        <w:rPr>
          <w:sz w:val="22"/>
          <w:szCs w:val="22"/>
        </w:rPr>
      </w:pPr>
      <w:r w:rsidRPr="00EB2514">
        <w:rPr>
          <w:sz w:val="22"/>
          <w:szCs w:val="22"/>
        </w:rPr>
        <w:t xml:space="preserve">In the columns labelled start date and end date, indicate the dates in which you might start and complete these themes respectively   </w:t>
      </w:r>
    </w:p>
    <w:p w14:paraId="27E6323B" w14:textId="65567E99" w:rsidR="008B1029" w:rsidRPr="00EB2514" w:rsidRDefault="008B1029" w:rsidP="00A36429">
      <w:pPr>
        <w:pStyle w:val="ListParagraph"/>
        <w:numPr>
          <w:ilvl w:val="0"/>
          <w:numId w:val="30"/>
        </w:numPr>
        <w:spacing w:line="276" w:lineRule="auto"/>
        <w:outlineLvl w:val="0"/>
        <w:rPr>
          <w:sz w:val="22"/>
          <w:szCs w:val="22"/>
        </w:rPr>
      </w:pPr>
      <w:r w:rsidRPr="00EB2514">
        <w:rPr>
          <w:sz w:val="22"/>
          <w:szCs w:val="22"/>
        </w:rPr>
        <w:t xml:space="preserve">In the column labelled current, tick the box to indicate which skills you are developing now.  </w:t>
      </w:r>
    </w:p>
    <w:p w14:paraId="4521BCA1" w14:textId="36332749" w:rsidR="008B1029" w:rsidRPr="00EB2514" w:rsidRDefault="008B1029" w:rsidP="00A36429">
      <w:pPr>
        <w:pStyle w:val="ListParagraph"/>
        <w:numPr>
          <w:ilvl w:val="0"/>
          <w:numId w:val="30"/>
        </w:numPr>
        <w:spacing w:line="276" w:lineRule="auto"/>
        <w:outlineLvl w:val="0"/>
        <w:rPr>
          <w:sz w:val="22"/>
          <w:szCs w:val="22"/>
        </w:rPr>
      </w:pPr>
      <w:r w:rsidRPr="00EB2514">
        <w:rPr>
          <w:sz w:val="22"/>
          <w:szCs w:val="22"/>
        </w:rPr>
        <w:t xml:space="preserve">In the column labelled achieved, tick the box to indicate that you have completed some theme. </w:t>
      </w:r>
    </w:p>
    <w:p w14:paraId="1BD1CC02" w14:textId="7E3E5977" w:rsidR="002819B8" w:rsidRPr="00483D70" w:rsidRDefault="008B1029" w:rsidP="00A36429">
      <w:pPr>
        <w:spacing w:line="276" w:lineRule="auto"/>
        <w:outlineLvl w:val="0"/>
        <w:rPr>
          <w:sz w:val="22"/>
          <w:szCs w:val="22"/>
        </w:rPr>
      </w:pPr>
      <w:r w:rsidRPr="00EB2514">
        <w:rPr>
          <w:sz w:val="22"/>
          <w:szCs w:val="22"/>
        </w:rPr>
        <w:t xml:space="preserve">  </w:t>
      </w:r>
    </w:p>
    <w:p w14:paraId="015986E0" w14:textId="77777777" w:rsidR="008B1029" w:rsidRPr="00EB2514" w:rsidRDefault="008B1029" w:rsidP="00A36429">
      <w:pPr>
        <w:spacing w:line="276" w:lineRule="auto"/>
        <w:outlineLvl w:val="0"/>
        <w:rPr>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8B1029" w:rsidRPr="00EB2514" w14:paraId="77A045A5" w14:textId="77777777" w:rsidTr="002472C4">
        <w:tc>
          <w:tcPr>
            <w:tcW w:w="8897" w:type="dxa"/>
            <w:shd w:val="clear" w:color="auto" w:fill="BDD6EE" w:themeFill="accent5" w:themeFillTint="66"/>
          </w:tcPr>
          <w:p w14:paraId="6297E104" w14:textId="5429CA8E" w:rsidR="008B1029" w:rsidRPr="00EB2514" w:rsidRDefault="008B1029" w:rsidP="00A36429">
            <w:pPr>
              <w:pStyle w:val="MHPBody"/>
              <w:spacing w:line="276" w:lineRule="auto"/>
              <w:jc w:val="center"/>
              <w:rPr>
                <w:rFonts w:asciiTheme="minorHAnsi" w:hAnsiTheme="minorHAnsi"/>
                <w:b/>
                <w:szCs w:val="22"/>
              </w:rPr>
            </w:pPr>
            <w:r w:rsidRPr="00EB2514">
              <w:rPr>
                <w:rFonts w:asciiTheme="minorHAnsi" w:hAnsiTheme="minorHAnsi"/>
                <w:b/>
                <w:szCs w:val="22"/>
              </w:rPr>
              <w:t>Task 2: For each theme, determine which specific topics might be most relevant to you</w:t>
            </w:r>
          </w:p>
        </w:tc>
      </w:tr>
    </w:tbl>
    <w:p w14:paraId="5A9CC586" w14:textId="77777777" w:rsidR="008B1029" w:rsidRPr="00EB2514" w:rsidRDefault="008B1029" w:rsidP="00A36429">
      <w:pPr>
        <w:spacing w:line="276" w:lineRule="auto"/>
        <w:outlineLvl w:val="0"/>
        <w:rPr>
          <w:b/>
          <w:sz w:val="22"/>
          <w:szCs w:val="22"/>
        </w:rPr>
      </w:pPr>
    </w:p>
    <w:p w14:paraId="1D8F1673" w14:textId="38FB25A3" w:rsidR="00701AE0" w:rsidRPr="00EB2514" w:rsidRDefault="00701AE0" w:rsidP="00A36429">
      <w:pPr>
        <w:spacing w:line="276" w:lineRule="auto"/>
        <w:outlineLvl w:val="0"/>
        <w:rPr>
          <w:sz w:val="22"/>
          <w:szCs w:val="22"/>
        </w:rPr>
      </w:pPr>
      <w:r w:rsidRPr="00EB2514">
        <w:rPr>
          <w:b/>
          <w:sz w:val="22"/>
          <w:szCs w:val="22"/>
        </w:rPr>
        <w:tab/>
      </w:r>
      <w:r w:rsidRPr="00EB2514">
        <w:rPr>
          <w:sz w:val="22"/>
          <w:szCs w:val="22"/>
        </w:rPr>
        <w:t xml:space="preserve">Your second task is to decide the specific topics in which you would like to extend your knowledge and skills.  You should complete this task in consultation with your supervisors or peers.  To achieve this goal </w:t>
      </w:r>
    </w:p>
    <w:p w14:paraId="291AC762" w14:textId="77777777" w:rsidR="00701AE0" w:rsidRPr="00EB2514" w:rsidRDefault="00701AE0" w:rsidP="00A36429">
      <w:pPr>
        <w:spacing w:line="276" w:lineRule="auto"/>
        <w:outlineLvl w:val="0"/>
        <w:rPr>
          <w:sz w:val="22"/>
          <w:szCs w:val="22"/>
        </w:rPr>
      </w:pPr>
    </w:p>
    <w:p w14:paraId="1AEED982" w14:textId="77777777" w:rsidR="00701AE0" w:rsidRPr="00EB2514" w:rsidRDefault="00701AE0" w:rsidP="00A36429">
      <w:pPr>
        <w:pStyle w:val="ListParagraph"/>
        <w:numPr>
          <w:ilvl w:val="0"/>
          <w:numId w:val="33"/>
        </w:numPr>
        <w:spacing w:line="276" w:lineRule="auto"/>
        <w:outlineLvl w:val="0"/>
        <w:rPr>
          <w:sz w:val="22"/>
          <w:szCs w:val="22"/>
        </w:rPr>
      </w:pPr>
      <w:r w:rsidRPr="00EB2514">
        <w:rPr>
          <w:sz w:val="22"/>
          <w:szCs w:val="22"/>
        </w:rPr>
        <w:t xml:space="preserve">The first column presents a series of specific topics within each theme.  Delete the rows or topics that are not relevant to you.  </w:t>
      </w:r>
    </w:p>
    <w:p w14:paraId="0CA7183D" w14:textId="20F69038" w:rsidR="008B1029" w:rsidRPr="00EB2514" w:rsidRDefault="00701AE0" w:rsidP="00A36429">
      <w:pPr>
        <w:pStyle w:val="ListParagraph"/>
        <w:numPr>
          <w:ilvl w:val="0"/>
          <w:numId w:val="33"/>
        </w:numPr>
        <w:spacing w:line="276" w:lineRule="auto"/>
        <w:outlineLvl w:val="0"/>
        <w:rPr>
          <w:sz w:val="22"/>
          <w:szCs w:val="22"/>
        </w:rPr>
      </w:pPr>
      <w:r w:rsidRPr="00EB2514">
        <w:rPr>
          <w:sz w:val="22"/>
          <w:szCs w:val="22"/>
        </w:rPr>
        <w:t>If you like, insert additional rows to represent specific topics that were overlooked in this table</w:t>
      </w:r>
    </w:p>
    <w:p w14:paraId="2E076E1D" w14:textId="78DF47CB" w:rsidR="00701AE0" w:rsidRDefault="00701AE0" w:rsidP="00A36429">
      <w:pPr>
        <w:pStyle w:val="ListParagraph"/>
        <w:numPr>
          <w:ilvl w:val="0"/>
          <w:numId w:val="33"/>
        </w:numPr>
        <w:spacing w:line="276" w:lineRule="auto"/>
        <w:outlineLvl w:val="0"/>
        <w:rPr>
          <w:sz w:val="22"/>
          <w:szCs w:val="22"/>
        </w:rPr>
      </w:pPr>
      <w:r w:rsidRPr="00EB2514">
        <w:rPr>
          <w:sz w:val="22"/>
          <w:szCs w:val="22"/>
        </w:rPr>
        <w:t xml:space="preserve">In the second column, specify the approximate number of hours or days you would like to dedicate to each topic.   The number of days you planned to dedicate to each theme could guide these decisions.   </w:t>
      </w:r>
    </w:p>
    <w:p w14:paraId="409AEC9E" w14:textId="078C9DC5" w:rsidR="00EB2514" w:rsidRPr="00EB2514" w:rsidRDefault="00EB2514" w:rsidP="00A36429">
      <w:pPr>
        <w:pStyle w:val="ListParagraph"/>
        <w:numPr>
          <w:ilvl w:val="0"/>
          <w:numId w:val="33"/>
        </w:numPr>
        <w:spacing w:line="276" w:lineRule="auto"/>
        <w:outlineLvl w:val="0"/>
        <w:rPr>
          <w:sz w:val="22"/>
          <w:szCs w:val="22"/>
        </w:rPr>
      </w:pPr>
      <w:r>
        <w:rPr>
          <w:sz w:val="22"/>
          <w:szCs w:val="22"/>
        </w:rPr>
        <w:t xml:space="preserve">Overall, across your candidature, PhD </w:t>
      </w:r>
      <w:r w:rsidR="00615E06">
        <w:rPr>
          <w:sz w:val="22"/>
          <w:szCs w:val="22"/>
        </w:rPr>
        <w:t>candidate</w:t>
      </w:r>
      <w:r>
        <w:rPr>
          <w:sz w:val="22"/>
          <w:szCs w:val="22"/>
        </w:rPr>
        <w:t xml:space="preserve">s should dedicate </w:t>
      </w:r>
      <w:r w:rsidR="00483D70">
        <w:rPr>
          <w:sz w:val="22"/>
          <w:szCs w:val="22"/>
        </w:rPr>
        <w:t>about 4</w:t>
      </w:r>
      <w:r w:rsidR="00105A4E">
        <w:rPr>
          <w:sz w:val="22"/>
          <w:szCs w:val="22"/>
        </w:rPr>
        <w:t xml:space="preserve">0 days, equivalent to </w:t>
      </w:r>
      <w:r w:rsidR="00483D70">
        <w:rPr>
          <w:sz w:val="22"/>
          <w:szCs w:val="22"/>
        </w:rPr>
        <w:t>300</w:t>
      </w:r>
      <w:r w:rsidR="00105A4E">
        <w:rPr>
          <w:sz w:val="22"/>
          <w:szCs w:val="22"/>
        </w:rPr>
        <w:t xml:space="preserve"> </w:t>
      </w:r>
      <w:r>
        <w:rPr>
          <w:sz w:val="22"/>
          <w:szCs w:val="22"/>
        </w:rPr>
        <w:t xml:space="preserve">hours, to training and development.  Masters by Research </w:t>
      </w:r>
      <w:r w:rsidR="00615E06">
        <w:rPr>
          <w:sz w:val="22"/>
          <w:szCs w:val="22"/>
        </w:rPr>
        <w:t>candidate</w:t>
      </w:r>
      <w:r>
        <w:rPr>
          <w:sz w:val="22"/>
          <w:szCs w:val="22"/>
        </w:rPr>
        <w:t xml:space="preserve">s should dedicate half this time to training and development.   </w:t>
      </w:r>
    </w:p>
    <w:p w14:paraId="2717FE05" w14:textId="77777777" w:rsidR="00701AE0" w:rsidRPr="00EB2514" w:rsidRDefault="00701AE0" w:rsidP="00A36429">
      <w:pPr>
        <w:spacing w:line="276" w:lineRule="auto"/>
        <w:outlineLvl w:val="0"/>
        <w:rPr>
          <w:b/>
          <w:sz w:val="22"/>
          <w:szCs w:val="22"/>
        </w:rPr>
      </w:pPr>
    </w:p>
    <w:p w14:paraId="6AE5C937" w14:textId="3CB4C207" w:rsidR="00701AE0" w:rsidRPr="00EB2514" w:rsidRDefault="00701AE0" w:rsidP="00A36429">
      <w:pPr>
        <w:spacing w:line="276" w:lineRule="auto"/>
        <w:outlineLvl w:val="0"/>
        <w:rPr>
          <w:sz w:val="22"/>
          <w:szCs w:val="22"/>
        </w:rPr>
      </w:pPr>
      <w:r w:rsidRPr="00EB2514">
        <w:rPr>
          <w:sz w:val="22"/>
          <w:szCs w:val="22"/>
        </w:rPr>
        <w:t>The third column presents a few training opportunities, workshops, and courses you could explore to learn about each topic.  This column, for example, indicates</w:t>
      </w:r>
    </w:p>
    <w:p w14:paraId="22E93E2B" w14:textId="77777777" w:rsidR="00701AE0" w:rsidRPr="00EB2514" w:rsidRDefault="00701AE0" w:rsidP="00A36429">
      <w:pPr>
        <w:spacing w:line="276" w:lineRule="auto"/>
        <w:outlineLvl w:val="0"/>
        <w:rPr>
          <w:sz w:val="22"/>
          <w:szCs w:val="22"/>
        </w:rPr>
      </w:pPr>
    </w:p>
    <w:p w14:paraId="5D7DC11A" w14:textId="03C6789A" w:rsidR="00701AE0" w:rsidRPr="00EB2514" w:rsidRDefault="00701AE0" w:rsidP="00A36429">
      <w:pPr>
        <w:pStyle w:val="ListParagraph"/>
        <w:numPr>
          <w:ilvl w:val="0"/>
          <w:numId w:val="34"/>
        </w:numPr>
        <w:spacing w:line="276" w:lineRule="auto"/>
        <w:outlineLvl w:val="0"/>
        <w:rPr>
          <w:sz w:val="22"/>
          <w:szCs w:val="22"/>
        </w:rPr>
      </w:pPr>
      <w:r w:rsidRPr="00EB2514">
        <w:rPr>
          <w:sz w:val="22"/>
          <w:szCs w:val="22"/>
        </w:rPr>
        <w:t xml:space="preserve">which </w:t>
      </w:r>
      <w:r w:rsidR="005C6FC5">
        <w:rPr>
          <w:sz w:val="22"/>
          <w:szCs w:val="22"/>
        </w:rPr>
        <w:t>CDU website</w:t>
      </w:r>
      <w:r w:rsidRPr="00EB2514">
        <w:rPr>
          <w:sz w:val="22"/>
          <w:szCs w:val="22"/>
        </w:rPr>
        <w:t xml:space="preserve"> resources could be relevant to each topic</w:t>
      </w:r>
    </w:p>
    <w:p w14:paraId="582F3212" w14:textId="5E3F296E" w:rsidR="00701AE0" w:rsidRPr="00EB2514" w:rsidRDefault="00701AE0" w:rsidP="00A36429">
      <w:pPr>
        <w:pStyle w:val="ListParagraph"/>
        <w:numPr>
          <w:ilvl w:val="0"/>
          <w:numId w:val="34"/>
        </w:numPr>
        <w:spacing w:line="276" w:lineRule="auto"/>
        <w:outlineLvl w:val="0"/>
        <w:rPr>
          <w:sz w:val="22"/>
          <w:szCs w:val="22"/>
        </w:rPr>
      </w:pPr>
      <w:r w:rsidRPr="00EB2514">
        <w:rPr>
          <w:sz w:val="22"/>
          <w:szCs w:val="22"/>
        </w:rPr>
        <w:t>whether the research enhancement program, conducted twice a year, is relevant to each topic.</w:t>
      </w:r>
    </w:p>
    <w:p w14:paraId="524CAC33" w14:textId="77777777" w:rsidR="008B1029" w:rsidRPr="00EB2514" w:rsidRDefault="008B1029" w:rsidP="00A36429">
      <w:pPr>
        <w:spacing w:line="276" w:lineRule="auto"/>
        <w:outlineLvl w:val="0"/>
        <w:rPr>
          <w:b/>
          <w:sz w:val="22"/>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973"/>
        <w:gridCol w:w="992"/>
        <w:gridCol w:w="3936"/>
      </w:tblGrid>
      <w:tr w:rsidR="003C677F" w:rsidRPr="00EB2514" w14:paraId="0BF707BD" w14:textId="77777777" w:rsidTr="003C677F">
        <w:trPr>
          <w:trHeight w:val="400"/>
        </w:trPr>
        <w:tc>
          <w:tcPr>
            <w:tcW w:w="3973" w:type="dxa"/>
            <w:shd w:val="clear" w:color="auto" w:fill="BDD6EE" w:themeFill="accent5" w:themeFillTint="66"/>
          </w:tcPr>
          <w:p w14:paraId="2468F784" w14:textId="649EDA8F" w:rsidR="003C677F" w:rsidRPr="00EB2514" w:rsidRDefault="003C677F" w:rsidP="00A36429">
            <w:pPr>
              <w:pStyle w:val="MHPBody"/>
              <w:spacing w:line="276" w:lineRule="auto"/>
              <w:jc w:val="center"/>
              <w:rPr>
                <w:rFonts w:asciiTheme="minorHAnsi" w:hAnsiTheme="minorHAnsi"/>
                <w:szCs w:val="22"/>
              </w:rPr>
            </w:pPr>
            <w:r w:rsidRPr="00EB2514">
              <w:rPr>
                <w:rFonts w:asciiTheme="minorHAnsi" w:hAnsiTheme="minorHAnsi"/>
                <w:szCs w:val="22"/>
              </w:rPr>
              <w:lastRenderedPageBreak/>
              <w:t>Specific topic</w:t>
            </w:r>
          </w:p>
        </w:tc>
        <w:tc>
          <w:tcPr>
            <w:tcW w:w="992" w:type="dxa"/>
            <w:shd w:val="clear" w:color="auto" w:fill="BDD6EE" w:themeFill="accent5" w:themeFillTint="66"/>
          </w:tcPr>
          <w:p w14:paraId="69EC3D8B" w14:textId="1BEC2D36" w:rsidR="003C677F" w:rsidRPr="00EB2514" w:rsidRDefault="003C677F" w:rsidP="00A36429">
            <w:pPr>
              <w:pStyle w:val="MHPBody"/>
              <w:spacing w:line="276" w:lineRule="auto"/>
              <w:jc w:val="center"/>
              <w:rPr>
                <w:rFonts w:asciiTheme="minorHAnsi" w:hAnsiTheme="minorHAnsi"/>
                <w:szCs w:val="22"/>
              </w:rPr>
            </w:pPr>
            <w:r w:rsidRPr="00EB2514">
              <w:rPr>
                <w:rFonts w:asciiTheme="minorHAnsi" w:hAnsiTheme="minorHAnsi"/>
                <w:szCs w:val="22"/>
              </w:rPr>
              <w:t>Time</w:t>
            </w:r>
          </w:p>
        </w:tc>
        <w:tc>
          <w:tcPr>
            <w:tcW w:w="3936" w:type="dxa"/>
            <w:shd w:val="clear" w:color="auto" w:fill="BDD6EE" w:themeFill="accent5" w:themeFillTint="66"/>
          </w:tcPr>
          <w:p w14:paraId="2701FF59" w14:textId="69F57F37" w:rsidR="003C677F" w:rsidRPr="00EB2514" w:rsidRDefault="003C677F" w:rsidP="00A36429">
            <w:pPr>
              <w:pStyle w:val="MHPBody"/>
              <w:spacing w:line="276" w:lineRule="auto"/>
              <w:jc w:val="center"/>
              <w:rPr>
                <w:rFonts w:asciiTheme="minorHAnsi" w:hAnsiTheme="minorHAnsi"/>
                <w:szCs w:val="22"/>
              </w:rPr>
            </w:pPr>
            <w:r w:rsidRPr="00EB2514">
              <w:rPr>
                <w:rFonts w:asciiTheme="minorHAnsi" w:hAnsiTheme="minorHAnsi"/>
                <w:szCs w:val="22"/>
              </w:rPr>
              <w:t xml:space="preserve">Sources of training and development  </w:t>
            </w:r>
          </w:p>
        </w:tc>
      </w:tr>
      <w:tr w:rsidR="003C677F" w:rsidRPr="00EB2514" w14:paraId="45BFBDD9" w14:textId="77777777" w:rsidTr="003C677F">
        <w:trPr>
          <w:trHeight w:val="373"/>
        </w:trPr>
        <w:tc>
          <w:tcPr>
            <w:tcW w:w="3973" w:type="dxa"/>
            <w:shd w:val="clear" w:color="auto" w:fill="D9D9D9" w:themeFill="background1" w:themeFillShade="D9"/>
          </w:tcPr>
          <w:p w14:paraId="1EF0A1FF" w14:textId="4054537D" w:rsidR="003C677F" w:rsidRPr="00EB2514" w:rsidRDefault="003C677F" w:rsidP="00A36429">
            <w:pPr>
              <w:spacing w:line="276" w:lineRule="auto"/>
              <w:outlineLvl w:val="0"/>
              <w:rPr>
                <w:b/>
              </w:rPr>
            </w:pPr>
            <w:r w:rsidRPr="00EB2514">
              <w:rPr>
                <w:b/>
              </w:rPr>
              <w:t xml:space="preserve">Induction </w:t>
            </w:r>
          </w:p>
        </w:tc>
        <w:tc>
          <w:tcPr>
            <w:tcW w:w="992" w:type="dxa"/>
            <w:shd w:val="clear" w:color="auto" w:fill="D9D9D9" w:themeFill="background1" w:themeFillShade="D9"/>
          </w:tcPr>
          <w:p w14:paraId="1083804B" w14:textId="573DA881" w:rsidR="003C677F" w:rsidRPr="00EB2514" w:rsidRDefault="003C677F" w:rsidP="00A36429">
            <w:pPr>
              <w:spacing w:line="276" w:lineRule="auto"/>
              <w:jc w:val="center"/>
              <w:outlineLvl w:val="0"/>
            </w:pPr>
          </w:p>
        </w:tc>
        <w:tc>
          <w:tcPr>
            <w:tcW w:w="3936" w:type="dxa"/>
            <w:shd w:val="clear" w:color="auto" w:fill="D9D9D9" w:themeFill="background1" w:themeFillShade="D9"/>
          </w:tcPr>
          <w:p w14:paraId="1FDD69C1" w14:textId="4ACB33C4" w:rsidR="003C677F" w:rsidRPr="00EB2514" w:rsidRDefault="003C677F" w:rsidP="00A36429">
            <w:pPr>
              <w:spacing w:line="276" w:lineRule="auto"/>
              <w:outlineLvl w:val="0"/>
            </w:pPr>
            <w:r w:rsidRPr="00EB2514">
              <w:t xml:space="preserve"> </w:t>
            </w:r>
          </w:p>
        </w:tc>
      </w:tr>
      <w:tr w:rsidR="003C677F" w:rsidRPr="00EB2514" w14:paraId="486767F0" w14:textId="77777777" w:rsidTr="003C677F">
        <w:trPr>
          <w:trHeight w:val="373"/>
        </w:trPr>
        <w:tc>
          <w:tcPr>
            <w:tcW w:w="3973" w:type="dxa"/>
            <w:shd w:val="clear" w:color="auto" w:fill="D9D9D9" w:themeFill="background1" w:themeFillShade="D9"/>
          </w:tcPr>
          <w:p w14:paraId="177040A6" w14:textId="2034FB4B" w:rsidR="003C677F" w:rsidRPr="00EB2514" w:rsidRDefault="003C677F" w:rsidP="00A36429">
            <w:pPr>
              <w:spacing w:line="276" w:lineRule="auto"/>
              <w:outlineLvl w:val="0"/>
            </w:pPr>
            <w:r w:rsidRPr="00EB2514">
              <w:t xml:space="preserve">Milestones you need to complete </w:t>
            </w:r>
          </w:p>
        </w:tc>
        <w:tc>
          <w:tcPr>
            <w:tcW w:w="992" w:type="dxa"/>
            <w:shd w:val="clear" w:color="auto" w:fill="D9D9D9" w:themeFill="background1" w:themeFillShade="D9"/>
          </w:tcPr>
          <w:p w14:paraId="486CD9ED"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6EEC3B79" w14:textId="77777777" w:rsidR="003C677F" w:rsidRPr="00EB2514" w:rsidRDefault="00DD6B5B" w:rsidP="00A36429">
            <w:pPr>
              <w:pStyle w:val="ListParagraph"/>
              <w:numPr>
                <w:ilvl w:val="0"/>
                <w:numId w:val="31"/>
              </w:numPr>
              <w:spacing w:line="276" w:lineRule="auto"/>
              <w:outlineLvl w:val="0"/>
            </w:pPr>
            <w:r w:rsidRPr="00EB2514">
              <w:t>Research enhancement program</w:t>
            </w:r>
          </w:p>
          <w:p w14:paraId="12F126BA" w14:textId="4E4E8A2B" w:rsidR="00DD6B5B" w:rsidRPr="00EB2514" w:rsidRDefault="005C6FC5" w:rsidP="00A36429">
            <w:pPr>
              <w:pStyle w:val="ListParagraph"/>
              <w:numPr>
                <w:ilvl w:val="0"/>
                <w:numId w:val="31"/>
              </w:numPr>
              <w:spacing w:line="276" w:lineRule="auto"/>
              <w:outlineLvl w:val="0"/>
            </w:pPr>
            <w:r>
              <w:t>CDU website</w:t>
            </w:r>
            <w:r w:rsidR="00DD6B5B" w:rsidRPr="00EB2514">
              <w:t>: Induction</w:t>
            </w:r>
          </w:p>
        </w:tc>
      </w:tr>
      <w:tr w:rsidR="003C677F" w:rsidRPr="00EB2514" w14:paraId="04043509" w14:textId="77777777" w:rsidTr="003C677F">
        <w:trPr>
          <w:trHeight w:val="373"/>
        </w:trPr>
        <w:tc>
          <w:tcPr>
            <w:tcW w:w="3973" w:type="dxa"/>
            <w:shd w:val="clear" w:color="auto" w:fill="D9D9D9" w:themeFill="background1" w:themeFillShade="D9"/>
          </w:tcPr>
          <w:p w14:paraId="23EC1B5A" w14:textId="77B28924" w:rsidR="003C677F" w:rsidRPr="00EB2514" w:rsidRDefault="003C677F" w:rsidP="00A36429">
            <w:pPr>
              <w:spacing w:line="276" w:lineRule="auto"/>
              <w:outlineLvl w:val="0"/>
            </w:pPr>
            <w:r w:rsidRPr="00EB2514">
              <w:t>Helpful contacts</w:t>
            </w:r>
          </w:p>
        </w:tc>
        <w:tc>
          <w:tcPr>
            <w:tcW w:w="992" w:type="dxa"/>
            <w:shd w:val="clear" w:color="auto" w:fill="D9D9D9" w:themeFill="background1" w:themeFillShade="D9"/>
          </w:tcPr>
          <w:p w14:paraId="33E2017F"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006028A7" w14:textId="3F55B0EE" w:rsidR="003C677F" w:rsidRPr="00EB2514" w:rsidRDefault="005C6FC5" w:rsidP="00A36429">
            <w:pPr>
              <w:pStyle w:val="ListParagraph"/>
              <w:numPr>
                <w:ilvl w:val="0"/>
                <w:numId w:val="32"/>
              </w:numPr>
              <w:spacing w:line="276" w:lineRule="auto"/>
              <w:outlineLvl w:val="0"/>
            </w:pPr>
            <w:r>
              <w:t>CDU website</w:t>
            </w:r>
            <w:r w:rsidR="00DD6B5B" w:rsidRPr="00EB2514">
              <w:t>: Contacts</w:t>
            </w:r>
          </w:p>
        </w:tc>
      </w:tr>
      <w:tr w:rsidR="003C677F" w:rsidRPr="00EB2514" w14:paraId="0B8A9BD5" w14:textId="77777777" w:rsidTr="003C677F">
        <w:trPr>
          <w:trHeight w:val="373"/>
        </w:trPr>
        <w:tc>
          <w:tcPr>
            <w:tcW w:w="3973" w:type="dxa"/>
            <w:shd w:val="clear" w:color="auto" w:fill="D9D9D9" w:themeFill="background1" w:themeFillShade="D9"/>
          </w:tcPr>
          <w:p w14:paraId="05BA0175" w14:textId="66B6F4A5" w:rsidR="003C677F" w:rsidRPr="00EB2514" w:rsidRDefault="003C677F" w:rsidP="00A36429">
            <w:pPr>
              <w:spacing w:line="276" w:lineRule="auto"/>
              <w:outlineLvl w:val="0"/>
            </w:pPr>
            <w:r w:rsidRPr="00EB2514">
              <w:t>Services at CDU</w:t>
            </w:r>
          </w:p>
        </w:tc>
        <w:tc>
          <w:tcPr>
            <w:tcW w:w="992" w:type="dxa"/>
            <w:shd w:val="clear" w:color="auto" w:fill="D9D9D9" w:themeFill="background1" w:themeFillShade="D9"/>
          </w:tcPr>
          <w:p w14:paraId="4BD6A1F8"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04109757" w14:textId="77777777" w:rsidR="003C677F" w:rsidRPr="00EB2514" w:rsidRDefault="003C677F" w:rsidP="00A36429">
            <w:pPr>
              <w:spacing w:line="276" w:lineRule="auto"/>
              <w:outlineLvl w:val="0"/>
            </w:pPr>
          </w:p>
        </w:tc>
      </w:tr>
      <w:tr w:rsidR="003C677F" w:rsidRPr="00EB2514" w14:paraId="5A36E305" w14:textId="77777777" w:rsidTr="003C677F">
        <w:trPr>
          <w:trHeight w:val="373"/>
        </w:trPr>
        <w:tc>
          <w:tcPr>
            <w:tcW w:w="3973" w:type="dxa"/>
            <w:shd w:val="clear" w:color="auto" w:fill="D9D9D9" w:themeFill="background1" w:themeFillShade="D9"/>
          </w:tcPr>
          <w:p w14:paraId="56FFBBB5" w14:textId="03C47AAC" w:rsidR="003C677F" w:rsidRPr="00EB2514" w:rsidRDefault="003C677F" w:rsidP="00A36429">
            <w:pPr>
              <w:spacing w:line="276" w:lineRule="auto"/>
              <w:outlineLvl w:val="0"/>
            </w:pPr>
            <w:r w:rsidRPr="00EB2514">
              <w:t>Darwin and surrounds</w:t>
            </w:r>
          </w:p>
        </w:tc>
        <w:tc>
          <w:tcPr>
            <w:tcW w:w="992" w:type="dxa"/>
            <w:shd w:val="clear" w:color="auto" w:fill="D9D9D9" w:themeFill="background1" w:themeFillShade="D9"/>
          </w:tcPr>
          <w:p w14:paraId="2BD0F302"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0A076EEB" w14:textId="096EF346" w:rsidR="003C677F" w:rsidRPr="00EB2514" w:rsidRDefault="003C677F" w:rsidP="00A36429">
            <w:pPr>
              <w:spacing w:line="276" w:lineRule="auto"/>
              <w:outlineLvl w:val="0"/>
            </w:pPr>
            <w:r w:rsidRPr="00EB2514">
              <w:t xml:space="preserve"> </w:t>
            </w:r>
          </w:p>
        </w:tc>
      </w:tr>
      <w:tr w:rsidR="003C677F" w:rsidRPr="00EB2514" w14:paraId="1B7F7552" w14:textId="77777777" w:rsidTr="003C677F">
        <w:trPr>
          <w:trHeight w:val="373"/>
        </w:trPr>
        <w:tc>
          <w:tcPr>
            <w:tcW w:w="3973" w:type="dxa"/>
            <w:shd w:val="clear" w:color="auto" w:fill="D9D9D9" w:themeFill="background1" w:themeFillShade="D9"/>
          </w:tcPr>
          <w:p w14:paraId="40B94F5B" w14:textId="1D5EB462" w:rsidR="003C677F" w:rsidRPr="00EB2514" w:rsidRDefault="003C677F" w:rsidP="00A36429">
            <w:pPr>
              <w:spacing w:line="276" w:lineRule="auto"/>
              <w:outlineLvl w:val="0"/>
            </w:pPr>
            <w:r w:rsidRPr="00EB2514">
              <w:t xml:space="preserve">The culture </w:t>
            </w:r>
            <w:r w:rsidR="00DD6B5B" w:rsidRPr="00EB2514">
              <w:t>and practices in</w:t>
            </w:r>
            <w:r w:rsidRPr="00EB2514">
              <w:t xml:space="preserve"> HDR</w:t>
            </w:r>
          </w:p>
        </w:tc>
        <w:tc>
          <w:tcPr>
            <w:tcW w:w="992" w:type="dxa"/>
            <w:shd w:val="clear" w:color="auto" w:fill="D9D9D9" w:themeFill="background1" w:themeFillShade="D9"/>
          </w:tcPr>
          <w:p w14:paraId="202629D5"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731F86B3" w14:textId="7E02EE92" w:rsidR="003C677F" w:rsidRPr="00EB2514" w:rsidRDefault="005C6FC5" w:rsidP="00A36429">
            <w:pPr>
              <w:pStyle w:val="ListParagraph"/>
              <w:numPr>
                <w:ilvl w:val="0"/>
                <w:numId w:val="32"/>
              </w:numPr>
              <w:spacing w:line="276" w:lineRule="auto"/>
              <w:outlineLvl w:val="0"/>
            </w:pPr>
            <w:r>
              <w:t>CDU website</w:t>
            </w:r>
            <w:r w:rsidR="00DD6B5B" w:rsidRPr="00EB2514">
              <w:t>: Induction</w:t>
            </w:r>
          </w:p>
        </w:tc>
      </w:tr>
      <w:tr w:rsidR="003C677F" w:rsidRPr="00EB2514" w14:paraId="33FCD9B4" w14:textId="77777777" w:rsidTr="003C677F">
        <w:trPr>
          <w:trHeight w:val="373"/>
        </w:trPr>
        <w:tc>
          <w:tcPr>
            <w:tcW w:w="3973" w:type="dxa"/>
            <w:shd w:val="clear" w:color="auto" w:fill="D9D9D9" w:themeFill="background1" w:themeFillShade="D9"/>
          </w:tcPr>
          <w:p w14:paraId="0ABB8C4D" w14:textId="3AAD842F" w:rsidR="003C677F" w:rsidRPr="00EB2514" w:rsidRDefault="003C677F" w:rsidP="00A36429">
            <w:pPr>
              <w:spacing w:line="276" w:lineRule="auto"/>
              <w:outlineLvl w:val="0"/>
              <w:rPr>
                <w:b/>
              </w:rPr>
            </w:pPr>
            <w:r w:rsidRPr="00EB2514">
              <w:rPr>
                <w:b/>
              </w:rPr>
              <w:t>Literature reviews</w:t>
            </w:r>
          </w:p>
        </w:tc>
        <w:tc>
          <w:tcPr>
            <w:tcW w:w="992" w:type="dxa"/>
            <w:shd w:val="clear" w:color="auto" w:fill="D9D9D9" w:themeFill="background1" w:themeFillShade="D9"/>
          </w:tcPr>
          <w:p w14:paraId="58022B81" w14:textId="7CEE5E1F"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664BE348" w14:textId="042E3AB7" w:rsidR="003C677F" w:rsidRPr="00EB2514" w:rsidRDefault="003C677F" w:rsidP="00A36429">
            <w:pPr>
              <w:spacing w:line="276" w:lineRule="auto"/>
              <w:outlineLvl w:val="0"/>
            </w:pPr>
            <w:r w:rsidRPr="00EB2514">
              <w:t xml:space="preserve"> </w:t>
            </w:r>
          </w:p>
        </w:tc>
      </w:tr>
      <w:tr w:rsidR="003C677F" w:rsidRPr="00EB2514" w14:paraId="47B99F2C" w14:textId="77777777" w:rsidTr="003C677F">
        <w:trPr>
          <w:trHeight w:val="415"/>
        </w:trPr>
        <w:tc>
          <w:tcPr>
            <w:tcW w:w="3973" w:type="dxa"/>
            <w:shd w:val="clear" w:color="auto" w:fill="D9D9D9" w:themeFill="background1" w:themeFillShade="D9"/>
          </w:tcPr>
          <w:p w14:paraId="7C30575E" w14:textId="46B2D544" w:rsidR="003C677F" w:rsidRPr="00EB2514" w:rsidRDefault="003C677F" w:rsidP="00A36429">
            <w:pPr>
              <w:spacing w:line="276" w:lineRule="auto"/>
              <w:outlineLvl w:val="0"/>
            </w:pPr>
            <w:r w:rsidRPr="00EB2514">
              <w:t>Library and search skills</w:t>
            </w:r>
          </w:p>
        </w:tc>
        <w:tc>
          <w:tcPr>
            <w:tcW w:w="992" w:type="dxa"/>
            <w:shd w:val="clear" w:color="auto" w:fill="D9D9D9" w:themeFill="background1" w:themeFillShade="D9"/>
          </w:tcPr>
          <w:p w14:paraId="6594A1D7" w14:textId="5F9DC7F1"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12119624" w14:textId="746E82FD" w:rsidR="003C677F" w:rsidRPr="00EB2514" w:rsidRDefault="004228AB" w:rsidP="00A36429">
            <w:pPr>
              <w:pStyle w:val="ListParagraph"/>
              <w:numPr>
                <w:ilvl w:val="0"/>
                <w:numId w:val="31"/>
              </w:numPr>
              <w:spacing w:line="276" w:lineRule="auto"/>
              <w:outlineLvl w:val="0"/>
            </w:pPr>
            <w:r w:rsidRPr="00EB2514">
              <w:t>Research enhancement program</w:t>
            </w:r>
          </w:p>
        </w:tc>
      </w:tr>
      <w:tr w:rsidR="003C677F" w:rsidRPr="00EB2514" w14:paraId="1B36DB25" w14:textId="77777777" w:rsidTr="003C677F">
        <w:trPr>
          <w:trHeight w:val="373"/>
        </w:trPr>
        <w:tc>
          <w:tcPr>
            <w:tcW w:w="3973" w:type="dxa"/>
            <w:shd w:val="clear" w:color="auto" w:fill="D9D9D9" w:themeFill="background1" w:themeFillShade="D9"/>
          </w:tcPr>
          <w:p w14:paraId="3D6C1A10" w14:textId="6F137D92" w:rsidR="003C677F" w:rsidRPr="00EB2514" w:rsidRDefault="003C677F" w:rsidP="00A36429">
            <w:pPr>
              <w:spacing w:line="276" w:lineRule="auto"/>
              <w:outlineLvl w:val="0"/>
            </w:pPr>
            <w:r w:rsidRPr="00EB2514">
              <w:t>Writing research proposals</w:t>
            </w:r>
          </w:p>
        </w:tc>
        <w:tc>
          <w:tcPr>
            <w:tcW w:w="992" w:type="dxa"/>
            <w:shd w:val="clear" w:color="auto" w:fill="D9D9D9" w:themeFill="background1" w:themeFillShade="D9"/>
          </w:tcPr>
          <w:p w14:paraId="7730ACDA" w14:textId="430C4BFB"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21642D9E" w14:textId="061DAE56" w:rsidR="003C677F" w:rsidRPr="00EB2514" w:rsidRDefault="003C677F" w:rsidP="00A36429">
            <w:pPr>
              <w:spacing w:line="276" w:lineRule="auto"/>
              <w:outlineLvl w:val="0"/>
            </w:pPr>
          </w:p>
        </w:tc>
      </w:tr>
      <w:tr w:rsidR="003C677F" w:rsidRPr="00EB2514" w14:paraId="1C1B5A38" w14:textId="77777777" w:rsidTr="003C677F">
        <w:trPr>
          <w:trHeight w:val="373"/>
        </w:trPr>
        <w:tc>
          <w:tcPr>
            <w:tcW w:w="3973" w:type="dxa"/>
            <w:shd w:val="clear" w:color="auto" w:fill="D9D9D9" w:themeFill="background1" w:themeFillShade="D9"/>
          </w:tcPr>
          <w:p w14:paraId="559E1265" w14:textId="26A32625" w:rsidR="003C677F" w:rsidRPr="00EB2514" w:rsidRDefault="003C677F" w:rsidP="00A36429">
            <w:pPr>
              <w:spacing w:line="276" w:lineRule="auto"/>
              <w:outlineLvl w:val="0"/>
            </w:pPr>
            <w:r w:rsidRPr="00EB2514">
              <w:t>Searching the grey literature—beyond journal articles and scholarly books</w:t>
            </w:r>
          </w:p>
        </w:tc>
        <w:tc>
          <w:tcPr>
            <w:tcW w:w="992" w:type="dxa"/>
            <w:shd w:val="clear" w:color="auto" w:fill="D9D9D9" w:themeFill="background1" w:themeFillShade="D9"/>
          </w:tcPr>
          <w:p w14:paraId="2C34A2EE" w14:textId="49CBB772"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7A5B500F" w14:textId="4F1103F2" w:rsidR="003C677F" w:rsidRPr="00EB2514" w:rsidRDefault="005C6FC5" w:rsidP="00A36429">
            <w:pPr>
              <w:pStyle w:val="ListParagraph"/>
              <w:numPr>
                <w:ilvl w:val="0"/>
                <w:numId w:val="32"/>
              </w:numPr>
              <w:spacing w:line="276" w:lineRule="auto"/>
              <w:outlineLvl w:val="0"/>
            </w:pPr>
            <w:r>
              <w:t>CDU website</w:t>
            </w:r>
            <w:r w:rsidR="00DD6B5B" w:rsidRPr="00EB2514">
              <w:t>: How to begin your research and conduct lit reviews</w:t>
            </w:r>
          </w:p>
        </w:tc>
      </w:tr>
      <w:tr w:rsidR="003C677F" w:rsidRPr="00EB2514" w14:paraId="77F976A3" w14:textId="77777777" w:rsidTr="003C677F">
        <w:trPr>
          <w:trHeight w:val="373"/>
        </w:trPr>
        <w:tc>
          <w:tcPr>
            <w:tcW w:w="3973" w:type="dxa"/>
            <w:shd w:val="clear" w:color="auto" w:fill="D9D9D9" w:themeFill="background1" w:themeFillShade="D9"/>
          </w:tcPr>
          <w:p w14:paraId="07C0B669" w14:textId="0DFDA161" w:rsidR="003C677F" w:rsidRPr="00EB2514" w:rsidRDefault="003C677F" w:rsidP="00A36429">
            <w:pPr>
              <w:spacing w:line="276" w:lineRule="auto"/>
              <w:outlineLvl w:val="0"/>
            </w:pPr>
            <w:r w:rsidRPr="00EB2514">
              <w:t>Systematic reviews and meta-analyses</w:t>
            </w:r>
          </w:p>
        </w:tc>
        <w:tc>
          <w:tcPr>
            <w:tcW w:w="992" w:type="dxa"/>
            <w:shd w:val="clear" w:color="auto" w:fill="D9D9D9" w:themeFill="background1" w:themeFillShade="D9"/>
          </w:tcPr>
          <w:p w14:paraId="072293D8" w14:textId="27497365"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548E73B3" w14:textId="252415D5" w:rsidR="003C677F" w:rsidRPr="00EB2514" w:rsidRDefault="005C6FC5" w:rsidP="00A36429">
            <w:pPr>
              <w:pStyle w:val="ListParagraph"/>
              <w:numPr>
                <w:ilvl w:val="0"/>
                <w:numId w:val="32"/>
              </w:numPr>
              <w:spacing w:line="276" w:lineRule="auto"/>
              <w:outlineLvl w:val="0"/>
            </w:pPr>
            <w:r>
              <w:t>CDU website</w:t>
            </w:r>
            <w:r w:rsidR="00DD6B5B" w:rsidRPr="00EB2514">
              <w:t>: How to begin your research and conduct lit reviews</w:t>
            </w:r>
          </w:p>
        </w:tc>
      </w:tr>
      <w:tr w:rsidR="00E851CF" w:rsidRPr="00EB2514" w14:paraId="1F9ABC8F" w14:textId="77777777" w:rsidTr="003C677F">
        <w:trPr>
          <w:trHeight w:val="373"/>
        </w:trPr>
        <w:tc>
          <w:tcPr>
            <w:tcW w:w="3973" w:type="dxa"/>
            <w:shd w:val="clear" w:color="auto" w:fill="D9D9D9" w:themeFill="background1" w:themeFillShade="D9"/>
          </w:tcPr>
          <w:p w14:paraId="1698953C" w14:textId="083AB9DD" w:rsidR="00E851CF" w:rsidRPr="00EB2514" w:rsidRDefault="00E851CF" w:rsidP="00A36429">
            <w:pPr>
              <w:spacing w:line="276" w:lineRule="auto"/>
              <w:outlineLvl w:val="0"/>
            </w:pPr>
            <w:r>
              <w:t>Endnote or other reference management software</w:t>
            </w:r>
          </w:p>
        </w:tc>
        <w:tc>
          <w:tcPr>
            <w:tcW w:w="992" w:type="dxa"/>
            <w:shd w:val="clear" w:color="auto" w:fill="D9D9D9" w:themeFill="background1" w:themeFillShade="D9"/>
          </w:tcPr>
          <w:p w14:paraId="76A1D484" w14:textId="77777777" w:rsidR="00E851CF" w:rsidRPr="00EB2514" w:rsidRDefault="00E851CF" w:rsidP="00A36429">
            <w:pPr>
              <w:spacing w:line="276" w:lineRule="auto"/>
              <w:jc w:val="center"/>
              <w:outlineLvl w:val="0"/>
            </w:pPr>
          </w:p>
        </w:tc>
        <w:tc>
          <w:tcPr>
            <w:tcW w:w="3936" w:type="dxa"/>
            <w:shd w:val="clear" w:color="auto" w:fill="D9D9D9" w:themeFill="background1" w:themeFillShade="D9"/>
          </w:tcPr>
          <w:p w14:paraId="3962D539" w14:textId="77777777" w:rsidR="00E851CF" w:rsidRPr="00EB2514" w:rsidRDefault="00E851CF" w:rsidP="00A36429">
            <w:pPr>
              <w:pStyle w:val="ListParagraph"/>
              <w:numPr>
                <w:ilvl w:val="0"/>
                <w:numId w:val="32"/>
              </w:numPr>
              <w:spacing w:line="276" w:lineRule="auto"/>
              <w:outlineLvl w:val="0"/>
            </w:pPr>
          </w:p>
        </w:tc>
      </w:tr>
      <w:tr w:rsidR="003C677F" w:rsidRPr="00EB2514" w14:paraId="41F61355" w14:textId="77777777" w:rsidTr="003C677F">
        <w:trPr>
          <w:trHeight w:val="373"/>
        </w:trPr>
        <w:tc>
          <w:tcPr>
            <w:tcW w:w="3973" w:type="dxa"/>
            <w:shd w:val="clear" w:color="auto" w:fill="D9D9D9" w:themeFill="background1" w:themeFillShade="D9"/>
          </w:tcPr>
          <w:p w14:paraId="06388B50" w14:textId="77777777" w:rsidR="003C677F" w:rsidRPr="00EB2514" w:rsidRDefault="003C677F" w:rsidP="00A36429">
            <w:pPr>
              <w:spacing w:line="276" w:lineRule="auto"/>
              <w:outlineLvl w:val="0"/>
              <w:rPr>
                <w:b/>
              </w:rPr>
            </w:pPr>
            <w:r w:rsidRPr="00EB2514">
              <w:rPr>
                <w:b/>
              </w:rPr>
              <w:t>Developing research questions</w:t>
            </w:r>
          </w:p>
        </w:tc>
        <w:tc>
          <w:tcPr>
            <w:tcW w:w="992" w:type="dxa"/>
            <w:shd w:val="clear" w:color="auto" w:fill="D9D9D9" w:themeFill="background1" w:themeFillShade="D9"/>
          </w:tcPr>
          <w:p w14:paraId="42452307" w14:textId="7AF86D91"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715D8866" w14:textId="19ADC182" w:rsidR="003C677F" w:rsidRPr="00EB2514" w:rsidRDefault="003C677F" w:rsidP="00A36429">
            <w:pPr>
              <w:spacing w:line="276" w:lineRule="auto"/>
              <w:outlineLvl w:val="0"/>
            </w:pPr>
            <w:r w:rsidRPr="00EB2514">
              <w:t xml:space="preserve"> </w:t>
            </w:r>
          </w:p>
        </w:tc>
      </w:tr>
      <w:tr w:rsidR="003C677F" w:rsidRPr="00EB2514" w14:paraId="06EA4BEB" w14:textId="77777777" w:rsidTr="003C677F">
        <w:trPr>
          <w:trHeight w:val="373"/>
        </w:trPr>
        <w:tc>
          <w:tcPr>
            <w:tcW w:w="3973" w:type="dxa"/>
            <w:shd w:val="clear" w:color="auto" w:fill="D9D9D9" w:themeFill="background1" w:themeFillShade="D9"/>
          </w:tcPr>
          <w:p w14:paraId="0299260A" w14:textId="656F28E0" w:rsidR="003C677F" w:rsidRPr="00EB2514" w:rsidRDefault="003C677F" w:rsidP="00A36429">
            <w:pPr>
              <w:spacing w:line="276" w:lineRule="auto"/>
              <w:outlineLvl w:val="0"/>
            </w:pPr>
            <w:r w:rsidRPr="00EB2514">
              <w:t>How to extend past research</w:t>
            </w:r>
          </w:p>
        </w:tc>
        <w:tc>
          <w:tcPr>
            <w:tcW w:w="992" w:type="dxa"/>
            <w:shd w:val="clear" w:color="auto" w:fill="D9D9D9" w:themeFill="background1" w:themeFillShade="D9"/>
          </w:tcPr>
          <w:p w14:paraId="48550CB9"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01D5ECCE" w14:textId="0286AA45" w:rsidR="003C677F" w:rsidRPr="00EB2514" w:rsidRDefault="003C677F" w:rsidP="00A36429">
            <w:pPr>
              <w:spacing w:line="276" w:lineRule="auto"/>
              <w:outlineLvl w:val="0"/>
            </w:pPr>
          </w:p>
        </w:tc>
      </w:tr>
      <w:tr w:rsidR="003C677F" w:rsidRPr="00EB2514" w14:paraId="30F37117" w14:textId="77777777" w:rsidTr="003C677F">
        <w:trPr>
          <w:trHeight w:val="373"/>
        </w:trPr>
        <w:tc>
          <w:tcPr>
            <w:tcW w:w="3973" w:type="dxa"/>
            <w:shd w:val="clear" w:color="auto" w:fill="D9D9D9" w:themeFill="background1" w:themeFillShade="D9"/>
          </w:tcPr>
          <w:p w14:paraId="4E23F485" w14:textId="4C6F73F5" w:rsidR="003C677F" w:rsidRPr="00EB2514" w:rsidRDefault="003C677F" w:rsidP="00A36429">
            <w:pPr>
              <w:spacing w:line="276" w:lineRule="auto"/>
              <w:outlineLvl w:val="0"/>
            </w:pPr>
            <w:r w:rsidRPr="00EB2514">
              <w:t>Creativity and innovation skills</w:t>
            </w:r>
          </w:p>
        </w:tc>
        <w:tc>
          <w:tcPr>
            <w:tcW w:w="992" w:type="dxa"/>
            <w:shd w:val="clear" w:color="auto" w:fill="D9D9D9" w:themeFill="background1" w:themeFillShade="D9"/>
          </w:tcPr>
          <w:p w14:paraId="54688029"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480989AC" w14:textId="15587BF2" w:rsidR="003C677F" w:rsidRPr="00EB2514" w:rsidRDefault="005C6FC5" w:rsidP="00A36429">
            <w:pPr>
              <w:pStyle w:val="ListParagraph"/>
              <w:numPr>
                <w:ilvl w:val="0"/>
                <w:numId w:val="32"/>
              </w:numPr>
              <w:spacing w:line="276" w:lineRule="auto"/>
              <w:outlineLvl w:val="0"/>
            </w:pPr>
            <w:r>
              <w:t>CDU website</w:t>
            </w:r>
            <w:r w:rsidR="00BD7F25" w:rsidRPr="00EB2514">
              <w:t>: How to begin your research and conduct lit reviews</w:t>
            </w:r>
          </w:p>
        </w:tc>
      </w:tr>
      <w:tr w:rsidR="003C677F" w:rsidRPr="00EB2514" w14:paraId="77492723" w14:textId="77777777" w:rsidTr="003C677F">
        <w:trPr>
          <w:trHeight w:val="373"/>
        </w:trPr>
        <w:tc>
          <w:tcPr>
            <w:tcW w:w="3973" w:type="dxa"/>
            <w:shd w:val="clear" w:color="auto" w:fill="D9D9D9" w:themeFill="background1" w:themeFillShade="D9"/>
          </w:tcPr>
          <w:p w14:paraId="31528165" w14:textId="13D3139E" w:rsidR="003C677F" w:rsidRPr="00EB2514" w:rsidRDefault="003C677F" w:rsidP="00A36429">
            <w:pPr>
              <w:spacing w:line="276" w:lineRule="auto"/>
              <w:outlineLvl w:val="0"/>
              <w:rPr>
                <w:b/>
              </w:rPr>
            </w:pPr>
            <w:r w:rsidRPr="00EB2514">
              <w:rPr>
                <w:b/>
              </w:rPr>
              <w:t>Extending your knowledge about your field</w:t>
            </w:r>
          </w:p>
        </w:tc>
        <w:tc>
          <w:tcPr>
            <w:tcW w:w="992" w:type="dxa"/>
            <w:shd w:val="clear" w:color="auto" w:fill="D9D9D9" w:themeFill="background1" w:themeFillShade="D9"/>
          </w:tcPr>
          <w:p w14:paraId="453ABF28"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79C43599" w14:textId="77777777" w:rsidR="003C677F" w:rsidRPr="00EB2514" w:rsidRDefault="003C677F" w:rsidP="00A36429">
            <w:pPr>
              <w:spacing w:line="276" w:lineRule="auto"/>
              <w:outlineLvl w:val="0"/>
            </w:pPr>
          </w:p>
        </w:tc>
      </w:tr>
      <w:tr w:rsidR="003C677F" w:rsidRPr="00EB2514" w14:paraId="2B25F9A9" w14:textId="77777777" w:rsidTr="003C677F">
        <w:trPr>
          <w:trHeight w:val="373"/>
        </w:trPr>
        <w:tc>
          <w:tcPr>
            <w:tcW w:w="3973" w:type="dxa"/>
            <w:shd w:val="clear" w:color="auto" w:fill="D9D9D9" w:themeFill="background1" w:themeFillShade="D9"/>
          </w:tcPr>
          <w:p w14:paraId="59250EB1" w14:textId="6C54FDDB" w:rsidR="003C677F" w:rsidRPr="00EB2514" w:rsidRDefault="003C677F" w:rsidP="00A36429">
            <w:pPr>
              <w:spacing w:line="276" w:lineRule="auto"/>
              <w:outlineLvl w:val="0"/>
            </w:pPr>
            <w:r w:rsidRPr="00EB2514">
              <w:t>Relevant theories, concepts, frameworks</w:t>
            </w:r>
          </w:p>
        </w:tc>
        <w:tc>
          <w:tcPr>
            <w:tcW w:w="992" w:type="dxa"/>
            <w:shd w:val="clear" w:color="auto" w:fill="D9D9D9" w:themeFill="background1" w:themeFillShade="D9"/>
          </w:tcPr>
          <w:p w14:paraId="7DB17E27" w14:textId="664AD7EE" w:rsidR="003C677F" w:rsidRPr="00EB2514" w:rsidRDefault="003C677F" w:rsidP="00A36429">
            <w:pPr>
              <w:spacing w:line="276" w:lineRule="auto"/>
              <w:jc w:val="center"/>
              <w:outlineLvl w:val="0"/>
            </w:pPr>
            <w:r w:rsidRPr="00EB2514">
              <w:t xml:space="preserve">  </w:t>
            </w:r>
          </w:p>
        </w:tc>
        <w:tc>
          <w:tcPr>
            <w:tcW w:w="3936" w:type="dxa"/>
            <w:shd w:val="clear" w:color="auto" w:fill="D9D9D9" w:themeFill="background1" w:themeFillShade="D9"/>
          </w:tcPr>
          <w:p w14:paraId="1D41A6EA" w14:textId="2CBE4841" w:rsidR="003C677F" w:rsidRPr="00EB2514" w:rsidRDefault="003C677F" w:rsidP="00A36429">
            <w:pPr>
              <w:spacing w:line="276" w:lineRule="auto"/>
              <w:outlineLvl w:val="0"/>
            </w:pPr>
            <w:r w:rsidRPr="00EB2514">
              <w:t xml:space="preserve"> </w:t>
            </w:r>
          </w:p>
        </w:tc>
      </w:tr>
      <w:tr w:rsidR="003C677F" w:rsidRPr="00EB2514" w14:paraId="61764F8D" w14:textId="77777777" w:rsidTr="003C677F">
        <w:trPr>
          <w:trHeight w:val="373"/>
        </w:trPr>
        <w:tc>
          <w:tcPr>
            <w:tcW w:w="3973" w:type="dxa"/>
            <w:shd w:val="clear" w:color="auto" w:fill="D9D9D9" w:themeFill="background1" w:themeFillShade="D9"/>
          </w:tcPr>
          <w:p w14:paraId="7E43B82C" w14:textId="3D7E080A" w:rsidR="003C677F" w:rsidRPr="00EB2514" w:rsidRDefault="003C677F" w:rsidP="00A36429">
            <w:pPr>
              <w:spacing w:line="276" w:lineRule="auto"/>
              <w:outlineLvl w:val="0"/>
            </w:pPr>
            <w:r w:rsidRPr="00EB2514">
              <w:t>Relevant knowledge about application</w:t>
            </w:r>
          </w:p>
        </w:tc>
        <w:tc>
          <w:tcPr>
            <w:tcW w:w="992" w:type="dxa"/>
            <w:shd w:val="clear" w:color="auto" w:fill="D9D9D9" w:themeFill="background1" w:themeFillShade="D9"/>
          </w:tcPr>
          <w:p w14:paraId="06FD6733"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426CC2B4" w14:textId="77777777" w:rsidR="003C677F" w:rsidRPr="00EB2514" w:rsidRDefault="003C677F" w:rsidP="00A36429">
            <w:pPr>
              <w:spacing w:line="276" w:lineRule="auto"/>
              <w:outlineLvl w:val="0"/>
            </w:pPr>
          </w:p>
        </w:tc>
      </w:tr>
      <w:tr w:rsidR="003C677F" w:rsidRPr="00EB2514" w14:paraId="5E6C7CA4" w14:textId="77777777" w:rsidTr="003C677F">
        <w:trPr>
          <w:trHeight w:val="373"/>
        </w:trPr>
        <w:tc>
          <w:tcPr>
            <w:tcW w:w="3973" w:type="dxa"/>
            <w:shd w:val="clear" w:color="auto" w:fill="D9D9D9" w:themeFill="background1" w:themeFillShade="D9"/>
          </w:tcPr>
          <w:p w14:paraId="65562D4D" w14:textId="27073E67" w:rsidR="003C677F" w:rsidRPr="00EB2514" w:rsidRDefault="003C677F" w:rsidP="00A36429">
            <w:pPr>
              <w:spacing w:line="276" w:lineRule="auto"/>
              <w:outlineLvl w:val="0"/>
            </w:pPr>
            <w:r w:rsidRPr="00EB2514">
              <w:t>Relevant knowledge about the industry</w:t>
            </w:r>
          </w:p>
        </w:tc>
        <w:tc>
          <w:tcPr>
            <w:tcW w:w="992" w:type="dxa"/>
            <w:shd w:val="clear" w:color="auto" w:fill="D9D9D9" w:themeFill="background1" w:themeFillShade="D9"/>
          </w:tcPr>
          <w:p w14:paraId="3614E2E0"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5A508789" w14:textId="77777777" w:rsidR="003C677F" w:rsidRPr="00EB2514" w:rsidRDefault="003C677F" w:rsidP="00A36429">
            <w:pPr>
              <w:spacing w:line="276" w:lineRule="auto"/>
              <w:outlineLvl w:val="0"/>
            </w:pPr>
          </w:p>
        </w:tc>
      </w:tr>
      <w:tr w:rsidR="003C677F" w:rsidRPr="00EB2514" w14:paraId="4144A514" w14:textId="77777777" w:rsidTr="003C677F">
        <w:trPr>
          <w:trHeight w:val="373"/>
        </w:trPr>
        <w:tc>
          <w:tcPr>
            <w:tcW w:w="3973" w:type="dxa"/>
            <w:shd w:val="clear" w:color="auto" w:fill="D9D9D9" w:themeFill="background1" w:themeFillShade="D9"/>
          </w:tcPr>
          <w:p w14:paraId="57D81EC4" w14:textId="7405B6DB" w:rsidR="003C677F" w:rsidRPr="00EB2514" w:rsidRDefault="003C677F" w:rsidP="00A36429">
            <w:pPr>
              <w:spacing w:line="276" w:lineRule="auto"/>
              <w:outlineLvl w:val="0"/>
              <w:rPr>
                <w:b/>
              </w:rPr>
            </w:pPr>
            <w:r w:rsidRPr="00EB2514">
              <w:rPr>
                <w:b/>
              </w:rPr>
              <w:t>Research integrity and safety</w:t>
            </w:r>
          </w:p>
        </w:tc>
        <w:tc>
          <w:tcPr>
            <w:tcW w:w="992" w:type="dxa"/>
            <w:shd w:val="clear" w:color="auto" w:fill="D9D9D9" w:themeFill="background1" w:themeFillShade="D9"/>
          </w:tcPr>
          <w:p w14:paraId="192128EF"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282C2999" w14:textId="77777777" w:rsidR="003C677F" w:rsidRPr="00EB2514" w:rsidRDefault="003C677F" w:rsidP="00A36429">
            <w:pPr>
              <w:spacing w:line="276" w:lineRule="auto"/>
              <w:outlineLvl w:val="0"/>
            </w:pPr>
          </w:p>
        </w:tc>
      </w:tr>
      <w:tr w:rsidR="003C677F" w:rsidRPr="00EB2514" w14:paraId="1D91C4D5" w14:textId="77777777" w:rsidTr="003C677F">
        <w:trPr>
          <w:trHeight w:val="373"/>
        </w:trPr>
        <w:tc>
          <w:tcPr>
            <w:tcW w:w="3973" w:type="dxa"/>
            <w:shd w:val="clear" w:color="auto" w:fill="D9D9D9" w:themeFill="background1" w:themeFillShade="D9"/>
          </w:tcPr>
          <w:p w14:paraId="176391B1" w14:textId="2E72D1A8" w:rsidR="003C677F" w:rsidRPr="00EB2514" w:rsidRDefault="008128F4" w:rsidP="00A36429">
            <w:pPr>
              <w:spacing w:line="276" w:lineRule="auto"/>
              <w:outlineLvl w:val="0"/>
            </w:pPr>
            <w:r w:rsidRPr="00EB2514">
              <w:t>Human ethics</w:t>
            </w:r>
          </w:p>
        </w:tc>
        <w:tc>
          <w:tcPr>
            <w:tcW w:w="992" w:type="dxa"/>
            <w:shd w:val="clear" w:color="auto" w:fill="D9D9D9" w:themeFill="background1" w:themeFillShade="D9"/>
          </w:tcPr>
          <w:p w14:paraId="61D8F6BC"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07759A4A" w14:textId="2D9DEC07" w:rsidR="004228AB" w:rsidRPr="00EB2514" w:rsidRDefault="004228AB" w:rsidP="00A36429">
            <w:pPr>
              <w:pStyle w:val="ListParagraph"/>
              <w:numPr>
                <w:ilvl w:val="0"/>
                <w:numId w:val="32"/>
              </w:numPr>
              <w:spacing w:line="276" w:lineRule="auto"/>
              <w:outlineLvl w:val="0"/>
            </w:pPr>
            <w:r w:rsidRPr="00EB2514">
              <w:t>Research enhancement program</w:t>
            </w:r>
          </w:p>
          <w:p w14:paraId="5B7E766B" w14:textId="1A0DE50E" w:rsidR="003C677F" w:rsidRPr="00EB2514" w:rsidRDefault="005C6FC5" w:rsidP="00A36429">
            <w:pPr>
              <w:pStyle w:val="ListParagraph"/>
              <w:numPr>
                <w:ilvl w:val="0"/>
                <w:numId w:val="32"/>
              </w:numPr>
              <w:spacing w:line="276" w:lineRule="auto"/>
              <w:outlineLvl w:val="0"/>
            </w:pPr>
            <w:r>
              <w:t>CDU website</w:t>
            </w:r>
            <w:r w:rsidR="00BD7F25" w:rsidRPr="00EB2514">
              <w:t>: Ethics, integrity, agreements, and conflict</w:t>
            </w:r>
          </w:p>
        </w:tc>
      </w:tr>
      <w:tr w:rsidR="003C677F" w:rsidRPr="00EB2514" w14:paraId="62BB4D1B" w14:textId="77777777" w:rsidTr="003C677F">
        <w:trPr>
          <w:trHeight w:val="373"/>
        </w:trPr>
        <w:tc>
          <w:tcPr>
            <w:tcW w:w="3973" w:type="dxa"/>
            <w:shd w:val="clear" w:color="auto" w:fill="D9D9D9" w:themeFill="background1" w:themeFillShade="D9"/>
          </w:tcPr>
          <w:p w14:paraId="572A2294" w14:textId="05E1DED2" w:rsidR="003C677F" w:rsidRPr="00EB2514" w:rsidRDefault="008128F4" w:rsidP="00A36429">
            <w:pPr>
              <w:spacing w:line="276" w:lineRule="auto"/>
              <w:outlineLvl w:val="0"/>
            </w:pPr>
            <w:r w:rsidRPr="00EB2514">
              <w:t>Animal ethics</w:t>
            </w:r>
          </w:p>
        </w:tc>
        <w:tc>
          <w:tcPr>
            <w:tcW w:w="992" w:type="dxa"/>
            <w:shd w:val="clear" w:color="auto" w:fill="D9D9D9" w:themeFill="background1" w:themeFillShade="D9"/>
          </w:tcPr>
          <w:p w14:paraId="067D655B"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13A60284" w14:textId="0A535369" w:rsidR="003C677F" w:rsidRPr="00EB2514" w:rsidRDefault="004228AB" w:rsidP="00A36429">
            <w:pPr>
              <w:pStyle w:val="ListParagraph"/>
              <w:numPr>
                <w:ilvl w:val="0"/>
                <w:numId w:val="31"/>
              </w:numPr>
              <w:spacing w:line="276" w:lineRule="auto"/>
              <w:outlineLvl w:val="0"/>
            </w:pPr>
            <w:r w:rsidRPr="00EB2514">
              <w:t>Research enhancement program</w:t>
            </w:r>
          </w:p>
        </w:tc>
      </w:tr>
      <w:tr w:rsidR="003C677F" w:rsidRPr="00EB2514" w14:paraId="3527B4DF" w14:textId="77777777" w:rsidTr="003C677F">
        <w:trPr>
          <w:trHeight w:val="373"/>
        </w:trPr>
        <w:tc>
          <w:tcPr>
            <w:tcW w:w="3973" w:type="dxa"/>
            <w:shd w:val="clear" w:color="auto" w:fill="D9D9D9" w:themeFill="background1" w:themeFillShade="D9"/>
          </w:tcPr>
          <w:p w14:paraId="70F4081A" w14:textId="1D0FF2E2" w:rsidR="003C677F" w:rsidRPr="00EB2514" w:rsidRDefault="008128F4" w:rsidP="00A36429">
            <w:pPr>
              <w:spacing w:line="276" w:lineRule="auto"/>
              <w:outlineLvl w:val="0"/>
            </w:pPr>
            <w:r w:rsidRPr="00EB2514">
              <w:lastRenderedPageBreak/>
              <w:t>Research misconduct</w:t>
            </w:r>
          </w:p>
        </w:tc>
        <w:tc>
          <w:tcPr>
            <w:tcW w:w="992" w:type="dxa"/>
            <w:shd w:val="clear" w:color="auto" w:fill="D9D9D9" w:themeFill="background1" w:themeFillShade="D9"/>
          </w:tcPr>
          <w:p w14:paraId="5CE7CA46" w14:textId="77777777" w:rsidR="003C677F" w:rsidRPr="00EB2514" w:rsidRDefault="003C677F" w:rsidP="00A36429">
            <w:pPr>
              <w:spacing w:line="276" w:lineRule="auto"/>
              <w:jc w:val="center"/>
              <w:outlineLvl w:val="0"/>
            </w:pPr>
          </w:p>
        </w:tc>
        <w:tc>
          <w:tcPr>
            <w:tcW w:w="3936" w:type="dxa"/>
            <w:shd w:val="clear" w:color="auto" w:fill="D9D9D9" w:themeFill="background1" w:themeFillShade="D9"/>
          </w:tcPr>
          <w:p w14:paraId="4347D0F2" w14:textId="59301C51" w:rsidR="003C677F" w:rsidRPr="00EB2514" w:rsidRDefault="004228AB" w:rsidP="00A36429">
            <w:pPr>
              <w:pStyle w:val="ListParagraph"/>
              <w:numPr>
                <w:ilvl w:val="0"/>
                <w:numId w:val="31"/>
              </w:numPr>
              <w:spacing w:line="276" w:lineRule="auto"/>
              <w:outlineLvl w:val="0"/>
            </w:pPr>
            <w:r w:rsidRPr="00EB2514">
              <w:t>Research enhancement program</w:t>
            </w:r>
          </w:p>
        </w:tc>
      </w:tr>
      <w:tr w:rsidR="008128F4" w:rsidRPr="00EB2514" w14:paraId="5206304E" w14:textId="77777777" w:rsidTr="003C677F">
        <w:trPr>
          <w:trHeight w:val="373"/>
        </w:trPr>
        <w:tc>
          <w:tcPr>
            <w:tcW w:w="3973" w:type="dxa"/>
            <w:shd w:val="clear" w:color="auto" w:fill="D9D9D9" w:themeFill="background1" w:themeFillShade="D9"/>
          </w:tcPr>
          <w:p w14:paraId="63BEBA11" w14:textId="6BBAFAAE" w:rsidR="008128F4" w:rsidRPr="00EB2514" w:rsidRDefault="003E1FFE" w:rsidP="00A36429">
            <w:pPr>
              <w:spacing w:line="276" w:lineRule="auto"/>
              <w:outlineLvl w:val="0"/>
            </w:pPr>
            <w:r>
              <w:t>Biosafety</w:t>
            </w:r>
          </w:p>
        </w:tc>
        <w:tc>
          <w:tcPr>
            <w:tcW w:w="992" w:type="dxa"/>
            <w:shd w:val="clear" w:color="auto" w:fill="D9D9D9" w:themeFill="background1" w:themeFillShade="D9"/>
          </w:tcPr>
          <w:p w14:paraId="26F50DBF"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21D1D9F" w14:textId="77777777" w:rsidR="008128F4" w:rsidRPr="00EB2514" w:rsidRDefault="008128F4" w:rsidP="00A36429">
            <w:pPr>
              <w:spacing w:line="276" w:lineRule="auto"/>
              <w:outlineLvl w:val="0"/>
            </w:pPr>
          </w:p>
        </w:tc>
      </w:tr>
      <w:tr w:rsidR="008128F4" w:rsidRPr="00EB2514" w14:paraId="4370BA42" w14:textId="77777777" w:rsidTr="003C677F">
        <w:trPr>
          <w:trHeight w:val="373"/>
        </w:trPr>
        <w:tc>
          <w:tcPr>
            <w:tcW w:w="3973" w:type="dxa"/>
            <w:shd w:val="clear" w:color="auto" w:fill="D9D9D9" w:themeFill="background1" w:themeFillShade="D9"/>
          </w:tcPr>
          <w:p w14:paraId="7AD82D6D" w14:textId="67F76DEA" w:rsidR="008128F4" w:rsidRPr="00EB2514" w:rsidRDefault="003E1FFE" w:rsidP="00A36429">
            <w:pPr>
              <w:spacing w:line="276" w:lineRule="auto"/>
              <w:outlineLvl w:val="0"/>
            </w:pPr>
            <w:r>
              <w:t>Safety with chemicals</w:t>
            </w:r>
          </w:p>
        </w:tc>
        <w:tc>
          <w:tcPr>
            <w:tcW w:w="992" w:type="dxa"/>
            <w:shd w:val="clear" w:color="auto" w:fill="D9D9D9" w:themeFill="background1" w:themeFillShade="D9"/>
          </w:tcPr>
          <w:p w14:paraId="5253A582"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E015041" w14:textId="77777777" w:rsidR="008128F4" w:rsidRPr="00EB2514" w:rsidRDefault="008128F4" w:rsidP="00A36429">
            <w:pPr>
              <w:spacing w:line="276" w:lineRule="auto"/>
              <w:outlineLvl w:val="0"/>
            </w:pPr>
          </w:p>
        </w:tc>
      </w:tr>
      <w:tr w:rsidR="003E1FFE" w:rsidRPr="00EB2514" w14:paraId="41523860" w14:textId="77777777" w:rsidTr="003C677F">
        <w:trPr>
          <w:trHeight w:val="373"/>
        </w:trPr>
        <w:tc>
          <w:tcPr>
            <w:tcW w:w="3973" w:type="dxa"/>
            <w:shd w:val="clear" w:color="auto" w:fill="D9D9D9" w:themeFill="background1" w:themeFillShade="D9"/>
          </w:tcPr>
          <w:p w14:paraId="20510142" w14:textId="5459A8E5" w:rsidR="003E1FFE" w:rsidRPr="00EB2514" w:rsidRDefault="003E1FFE" w:rsidP="00A36429">
            <w:pPr>
              <w:spacing w:line="276" w:lineRule="auto"/>
              <w:outlineLvl w:val="0"/>
            </w:pPr>
            <w:r>
              <w:t>Safety with travel</w:t>
            </w:r>
          </w:p>
        </w:tc>
        <w:tc>
          <w:tcPr>
            <w:tcW w:w="992" w:type="dxa"/>
            <w:shd w:val="clear" w:color="auto" w:fill="D9D9D9" w:themeFill="background1" w:themeFillShade="D9"/>
          </w:tcPr>
          <w:p w14:paraId="5EA9F846" w14:textId="77777777" w:rsidR="003E1FFE" w:rsidRPr="00EB2514" w:rsidRDefault="003E1FFE" w:rsidP="00A36429">
            <w:pPr>
              <w:spacing w:line="276" w:lineRule="auto"/>
              <w:jc w:val="center"/>
              <w:outlineLvl w:val="0"/>
            </w:pPr>
          </w:p>
        </w:tc>
        <w:tc>
          <w:tcPr>
            <w:tcW w:w="3936" w:type="dxa"/>
            <w:shd w:val="clear" w:color="auto" w:fill="D9D9D9" w:themeFill="background1" w:themeFillShade="D9"/>
          </w:tcPr>
          <w:p w14:paraId="39A67138" w14:textId="77777777" w:rsidR="003E1FFE" w:rsidRPr="00EB2514" w:rsidRDefault="003E1FFE" w:rsidP="00A36429">
            <w:pPr>
              <w:spacing w:line="276" w:lineRule="auto"/>
              <w:outlineLvl w:val="0"/>
            </w:pPr>
          </w:p>
        </w:tc>
      </w:tr>
      <w:tr w:rsidR="003E1FFE" w:rsidRPr="00EB2514" w14:paraId="51C3CF9E" w14:textId="77777777" w:rsidTr="003C677F">
        <w:trPr>
          <w:trHeight w:val="373"/>
        </w:trPr>
        <w:tc>
          <w:tcPr>
            <w:tcW w:w="3973" w:type="dxa"/>
            <w:shd w:val="clear" w:color="auto" w:fill="D9D9D9" w:themeFill="background1" w:themeFillShade="D9"/>
          </w:tcPr>
          <w:p w14:paraId="52707A00" w14:textId="0EB12CD1" w:rsidR="003E1FFE" w:rsidRDefault="003E1FFE" w:rsidP="00A36429">
            <w:pPr>
              <w:spacing w:line="276" w:lineRule="auto"/>
              <w:outlineLvl w:val="0"/>
            </w:pPr>
            <w:r>
              <w:t>Risk management</w:t>
            </w:r>
          </w:p>
        </w:tc>
        <w:tc>
          <w:tcPr>
            <w:tcW w:w="992" w:type="dxa"/>
            <w:shd w:val="clear" w:color="auto" w:fill="D9D9D9" w:themeFill="background1" w:themeFillShade="D9"/>
          </w:tcPr>
          <w:p w14:paraId="40052924" w14:textId="77777777" w:rsidR="003E1FFE" w:rsidRPr="00EB2514" w:rsidRDefault="003E1FFE" w:rsidP="00A36429">
            <w:pPr>
              <w:spacing w:line="276" w:lineRule="auto"/>
              <w:jc w:val="center"/>
              <w:outlineLvl w:val="0"/>
            </w:pPr>
          </w:p>
        </w:tc>
        <w:tc>
          <w:tcPr>
            <w:tcW w:w="3936" w:type="dxa"/>
            <w:shd w:val="clear" w:color="auto" w:fill="D9D9D9" w:themeFill="background1" w:themeFillShade="D9"/>
          </w:tcPr>
          <w:p w14:paraId="21082D6F" w14:textId="77777777" w:rsidR="003E1FFE" w:rsidRPr="00EB2514" w:rsidRDefault="003E1FFE" w:rsidP="00A36429">
            <w:pPr>
              <w:spacing w:line="276" w:lineRule="auto"/>
              <w:outlineLvl w:val="0"/>
            </w:pPr>
          </w:p>
        </w:tc>
      </w:tr>
      <w:tr w:rsidR="008128F4" w:rsidRPr="00EB2514" w14:paraId="0262C1EF" w14:textId="77777777" w:rsidTr="003C677F">
        <w:trPr>
          <w:trHeight w:val="373"/>
        </w:trPr>
        <w:tc>
          <w:tcPr>
            <w:tcW w:w="3973" w:type="dxa"/>
            <w:shd w:val="clear" w:color="auto" w:fill="D9D9D9" w:themeFill="background1" w:themeFillShade="D9"/>
          </w:tcPr>
          <w:p w14:paraId="11787A6D" w14:textId="0FA4E646" w:rsidR="008128F4" w:rsidRPr="00EB2514" w:rsidRDefault="008128F4" w:rsidP="00A36429">
            <w:pPr>
              <w:spacing w:line="276" w:lineRule="auto"/>
              <w:outlineLvl w:val="0"/>
            </w:pPr>
            <w:r w:rsidRPr="00EB2514">
              <w:t>Data management and sharing</w:t>
            </w:r>
          </w:p>
        </w:tc>
        <w:tc>
          <w:tcPr>
            <w:tcW w:w="992" w:type="dxa"/>
            <w:shd w:val="clear" w:color="auto" w:fill="D9D9D9" w:themeFill="background1" w:themeFillShade="D9"/>
          </w:tcPr>
          <w:p w14:paraId="55FD73A6"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74A8F27" w14:textId="36AFAD5C" w:rsidR="008128F4" w:rsidRPr="00EB2514" w:rsidRDefault="005C6FC5" w:rsidP="00A36429">
            <w:pPr>
              <w:pStyle w:val="ListParagraph"/>
              <w:numPr>
                <w:ilvl w:val="0"/>
                <w:numId w:val="32"/>
              </w:numPr>
              <w:spacing w:line="276" w:lineRule="auto"/>
              <w:outlineLvl w:val="0"/>
            </w:pPr>
            <w:r>
              <w:t>CDU website</w:t>
            </w:r>
            <w:r w:rsidR="00BD7F25" w:rsidRPr="00EB2514">
              <w:t>: Ethics, integrity, agreements, and conflict</w:t>
            </w:r>
          </w:p>
        </w:tc>
      </w:tr>
      <w:tr w:rsidR="008128F4" w:rsidRPr="00EB2514" w14:paraId="606C219E" w14:textId="77777777" w:rsidTr="003C677F">
        <w:trPr>
          <w:trHeight w:val="373"/>
        </w:trPr>
        <w:tc>
          <w:tcPr>
            <w:tcW w:w="3973" w:type="dxa"/>
            <w:shd w:val="clear" w:color="auto" w:fill="D9D9D9" w:themeFill="background1" w:themeFillShade="D9"/>
          </w:tcPr>
          <w:p w14:paraId="19C4586A" w14:textId="78A835A6" w:rsidR="008128F4" w:rsidRPr="00EB2514" w:rsidRDefault="008128F4" w:rsidP="00A36429">
            <w:pPr>
              <w:spacing w:line="276" w:lineRule="auto"/>
              <w:outlineLvl w:val="0"/>
            </w:pPr>
            <w:r w:rsidRPr="00EB2514">
              <w:t>Intellectual property</w:t>
            </w:r>
          </w:p>
        </w:tc>
        <w:tc>
          <w:tcPr>
            <w:tcW w:w="992" w:type="dxa"/>
            <w:shd w:val="clear" w:color="auto" w:fill="D9D9D9" w:themeFill="background1" w:themeFillShade="D9"/>
          </w:tcPr>
          <w:p w14:paraId="1C80A55D"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0E54A5DF" w14:textId="77777777" w:rsidR="008128F4" w:rsidRPr="00EB2514" w:rsidRDefault="008128F4" w:rsidP="00A36429">
            <w:pPr>
              <w:spacing w:line="276" w:lineRule="auto"/>
              <w:outlineLvl w:val="0"/>
            </w:pPr>
          </w:p>
        </w:tc>
      </w:tr>
      <w:tr w:rsidR="008128F4" w:rsidRPr="00EB2514" w14:paraId="06BF35DF" w14:textId="77777777" w:rsidTr="003C677F">
        <w:trPr>
          <w:trHeight w:val="373"/>
        </w:trPr>
        <w:tc>
          <w:tcPr>
            <w:tcW w:w="3973" w:type="dxa"/>
            <w:shd w:val="clear" w:color="auto" w:fill="D9D9D9" w:themeFill="background1" w:themeFillShade="D9"/>
          </w:tcPr>
          <w:p w14:paraId="71F6CC0C" w14:textId="5374B387" w:rsidR="008128F4" w:rsidRPr="00EB2514" w:rsidRDefault="008128F4" w:rsidP="00A36429">
            <w:pPr>
              <w:spacing w:line="276" w:lineRule="auto"/>
              <w:outlineLvl w:val="0"/>
            </w:pPr>
            <w:r w:rsidRPr="00EB2514">
              <w:t>Authorship agreements</w:t>
            </w:r>
          </w:p>
        </w:tc>
        <w:tc>
          <w:tcPr>
            <w:tcW w:w="992" w:type="dxa"/>
            <w:shd w:val="clear" w:color="auto" w:fill="D9D9D9" w:themeFill="background1" w:themeFillShade="D9"/>
          </w:tcPr>
          <w:p w14:paraId="23FED41C"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021BFCD5" w14:textId="77777777" w:rsidR="008128F4" w:rsidRPr="00EB2514" w:rsidRDefault="008128F4" w:rsidP="00A36429">
            <w:pPr>
              <w:spacing w:line="276" w:lineRule="auto"/>
              <w:outlineLvl w:val="0"/>
            </w:pPr>
          </w:p>
        </w:tc>
      </w:tr>
      <w:tr w:rsidR="008128F4" w:rsidRPr="00EB2514" w14:paraId="0E128C97" w14:textId="77777777" w:rsidTr="003C677F">
        <w:trPr>
          <w:trHeight w:val="373"/>
        </w:trPr>
        <w:tc>
          <w:tcPr>
            <w:tcW w:w="3973" w:type="dxa"/>
            <w:shd w:val="clear" w:color="auto" w:fill="D9D9D9" w:themeFill="background1" w:themeFillShade="D9"/>
          </w:tcPr>
          <w:p w14:paraId="5C8A0ED9" w14:textId="3F181C2F" w:rsidR="008128F4" w:rsidRPr="00EB2514" w:rsidRDefault="008128F4" w:rsidP="00A36429">
            <w:pPr>
              <w:spacing w:line="276" w:lineRule="auto"/>
              <w:outlineLvl w:val="0"/>
            </w:pPr>
            <w:r w:rsidRPr="00EB2514">
              <w:t>Relevant legislation</w:t>
            </w:r>
          </w:p>
        </w:tc>
        <w:tc>
          <w:tcPr>
            <w:tcW w:w="992" w:type="dxa"/>
            <w:shd w:val="clear" w:color="auto" w:fill="D9D9D9" w:themeFill="background1" w:themeFillShade="D9"/>
          </w:tcPr>
          <w:p w14:paraId="37688767"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01F5BD3" w14:textId="77777777" w:rsidR="008128F4" w:rsidRPr="00EB2514" w:rsidRDefault="008128F4" w:rsidP="00A36429">
            <w:pPr>
              <w:spacing w:line="276" w:lineRule="auto"/>
              <w:outlineLvl w:val="0"/>
            </w:pPr>
          </w:p>
        </w:tc>
      </w:tr>
      <w:tr w:rsidR="008128F4" w:rsidRPr="00EB2514" w14:paraId="4E98EA27" w14:textId="77777777" w:rsidTr="003C677F">
        <w:trPr>
          <w:trHeight w:val="373"/>
        </w:trPr>
        <w:tc>
          <w:tcPr>
            <w:tcW w:w="3973" w:type="dxa"/>
            <w:shd w:val="clear" w:color="auto" w:fill="D9D9D9" w:themeFill="background1" w:themeFillShade="D9"/>
          </w:tcPr>
          <w:p w14:paraId="0182E877" w14:textId="5EF3956E" w:rsidR="008128F4" w:rsidRPr="00EB2514" w:rsidRDefault="008128F4" w:rsidP="00A36429">
            <w:pPr>
              <w:spacing w:line="276" w:lineRule="auto"/>
              <w:outlineLvl w:val="0"/>
              <w:rPr>
                <w:b/>
              </w:rPr>
            </w:pPr>
            <w:r w:rsidRPr="00EB2514">
              <w:rPr>
                <w:b/>
              </w:rPr>
              <w:t>Research overview</w:t>
            </w:r>
          </w:p>
        </w:tc>
        <w:tc>
          <w:tcPr>
            <w:tcW w:w="992" w:type="dxa"/>
            <w:shd w:val="clear" w:color="auto" w:fill="D9D9D9" w:themeFill="background1" w:themeFillShade="D9"/>
          </w:tcPr>
          <w:p w14:paraId="161CC28C"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86039DE" w14:textId="77777777" w:rsidR="008128F4" w:rsidRPr="00EB2514" w:rsidRDefault="008128F4" w:rsidP="00A36429">
            <w:pPr>
              <w:spacing w:line="276" w:lineRule="auto"/>
              <w:outlineLvl w:val="0"/>
            </w:pPr>
          </w:p>
        </w:tc>
      </w:tr>
      <w:tr w:rsidR="008128F4" w:rsidRPr="00EB2514" w14:paraId="36D91AB1" w14:textId="77777777" w:rsidTr="003C677F">
        <w:trPr>
          <w:trHeight w:val="373"/>
        </w:trPr>
        <w:tc>
          <w:tcPr>
            <w:tcW w:w="3973" w:type="dxa"/>
            <w:shd w:val="clear" w:color="auto" w:fill="D9D9D9" w:themeFill="background1" w:themeFillShade="D9"/>
          </w:tcPr>
          <w:p w14:paraId="5B7139F2" w14:textId="41B897C5" w:rsidR="008128F4" w:rsidRPr="00EB2514" w:rsidRDefault="008128F4" w:rsidP="00A36429">
            <w:pPr>
              <w:spacing w:line="276" w:lineRule="auto"/>
              <w:outlineLvl w:val="0"/>
            </w:pPr>
            <w:r w:rsidRPr="00EB2514">
              <w:t>Research philosophies and theoretical perspectives</w:t>
            </w:r>
          </w:p>
        </w:tc>
        <w:tc>
          <w:tcPr>
            <w:tcW w:w="992" w:type="dxa"/>
            <w:shd w:val="clear" w:color="auto" w:fill="D9D9D9" w:themeFill="background1" w:themeFillShade="D9"/>
          </w:tcPr>
          <w:p w14:paraId="21C8D082"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FF3CBAB" w14:textId="77777777" w:rsidR="008128F4" w:rsidRPr="00EB2514" w:rsidRDefault="008128F4" w:rsidP="00A36429">
            <w:pPr>
              <w:spacing w:line="276" w:lineRule="auto"/>
              <w:outlineLvl w:val="0"/>
            </w:pPr>
          </w:p>
        </w:tc>
      </w:tr>
      <w:tr w:rsidR="008128F4" w:rsidRPr="00EB2514" w14:paraId="29837724" w14:textId="77777777" w:rsidTr="003C677F">
        <w:trPr>
          <w:trHeight w:val="373"/>
        </w:trPr>
        <w:tc>
          <w:tcPr>
            <w:tcW w:w="3973" w:type="dxa"/>
            <w:shd w:val="clear" w:color="auto" w:fill="D9D9D9" w:themeFill="background1" w:themeFillShade="D9"/>
          </w:tcPr>
          <w:p w14:paraId="18098CEB" w14:textId="5F9F8B76" w:rsidR="008128F4" w:rsidRPr="00EB2514" w:rsidRDefault="008128F4" w:rsidP="00A36429">
            <w:pPr>
              <w:spacing w:line="276" w:lineRule="auto"/>
              <w:outlineLvl w:val="0"/>
            </w:pPr>
            <w:r w:rsidRPr="00EB2514">
              <w:t>The main categories of quantitative data analysis techniques</w:t>
            </w:r>
          </w:p>
        </w:tc>
        <w:tc>
          <w:tcPr>
            <w:tcW w:w="992" w:type="dxa"/>
            <w:shd w:val="clear" w:color="auto" w:fill="D9D9D9" w:themeFill="background1" w:themeFillShade="D9"/>
          </w:tcPr>
          <w:p w14:paraId="416FD96E"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AF5246E" w14:textId="1DF42422" w:rsidR="008128F4" w:rsidRPr="00EB2514" w:rsidRDefault="005C6FC5" w:rsidP="00A36429">
            <w:pPr>
              <w:pStyle w:val="ListParagraph"/>
              <w:numPr>
                <w:ilvl w:val="0"/>
                <w:numId w:val="32"/>
              </w:numPr>
              <w:spacing w:line="276" w:lineRule="auto"/>
              <w:outlineLvl w:val="0"/>
            </w:pPr>
            <w:r>
              <w:t>CDU website</w:t>
            </w:r>
            <w:r w:rsidR="00C757E7" w:rsidRPr="00EB2514">
              <w:t>: Choosing your research methodology and methods</w:t>
            </w:r>
          </w:p>
        </w:tc>
      </w:tr>
      <w:tr w:rsidR="008128F4" w:rsidRPr="00EB2514" w14:paraId="39609DB1" w14:textId="77777777" w:rsidTr="003C677F">
        <w:trPr>
          <w:trHeight w:val="373"/>
        </w:trPr>
        <w:tc>
          <w:tcPr>
            <w:tcW w:w="3973" w:type="dxa"/>
            <w:shd w:val="clear" w:color="auto" w:fill="D9D9D9" w:themeFill="background1" w:themeFillShade="D9"/>
          </w:tcPr>
          <w:p w14:paraId="6C9261EE" w14:textId="4B15C02C" w:rsidR="008128F4" w:rsidRPr="00EB2514" w:rsidRDefault="008128F4" w:rsidP="00A36429">
            <w:pPr>
              <w:spacing w:line="276" w:lineRule="auto"/>
              <w:outlineLvl w:val="0"/>
            </w:pPr>
            <w:r w:rsidRPr="00EB2514">
              <w:t>Overview of the main issues in quantitative data analysis, such as statistical significance, statistical control, and statistical power</w:t>
            </w:r>
          </w:p>
        </w:tc>
        <w:tc>
          <w:tcPr>
            <w:tcW w:w="992" w:type="dxa"/>
            <w:shd w:val="clear" w:color="auto" w:fill="D9D9D9" w:themeFill="background1" w:themeFillShade="D9"/>
          </w:tcPr>
          <w:p w14:paraId="46C3E8B6"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4C374B1" w14:textId="77777777" w:rsidR="008128F4" w:rsidRPr="00EB2514" w:rsidRDefault="008128F4" w:rsidP="00A36429">
            <w:pPr>
              <w:spacing w:line="276" w:lineRule="auto"/>
              <w:outlineLvl w:val="0"/>
            </w:pPr>
          </w:p>
        </w:tc>
      </w:tr>
      <w:tr w:rsidR="008128F4" w:rsidRPr="00EB2514" w14:paraId="3301358A" w14:textId="77777777" w:rsidTr="003C677F">
        <w:trPr>
          <w:trHeight w:val="373"/>
        </w:trPr>
        <w:tc>
          <w:tcPr>
            <w:tcW w:w="3973" w:type="dxa"/>
            <w:shd w:val="clear" w:color="auto" w:fill="D9D9D9" w:themeFill="background1" w:themeFillShade="D9"/>
          </w:tcPr>
          <w:p w14:paraId="276FD987" w14:textId="3E9F64BC" w:rsidR="008128F4" w:rsidRPr="00EB2514" w:rsidRDefault="008128F4" w:rsidP="00A36429">
            <w:pPr>
              <w:spacing w:line="276" w:lineRule="auto"/>
              <w:outlineLvl w:val="0"/>
            </w:pPr>
            <w:r w:rsidRPr="00EB2514">
              <w:t>The main qualitative approaches</w:t>
            </w:r>
          </w:p>
        </w:tc>
        <w:tc>
          <w:tcPr>
            <w:tcW w:w="992" w:type="dxa"/>
            <w:shd w:val="clear" w:color="auto" w:fill="D9D9D9" w:themeFill="background1" w:themeFillShade="D9"/>
          </w:tcPr>
          <w:p w14:paraId="08F8E9BC"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02B9508" w14:textId="387066FE" w:rsidR="008128F4" w:rsidRPr="00EB2514" w:rsidRDefault="005C6FC5" w:rsidP="00A36429">
            <w:pPr>
              <w:pStyle w:val="ListParagraph"/>
              <w:numPr>
                <w:ilvl w:val="0"/>
                <w:numId w:val="32"/>
              </w:numPr>
              <w:spacing w:line="276" w:lineRule="auto"/>
              <w:outlineLvl w:val="0"/>
            </w:pPr>
            <w:r>
              <w:t>CDU website</w:t>
            </w:r>
            <w:r w:rsidR="00C757E7" w:rsidRPr="00EB2514">
              <w:t>: Choosing your research methodology and methods</w:t>
            </w:r>
          </w:p>
        </w:tc>
      </w:tr>
      <w:tr w:rsidR="008128F4" w:rsidRPr="00EB2514" w14:paraId="5B0ADEE4" w14:textId="77777777" w:rsidTr="003C677F">
        <w:trPr>
          <w:trHeight w:val="373"/>
        </w:trPr>
        <w:tc>
          <w:tcPr>
            <w:tcW w:w="3973" w:type="dxa"/>
            <w:shd w:val="clear" w:color="auto" w:fill="D9D9D9" w:themeFill="background1" w:themeFillShade="D9"/>
          </w:tcPr>
          <w:p w14:paraId="6E69FF01" w14:textId="5B30B637" w:rsidR="008128F4" w:rsidRPr="00EB2514" w:rsidRDefault="008128F4" w:rsidP="00A36429">
            <w:pPr>
              <w:spacing w:line="276" w:lineRule="auto"/>
              <w:outlineLvl w:val="0"/>
            </w:pPr>
            <w:r w:rsidRPr="00EB2514">
              <w:t>Mixed-methods approaches</w:t>
            </w:r>
          </w:p>
        </w:tc>
        <w:tc>
          <w:tcPr>
            <w:tcW w:w="992" w:type="dxa"/>
            <w:shd w:val="clear" w:color="auto" w:fill="D9D9D9" w:themeFill="background1" w:themeFillShade="D9"/>
          </w:tcPr>
          <w:p w14:paraId="7368C119"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14C4C01D" w14:textId="70280A39" w:rsidR="008128F4" w:rsidRPr="00EB2514" w:rsidRDefault="005C6FC5" w:rsidP="00A36429">
            <w:pPr>
              <w:pStyle w:val="ListParagraph"/>
              <w:numPr>
                <w:ilvl w:val="0"/>
                <w:numId w:val="32"/>
              </w:numPr>
              <w:spacing w:line="276" w:lineRule="auto"/>
              <w:outlineLvl w:val="0"/>
            </w:pPr>
            <w:r>
              <w:t>CDU website</w:t>
            </w:r>
            <w:r w:rsidR="00C757E7" w:rsidRPr="00EB2514">
              <w:t>: Choosing your research methodology and methods</w:t>
            </w:r>
          </w:p>
        </w:tc>
      </w:tr>
      <w:tr w:rsidR="008128F4" w:rsidRPr="00EB2514" w14:paraId="1ED5E1CA" w14:textId="77777777" w:rsidTr="003C677F">
        <w:trPr>
          <w:trHeight w:val="373"/>
        </w:trPr>
        <w:tc>
          <w:tcPr>
            <w:tcW w:w="3973" w:type="dxa"/>
            <w:shd w:val="clear" w:color="auto" w:fill="D9D9D9" w:themeFill="background1" w:themeFillShade="D9"/>
          </w:tcPr>
          <w:p w14:paraId="18D23C13" w14:textId="3330CC62" w:rsidR="008128F4" w:rsidRPr="00EB2514" w:rsidRDefault="008128F4" w:rsidP="00A36429">
            <w:pPr>
              <w:spacing w:line="276" w:lineRule="auto"/>
              <w:outlineLvl w:val="0"/>
              <w:rPr>
                <w:b/>
              </w:rPr>
            </w:pPr>
            <w:r w:rsidRPr="00EB2514">
              <w:rPr>
                <w:b/>
              </w:rPr>
              <w:t>Quantitative techniques to collect and extract data</w:t>
            </w:r>
          </w:p>
        </w:tc>
        <w:tc>
          <w:tcPr>
            <w:tcW w:w="992" w:type="dxa"/>
            <w:shd w:val="clear" w:color="auto" w:fill="D9D9D9" w:themeFill="background1" w:themeFillShade="D9"/>
          </w:tcPr>
          <w:p w14:paraId="545760C5"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3728446D" w14:textId="77777777" w:rsidR="008128F4" w:rsidRPr="00EB2514" w:rsidRDefault="008128F4" w:rsidP="00A36429">
            <w:pPr>
              <w:spacing w:line="276" w:lineRule="auto"/>
              <w:outlineLvl w:val="0"/>
            </w:pPr>
          </w:p>
        </w:tc>
      </w:tr>
      <w:tr w:rsidR="008128F4" w:rsidRPr="00EB2514" w14:paraId="7A727779" w14:textId="77777777" w:rsidTr="003C677F">
        <w:trPr>
          <w:trHeight w:val="373"/>
        </w:trPr>
        <w:tc>
          <w:tcPr>
            <w:tcW w:w="3973" w:type="dxa"/>
            <w:shd w:val="clear" w:color="auto" w:fill="D9D9D9" w:themeFill="background1" w:themeFillShade="D9"/>
          </w:tcPr>
          <w:p w14:paraId="4CEB9ABB" w14:textId="743F359A" w:rsidR="008128F4" w:rsidRPr="00EB2514" w:rsidRDefault="008128F4" w:rsidP="00A36429">
            <w:pPr>
              <w:spacing w:line="276" w:lineRule="auto"/>
              <w:outlineLvl w:val="0"/>
            </w:pPr>
            <w:r w:rsidRPr="00EB2514">
              <w:t>Surveys</w:t>
            </w:r>
          </w:p>
        </w:tc>
        <w:tc>
          <w:tcPr>
            <w:tcW w:w="992" w:type="dxa"/>
            <w:shd w:val="clear" w:color="auto" w:fill="D9D9D9" w:themeFill="background1" w:themeFillShade="D9"/>
          </w:tcPr>
          <w:p w14:paraId="059BD30D"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5FC4867" w14:textId="77777777" w:rsidR="008128F4" w:rsidRPr="00EB2514" w:rsidRDefault="008128F4" w:rsidP="00A36429">
            <w:pPr>
              <w:spacing w:line="276" w:lineRule="auto"/>
              <w:outlineLvl w:val="0"/>
            </w:pPr>
          </w:p>
        </w:tc>
      </w:tr>
      <w:tr w:rsidR="008E5ED7" w:rsidRPr="00EB2514" w14:paraId="107BE3A9" w14:textId="77777777" w:rsidTr="003C677F">
        <w:trPr>
          <w:trHeight w:val="373"/>
        </w:trPr>
        <w:tc>
          <w:tcPr>
            <w:tcW w:w="3973" w:type="dxa"/>
            <w:shd w:val="clear" w:color="auto" w:fill="D9D9D9" w:themeFill="background1" w:themeFillShade="D9"/>
          </w:tcPr>
          <w:p w14:paraId="59FD4C01" w14:textId="7BD9801D" w:rsidR="008E5ED7" w:rsidRPr="00EB2514" w:rsidRDefault="008E5ED7" w:rsidP="00A36429">
            <w:pPr>
              <w:spacing w:line="276" w:lineRule="auto"/>
              <w:outlineLvl w:val="0"/>
            </w:pPr>
            <w:r w:rsidRPr="00EB2514">
              <w:t>Online survey software, such as Qualtrics</w:t>
            </w:r>
          </w:p>
        </w:tc>
        <w:tc>
          <w:tcPr>
            <w:tcW w:w="992" w:type="dxa"/>
            <w:shd w:val="clear" w:color="auto" w:fill="D9D9D9" w:themeFill="background1" w:themeFillShade="D9"/>
          </w:tcPr>
          <w:p w14:paraId="65599EF9" w14:textId="77777777" w:rsidR="008E5ED7" w:rsidRPr="00EB2514" w:rsidRDefault="008E5ED7" w:rsidP="00A36429">
            <w:pPr>
              <w:spacing w:line="276" w:lineRule="auto"/>
              <w:jc w:val="center"/>
              <w:outlineLvl w:val="0"/>
            </w:pPr>
          </w:p>
        </w:tc>
        <w:tc>
          <w:tcPr>
            <w:tcW w:w="3936" w:type="dxa"/>
            <w:shd w:val="clear" w:color="auto" w:fill="D9D9D9" w:themeFill="background1" w:themeFillShade="D9"/>
          </w:tcPr>
          <w:p w14:paraId="3A34A3C7" w14:textId="77777777" w:rsidR="008E5ED7" w:rsidRPr="00EB2514" w:rsidRDefault="008E5ED7" w:rsidP="00A36429">
            <w:pPr>
              <w:spacing w:line="276" w:lineRule="auto"/>
              <w:outlineLvl w:val="0"/>
            </w:pPr>
          </w:p>
        </w:tc>
      </w:tr>
      <w:tr w:rsidR="008128F4" w:rsidRPr="00EB2514" w14:paraId="7F50DF5B" w14:textId="77777777" w:rsidTr="003C677F">
        <w:trPr>
          <w:trHeight w:val="373"/>
        </w:trPr>
        <w:tc>
          <w:tcPr>
            <w:tcW w:w="3973" w:type="dxa"/>
            <w:shd w:val="clear" w:color="auto" w:fill="D9D9D9" w:themeFill="background1" w:themeFillShade="D9"/>
          </w:tcPr>
          <w:p w14:paraId="2CC2639A" w14:textId="2AEFAE05" w:rsidR="008128F4" w:rsidRPr="00EB2514" w:rsidRDefault="008128F4" w:rsidP="00A36429">
            <w:pPr>
              <w:spacing w:line="276" w:lineRule="auto"/>
              <w:outlineLvl w:val="0"/>
            </w:pPr>
            <w:r w:rsidRPr="00EB2514">
              <w:t>Biological measures</w:t>
            </w:r>
          </w:p>
        </w:tc>
        <w:tc>
          <w:tcPr>
            <w:tcW w:w="992" w:type="dxa"/>
            <w:shd w:val="clear" w:color="auto" w:fill="D9D9D9" w:themeFill="background1" w:themeFillShade="D9"/>
          </w:tcPr>
          <w:p w14:paraId="3873DB6B"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FB574DB" w14:textId="77777777" w:rsidR="008128F4" w:rsidRPr="00EB2514" w:rsidRDefault="008128F4" w:rsidP="00A36429">
            <w:pPr>
              <w:spacing w:line="276" w:lineRule="auto"/>
              <w:outlineLvl w:val="0"/>
            </w:pPr>
          </w:p>
        </w:tc>
      </w:tr>
      <w:tr w:rsidR="008128F4" w:rsidRPr="00EB2514" w14:paraId="75E1D898" w14:textId="77777777" w:rsidTr="003C677F">
        <w:trPr>
          <w:trHeight w:val="373"/>
        </w:trPr>
        <w:tc>
          <w:tcPr>
            <w:tcW w:w="3973" w:type="dxa"/>
            <w:shd w:val="clear" w:color="auto" w:fill="D9D9D9" w:themeFill="background1" w:themeFillShade="D9"/>
          </w:tcPr>
          <w:p w14:paraId="3699469C" w14:textId="47F3BE6C" w:rsidR="008128F4" w:rsidRPr="00EB2514" w:rsidRDefault="008128F4" w:rsidP="00A36429">
            <w:pPr>
              <w:spacing w:line="276" w:lineRule="auto"/>
              <w:outlineLvl w:val="0"/>
            </w:pPr>
            <w:r w:rsidRPr="00EB2514">
              <w:t>Performance measures</w:t>
            </w:r>
          </w:p>
        </w:tc>
        <w:tc>
          <w:tcPr>
            <w:tcW w:w="992" w:type="dxa"/>
            <w:shd w:val="clear" w:color="auto" w:fill="D9D9D9" w:themeFill="background1" w:themeFillShade="D9"/>
          </w:tcPr>
          <w:p w14:paraId="31369987"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16AC9521" w14:textId="77777777" w:rsidR="008128F4" w:rsidRPr="00EB2514" w:rsidRDefault="008128F4" w:rsidP="00A36429">
            <w:pPr>
              <w:spacing w:line="276" w:lineRule="auto"/>
              <w:outlineLvl w:val="0"/>
            </w:pPr>
          </w:p>
        </w:tc>
      </w:tr>
      <w:tr w:rsidR="008128F4" w:rsidRPr="00EB2514" w14:paraId="463325C7" w14:textId="77777777" w:rsidTr="003C677F">
        <w:trPr>
          <w:trHeight w:val="373"/>
        </w:trPr>
        <w:tc>
          <w:tcPr>
            <w:tcW w:w="3973" w:type="dxa"/>
            <w:shd w:val="clear" w:color="auto" w:fill="D9D9D9" w:themeFill="background1" w:themeFillShade="D9"/>
          </w:tcPr>
          <w:p w14:paraId="3100911A" w14:textId="29ECEAE9" w:rsidR="008128F4" w:rsidRPr="00EB2514" w:rsidRDefault="008128F4" w:rsidP="00A36429">
            <w:pPr>
              <w:spacing w:line="276" w:lineRule="auto"/>
              <w:outlineLvl w:val="0"/>
            </w:pPr>
            <w:r w:rsidRPr="00EB2514">
              <w:t>Chemical analyses</w:t>
            </w:r>
          </w:p>
        </w:tc>
        <w:tc>
          <w:tcPr>
            <w:tcW w:w="992" w:type="dxa"/>
            <w:shd w:val="clear" w:color="auto" w:fill="D9D9D9" w:themeFill="background1" w:themeFillShade="D9"/>
          </w:tcPr>
          <w:p w14:paraId="7DCB5F8B"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E1D542C" w14:textId="77777777" w:rsidR="008128F4" w:rsidRPr="00EB2514" w:rsidRDefault="008128F4" w:rsidP="00A36429">
            <w:pPr>
              <w:spacing w:line="276" w:lineRule="auto"/>
              <w:outlineLvl w:val="0"/>
            </w:pPr>
          </w:p>
        </w:tc>
      </w:tr>
      <w:tr w:rsidR="008128F4" w:rsidRPr="00EB2514" w14:paraId="53DCD972" w14:textId="77777777" w:rsidTr="003C677F">
        <w:trPr>
          <w:trHeight w:val="373"/>
        </w:trPr>
        <w:tc>
          <w:tcPr>
            <w:tcW w:w="3973" w:type="dxa"/>
            <w:shd w:val="clear" w:color="auto" w:fill="D9D9D9" w:themeFill="background1" w:themeFillShade="D9"/>
          </w:tcPr>
          <w:p w14:paraId="0B6ECFEF" w14:textId="7A5D6B7A" w:rsidR="008128F4" w:rsidRPr="00EB2514" w:rsidRDefault="008128F4" w:rsidP="00A36429">
            <w:pPr>
              <w:spacing w:line="276" w:lineRule="auto"/>
              <w:outlineLvl w:val="0"/>
            </w:pPr>
            <w:r w:rsidRPr="00EB2514">
              <w:t>Genomic analyses</w:t>
            </w:r>
          </w:p>
        </w:tc>
        <w:tc>
          <w:tcPr>
            <w:tcW w:w="992" w:type="dxa"/>
            <w:shd w:val="clear" w:color="auto" w:fill="D9D9D9" w:themeFill="background1" w:themeFillShade="D9"/>
          </w:tcPr>
          <w:p w14:paraId="352BC0D1"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A90E638" w14:textId="77777777" w:rsidR="008128F4" w:rsidRPr="00EB2514" w:rsidRDefault="008128F4" w:rsidP="00A36429">
            <w:pPr>
              <w:spacing w:line="276" w:lineRule="auto"/>
              <w:outlineLvl w:val="0"/>
            </w:pPr>
          </w:p>
        </w:tc>
      </w:tr>
      <w:tr w:rsidR="008128F4" w:rsidRPr="00EB2514" w14:paraId="6265FDCC" w14:textId="77777777" w:rsidTr="003C677F">
        <w:trPr>
          <w:trHeight w:val="373"/>
        </w:trPr>
        <w:tc>
          <w:tcPr>
            <w:tcW w:w="3973" w:type="dxa"/>
            <w:shd w:val="clear" w:color="auto" w:fill="D9D9D9" w:themeFill="background1" w:themeFillShade="D9"/>
          </w:tcPr>
          <w:p w14:paraId="0852D263" w14:textId="6CF1237A" w:rsidR="008128F4" w:rsidRPr="00EB2514" w:rsidRDefault="008128F4" w:rsidP="00A36429">
            <w:pPr>
              <w:spacing w:line="276" w:lineRule="auto"/>
              <w:outlineLvl w:val="0"/>
            </w:pPr>
            <w:r w:rsidRPr="00EB2514">
              <w:t>Archival data</w:t>
            </w:r>
          </w:p>
        </w:tc>
        <w:tc>
          <w:tcPr>
            <w:tcW w:w="992" w:type="dxa"/>
            <w:shd w:val="clear" w:color="auto" w:fill="D9D9D9" w:themeFill="background1" w:themeFillShade="D9"/>
          </w:tcPr>
          <w:p w14:paraId="6C5DC2F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40D042C" w14:textId="77777777" w:rsidR="008128F4" w:rsidRPr="00EB2514" w:rsidRDefault="008128F4" w:rsidP="00A36429">
            <w:pPr>
              <w:spacing w:line="276" w:lineRule="auto"/>
              <w:outlineLvl w:val="0"/>
            </w:pPr>
          </w:p>
        </w:tc>
      </w:tr>
      <w:tr w:rsidR="008128F4" w:rsidRPr="00EB2514" w14:paraId="6D33BDC4" w14:textId="77777777" w:rsidTr="008128F4">
        <w:trPr>
          <w:trHeight w:val="428"/>
        </w:trPr>
        <w:tc>
          <w:tcPr>
            <w:tcW w:w="3973" w:type="dxa"/>
            <w:shd w:val="clear" w:color="auto" w:fill="D9D9D9" w:themeFill="background1" w:themeFillShade="D9"/>
          </w:tcPr>
          <w:p w14:paraId="636CE85C" w14:textId="0E6D4700" w:rsidR="008128F4" w:rsidRPr="00EB2514" w:rsidRDefault="008128F4" w:rsidP="00A36429">
            <w:pPr>
              <w:spacing w:line="276" w:lineRule="auto"/>
              <w:outlineLvl w:val="0"/>
              <w:rPr>
                <w:b/>
              </w:rPr>
            </w:pPr>
            <w:r w:rsidRPr="00EB2514">
              <w:rPr>
                <w:b/>
              </w:rPr>
              <w:lastRenderedPageBreak/>
              <w:t>Quantitative techniques to analyse data</w:t>
            </w:r>
          </w:p>
        </w:tc>
        <w:tc>
          <w:tcPr>
            <w:tcW w:w="992" w:type="dxa"/>
            <w:shd w:val="clear" w:color="auto" w:fill="D9D9D9" w:themeFill="background1" w:themeFillShade="D9"/>
          </w:tcPr>
          <w:p w14:paraId="641AF766"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991E60F" w14:textId="77777777" w:rsidR="008128F4" w:rsidRPr="00EB2514" w:rsidRDefault="008128F4" w:rsidP="00A36429">
            <w:pPr>
              <w:spacing w:line="276" w:lineRule="auto"/>
              <w:outlineLvl w:val="0"/>
            </w:pPr>
          </w:p>
        </w:tc>
      </w:tr>
      <w:tr w:rsidR="00A70BE0" w:rsidRPr="00EB2514" w14:paraId="2B5FBC39" w14:textId="77777777" w:rsidTr="003C677F">
        <w:trPr>
          <w:trHeight w:val="373"/>
        </w:trPr>
        <w:tc>
          <w:tcPr>
            <w:tcW w:w="3973" w:type="dxa"/>
            <w:shd w:val="clear" w:color="auto" w:fill="D9D9D9" w:themeFill="background1" w:themeFillShade="D9"/>
          </w:tcPr>
          <w:p w14:paraId="264468EA" w14:textId="48BACC5B" w:rsidR="00A70BE0" w:rsidRPr="00EB2514" w:rsidRDefault="00372086" w:rsidP="00A36429">
            <w:pPr>
              <w:spacing w:line="276" w:lineRule="auto"/>
              <w:outlineLvl w:val="0"/>
            </w:pPr>
            <w:r w:rsidRPr="00EB2514">
              <w:t>Introduction to SPSS</w:t>
            </w:r>
          </w:p>
        </w:tc>
        <w:tc>
          <w:tcPr>
            <w:tcW w:w="992" w:type="dxa"/>
            <w:shd w:val="clear" w:color="auto" w:fill="D9D9D9" w:themeFill="background1" w:themeFillShade="D9"/>
          </w:tcPr>
          <w:p w14:paraId="2979B180" w14:textId="77777777" w:rsidR="00A70BE0" w:rsidRPr="00EB2514" w:rsidRDefault="00A70BE0" w:rsidP="00A36429">
            <w:pPr>
              <w:spacing w:line="276" w:lineRule="auto"/>
              <w:jc w:val="center"/>
              <w:outlineLvl w:val="0"/>
            </w:pPr>
          </w:p>
        </w:tc>
        <w:tc>
          <w:tcPr>
            <w:tcW w:w="3936" w:type="dxa"/>
            <w:shd w:val="clear" w:color="auto" w:fill="D9D9D9" w:themeFill="background1" w:themeFillShade="D9"/>
          </w:tcPr>
          <w:p w14:paraId="3C9B42D5" w14:textId="09AC981A" w:rsidR="00A70BE0" w:rsidRPr="00483D70" w:rsidRDefault="00483D70" w:rsidP="00A36429">
            <w:pPr>
              <w:pStyle w:val="ListParagraph"/>
              <w:numPr>
                <w:ilvl w:val="0"/>
                <w:numId w:val="32"/>
              </w:numPr>
              <w:spacing w:line="276" w:lineRule="auto"/>
              <w:outlineLvl w:val="0"/>
            </w:pPr>
            <w:r w:rsidRPr="00483D70">
              <w:t>Research enhancement program</w:t>
            </w:r>
          </w:p>
        </w:tc>
      </w:tr>
      <w:tr w:rsidR="00A70BE0" w:rsidRPr="00EB2514" w14:paraId="3D0B95C6" w14:textId="77777777" w:rsidTr="003C677F">
        <w:trPr>
          <w:trHeight w:val="373"/>
        </w:trPr>
        <w:tc>
          <w:tcPr>
            <w:tcW w:w="3973" w:type="dxa"/>
            <w:shd w:val="clear" w:color="auto" w:fill="D9D9D9" w:themeFill="background1" w:themeFillShade="D9"/>
          </w:tcPr>
          <w:p w14:paraId="66F69C63" w14:textId="433C4E94" w:rsidR="00A70BE0" w:rsidRPr="00EB2514" w:rsidRDefault="00372086" w:rsidP="00A36429">
            <w:pPr>
              <w:spacing w:line="276" w:lineRule="auto"/>
              <w:outlineLvl w:val="0"/>
            </w:pPr>
            <w:r w:rsidRPr="00EB2514">
              <w:t>Introduction to Stata</w:t>
            </w:r>
          </w:p>
        </w:tc>
        <w:tc>
          <w:tcPr>
            <w:tcW w:w="992" w:type="dxa"/>
            <w:shd w:val="clear" w:color="auto" w:fill="D9D9D9" w:themeFill="background1" w:themeFillShade="D9"/>
          </w:tcPr>
          <w:p w14:paraId="1DDA79DA" w14:textId="77777777" w:rsidR="00A70BE0" w:rsidRPr="00EB2514" w:rsidRDefault="00A70BE0" w:rsidP="00A36429">
            <w:pPr>
              <w:spacing w:line="276" w:lineRule="auto"/>
              <w:jc w:val="center"/>
              <w:outlineLvl w:val="0"/>
            </w:pPr>
          </w:p>
        </w:tc>
        <w:tc>
          <w:tcPr>
            <w:tcW w:w="3936" w:type="dxa"/>
            <w:shd w:val="clear" w:color="auto" w:fill="D9D9D9" w:themeFill="background1" w:themeFillShade="D9"/>
          </w:tcPr>
          <w:p w14:paraId="61816BA5" w14:textId="77777777" w:rsidR="00A70BE0" w:rsidRPr="00483D70" w:rsidRDefault="00A70BE0" w:rsidP="00A36429">
            <w:pPr>
              <w:spacing w:line="276" w:lineRule="auto"/>
              <w:outlineLvl w:val="0"/>
            </w:pPr>
          </w:p>
        </w:tc>
      </w:tr>
      <w:tr w:rsidR="00A70BE0" w:rsidRPr="00EB2514" w14:paraId="00ECC764" w14:textId="77777777" w:rsidTr="003C677F">
        <w:trPr>
          <w:trHeight w:val="373"/>
        </w:trPr>
        <w:tc>
          <w:tcPr>
            <w:tcW w:w="3973" w:type="dxa"/>
            <w:shd w:val="clear" w:color="auto" w:fill="D9D9D9" w:themeFill="background1" w:themeFillShade="D9"/>
          </w:tcPr>
          <w:p w14:paraId="5EC75FC2" w14:textId="2C720E00" w:rsidR="00A70BE0" w:rsidRPr="00EB2514" w:rsidRDefault="00372086" w:rsidP="00A36429">
            <w:pPr>
              <w:spacing w:line="276" w:lineRule="auto"/>
              <w:outlineLvl w:val="0"/>
            </w:pPr>
            <w:r w:rsidRPr="00EB2514">
              <w:t>Introduction to R</w:t>
            </w:r>
          </w:p>
        </w:tc>
        <w:tc>
          <w:tcPr>
            <w:tcW w:w="992" w:type="dxa"/>
            <w:shd w:val="clear" w:color="auto" w:fill="D9D9D9" w:themeFill="background1" w:themeFillShade="D9"/>
          </w:tcPr>
          <w:p w14:paraId="21B18340" w14:textId="77777777" w:rsidR="00A70BE0" w:rsidRPr="00EB2514" w:rsidRDefault="00A70BE0" w:rsidP="00A36429">
            <w:pPr>
              <w:spacing w:line="276" w:lineRule="auto"/>
              <w:jc w:val="center"/>
              <w:outlineLvl w:val="0"/>
            </w:pPr>
          </w:p>
        </w:tc>
        <w:tc>
          <w:tcPr>
            <w:tcW w:w="3936" w:type="dxa"/>
            <w:shd w:val="clear" w:color="auto" w:fill="D9D9D9" w:themeFill="background1" w:themeFillShade="D9"/>
          </w:tcPr>
          <w:p w14:paraId="3204E5B3" w14:textId="3D53DABD" w:rsidR="00A70BE0" w:rsidRPr="00483D70" w:rsidRDefault="00483D70" w:rsidP="00A36429">
            <w:pPr>
              <w:pStyle w:val="ListParagraph"/>
              <w:numPr>
                <w:ilvl w:val="0"/>
                <w:numId w:val="32"/>
              </w:numPr>
              <w:spacing w:line="276" w:lineRule="auto"/>
              <w:outlineLvl w:val="0"/>
            </w:pPr>
            <w:r w:rsidRPr="00483D70">
              <w:t>Research enhancement program</w:t>
            </w:r>
          </w:p>
        </w:tc>
      </w:tr>
      <w:tr w:rsidR="008128F4" w:rsidRPr="00EB2514" w14:paraId="51F9DC0E" w14:textId="77777777" w:rsidTr="003C677F">
        <w:trPr>
          <w:trHeight w:val="373"/>
        </w:trPr>
        <w:tc>
          <w:tcPr>
            <w:tcW w:w="3973" w:type="dxa"/>
            <w:shd w:val="clear" w:color="auto" w:fill="D9D9D9" w:themeFill="background1" w:themeFillShade="D9"/>
          </w:tcPr>
          <w:p w14:paraId="443283CB" w14:textId="78319BD3" w:rsidR="008128F4" w:rsidRPr="00EB2514" w:rsidRDefault="008128F4" w:rsidP="00A36429">
            <w:pPr>
              <w:spacing w:line="276" w:lineRule="auto"/>
              <w:outlineLvl w:val="0"/>
            </w:pPr>
            <w:r w:rsidRPr="00EB2514">
              <w:t>Bayesian statistics</w:t>
            </w:r>
          </w:p>
        </w:tc>
        <w:tc>
          <w:tcPr>
            <w:tcW w:w="992" w:type="dxa"/>
            <w:shd w:val="clear" w:color="auto" w:fill="D9D9D9" w:themeFill="background1" w:themeFillShade="D9"/>
          </w:tcPr>
          <w:p w14:paraId="60F6DFBB"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9F1F2BB" w14:textId="77777777" w:rsidR="008128F4" w:rsidRPr="00EB2514" w:rsidRDefault="008128F4" w:rsidP="00A36429">
            <w:pPr>
              <w:spacing w:line="276" w:lineRule="auto"/>
              <w:outlineLvl w:val="0"/>
            </w:pPr>
          </w:p>
        </w:tc>
      </w:tr>
      <w:tr w:rsidR="008128F4" w:rsidRPr="00EB2514" w14:paraId="6A97FBFF" w14:textId="77777777" w:rsidTr="003C677F">
        <w:trPr>
          <w:trHeight w:val="373"/>
        </w:trPr>
        <w:tc>
          <w:tcPr>
            <w:tcW w:w="3973" w:type="dxa"/>
            <w:shd w:val="clear" w:color="auto" w:fill="D9D9D9" w:themeFill="background1" w:themeFillShade="D9"/>
          </w:tcPr>
          <w:p w14:paraId="0AED0153" w14:textId="28C0E622" w:rsidR="008128F4" w:rsidRPr="00EB2514" w:rsidRDefault="008128F4" w:rsidP="00A36429">
            <w:pPr>
              <w:spacing w:line="276" w:lineRule="auto"/>
              <w:outlineLvl w:val="0"/>
            </w:pPr>
            <w:r w:rsidRPr="00EB2514">
              <w:t>Between-subject analyses—such as t-tests or MANOVAs</w:t>
            </w:r>
          </w:p>
        </w:tc>
        <w:tc>
          <w:tcPr>
            <w:tcW w:w="992" w:type="dxa"/>
            <w:shd w:val="clear" w:color="auto" w:fill="D9D9D9" w:themeFill="background1" w:themeFillShade="D9"/>
          </w:tcPr>
          <w:p w14:paraId="41589562"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E67AE55" w14:textId="77777777" w:rsidR="008128F4" w:rsidRPr="00EB2514" w:rsidRDefault="008128F4" w:rsidP="00A36429">
            <w:pPr>
              <w:spacing w:line="276" w:lineRule="auto"/>
              <w:outlineLvl w:val="0"/>
            </w:pPr>
          </w:p>
        </w:tc>
      </w:tr>
      <w:tr w:rsidR="008128F4" w:rsidRPr="00EB2514" w14:paraId="48E32DBB" w14:textId="77777777" w:rsidTr="003C677F">
        <w:trPr>
          <w:trHeight w:val="373"/>
        </w:trPr>
        <w:tc>
          <w:tcPr>
            <w:tcW w:w="3973" w:type="dxa"/>
            <w:shd w:val="clear" w:color="auto" w:fill="D9D9D9" w:themeFill="background1" w:themeFillShade="D9"/>
          </w:tcPr>
          <w:p w14:paraId="68763116" w14:textId="4E5E4BF4" w:rsidR="008128F4" w:rsidRPr="00EB2514" w:rsidRDefault="008128F4" w:rsidP="00A36429">
            <w:pPr>
              <w:spacing w:line="276" w:lineRule="auto"/>
              <w:outlineLvl w:val="0"/>
            </w:pPr>
            <w:r w:rsidRPr="00EB2514">
              <w:t>Cluster analyses</w:t>
            </w:r>
          </w:p>
        </w:tc>
        <w:tc>
          <w:tcPr>
            <w:tcW w:w="992" w:type="dxa"/>
            <w:shd w:val="clear" w:color="auto" w:fill="D9D9D9" w:themeFill="background1" w:themeFillShade="D9"/>
          </w:tcPr>
          <w:p w14:paraId="19460857"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EBAA1F0" w14:textId="77777777" w:rsidR="008128F4" w:rsidRPr="00EB2514" w:rsidRDefault="008128F4" w:rsidP="00A36429">
            <w:pPr>
              <w:spacing w:line="276" w:lineRule="auto"/>
              <w:outlineLvl w:val="0"/>
            </w:pPr>
          </w:p>
        </w:tc>
      </w:tr>
      <w:tr w:rsidR="008128F4" w:rsidRPr="00EB2514" w14:paraId="420BAD29" w14:textId="77777777" w:rsidTr="003C677F">
        <w:trPr>
          <w:trHeight w:val="373"/>
        </w:trPr>
        <w:tc>
          <w:tcPr>
            <w:tcW w:w="3973" w:type="dxa"/>
            <w:shd w:val="clear" w:color="auto" w:fill="D9D9D9" w:themeFill="background1" w:themeFillShade="D9"/>
          </w:tcPr>
          <w:p w14:paraId="295645AF" w14:textId="78EE160D" w:rsidR="008128F4" w:rsidRPr="00EB2514" w:rsidRDefault="008128F4" w:rsidP="00A36429">
            <w:pPr>
              <w:spacing w:line="276" w:lineRule="auto"/>
              <w:outlineLvl w:val="0"/>
            </w:pPr>
            <w:r w:rsidRPr="00EB2514">
              <w:t>Data mining and decision trees</w:t>
            </w:r>
          </w:p>
        </w:tc>
        <w:tc>
          <w:tcPr>
            <w:tcW w:w="992" w:type="dxa"/>
            <w:shd w:val="clear" w:color="auto" w:fill="D9D9D9" w:themeFill="background1" w:themeFillShade="D9"/>
          </w:tcPr>
          <w:p w14:paraId="6DBC23BD"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5B3E957" w14:textId="77777777" w:rsidR="008128F4" w:rsidRPr="00EB2514" w:rsidRDefault="008128F4" w:rsidP="00A36429">
            <w:pPr>
              <w:spacing w:line="276" w:lineRule="auto"/>
              <w:outlineLvl w:val="0"/>
            </w:pPr>
          </w:p>
        </w:tc>
      </w:tr>
      <w:tr w:rsidR="008128F4" w:rsidRPr="00EB2514" w14:paraId="5BD40F9E" w14:textId="77777777" w:rsidTr="003C677F">
        <w:trPr>
          <w:trHeight w:val="373"/>
        </w:trPr>
        <w:tc>
          <w:tcPr>
            <w:tcW w:w="3973" w:type="dxa"/>
            <w:shd w:val="clear" w:color="auto" w:fill="D9D9D9" w:themeFill="background1" w:themeFillShade="D9"/>
          </w:tcPr>
          <w:p w14:paraId="4420A4C6" w14:textId="198FBA18" w:rsidR="008128F4" w:rsidRPr="00EB2514" w:rsidRDefault="008128F4" w:rsidP="00A36429">
            <w:pPr>
              <w:spacing w:line="276" w:lineRule="auto"/>
              <w:outlineLvl w:val="0"/>
            </w:pPr>
            <w:r w:rsidRPr="00EB2514">
              <w:t>Geographic information systems and mapping</w:t>
            </w:r>
          </w:p>
        </w:tc>
        <w:tc>
          <w:tcPr>
            <w:tcW w:w="992" w:type="dxa"/>
            <w:shd w:val="clear" w:color="auto" w:fill="D9D9D9" w:themeFill="background1" w:themeFillShade="D9"/>
          </w:tcPr>
          <w:p w14:paraId="335E260F"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3DE6D707" w14:textId="77777777" w:rsidR="008128F4" w:rsidRPr="00EB2514" w:rsidRDefault="008128F4" w:rsidP="00A36429">
            <w:pPr>
              <w:spacing w:line="276" w:lineRule="auto"/>
              <w:outlineLvl w:val="0"/>
            </w:pPr>
          </w:p>
        </w:tc>
      </w:tr>
      <w:tr w:rsidR="008128F4" w:rsidRPr="00EB2514" w14:paraId="33CB128C" w14:textId="77777777" w:rsidTr="003C677F">
        <w:trPr>
          <w:trHeight w:val="373"/>
        </w:trPr>
        <w:tc>
          <w:tcPr>
            <w:tcW w:w="3973" w:type="dxa"/>
            <w:shd w:val="clear" w:color="auto" w:fill="D9D9D9" w:themeFill="background1" w:themeFillShade="D9"/>
          </w:tcPr>
          <w:p w14:paraId="6AFB4534" w14:textId="10935DF4" w:rsidR="008128F4" w:rsidRPr="00EB2514" w:rsidRDefault="008128F4" w:rsidP="00A36429">
            <w:pPr>
              <w:spacing w:line="276" w:lineRule="auto"/>
              <w:outlineLvl w:val="0"/>
            </w:pPr>
            <w:r w:rsidRPr="00EB2514">
              <w:t>Machine learning</w:t>
            </w:r>
          </w:p>
        </w:tc>
        <w:tc>
          <w:tcPr>
            <w:tcW w:w="992" w:type="dxa"/>
            <w:shd w:val="clear" w:color="auto" w:fill="D9D9D9" w:themeFill="background1" w:themeFillShade="D9"/>
          </w:tcPr>
          <w:p w14:paraId="449ADE4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044DB2A5" w14:textId="77777777" w:rsidR="008128F4" w:rsidRPr="00EB2514" w:rsidRDefault="008128F4" w:rsidP="00A36429">
            <w:pPr>
              <w:spacing w:line="276" w:lineRule="auto"/>
              <w:outlineLvl w:val="0"/>
            </w:pPr>
          </w:p>
        </w:tc>
      </w:tr>
      <w:tr w:rsidR="008128F4" w:rsidRPr="00EB2514" w14:paraId="729EFED1" w14:textId="77777777" w:rsidTr="003C677F">
        <w:trPr>
          <w:trHeight w:val="373"/>
        </w:trPr>
        <w:tc>
          <w:tcPr>
            <w:tcW w:w="3973" w:type="dxa"/>
            <w:shd w:val="clear" w:color="auto" w:fill="D9D9D9" w:themeFill="background1" w:themeFillShade="D9"/>
          </w:tcPr>
          <w:p w14:paraId="010299A3" w14:textId="58A280AD" w:rsidR="008128F4" w:rsidRPr="00EB2514" w:rsidRDefault="008128F4" w:rsidP="00A36429">
            <w:pPr>
              <w:spacing w:line="276" w:lineRule="auto"/>
              <w:outlineLvl w:val="0"/>
            </w:pPr>
            <w:r w:rsidRPr="00EB2514">
              <w:t xml:space="preserve">Multi-level modelling </w:t>
            </w:r>
          </w:p>
        </w:tc>
        <w:tc>
          <w:tcPr>
            <w:tcW w:w="992" w:type="dxa"/>
            <w:shd w:val="clear" w:color="auto" w:fill="D9D9D9" w:themeFill="background1" w:themeFillShade="D9"/>
          </w:tcPr>
          <w:p w14:paraId="5BCCA59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4F914C7" w14:textId="77777777" w:rsidR="008128F4" w:rsidRPr="00EB2514" w:rsidRDefault="008128F4" w:rsidP="00A36429">
            <w:pPr>
              <w:spacing w:line="276" w:lineRule="auto"/>
              <w:outlineLvl w:val="0"/>
            </w:pPr>
          </w:p>
        </w:tc>
      </w:tr>
      <w:tr w:rsidR="008128F4" w:rsidRPr="00EB2514" w14:paraId="7B82C227" w14:textId="77777777" w:rsidTr="003C677F">
        <w:trPr>
          <w:trHeight w:val="373"/>
        </w:trPr>
        <w:tc>
          <w:tcPr>
            <w:tcW w:w="3973" w:type="dxa"/>
            <w:shd w:val="clear" w:color="auto" w:fill="D9D9D9" w:themeFill="background1" w:themeFillShade="D9"/>
          </w:tcPr>
          <w:p w14:paraId="31478147" w14:textId="1E35B6CD" w:rsidR="008128F4" w:rsidRPr="00EB2514" w:rsidRDefault="008128F4" w:rsidP="00A36429">
            <w:pPr>
              <w:spacing w:line="276" w:lineRule="auto"/>
              <w:outlineLvl w:val="0"/>
            </w:pPr>
            <w:r w:rsidRPr="00EB2514">
              <w:t>Multiple regression and correlation</w:t>
            </w:r>
          </w:p>
        </w:tc>
        <w:tc>
          <w:tcPr>
            <w:tcW w:w="992" w:type="dxa"/>
            <w:shd w:val="clear" w:color="auto" w:fill="D9D9D9" w:themeFill="background1" w:themeFillShade="D9"/>
          </w:tcPr>
          <w:p w14:paraId="1F374B80"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75824A6" w14:textId="77777777" w:rsidR="008128F4" w:rsidRPr="00EB2514" w:rsidRDefault="008128F4" w:rsidP="00A36429">
            <w:pPr>
              <w:spacing w:line="276" w:lineRule="auto"/>
              <w:outlineLvl w:val="0"/>
            </w:pPr>
          </w:p>
        </w:tc>
      </w:tr>
      <w:tr w:rsidR="008128F4" w:rsidRPr="00EB2514" w14:paraId="6EE713B2" w14:textId="77777777" w:rsidTr="003C677F">
        <w:trPr>
          <w:trHeight w:val="373"/>
        </w:trPr>
        <w:tc>
          <w:tcPr>
            <w:tcW w:w="3973" w:type="dxa"/>
            <w:shd w:val="clear" w:color="auto" w:fill="D9D9D9" w:themeFill="background1" w:themeFillShade="D9"/>
          </w:tcPr>
          <w:p w14:paraId="550DC92D" w14:textId="31EB900C" w:rsidR="008128F4" w:rsidRPr="00EB2514" w:rsidRDefault="008128F4" w:rsidP="00A36429">
            <w:pPr>
              <w:spacing w:line="276" w:lineRule="auto"/>
              <w:outlineLvl w:val="0"/>
            </w:pPr>
            <w:r w:rsidRPr="00EB2514">
              <w:t>Non-parametric statistics</w:t>
            </w:r>
          </w:p>
        </w:tc>
        <w:tc>
          <w:tcPr>
            <w:tcW w:w="992" w:type="dxa"/>
            <w:shd w:val="clear" w:color="auto" w:fill="D9D9D9" w:themeFill="background1" w:themeFillShade="D9"/>
          </w:tcPr>
          <w:p w14:paraId="0CEBB5C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9A8E1B1" w14:textId="77777777" w:rsidR="008128F4" w:rsidRPr="00EB2514" w:rsidRDefault="008128F4" w:rsidP="00A36429">
            <w:pPr>
              <w:spacing w:line="276" w:lineRule="auto"/>
              <w:outlineLvl w:val="0"/>
            </w:pPr>
          </w:p>
        </w:tc>
      </w:tr>
      <w:tr w:rsidR="008128F4" w:rsidRPr="00EB2514" w14:paraId="50EA5D5A" w14:textId="77777777" w:rsidTr="003C677F">
        <w:trPr>
          <w:trHeight w:val="373"/>
        </w:trPr>
        <w:tc>
          <w:tcPr>
            <w:tcW w:w="3973" w:type="dxa"/>
            <w:shd w:val="clear" w:color="auto" w:fill="D9D9D9" w:themeFill="background1" w:themeFillShade="D9"/>
          </w:tcPr>
          <w:p w14:paraId="2A8E7BA2" w14:textId="4A0C3676" w:rsidR="008128F4" w:rsidRPr="00EB2514" w:rsidRDefault="008128F4" w:rsidP="00A36429">
            <w:pPr>
              <w:spacing w:line="276" w:lineRule="auto"/>
              <w:outlineLvl w:val="0"/>
            </w:pPr>
            <w:r w:rsidRPr="00EB2514">
              <w:t>ROC curves</w:t>
            </w:r>
          </w:p>
        </w:tc>
        <w:tc>
          <w:tcPr>
            <w:tcW w:w="992" w:type="dxa"/>
            <w:shd w:val="clear" w:color="auto" w:fill="D9D9D9" w:themeFill="background1" w:themeFillShade="D9"/>
          </w:tcPr>
          <w:p w14:paraId="3729BF95"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7A786C7" w14:textId="77777777" w:rsidR="008128F4" w:rsidRPr="00EB2514" w:rsidRDefault="008128F4" w:rsidP="00A36429">
            <w:pPr>
              <w:spacing w:line="276" w:lineRule="auto"/>
              <w:outlineLvl w:val="0"/>
            </w:pPr>
          </w:p>
        </w:tc>
      </w:tr>
      <w:tr w:rsidR="008128F4" w:rsidRPr="00EB2514" w14:paraId="03DCDBF7" w14:textId="77777777" w:rsidTr="003C677F">
        <w:trPr>
          <w:trHeight w:val="373"/>
        </w:trPr>
        <w:tc>
          <w:tcPr>
            <w:tcW w:w="3973" w:type="dxa"/>
            <w:shd w:val="clear" w:color="auto" w:fill="D9D9D9" w:themeFill="background1" w:themeFillShade="D9"/>
          </w:tcPr>
          <w:p w14:paraId="30AFB0CF" w14:textId="19B434C5" w:rsidR="008128F4" w:rsidRPr="00EB2514" w:rsidRDefault="008128F4" w:rsidP="00A36429">
            <w:pPr>
              <w:spacing w:line="276" w:lineRule="auto"/>
              <w:outlineLvl w:val="0"/>
            </w:pPr>
            <w:r w:rsidRPr="00EB2514">
              <w:t>Scale development, like factor analyses</w:t>
            </w:r>
          </w:p>
        </w:tc>
        <w:tc>
          <w:tcPr>
            <w:tcW w:w="992" w:type="dxa"/>
            <w:shd w:val="clear" w:color="auto" w:fill="D9D9D9" w:themeFill="background1" w:themeFillShade="D9"/>
          </w:tcPr>
          <w:p w14:paraId="5F1ED45B"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3CC59B1F" w14:textId="77777777" w:rsidR="008128F4" w:rsidRPr="00EB2514" w:rsidRDefault="008128F4" w:rsidP="00A36429">
            <w:pPr>
              <w:spacing w:line="276" w:lineRule="auto"/>
              <w:outlineLvl w:val="0"/>
            </w:pPr>
          </w:p>
        </w:tc>
      </w:tr>
      <w:tr w:rsidR="008128F4" w:rsidRPr="00EB2514" w14:paraId="2DC55D8A" w14:textId="77777777" w:rsidTr="003C677F">
        <w:trPr>
          <w:trHeight w:val="373"/>
        </w:trPr>
        <w:tc>
          <w:tcPr>
            <w:tcW w:w="3973" w:type="dxa"/>
            <w:shd w:val="clear" w:color="auto" w:fill="D9D9D9" w:themeFill="background1" w:themeFillShade="D9"/>
          </w:tcPr>
          <w:p w14:paraId="12DB7120" w14:textId="07A24B5B" w:rsidR="008128F4" w:rsidRPr="00EB2514" w:rsidRDefault="008128F4" w:rsidP="00A36429">
            <w:pPr>
              <w:spacing w:line="276" w:lineRule="auto"/>
              <w:outlineLvl w:val="0"/>
            </w:pPr>
            <w:r w:rsidRPr="00EB2514">
              <w:t>Social network analyses</w:t>
            </w:r>
          </w:p>
        </w:tc>
        <w:tc>
          <w:tcPr>
            <w:tcW w:w="992" w:type="dxa"/>
            <w:shd w:val="clear" w:color="auto" w:fill="D9D9D9" w:themeFill="background1" w:themeFillShade="D9"/>
          </w:tcPr>
          <w:p w14:paraId="078F8D4E"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92C910D" w14:textId="77777777" w:rsidR="008128F4" w:rsidRPr="00EB2514" w:rsidRDefault="008128F4" w:rsidP="00A36429">
            <w:pPr>
              <w:spacing w:line="276" w:lineRule="auto"/>
              <w:outlineLvl w:val="0"/>
            </w:pPr>
          </w:p>
        </w:tc>
      </w:tr>
      <w:tr w:rsidR="008128F4" w:rsidRPr="00EB2514" w14:paraId="1DD61F78" w14:textId="77777777" w:rsidTr="003C677F">
        <w:trPr>
          <w:trHeight w:val="373"/>
        </w:trPr>
        <w:tc>
          <w:tcPr>
            <w:tcW w:w="3973" w:type="dxa"/>
            <w:shd w:val="clear" w:color="auto" w:fill="D9D9D9" w:themeFill="background1" w:themeFillShade="D9"/>
          </w:tcPr>
          <w:p w14:paraId="4DC32B52" w14:textId="36E6B3D1" w:rsidR="008128F4" w:rsidRPr="00EB2514" w:rsidRDefault="008128F4" w:rsidP="00A36429">
            <w:pPr>
              <w:spacing w:line="276" w:lineRule="auto"/>
              <w:outlineLvl w:val="0"/>
            </w:pPr>
            <w:r w:rsidRPr="00EB2514">
              <w:t xml:space="preserve">Structural equation modelling </w:t>
            </w:r>
          </w:p>
        </w:tc>
        <w:tc>
          <w:tcPr>
            <w:tcW w:w="992" w:type="dxa"/>
            <w:shd w:val="clear" w:color="auto" w:fill="D9D9D9" w:themeFill="background1" w:themeFillShade="D9"/>
          </w:tcPr>
          <w:p w14:paraId="5361D3A3"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B00EECD" w14:textId="77777777" w:rsidR="008128F4" w:rsidRPr="00EB2514" w:rsidRDefault="008128F4" w:rsidP="00A36429">
            <w:pPr>
              <w:spacing w:line="276" w:lineRule="auto"/>
              <w:outlineLvl w:val="0"/>
            </w:pPr>
          </w:p>
        </w:tc>
      </w:tr>
      <w:tr w:rsidR="008128F4" w:rsidRPr="00EB2514" w14:paraId="62F9A4C4" w14:textId="77777777" w:rsidTr="003C677F">
        <w:trPr>
          <w:trHeight w:val="373"/>
        </w:trPr>
        <w:tc>
          <w:tcPr>
            <w:tcW w:w="3973" w:type="dxa"/>
            <w:shd w:val="clear" w:color="auto" w:fill="D9D9D9" w:themeFill="background1" w:themeFillShade="D9"/>
          </w:tcPr>
          <w:p w14:paraId="00DED64B" w14:textId="1E32DE34" w:rsidR="008128F4" w:rsidRPr="00EB2514" w:rsidRDefault="008128F4" w:rsidP="00A36429">
            <w:pPr>
              <w:spacing w:line="276" w:lineRule="auto"/>
              <w:outlineLvl w:val="0"/>
            </w:pPr>
            <w:r w:rsidRPr="00EB2514">
              <w:t>Survival analyses</w:t>
            </w:r>
          </w:p>
        </w:tc>
        <w:tc>
          <w:tcPr>
            <w:tcW w:w="992" w:type="dxa"/>
            <w:shd w:val="clear" w:color="auto" w:fill="D9D9D9" w:themeFill="background1" w:themeFillShade="D9"/>
          </w:tcPr>
          <w:p w14:paraId="7FCFBC5B"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F79E957" w14:textId="77777777" w:rsidR="008128F4" w:rsidRPr="00EB2514" w:rsidRDefault="008128F4" w:rsidP="00A36429">
            <w:pPr>
              <w:spacing w:line="276" w:lineRule="auto"/>
              <w:outlineLvl w:val="0"/>
            </w:pPr>
          </w:p>
        </w:tc>
      </w:tr>
      <w:tr w:rsidR="008128F4" w:rsidRPr="00EB2514" w14:paraId="224774C6" w14:textId="77777777" w:rsidTr="003C677F">
        <w:trPr>
          <w:trHeight w:val="373"/>
        </w:trPr>
        <w:tc>
          <w:tcPr>
            <w:tcW w:w="3973" w:type="dxa"/>
            <w:shd w:val="clear" w:color="auto" w:fill="D9D9D9" w:themeFill="background1" w:themeFillShade="D9"/>
          </w:tcPr>
          <w:p w14:paraId="75A362BF" w14:textId="797BE31E" w:rsidR="008128F4" w:rsidRPr="00EB2514" w:rsidRDefault="008128F4" w:rsidP="00A36429">
            <w:pPr>
              <w:spacing w:line="276" w:lineRule="auto"/>
              <w:outlineLvl w:val="0"/>
            </w:pPr>
            <w:r w:rsidRPr="00EB2514">
              <w:t>Time series analyses</w:t>
            </w:r>
          </w:p>
        </w:tc>
        <w:tc>
          <w:tcPr>
            <w:tcW w:w="992" w:type="dxa"/>
            <w:shd w:val="clear" w:color="auto" w:fill="D9D9D9" w:themeFill="background1" w:themeFillShade="D9"/>
          </w:tcPr>
          <w:p w14:paraId="181023F0"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3E3F6D0E" w14:textId="77777777" w:rsidR="008128F4" w:rsidRPr="00EB2514" w:rsidRDefault="008128F4" w:rsidP="00A36429">
            <w:pPr>
              <w:spacing w:line="276" w:lineRule="auto"/>
              <w:outlineLvl w:val="0"/>
            </w:pPr>
          </w:p>
        </w:tc>
      </w:tr>
      <w:tr w:rsidR="008128F4" w:rsidRPr="00EB2514" w14:paraId="12DD61D0" w14:textId="77777777" w:rsidTr="003C677F">
        <w:trPr>
          <w:trHeight w:val="373"/>
        </w:trPr>
        <w:tc>
          <w:tcPr>
            <w:tcW w:w="3973" w:type="dxa"/>
            <w:shd w:val="clear" w:color="auto" w:fill="D9D9D9" w:themeFill="background1" w:themeFillShade="D9"/>
          </w:tcPr>
          <w:p w14:paraId="1205F13F" w14:textId="234F886C" w:rsidR="008128F4" w:rsidRPr="00EB2514" w:rsidRDefault="008128F4" w:rsidP="00A36429">
            <w:pPr>
              <w:spacing w:line="276" w:lineRule="auto"/>
              <w:outlineLvl w:val="0"/>
            </w:pPr>
            <w:r w:rsidRPr="00EB2514">
              <w:t>Within-subject or mixed-model analyses such as mixed-model ANOVAs</w:t>
            </w:r>
          </w:p>
        </w:tc>
        <w:tc>
          <w:tcPr>
            <w:tcW w:w="992" w:type="dxa"/>
            <w:shd w:val="clear" w:color="auto" w:fill="D9D9D9" w:themeFill="background1" w:themeFillShade="D9"/>
          </w:tcPr>
          <w:p w14:paraId="0904A933"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12DBBC8E" w14:textId="77777777" w:rsidR="008128F4" w:rsidRPr="00EB2514" w:rsidRDefault="008128F4" w:rsidP="00A36429">
            <w:pPr>
              <w:spacing w:line="276" w:lineRule="auto"/>
              <w:outlineLvl w:val="0"/>
            </w:pPr>
          </w:p>
        </w:tc>
      </w:tr>
      <w:tr w:rsidR="008128F4" w:rsidRPr="00EB2514" w14:paraId="73E11743" w14:textId="77777777" w:rsidTr="003C677F">
        <w:trPr>
          <w:trHeight w:val="373"/>
        </w:trPr>
        <w:tc>
          <w:tcPr>
            <w:tcW w:w="3973" w:type="dxa"/>
            <w:shd w:val="clear" w:color="auto" w:fill="D9D9D9" w:themeFill="background1" w:themeFillShade="D9"/>
          </w:tcPr>
          <w:p w14:paraId="36DF197E" w14:textId="74048667" w:rsidR="008128F4" w:rsidRPr="00EB2514" w:rsidRDefault="008128F4" w:rsidP="00A36429">
            <w:pPr>
              <w:spacing w:line="276" w:lineRule="auto"/>
              <w:outlineLvl w:val="0"/>
              <w:rPr>
                <w:b/>
              </w:rPr>
            </w:pPr>
            <w:r w:rsidRPr="00EB2514">
              <w:rPr>
                <w:b/>
              </w:rPr>
              <w:t>Qualitative theoretical perspectives</w:t>
            </w:r>
          </w:p>
        </w:tc>
        <w:tc>
          <w:tcPr>
            <w:tcW w:w="992" w:type="dxa"/>
            <w:shd w:val="clear" w:color="auto" w:fill="D9D9D9" w:themeFill="background1" w:themeFillShade="D9"/>
          </w:tcPr>
          <w:p w14:paraId="27E1CC6B" w14:textId="50C0623D" w:rsidR="008128F4" w:rsidRPr="00EB2514" w:rsidRDefault="008128F4" w:rsidP="00A36429">
            <w:pPr>
              <w:spacing w:line="276" w:lineRule="auto"/>
              <w:jc w:val="center"/>
              <w:outlineLvl w:val="0"/>
            </w:pPr>
            <w:r w:rsidRPr="00EB2514">
              <w:t xml:space="preserve">  </w:t>
            </w:r>
          </w:p>
        </w:tc>
        <w:tc>
          <w:tcPr>
            <w:tcW w:w="3936" w:type="dxa"/>
            <w:shd w:val="clear" w:color="auto" w:fill="D9D9D9" w:themeFill="background1" w:themeFillShade="D9"/>
          </w:tcPr>
          <w:p w14:paraId="1C6BEFF4" w14:textId="77777777" w:rsidR="008128F4" w:rsidRPr="00EB2514" w:rsidRDefault="008128F4" w:rsidP="00A36429">
            <w:pPr>
              <w:spacing w:line="276" w:lineRule="auto"/>
              <w:outlineLvl w:val="0"/>
            </w:pPr>
          </w:p>
        </w:tc>
      </w:tr>
      <w:tr w:rsidR="008128F4" w:rsidRPr="00EB2514" w14:paraId="32EF189B" w14:textId="77777777" w:rsidTr="003C677F">
        <w:trPr>
          <w:trHeight w:val="373"/>
        </w:trPr>
        <w:tc>
          <w:tcPr>
            <w:tcW w:w="3973" w:type="dxa"/>
            <w:shd w:val="clear" w:color="auto" w:fill="D9D9D9" w:themeFill="background1" w:themeFillShade="D9"/>
          </w:tcPr>
          <w:p w14:paraId="1B66EEEE" w14:textId="29BD4B76" w:rsidR="008128F4" w:rsidRPr="00EB2514" w:rsidRDefault="008128F4" w:rsidP="00A36429">
            <w:pPr>
              <w:spacing w:line="276" w:lineRule="auto"/>
              <w:outlineLvl w:val="0"/>
            </w:pPr>
            <w:r w:rsidRPr="00EB2514">
              <w:t>Phenomenology</w:t>
            </w:r>
          </w:p>
        </w:tc>
        <w:tc>
          <w:tcPr>
            <w:tcW w:w="992" w:type="dxa"/>
            <w:shd w:val="clear" w:color="auto" w:fill="D9D9D9" w:themeFill="background1" w:themeFillShade="D9"/>
          </w:tcPr>
          <w:p w14:paraId="56E8E9AA"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0590A5B" w14:textId="77777777" w:rsidR="008128F4" w:rsidRPr="00EB2514" w:rsidRDefault="008128F4" w:rsidP="00A36429">
            <w:pPr>
              <w:spacing w:line="276" w:lineRule="auto"/>
              <w:outlineLvl w:val="0"/>
            </w:pPr>
          </w:p>
        </w:tc>
      </w:tr>
      <w:tr w:rsidR="008128F4" w:rsidRPr="00EB2514" w14:paraId="712A7F1B" w14:textId="77777777" w:rsidTr="003C677F">
        <w:trPr>
          <w:trHeight w:val="373"/>
        </w:trPr>
        <w:tc>
          <w:tcPr>
            <w:tcW w:w="3973" w:type="dxa"/>
            <w:shd w:val="clear" w:color="auto" w:fill="D9D9D9" w:themeFill="background1" w:themeFillShade="D9"/>
          </w:tcPr>
          <w:p w14:paraId="46945E1B" w14:textId="5E04AFF4" w:rsidR="008128F4" w:rsidRPr="00EB2514" w:rsidRDefault="008128F4" w:rsidP="00A36429">
            <w:pPr>
              <w:spacing w:line="276" w:lineRule="auto"/>
              <w:outlineLvl w:val="0"/>
            </w:pPr>
            <w:r w:rsidRPr="00EB2514">
              <w:t>Symbolic interactionism</w:t>
            </w:r>
          </w:p>
        </w:tc>
        <w:tc>
          <w:tcPr>
            <w:tcW w:w="992" w:type="dxa"/>
            <w:shd w:val="clear" w:color="auto" w:fill="D9D9D9" w:themeFill="background1" w:themeFillShade="D9"/>
          </w:tcPr>
          <w:p w14:paraId="44EAF937"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056790CB" w14:textId="77777777" w:rsidR="008128F4" w:rsidRPr="00EB2514" w:rsidRDefault="008128F4" w:rsidP="00A36429">
            <w:pPr>
              <w:spacing w:line="276" w:lineRule="auto"/>
              <w:outlineLvl w:val="0"/>
            </w:pPr>
          </w:p>
        </w:tc>
      </w:tr>
      <w:tr w:rsidR="008128F4" w:rsidRPr="00EB2514" w14:paraId="389E3E00" w14:textId="77777777" w:rsidTr="003C677F">
        <w:trPr>
          <w:trHeight w:val="373"/>
        </w:trPr>
        <w:tc>
          <w:tcPr>
            <w:tcW w:w="3973" w:type="dxa"/>
            <w:shd w:val="clear" w:color="auto" w:fill="D9D9D9" w:themeFill="background1" w:themeFillShade="D9"/>
          </w:tcPr>
          <w:p w14:paraId="4C183964" w14:textId="5A134D7B" w:rsidR="008128F4" w:rsidRPr="00EB2514" w:rsidRDefault="008128F4" w:rsidP="00A36429">
            <w:pPr>
              <w:spacing w:line="276" w:lineRule="auto"/>
              <w:outlineLvl w:val="0"/>
            </w:pPr>
            <w:r w:rsidRPr="00EB2514">
              <w:t>Pragmatism</w:t>
            </w:r>
          </w:p>
        </w:tc>
        <w:tc>
          <w:tcPr>
            <w:tcW w:w="992" w:type="dxa"/>
            <w:shd w:val="clear" w:color="auto" w:fill="D9D9D9" w:themeFill="background1" w:themeFillShade="D9"/>
          </w:tcPr>
          <w:p w14:paraId="585E9116"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3EF0D814" w14:textId="77777777" w:rsidR="008128F4" w:rsidRPr="00EB2514" w:rsidRDefault="008128F4" w:rsidP="00A36429">
            <w:pPr>
              <w:spacing w:line="276" w:lineRule="auto"/>
              <w:outlineLvl w:val="0"/>
            </w:pPr>
          </w:p>
        </w:tc>
      </w:tr>
      <w:tr w:rsidR="008128F4" w:rsidRPr="00EB2514" w14:paraId="3C8AB32A" w14:textId="77777777" w:rsidTr="003C677F">
        <w:trPr>
          <w:trHeight w:val="373"/>
        </w:trPr>
        <w:tc>
          <w:tcPr>
            <w:tcW w:w="3973" w:type="dxa"/>
            <w:shd w:val="clear" w:color="auto" w:fill="D9D9D9" w:themeFill="background1" w:themeFillShade="D9"/>
          </w:tcPr>
          <w:p w14:paraId="2F621D80" w14:textId="31905036" w:rsidR="008128F4" w:rsidRPr="00EB2514" w:rsidRDefault="008128F4" w:rsidP="00A36429">
            <w:pPr>
              <w:spacing w:line="276" w:lineRule="auto"/>
              <w:outlineLvl w:val="0"/>
            </w:pPr>
            <w:r w:rsidRPr="00EB2514">
              <w:t>Critical theories</w:t>
            </w:r>
          </w:p>
        </w:tc>
        <w:tc>
          <w:tcPr>
            <w:tcW w:w="992" w:type="dxa"/>
            <w:shd w:val="clear" w:color="auto" w:fill="D9D9D9" w:themeFill="background1" w:themeFillShade="D9"/>
          </w:tcPr>
          <w:p w14:paraId="62128BDE"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C8CB1B7" w14:textId="77777777" w:rsidR="008128F4" w:rsidRPr="00EB2514" w:rsidRDefault="008128F4" w:rsidP="00A36429">
            <w:pPr>
              <w:spacing w:line="276" w:lineRule="auto"/>
              <w:outlineLvl w:val="0"/>
            </w:pPr>
          </w:p>
        </w:tc>
      </w:tr>
      <w:tr w:rsidR="008128F4" w:rsidRPr="00EB2514" w14:paraId="7CCAA573" w14:textId="77777777" w:rsidTr="003C677F">
        <w:trPr>
          <w:trHeight w:val="373"/>
        </w:trPr>
        <w:tc>
          <w:tcPr>
            <w:tcW w:w="3973" w:type="dxa"/>
            <w:shd w:val="clear" w:color="auto" w:fill="D9D9D9" w:themeFill="background1" w:themeFillShade="D9"/>
          </w:tcPr>
          <w:p w14:paraId="13021E78" w14:textId="0861EA02" w:rsidR="008128F4" w:rsidRPr="00EB2514" w:rsidRDefault="008128F4" w:rsidP="00A36429">
            <w:pPr>
              <w:spacing w:line="276" w:lineRule="auto"/>
              <w:outlineLvl w:val="0"/>
            </w:pPr>
            <w:r w:rsidRPr="00EB2514">
              <w:t>Other theoretical perspectives, such as intuitive enquiry</w:t>
            </w:r>
          </w:p>
        </w:tc>
        <w:tc>
          <w:tcPr>
            <w:tcW w:w="992" w:type="dxa"/>
            <w:shd w:val="clear" w:color="auto" w:fill="D9D9D9" w:themeFill="background1" w:themeFillShade="D9"/>
          </w:tcPr>
          <w:p w14:paraId="5357A328"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641B0CE5" w14:textId="77777777" w:rsidR="008128F4" w:rsidRPr="00EB2514" w:rsidRDefault="008128F4" w:rsidP="00A36429">
            <w:pPr>
              <w:spacing w:line="276" w:lineRule="auto"/>
              <w:outlineLvl w:val="0"/>
            </w:pPr>
          </w:p>
        </w:tc>
      </w:tr>
      <w:tr w:rsidR="008128F4" w:rsidRPr="00EB2514" w14:paraId="6D14F7D7" w14:textId="77777777" w:rsidTr="003C677F">
        <w:trPr>
          <w:trHeight w:val="373"/>
        </w:trPr>
        <w:tc>
          <w:tcPr>
            <w:tcW w:w="3973" w:type="dxa"/>
            <w:shd w:val="clear" w:color="auto" w:fill="D9D9D9" w:themeFill="background1" w:themeFillShade="D9"/>
          </w:tcPr>
          <w:p w14:paraId="2616540B" w14:textId="2D663FB9" w:rsidR="008128F4" w:rsidRPr="00EB2514" w:rsidRDefault="008128F4" w:rsidP="00A36429">
            <w:pPr>
              <w:spacing w:line="276" w:lineRule="auto"/>
              <w:outlineLvl w:val="0"/>
            </w:pPr>
            <w:r w:rsidRPr="00EB2514">
              <w:rPr>
                <w:b/>
              </w:rPr>
              <w:lastRenderedPageBreak/>
              <w:t>Qualitative techniques to collect and analyse data</w:t>
            </w:r>
          </w:p>
        </w:tc>
        <w:tc>
          <w:tcPr>
            <w:tcW w:w="992" w:type="dxa"/>
            <w:shd w:val="clear" w:color="auto" w:fill="D9D9D9" w:themeFill="background1" w:themeFillShade="D9"/>
          </w:tcPr>
          <w:p w14:paraId="41A2F36D"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36176BD" w14:textId="77777777" w:rsidR="008128F4" w:rsidRPr="00EB2514" w:rsidRDefault="008128F4" w:rsidP="00A36429">
            <w:pPr>
              <w:spacing w:line="276" w:lineRule="auto"/>
              <w:outlineLvl w:val="0"/>
            </w:pPr>
          </w:p>
        </w:tc>
      </w:tr>
      <w:tr w:rsidR="008128F4" w:rsidRPr="00EB2514" w14:paraId="00565361" w14:textId="77777777" w:rsidTr="003C677F">
        <w:trPr>
          <w:trHeight w:val="373"/>
        </w:trPr>
        <w:tc>
          <w:tcPr>
            <w:tcW w:w="3973" w:type="dxa"/>
            <w:shd w:val="clear" w:color="auto" w:fill="D9D9D9" w:themeFill="background1" w:themeFillShade="D9"/>
          </w:tcPr>
          <w:p w14:paraId="5E40345B" w14:textId="2D5B9914" w:rsidR="008128F4" w:rsidRPr="00EB2514" w:rsidRDefault="008128F4" w:rsidP="00A36429">
            <w:pPr>
              <w:spacing w:line="276" w:lineRule="auto"/>
              <w:outlineLvl w:val="0"/>
            </w:pPr>
            <w:r w:rsidRPr="00EB2514">
              <w:t>Case studies</w:t>
            </w:r>
          </w:p>
        </w:tc>
        <w:tc>
          <w:tcPr>
            <w:tcW w:w="992" w:type="dxa"/>
            <w:shd w:val="clear" w:color="auto" w:fill="D9D9D9" w:themeFill="background1" w:themeFillShade="D9"/>
          </w:tcPr>
          <w:p w14:paraId="60257A72" w14:textId="4A9E66B0" w:rsidR="008128F4" w:rsidRPr="00EB2514" w:rsidRDefault="008128F4" w:rsidP="00A36429">
            <w:pPr>
              <w:spacing w:line="276" w:lineRule="auto"/>
              <w:jc w:val="center"/>
              <w:outlineLvl w:val="0"/>
            </w:pPr>
            <w:r w:rsidRPr="00EB2514">
              <w:t xml:space="preserve"> </w:t>
            </w:r>
          </w:p>
        </w:tc>
        <w:tc>
          <w:tcPr>
            <w:tcW w:w="3936" w:type="dxa"/>
            <w:shd w:val="clear" w:color="auto" w:fill="D9D9D9" w:themeFill="background1" w:themeFillShade="D9"/>
          </w:tcPr>
          <w:p w14:paraId="18D75D21" w14:textId="24F7642C" w:rsidR="008128F4" w:rsidRPr="00EB2514" w:rsidRDefault="008128F4" w:rsidP="00A36429">
            <w:pPr>
              <w:spacing w:line="276" w:lineRule="auto"/>
              <w:outlineLvl w:val="0"/>
            </w:pPr>
            <w:r w:rsidRPr="00EB2514">
              <w:t xml:space="preserve"> </w:t>
            </w:r>
          </w:p>
        </w:tc>
      </w:tr>
      <w:tr w:rsidR="008128F4" w:rsidRPr="00EB2514" w14:paraId="59FC147C" w14:textId="77777777" w:rsidTr="003C677F">
        <w:trPr>
          <w:trHeight w:val="373"/>
        </w:trPr>
        <w:tc>
          <w:tcPr>
            <w:tcW w:w="3973" w:type="dxa"/>
            <w:shd w:val="clear" w:color="auto" w:fill="D9D9D9" w:themeFill="background1" w:themeFillShade="D9"/>
          </w:tcPr>
          <w:p w14:paraId="53E08226" w14:textId="2E0C5887" w:rsidR="008128F4" w:rsidRPr="00EB2514" w:rsidRDefault="008128F4" w:rsidP="00A36429">
            <w:pPr>
              <w:spacing w:line="276" w:lineRule="auto"/>
              <w:outlineLvl w:val="0"/>
            </w:pPr>
            <w:r w:rsidRPr="00EB2514">
              <w:t>Ethnography, including critical and institutional</w:t>
            </w:r>
          </w:p>
        </w:tc>
        <w:tc>
          <w:tcPr>
            <w:tcW w:w="992" w:type="dxa"/>
            <w:shd w:val="clear" w:color="auto" w:fill="D9D9D9" w:themeFill="background1" w:themeFillShade="D9"/>
          </w:tcPr>
          <w:p w14:paraId="66EDDFA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EA98FBD" w14:textId="77777777" w:rsidR="008128F4" w:rsidRPr="00EB2514" w:rsidRDefault="008128F4" w:rsidP="00A36429">
            <w:pPr>
              <w:spacing w:line="276" w:lineRule="auto"/>
              <w:outlineLvl w:val="0"/>
            </w:pPr>
          </w:p>
        </w:tc>
      </w:tr>
      <w:tr w:rsidR="008128F4" w:rsidRPr="00EB2514" w14:paraId="2F56F736" w14:textId="77777777" w:rsidTr="003C677F">
        <w:trPr>
          <w:trHeight w:val="373"/>
        </w:trPr>
        <w:tc>
          <w:tcPr>
            <w:tcW w:w="3973" w:type="dxa"/>
            <w:shd w:val="clear" w:color="auto" w:fill="D9D9D9" w:themeFill="background1" w:themeFillShade="D9"/>
          </w:tcPr>
          <w:p w14:paraId="697ADAF4" w14:textId="2AACF8BA" w:rsidR="008128F4" w:rsidRPr="00EB2514" w:rsidRDefault="008128F4" w:rsidP="00A36429">
            <w:pPr>
              <w:spacing w:line="276" w:lineRule="auto"/>
              <w:outlineLvl w:val="0"/>
            </w:pPr>
            <w:r w:rsidRPr="00EB2514">
              <w:t>Action research</w:t>
            </w:r>
          </w:p>
        </w:tc>
        <w:tc>
          <w:tcPr>
            <w:tcW w:w="992" w:type="dxa"/>
            <w:shd w:val="clear" w:color="auto" w:fill="D9D9D9" w:themeFill="background1" w:themeFillShade="D9"/>
          </w:tcPr>
          <w:p w14:paraId="292EB342"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7F9FC509" w14:textId="77777777" w:rsidR="008128F4" w:rsidRPr="00EB2514" w:rsidRDefault="008128F4" w:rsidP="00A36429">
            <w:pPr>
              <w:spacing w:line="276" w:lineRule="auto"/>
              <w:outlineLvl w:val="0"/>
            </w:pPr>
          </w:p>
        </w:tc>
      </w:tr>
      <w:tr w:rsidR="008128F4" w:rsidRPr="00EB2514" w14:paraId="7F6A5569" w14:textId="77777777" w:rsidTr="003C677F">
        <w:trPr>
          <w:trHeight w:val="373"/>
        </w:trPr>
        <w:tc>
          <w:tcPr>
            <w:tcW w:w="3973" w:type="dxa"/>
            <w:shd w:val="clear" w:color="auto" w:fill="D9D9D9" w:themeFill="background1" w:themeFillShade="D9"/>
          </w:tcPr>
          <w:p w14:paraId="0C5BBF6B" w14:textId="48CECE90" w:rsidR="008128F4" w:rsidRPr="00EB2514" w:rsidRDefault="008128F4" w:rsidP="00A36429">
            <w:pPr>
              <w:spacing w:line="276" w:lineRule="auto"/>
              <w:outlineLvl w:val="0"/>
            </w:pPr>
            <w:r w:rsidRPr="00EB2514">
              <w:t>Participatory action research</w:t>
            </w:r>
          </w:p>
        </w:tc>
        <w:tc>
          <w:tcPr>
            <w:tcW w:w="992" w:type="dxa"/>
            <w:shd w:val="clear" w:color="auto" w:fill="D9D9D9" w:themeFill="background1" w:themeFillShade="D9"/>
          </w:tcPr>
          <w:p w14:paraId="36CB287D"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ADD1B3A" w14:textId="77777777" w:rsidR="008128F4" w:rsidRPr="00EB2514" w:rsidRDefault="008128F4" w:rsidP="00A36429">
            <w:pPr>
              <w:spacing w:line="276" w:lineRule="auto"/>
              <w:outlineLvl w:val="0"/>
            </w:pPr>
          </w:p>
        </w:tc>
      </w:tr>
      <w:tr w:rsidR="008128F4" w:rsidRPr="00EB2514" w14:paraId="21F7D0CB" w14:textId="77777777" w:rsidTr="003C677F">
        <w:trPr>
          <w:trHeight w:val="373"/>
        </w:trPr>
        <w:tc>
          <w:tcPr>
            <w:tcW w:w="3973" w:type="dxa"/>
            <w:shd w:val="clear" w:color="auto" w:fill="D9D9D9" w:themeFill="background1" w:themeFillShade="D9"/>
          </w:tcPr>
          <w:p w14:paraId="0AC9710E" w14:textId="12A6E6EB" w:rsidR="008128F4" w:rsidRPr="00EB2514" w:rsidRDefault="008128F4" w:rsidP="00A36429">
            <w:pPr>
              <w:spacing w:line="276" w:lineRule="auto"/>
              <w:outlineLvl w:val="0"/>
            </w:pPr>
            <w:r w:rsidRPr="00EB2514">
              <w:t>Auto-ethnography</w:t>
            </w:r>
          </w:p>
        </w:tc>
        <w:tc>
          <w:tcPr>
            <w:tcW w:w="992" w:type="dxa"/>
            <w:shd w:val="clear" w:color="auto" w:fill="D9D9D9" w:themeFill="background1" w:themeFillShade="D9"/>
          </w:tcPr>
          <w:p w14:paraId="6D02DE22" w14:textId="6D332776" w:rsidR="008128F4" w:rsidRPr="00EB2514" w:rsidRDefault="008128F4" w:rsidP="00A36429">
            <w:pPr>
              <w:spacing w:line="276" w:lineRule="auto"/>
              <w:jc w:val="center"/>
              <w:outlineLvl w:val="0"/>
            </w:pPr>
            <w:r w:rsidRPr="00EB2514">
              <w:t xml:space="preserve"> </w:t>
            </w:r>
          </w:p>
        </w:tc>
        <w:tc>
          <w:tcPr>
            <w:tcW w:w="3936" w:type="dxa"/>
            <w:shd w:val="clear" w:color="auto" w:fill="D9D9D9" w:themeFill="background1" w:themeFillShade="D9"/>
          </w:tcPr>
          <w:p w14:paraId="2210A179" w14:textId="180EC41E" w:rsidR="008128F4" w:rsidRPr="00EB2514" w:rsidRDefault="008128F4" w:rsidP="00A36429">
            <w:pPr>
              <w:spacing w:line="276" w:lineRule="auto"/>
              <w:outlineLvl w:val="0"/>
            </w:pPr>
            <w:r w:rsidRPr="00EB2514">
              <w:t xml:space="preserve"> </w:t>
            </w:r>
          </w:p>
        </w:tc>
      </w:tr>
      <w:tr w:rsidR="008128F4" w:rsidRPr="00EB2514" w14:paraId="06B316F2" w14:textId="77777777" w:rsidTr="003C677F">
        <w:trPr>
          <w:trHeight w:val="373"/>
        </w:trPr>
        <w:tc>
          <w:tcPr>
            <w:tcW w:w="3973" w:type="dxa"/>
            <w:shd w:val="clear" w:color="auto" w:fill="D9D9D9" w:themeFill="background1" w:themeFillShade="D9"/>
          </w:tcPr>
          <w:p w14:paraId="052E8C67" w14:textId="27F58A62" w:rsidR="008128F4" w:rsidRPr="00EB2514" w:rsidRDefault="008128F4" w:rsidP="00A36429">
            <w:pPr>
              <w:spacing w:line="276" w:lineRule="auto"/>
              <w:outlineLvl w:val="0"/>
            </w:pPr>
            <w:r w:rsidRPr="00EB2514">
              <w:t>Thematic analysis</w:t>
            </w:r>
          </w:p>
        </w:tc>
        <w:tc>
          <w:tcPr>
            <w:tcW w:w="992" w:type="dxa"/>
            <w:shd w:val="clear" w:color="auto" w:fill="D9D9D9" w:themeFill="background1" w:themeFillShade="D9"/>
          </w:tcPr>
          <w:p w14:paraId="65CD00C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04A345A2" w14:textId="77777777" w:rsidR="008128F4" w:rsidRPr="00EB2514" w:rsidRDefault="008128F4" w:rsidP="00A36429">
            <w:pPr>
              <w:spacing w:line="276" w:lineRule="auto"/>
              <w:outlineLvl w:val="0"/>
            </w:pPr>
          </w:p>
        </w:tc>
      </w:tr>
      <w:tr w:rsidR="008128F4" w:rsidRPr="00EB2514" w14:paraId="379CBA61" w14:textId="77777777" w:rsidTr="008128F4">
        <w:trPr>
          <w:trHeight w:val="401"/>
        </w:trPr>
        <w:tc>
          <w:tcPr>
            <w:tcW w:w="3973" w:type="dxa"/>
            <w:shd w:val="clear" w:color="auto" w:fill="D9D9D9" w:themeFill="background1" w:themeFillShade="D9"/>
          </w:tcPr>
          <w:p w14:paraId="19F1C079" w14:textId="72002333" w:rsidR="008128F4" w:rsidRPr="00EB2514" w:rsidRDefault="008128F4" w:rsidP="00A36429">
            <w:pPr>
              <w:spacing w:line="276" w:lineRule="auto"/>
              <w:outlineLvl w:val="0"/>
            </w:pPr>
            <w:r w:rsidRPr="00EB2514">
              <w:t>Content analyses and the framework method</w:t>
            </w:r>
          </w:p>
        </w:tc>
        <w:tc>
          <w:tcPr>
            <w:tcW w:w="992" w:type="dxa"/>
            <w:shd w:val="clear" w:color="auto" w:fill="D9D9D9" w:themeFill="background1" w:themeFillShade="D9"/>
          </w:tcPr>
          <w:p w14:paraId="6A71A44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4B7BB64" w14:textId="77777777" w:rsidR="008128F4" w:rsidRPr="00EB2514" w:rsidRDefault="008128F4" w:rsidP="00A36429">
            <w:pPr>
              <w:spacing w:line="276" w:lineRule="auto"/>
              <w:outlineLvl w:val="0"/>
            </w:pPr>
          </w:p>
        </w:tc>
      </w:tr>
      <w:tr w:rsidR="008128F4" w:rsidRPr="00EB2514" w14:paraId="1515C9A1" w14:textId="77777777" w:rsidTr="003C677F">
        <w:trPr>
          <w:trHeight w:val="373"/>
        </w:trPr>
        <w:tc>
          <w:tcPr>
            <w:tcW w:w="3973" w:type="dxa"/>
            <w:shd w:val="clear" w:color="auto" w:fill="D9D9D9" w:themeFill="background1" w:themeFillShade="D9"/>
          </w:tcPr>
          <w:p w14:paraId="3B11BA63" w14:textId="0A535A03" w:rsidR="008128F4" w:rsidRPr="00EB2514" w:rsidRDefault="008128F4" w:rsidP="00A36429">
            <w:pPr>
              <w:spacing w:line="276" w:lineRule="auto"/>
              <w:outlineLvl w:val="0"/>
            </w:pPr>
            <w:r w:rsidRPr="00EB2514">
              <w:t>Grounded theory</w:t>
            </w:r>
          </w:p>
        </w:tc>
        <w:tc>
          <w:tcPr>
            <w:tcW w:w="992" w:type="dxa"/>
            <w:shd w:val="clear" w:color="auto" w:fill="D9D9D9" w:themeFill="background1" w:themeFillShade="D9"/>
          </w:tcPr>
          <w:p w14:paraId="32283C1C" w14:textId="1BBF4653" w:rsidR="008128F4" w:rsidRPr="00EB2514" w:rsidRDefault="008128F4" w:rsidP="00A36429">
            <w:pPr>
              <w:spacing w:line="276" w:lineRule="auto"/>
              <w:jc w:val="center"/>
              <w:outlineLvl w:val="0"/>
            </w:pPr>
            <w:r w:rsidRPr="00EB2514">
              <w:t xml:space="preserve"> </w:t>
            </w:r>
          </w:p>
        </w:tc>
        <w:tc>
          <w:tcPr>
            <w:tcW w:w="3936" w:type="dxa"/>
            <w:shd w:val="clear" w:color="auto" w:fill="D9D9D9" w:themeFill="background1" w:themeFillShade="D9"/>
          </w:tcPr>
          <w:p w14:paraId="4C96D756" w14:textId="0368AA2E" w:rsidR="008128F4" w:rsidRPr="00EB2514" w:rsidRDefault="008128F4" w:rsidP="00A36429">
            <w:pPr>
              <w:spacing w:line="276" w:lineRule="auto"/>
              <w:outlineLvl w:val="0"/>
            </w:pPr>
            <w:r w:rsidRPr="00EB2514">
              <w:t xml:space="preserve"> </w:t>
            </w:r>
          </w:p>
        </w:tc>
      </w:tr>
      <w:tr w:rsidR="008128F4" w:rsidRPr="00EB2514" w14:paraId="7E2CDFA9" w14:textId="77777777" w:rsidTr="003C677F">
        <w:trPr>
          <w:trHeight w:val="373"/>
        </w:trPr>
        <w:tc>
          <w:tcPr>
            <w:tcW w:w="3973" w:type="dxa"/>
            <w:shd w:val="clear" w:color="auto" w:fill="D9D9D9" w:themeFill="background1" w:themeFillShade="D9"/>
          </w:tcPr>
          <w:p w14:paraId="5CB715E1" w14:textId="31344DFB" w:rsidR="008128F4" w:rsidRPr="00EB2514" w:rsidRDefault="008128F4" w:rsidP="00A36429">
            <w:pPr>
              <w:spacing w:line="276" w:lineRule="auto"/>
              <w:outlineLvl w:val="0"/>
            </w:pPr>
            <w:r w:rsidRPr="00EB2514">
              <w:t>Narrative enquiry</w:t>
            </w:r>
          </w:p>
        </w:tc>
        <w:tc>
          <w:tcPr>
            <w:tcW w:w="992" w:type="dxa"/>
            <w:shd w:val="clear" w:color="auto" w:fill="D9D9D9" w:themeFill="background1" w:themeFillShade="D9"/>
          </w:tcPr>
          <w:p w14:paraId="76CF3246"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05C8A9F5" w14:textId="77777777" w:rsidR="008128F4" w:rsidRPr="00EB2514" w:rsidRDefault="008128F4" w:rsidP="00A36429">
            <w:pPr>
              <w:spacing w:line="276" w:lineRule="auto"/>
              <w:outlineLvl w:val="0"/>
            </w:pPr>
          </w:p>
        </w:tc>
      </w:tr>
      <w:tr w:rsidR="008128F4" w:rsidRPr="00EB2514" w14:paraId="5E2A94C6" w14:textId="77777777" w:rsidTr="003C677F">
        <w:trPr>
          <w:trHeight w:val="373"/>
        </w:trPr>
        <w:tc>
          <w:tcPr>
            <w:tcW w:w="3973" w:type="dxa"/>
            <w:shd w:val="clear" w:color="auto" w:fill="D9D9D9" w:themeFill="background1" w:themeFillShade="D9"/>
          </w:tcPr>
          <w:p w14:paraId="5386BA99" w14:textId="24E2A903" w:rsidR="008128F4" w:rsidRPr="00EB2514" w:rsidRDefault="008128F4" w:rsidP="00A36429">
            <w:pPr>
              <w:spacing w:line="276" w:lineRule="auto"/>
              <w:outlineLvl w:val="0"/>
            </w:pPr>
            <w:r w:rsidRPr="00EB2514">
              <w:t>Conversation analysis</w:t>
            </w:r>
          </w:p>
        </w:tc>
        <w:tc>
          <w:tcPr>
            <w:tcW w:w="992" w:type="dxa"/>
            <w:shd w:val="clear" w:color="auto" w:fill="D9D9D9" w:themeFill="background1" w:themeFillShade="D9"/>
          </w:tcPr>
          <w:p w14:paraId="72B17212"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1C720B5C" w14:textId="77777777" w:rsidR="008128F4" w:rsidRPr="00EB2514" w:rsidRDefault="008128F4" w:rsidP="00A36429">
            <w:pPr>
              <w:spacing w:line="276" w:lineRule="auto"/>
              <w:outlineLvl w:val="0"/>
            </w:pPr>
          </w:p>
        </w:tc>
      </w:tr>
      <w:tr w:rsidR="008128F4" w:rsidRPr="00EB2514" w14:paraId="5456E2ED" w14:textId="77777777" w:rsidTr="003C677F">
        <w:trPr>
          <w:trHeight w:val="373"/>
        </w:trPr>
        <w:tc>
          <w:tcPr>
            <w:tcW w:w="3973" w:type="dxa"/>
            <w:shd w:val="clear" w:color="auto" w:fill="D9D9D9" w:themeFill="background1" w:themeFillShade="D9"/>
          </w:tcPr>
          <w:p w14:paraId="04BCC4F5" w14:textId="267A8D84" w:rsidR="008128F4" w:rsidRPr="00EB2514" w:rsidRDefault="008128F4" w:rsidP="00A36429">
            <w:pPr>
              <w:spacing w:line="276" w:lineRule="auto"/>
              <w:outlineLvl w:val="0"/>
            </w:pPr>
            <w:r w:rsidRPr="00EB2514">
              <w:t>Discourse analysis</w:t>
            </w:r>
          </w:p>
        </w:tc>
        <w:tc>
          <w:tcPr>
            <w:tcW w:w="992" w:type="dxa"/>
            <w:shd w:val="clear" w:color="auto" w:fill="D9D9D9" w:themeFill="background1" w:themeFillShade="D9"/>
          </w:tcPr>
          <w:p w14:paraId="58DC91D1"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0D2DC37" w14:textId="77777777" w:rsidR="008128F4" w:rsidRPr="00EB2514" w:rsidRDefault="008128F4" w:rsidP="00A36429">
            <w:pPr>
              <w:spacing w:line="276" w:lineRule="auto"/>
              <w:outlineLvl w:val="0"/>
            </w:pPr>
          </w:p>
        </w:tc>
      </w:tr>
      <w:tr w:rsidR="008128F4" w:rsidRPr="00EB2514" w14:paraId="725FC263" w14:textId="77777777" w:rsidTr="003C677F">
        <w:trPr>
          <w:trHeight w:val="373"/>
        </w:trPr>
        <w:tc>
          <w:tcPr>
            <w:tcW w:w="3973" w:type="dxa"/>
            <w:shd w:val="clear" w:color="auto" w:fill="D9D9D9" w:themeFill="background1" w:themeFillShade="D9"/>
          </w:tcPr>
          <w:p w14:paraId="33569828" w14:textId="540F1D00" w:rsidR="008128F4" w:rsidRPr="00EB2514" w:rsidRDefault="008128F4" w:rsidP="00A36429">
            <w:pPr>
              <w:spacing w:line="276" w:lineRule="auto"/>
              <w:outlineLvl w:val="0"/>
            </w:pPr>
            <w:r w:rsidRPr="00EB2514">
              <w:t>Interviews and focus groups</w:t>
            </w:r>
          </w:p>
        </w:tc>
        <w:tc>
          <w:tcPr>
            <w:tcW w:w="992" w:type="dxa"/>
            <w:shd w:val="clear" w:color="auto" w:fill="D9D9D9" w:themeFill="background1" w:themeFillShade="D9"/>
          </w:tcPr>
          <w:p w14:paraId="1C17FA7E"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EF183F2" w14:textId="77777777" w:rsidR="008128F4" w:rsidRPr="00EB2514" w:rsidRDefault="008128F4" w:rsidP="00A36429">
            <w:pPr>
              <w:spacing w:line="276" w:lineRule="auto"/>
              <w:outlineLvl w:val="0"/>
            </w:pPr>
          </w:p>
        </w:tc>
      </w:tr>
      <w:tr w:rsidR="008128F4" w:rsidRPr="00EB2514" w14:paraId="6B36803E" w14:textId="77777777" w:rsidTr="003C677F">
        <w:trPr>
          <w:trHeight w:val="373"/>
        </w:trPr>
        <w:tc>
          <w:tcPr>
            <w:tcW w:w="3973" w:type="dxa"/>
            <w:shd w:val="clear" w:color="auto" w:fill="D9D9D9" w:themeFill="background1" w:themeFillShade="D9"/>
          </w:tcPr>
          <w:p w14:paraId="4929A46C" w14:textId="6B023B1E" w:rsidR="008128F4" w:rsidRPr="00EB2514" w:rsidRDefault="008128F4" w:rsidP="00A36429">
            <w:pPr>
              <w:spacing w:line="276" w:lineRule="auto"/>
              <w:outlineLvl w:val="0"/>
            </w:pPr>
            <w:r w:rsidRPr="00EB2514">
              <w:t>Analysis of documents and records</w:t>
            </w:r>
          </w:p>
        </w:tc>
        <w:tc>
          <w:tcPr>
            <w:tcW w:w="992" w:type="dxa"/>
            <w:shd w:val="clear" w:color="auto" w:fill="D9D9D9" w:themeFill="background1" w:themeFillShade="D9"/>
          </w:tcPr>
          <w:p w14:paraId="5D9598A7"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4F0E1B34" w14:textId="77777777" w:rsidR="008128F4" w:rsidRPr="00EB2514" w:rsidRDefault="008128F4" w:rsidP="00A36429">
            <w:pPr>
              <w:spacing w:line="276" w:lineRule="auto"/>
              <w:outlineLvl w:val="0"/>
            </w:pPr>
          </w:p>
        </w:tc>
      </w:tr>
      <w:tr w:rsidR="008128F4" w:rsidRPr="00EB2514" w14:paraId="7E8775CE" w14:textId="77777777" w:rsidTr="003C677F">
        <w:trPr>
          <w:trHeight w:val="373"/>
        </w:trPr>
        <w:tc>
          <w:tcPr>
            <w:tcW w:w="3973" w:type="dxa"/>
            <w:shd w:val="clear" w:color="auto" w:fill="D9D9D9" w:themeFill="background1" w:themeFillShade="D9"/>
          </w:tcPr>
          <w:p w14:paraId="626D5931" w14:textId="4FA2E0FD" w:rsidR="008128F4" w:rsidRPr="00EB2514" w:rsidRDefault="008128F4" w:rsidP="00A36429">
            <w:pPr>
              <w:spacing w:line="276" w:lineRule="auto"/>
              <w:outlineLvl w:val="0"/>
            </w:pPr>
            <w:r w:rsidRPr="00EB2514">
              <w:t>Observations</w:t>
            </w:r>
          </w:p>
        </w:tc>
        <w:tc>
          <w:tcPr>
            <w:tcW w:w="992" w:type="dxa"/>
            <w:shd w:val="clear" w:color="auto" w:fill="D9D9D9" w:themeFill="background1" w:themeFillShade="D9"/>
          </w:tcPr>
          <w:p w14:paraId="1803A091"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E33A680" w14:textId="77777777" w:rsidR="008128F4" w:rsidRPr="00EB2514" w:rsidRDefault="008128F4" w:rsidP="00A36429">
            <w:pPr>
              <w:spacing w:line="276" w:lineRule="auto"/>
              <w:outlineLvl w:val="0"/>
            </w:pPr>
          </w:p>
        </w:tc>
      </w:tr>
      <w:tr w:rsidR="008128F4" w:rsidRPr="00EB2514" w14:paraId="4FB35522" w14:textId="77777777" w:rsidTr="003C677F">
        <w:trPr>
          <w:trHeight w:val="373"/>
        </w:trPr>
        <w:tc>
          <w:tcPr>
            <w:tcW w:w="3973" w:type="dxa"/>
            <w:shd w:val="clear" w:color="auto" w:fill="D9D9D9" w:themeFill="background1" w:themeFillShade="D9"/>
          </w:tcPr>
          <w:p w14:paraId="3B5CF77C" w14:textId="64A35E9F" w:rsidR="008128F4" w:rsidRPr="00EB2514" w:rsidRDefault="008128F4" w:rsidP="00A36429">
            <w:pPr>
              <w:spacing w:line="276" w:lineRule="auto"/>
              <w:outlineLvl w:val="0"/>
            </w:pPr>
            <w:r w:rsidRPr="00EB2514">
              <w:t>Artefacts: social media, physical remnants</w:t>
            </w:r>
          </w:p>
        </w:tc>
        <w:tc>
          <w:tcPr>
            <w:tcW w:w="992" w:type="dxa"/>
            <w:shd w:val="clear" w:color="auto" w:fill="D9D9D9" w:themeFill="background1" w:themeFillShade="D9"/>
          </w:tcPr>
          <w:p w14:paraId="788F2CA8"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7B1165A" w14:textId="77777777" w:rsidR="008128F4" w:rsidRPr="00EB2514" w:rsidRDefault="008128F4" w:rsidP="00A36429">
            <w:pPr>
              <w:spacing w:line="276" w:lineRule="auto"/>
              <w:outlineLvl w:val="0"/>
            </w:pPr>
          </w:p>
        </w:tc>
      </w:tr>
      <w:tr w:rsidR="004228AB" w:rsidRPr="00EB2514" w14:paraId="0DB6C98E" w14:textId="77777777" w:rsidTr="003C677F">
        <w:trPr>
          <w:trHeight w:val="373"/>
        </w:trPr>
        <w:tc>
          <w:tcPr>
            <w:tcW w:w="3973" w:type="dxa"/>
            <w:shd w:val="clear" w:color="auto" w:fill="D9D9D9" w:themeFill="background1" w:themeFillShade="D9"/>
          </w:tcPr>
          <w:p w14:paraId="5048F80F" w14:textId="385F07B5" w:rsidR="004228AB" w:rsidRPr="00EB2514" w:rsidRDefault="004228AB" w:rsidP="00A36429">
            <w:pPr>
              <w:spacing w:line="276" w:lineRule="auto"/>
              <w:outlineLvl w:val="0"/>
            </w:pPr>
            <w:r w:rsidRPr="00EB2514">
              <w:t>Qualitative software, such as NVIVO or Atlas</w:t>
            </w:r>
          </w:p>
        </w:tc>
        <w:tc>
          <w:tcPr>
            <w:tcW w:w="992" w:type="dxa"/>
            <w:shd w:val="clear" w:color="auto" w:fill="D9D9D9" w:themeFill="background1" w:themeFillShade="D9"/>
          </w:tcPr>
          <w:p w14:paraId="1A612D78" w14:textId="77777777" w:rsidR="004228AB" w:rsidRPr="00EB2514" w:rsidRDefault="004228AB" w:rsidP="00A36429">
            <w:pPr>
              <w:spacing w:line="276" w:lineRule="auto"/>
              <w:jc w:val="center"/>
              <w:outlineLvl w:val="0"/>
            </w:pPr>
          </w:p>
        </w:tc>
        <w:tc>
          <w:tcPr>
            <w:tcW w:w="3936" w:type="dxa"/>
            <w:shd w:val="clear" w:color="auto" w:fill="D9D9D9" w:themeFill="background1" w:themeFillShade="D9"/>
          </w:tcPr>
          <w:p w14:paraId="30B76A4B" w14:textId="77777777" w:rsidR="004228AB" w:rsidRPr="00EB2514" w:rsidRDefault="004228AB" w:rsidP="00A36429">
            <w:pPr>
              <w:pStyle w:val="ListParagraph"/>
              <w:numPr>
                <w:ilvl w:val="0"/>
                <w:numId w:val="31"/>
              </w:numPr>
              <w:spacing w:line="276" w:lineRule="auto"/>
              <w:outlineLvl w:val="0"/>
            </w:pPr>
            <w:r w:rsidRPr="00EB2514">
              <w:t>Research enhancement program</w:t>
            </w:r>
          </w:p>
          <w:p w14:paraId="1D1A1C27" w14:textId="77777777" w:rsidR="004228AB" w:rsidRPr="00EB2514" w:rsidRDefault="004228AB" w:rsidP="00A36429">
            <w:pPr>
              <w:spacing w:line="276" w:lineRule="auto"/>
              <w:outlineLvl w:val="0"/>
            </w:pPr>
          </w:p>
        </w:tc>
      </w:tr>
      <w:tr w:rsidR="008128F4" w:rsidRPr="00EB2514" w14:paraId="67F0D94F" w14:textId="77777777" w:rsidTr="003C677F">
        <w:trPr>
          <w:trHeight w:val="373"/>
        </w:trPr>
        <w:tc>
          <w:tcPr>
            <w:tcW w:w="3973" w:type="dxa"/>
            <w:shd w:val="clear" w:color="auto" w:fill="D9D9D9" w:themeFill="background1" w:themeFillShade="D9"/>
          </w:tcPr>
          <w:p w14:paraId="3B662C80" w14:textId="592E82DE" w:rsidR="008128F4" w:rsidRPr="00EB2514" w:rsidRDefault="00DD6B5B" w:rsidP="00A36429">
            <w:pPr>
              <w:spacing w:line="276" w:lineRule="auto"/>
              <w:outlineLvl w:val="0"/>
              <w:rPr>
                <w:b/>
              </w:rPr>
            </w:pPr>
            <w:r w:rsidRPr="00EB2514">
              <w:rPr>
                <w:b/>
              </w:rPr>
              <w:t>Projects management</w:t>
            </w:r>
          </w:p>
        </w:tc>
        <w:tc>
          <w:tcPr>
            <w:tcW w:w="992" w:type="dxa"/>
            <w:shd w:val="clear" w:color="auto" w:fill="D9D9D9" w:themeFill="background1" w:themeFillShade="D9"/>
          </w:tcPr>
          <w:p w14:paraId="59C5F697"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1A91D6F9" w14:textId="77777777" w:rsidR="008128F4" w:rsidRPr="00EB2514" w:rsidRDefault="008128F4" w:rsidP="00A36429">
            <w:pPr>
              <w:spacing w:line="276" w:lineRule="auto"/>
              <w:outlineLvl w:val="0"/>
            </w:pPr>
          </w:p>
        </w:tc>
      </w:tr>
      <w:tr w:rsidR="008128F4" w:rsidRPr="00EB2514" w14:paraId="66239704" w14:textId="77777777" w:rsidTr="003C677F">
        <w:trPr>
          <w:trHeight w:val="373"/>
        </w:trPr>
        <w:tc>
          <w:tcPr>
            <w:tcW w:w="3973" w:type="dxa"/>
            <w:shd w:val="clear" w:color="auto" w:fill="D9D9D9" w:themeFill="background1" w:themeFillShade="D9"/>
          </w:tcPr>
          <w:p w14:paraId="0B5046F3" w14:textId="685F5FFA" w:rsidR="008128F4" w:rsidRPr="00EB2514" w:rsidRDefault="00DD6B5B" w:rsidP="00A36429">
            <w:pPr>
              <w:spacing w:line="276" w:lineRule="auto"/>
              <w:outlineLvl w:val="0"/>
            </w:pPr>
            <w:r w:rsidRPr="00EB2514">
              <w:t>Time management and research plans</w:t>
            </w:r>
          </w:p>
        </w:tc>
        <w:tc>
          <w:tcPr>
            <w:tcW w:w="992" w:type="dxa"/>
            <w:shd w:val="clear" w:color="auto" w:fill="D9D9D9" w:themeFill="background1" w:themeFillShade="D9"/>
          </w:tcPr>
          <w:p w14:paraId="21BE8E14"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265D58C7" w14:textId="77777777" w:rsidR="008128F4" w:rsidRPr="00EB2514" w:rsidRDefault="008128F4" w:rsidP="00A36429">
            <w:pPr>
              <w:spacing w:line="276" w:lineRule="auto"/>
              <w:outlineLvl w:val="0"/>
            </w:pPr>
          </w:p>
        </w:tc>
      </w:tr>
      <w:tr w:rsidR="008128F4" w:rsidRPr="00EB2514" w14:paraId="7B0D9B63" w14:textId="77777777" w:rsidTr="003C677F">
        <w:trPr>
          <w:trHeight w:val="373"/>
        </w:trPr>
        <w:tc>
          <w:tcPr>
            <w:tcW w:w="3973" w:type="dxa"/>
            <w:shd w:val="clear" w:color="auto" w:fill="D9D9D9" w:themeFill="background1" w:themeFillShade="D9"/>
          </w:tcPr>
          <w:p w14:paraId="17C982A0" w14:textId="2DF1F827" w:rsidR="008128F4" w:rsidRPr="00EB2514" w:rsidRDefault="00DD6B5B" w:rsidP="00A36429">
            <w:pPr>
              <w:spacing w:line="276" w:lineRule="auto"/>
              <w:outlineLvl w:val="0"/>
            </w:pPr>
            <w:r w:rsidRPr="00EB2514">
              <w:t xml:space="preserve">Budgeting </w:t>
            </w:r>
          </w:p>
        </w:tc>
        <w:tc>
          <w:tcPr>
            <w:tcW w:w="992" w:type="dxa"/>
            <w:shd w:val="clear" w:color="auto" w:fill="D9D9D9" w:themeFill="background1" w:themeFillShade="D9"/>
          </w:tcPr>
          <w:p w14:paraId="28A4F7A3" w14:textId="77777777" w:rsidR="008128F4" w:rsidRPr="00EB2514" w:rsidRDefault="008128F4" w:rsidP="00A36429">
            <w:pPr>
              <w:spacing w:line="276" w:lineRule="auto"/>
              <w:jc w:val="center"/>
              <w:outlineLvl w:val="0"/>
            </w:pPr>
          </w:p>
        </w:tc>
        <w:tc>
          <w:tcPr>
            <w:tcW w:w="3936" w:type="dxa"/>
            <w:shd w:val="clear" w:color="auto" w:fill="D9D9D9" w:themeFill="background1" w:themeFillShade="D9"/>
          </w:tcPr>
          <w:p w14:paraId="5BBCF4F1" w14:textId="77777777" w:rsidR="008128F4" w:rsidRPr="00EB2514" w:rsidRDefault="008128F4" w:rsidP="00A36429">
            <w:pPr>
              <w:spacing w:line="276" w:lineRule="auto"/>
              <w:outlineLvl w:val="0"/>
            </w:pPr>
          </w:p>
        </w:tc>
      </w:tr>
      <w:tr w:rsidR="00DD6B5B" w:rsidRPr="00EB2514" w14:paraId="72B5F718" w14:textId="77777777" w:rsidTr="003C677F">
        <w:trPr>
          <w:trHeight w:val="373"/>
        </w:trPr>
        <w:tc>
          <w:tcPr>
            <w:tcW w:w="3973" w:type="dxa"/>
            <w:shd w:val="clear" w:color="auto" w:fill="D9D9D9" w:themeFill="background1" w:themeFillShade="D9"/>
          </w:tcPr>
          <w:p w14:paraId="2C84CF73" w14:textId="49D5587E" w:rsidR="00DD6B5B" w:rsidRPr="00EB2514" w:rsidRDefault="00DD6B5B" w:rsidP="00A36429">
            <w:pPr>
              <w:spacing w:line="276" w:lineRule="auto"/>
              <w:outlineLvl w:val="0"/>
            </w:pPr>
            <w:r w:rsidRPr="00EB2514">
              <w:t>Stakeholder and community engagement</w:t>
            </w:r>
          </w:p>
        </w:tc>
        <w:tc>
          <w:tcPr>
            <w:tcW w:w="992" w:type="dxa"/>
            <w:shd w:val="clear" w:color="auto" w:fill="D9D9D9" w:themeFill="background1" w:themeFillShade="D9"/>
          </w:tcPr>
          <w:p w14:paraId="7E172BC4"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59F6F8DC" w14:textId="77777777" w:rsidR="00DD6B5B" w:rsidRPr="00EB2514" w:rsidRDefault="00DD6B5B" w:rsidP="00A36429">
            <w:pPr>
              <w:spacing w:line="276" w:lineRule="auto"/>
              <w:outlineLvl w:val="0"/>
            </w:pPr>
          </w:p>
        </w:tc>
      </w:tr>
      <w:tr w:rsidR="00DD6B5B" w:rsidRPr="00EB2514" w14:paraId="6D01A81B" w14:textId="77777777" w:rsidTr="003C677F">
        <w:trPr>
          <w:trHeight w:val="373"/>
        </w:trPr>
        <w:tc>
          <w:tcPr>
            <w:tcW w:w="3973" w:type="dxa"/>
            <w:shd w:val="clear" w:color="auto" w:fill="D9D9D9" w:themeFill="background1" w:themeFillShade="D9"/>
          </w:tcPr>
          <w:p w14:paraId="472F6370" w14:textId="77FC29A4" w:rsidR="00DD6B5B" w:rsidRPr="00EB2514" w:rsidRDefault="00DD6B5B" w:rsidP="00A36429">
            <w:pPr>
              <w:spacing w:line="276" w:lineRule="auto"/>
              <w:outlineLvl w:val="0"/>
              <w:rPr>
                <w:b/>
              </w:rPr>
            </w:pPr>
            <w:r w:rsidRPr="00EB2514">
              <w:rPr>
                <w:b/>
              </w:rPr>
              <w:t>Personal development</w:t>
            </w:r>
          </w:p>
        </w:tc>
        <w:tc>
          <w:tcPr>
            <w:tcW w:w="992" w:type="dxa"/>
            <w:shd w:val="clear" w:color="auto" w:fill="D9D9D9" w:themeFill="background1" w:themeFillShade="D9"/>
          </w:tcPr>
          <w:p w14:paraId="00069A0E"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1850C0D0" w14:textId="77777777" w:rsidR="00DD6B5B" w:rsidRPr="00EB2514" w:rsidRDefault="00DD6B5B" w:rsidP="00A36429">
            <w:pPr>
              <w:spacing w:line="276" w:lineRule="auto"/>
              <w:outlineLvl w:val="0"/>
            </w:pPr>
          </w:p>
        </w:tc>
      </w:tr>
      <w:tr w:rsidR="00DD6B5B" w:rsidRPr="00EB2514" w14:paraId="79ED12AF" w14:textId="77777777" w:rsidTr="003C677F">
        <w:trPr>
          <w:trHeight w:val="373"/>
        </w:trPr>
        <w:tc>
          <w:tcPr>
            <w:tcW w:w="3973" w:type="dxa"/>
            <w:shd w:val="clear" w:color="auto" w:fill="D9D9D9" w:themeFill="background1" w:themeFillShade="D9"/>
          </w:tcPr>
          <w:p w14:paraId="77DE6C24" w14:textId="6A12A6FA" w:rsidR="00DD6B5B" w:rsidRPr="00EB2514" w:rsidRDefault="00DD6B5B" w:rsidP="00A36429">
            <w:pPr>
              <w:spacing w:line="276" w:lineRule="auto"/>
              <w:outlineLvl w:val="0"/>
            </w:pPr>
            <w:r w:rsidRPr="00EB2514">
              <w:t xml:space="preserve">Resilience </w:t>
            </w:r>
          </w:p>
        </w:tc>
        <w:tc>
          <w:tcPr>
            <w:tcW w:w="992" w:type="dxa"/>
            <w:shd w:val="clear" w:color="auto" w:fill="D9D9D9" w:themeFill="background1" w:themeFillShade="D9"/>
          </w:tcPr>
          <w:p w14:paraId="2AE79751"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11A4CA2E" w14:textId="77777777" w:rsidR="00DD6B5B" w:rsidRPr="00EB2514" w:rsidRDefault="00DD6B5B" w:rsidP="00A36429">
            <w:pPr>
              <w:spacing w:line="276" w:lineRule="auto"/>
              <w:outlineLvl w:val="0"/>
            </w:pPr>
          </w:p>
        </w:tc>
      </w:tr>
      <w:tr w:rsidR="00DD6B5B" w:rsidRPr="00EB2514" w14:paraId="4B42EA2E" w14:textId="77777777" w:rsidTr="003C677F">
        <w:trPr>
          <w:trHeight w:val="373"/>
        </w:trPr>
        <w:tc>
          <w:tcPr>
            <w:tcW w:w="3973" w:type="dxa"/>
            <w:shd w:val="clear" w:color="auto" w:fill="D9D9D9" w:themeFill="background1" w:themeFillShade="D9"/>
          </w:tcPr>
          <w:p w14:paraId="2E3238AF" w14:textId="689CB86F" w:rsidR="00DD6B5B" w:rsidRPr="00EB2514" w:rsidRDefault="00DD6B5B" w:rsidP="00A36429">
            <w:pPr>
              <w:spacing w:line="276" w:lineRule="auto"/>
              <w:outlineLvl w:val="0"/>
            </w:pPr>
            <w:r w:rsidRPr="00EB2514">
              <w:t>Motivation</w:t>
            </w:r>
          </w:p>
        </w:tc>
        <w:tc>
          <w:tcPr>
            <w:tcW w:w="992" w:type="dxa"/>
            <w:shd w:val="clear" w:color="auto" w:fill="D9D9D9" w:themeFill="background1" w:themeFillShade="D9"/>
          </w:tcPr>
          <w:p w14:paraId="57B5705C"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66A461A5" w14:textId="77777777" w:rsidR="00DD6B5B" w:rsidRPr="00EB2514" w:rsidRDefault="00DD6B5B" w:rsidP="00A36429">
            <w:pPr>
              <w:spacing w:line="276" w:lineRule="auto"/>
              <w:outlineLvl w:val="0"/>
            </w:pPr>
          </w:p>
        </w:tc>
      </w:tr>
      <w:tr w:rsidR="00DD6B5B" w:rsidRPr="00EB2514" w14:paraId="0B28D25E" w14:textId="77777777" w:rsidTr="003C677F">
        <w:trPr>
          <w:trHeight w:val="373"/>
        </w:trPr>
        <w:tc>
          <w:tcPr>
            <w:tcW w:w="3973" w:type="dxa"/>
            <w:shd w:val="clear" w:color="auto" w:fill="D9D9D9" w:themeFill="background1" w:themeFillShade="D9"/>
          </w:tcPr>
          <w:p w14:paraId="3C9CAF8E" w14:textId="1902DDA7" w:rsidR="00DD6B5B" w:rsidRPr="00EB2514" w:rsidRDefault="00DD6B5B" w:rsidP="00A36429">
            <w:pPr>
              <w:spacing w:line="276" w:lineRule="auto"/>
              <w:outlineLvl w:val="0"/>
            </w:pPr>
            <w:r w:rsidRPr="00EB2514">
              <w:t xml:space="preserve">Cognitive skills: memory, learning, decision making, and intelligence </w:t>
            </w:r>
          </w:p>
        </w:tc>
        <w:tc>
          <w:tcPr>
            <w:tcW w:w="992" w:type="dxa"/>
            <w:shd w:val="clear" w:color="auto" w:fill="D9D9D9" w:themeFill="background1" w:themeFillShade="D9"/>
          </w:tcPr>
          <w:p w14:paraId="6207B52C"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5CBE49FA" w14:textId="77777777" w:rsidR="00DD6B5B" w:rsidRPr="00EB2514" w:rsidRDefault="00DD6B5B" w:rsidP="00A36429">
            <w:pPr>
              <w:spacing w:line="276" w:lineRule="auto"/>
              <w:outlineLvl w:val="0"/>
            </w:pPr>
          </w:p>
        </w:tc>
      </w:tr>
      <w:tr w:rsidR="00DD6B5B" w:rsidRPr="00EB2514" w14:paraId="435F21DD" w14:textId="77777777" w:rsidTr="003C677F">
        <w:trPr>
          <w:trHeight w:val="373"/>
        </w:trPr>
        <w:tc>
          <w:tcPr>
            <w:tcW w:w="3973" w:type="dxa"/>
            <w:shd w:val="clear" w:color="auto" w:fill="D9D9D9" w:themeFill="background1" w:themeFillShade="D9"/>
          </w:tcPr>
          <w:p w14:paraId="1DF6E0C8" w14:textId="33A2E311" w:rsidR="00DD6B5B" w:rsidRPr="00EB2514" w:rsidRDefault="00DD6B5B" w:rsidP="00A36429">
            <w:pPr>
              <w:spacing w:line="276" w:lineRule="auto"/>
              <w:outlineLvl w:val="0"/>
            </w:pPr>
            <w:r w:rsidRPr="00EB2514">
              <w:lastRenderedPageBreak/>
              <w:t>Social skills</w:t>
            </w:r>
          </w:p>
        </w:tc>
        <w:tc>
          <w:tcPr>
            <w:tcW w:w="992" w:type="dxa"/>
            <w:shd w:val="clear" w:color="auto" w:fill="D9D9D9" w:themeFill="background1" w:themeFillShade="D9"/>
          </w:tcPr>
          <w:p w14:paraId="231A21DD"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3C91E085" w14:textId="77777777" w:rsidR="00DD6B5B" w:rsidRPr="00EB2514" w:rsidRDefault="00DD6B5B" w:rsidP="00A36429">
            <w:pPr>
              <w:spacing w:line="276" w:lineRule="auto"/>
              <w:outlineLvl w:val="0"/>
            </w:pPr>
          </w:p>
        </w:tc>
      </w:tr>
      <w:tr w:rsidR="00DD6B5B" w:rsidRPr="00EB2514" w14:paraId="62121813" w14:textId="77777777" w:rsidTr="003C677F">
        <w:trPr>
          <w:trHeight w:val="373"/>
        </w:trPr>
        <w:tc>
          <w:tcPr>
            <w:tcW w:w="3973" w:type="dxa"/>
            <w:shd w:val="clear" w:color="auto" w:fill="D9D9D9" w:themeFill="background1" w:themeFillShade="D9"/>
          </w:tcPr>
          <w:p w14:paraId="641517E0" w14:textId="0AEDDD78" w:rsidR="00DD6B5B" w:rsidRPr="00EB2514" w:rsidRDefault="00DD6B5B" w:rsidP="00A36429">
            <w:pPr>
              <w:spacing w:line="276" w:lineRule="auto"/>
              <w:outlineLvl w:val="0"/>
            </w:pPr>
            <w:r w:rsidRPr="00EB2514">
              <w:t>Conflict resolution</w:t>
            </w:r>
          </w:p>
        </w:tc>
        <w:tc>
          <w:tcPr>
            <w:tcW w:w="992" w:type="dxa"/>
            <w:shd w:val="clear" w:color="auto" w:fill="D9D9D9" w:themeFill="background1" w:themeFillShade="D9"/>
          </w:tcPr>
          <w:p w14:paraId="1841E7C9"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3365C3B7" w14:textId="77777777" w:rsidR="00DD6B5B" w:rsidRPr="00EB2514" w:rsidRDefault="00DD6B5B" w:rsidP="00A36429">
            <w:pPr>
              <w:spacing w:line="276" w:lineRule="auto"/>
              <w:outlineLvl w:val="0"/>
            </w:pPr>
          </w:p>
        </w:tc>
      </w:tr>
      <w:tr w:rsidR="00DD6B5B" w:rsidRPr="00EB2514" w14:paraId="0F059847" w14:textId="77777777" w:rsidTr="003C677F">
        <w:trPr>
          <w:trHeight w:val="373"/>
        </w:trPr>
        <w:tc>
          <w:tcPr>
            <w:tcW w:w="3973" w:type="dxa"/>
            <w:shd w:val="clear" w:color="auto" w:fill="D9D9D9" w:themeFill="background1" w:themeFillShade="D9"/>
          </w:tcPr>
          <w:p w14:paraId="6AB7672D" w14:textId="64AF86BA" w:rsidR="00DD6B5B" w:rsidRPr="00EB2514" w:rsidRDefault="00DD6B5B" w:rsidP="00A36429">
            <w:pPr>
              <w:spacing w:line="276" w:lineRule="auto"/>
              <w:outlineLvl w:val="0"/>
            </w:pPr>
            <w:r w:rsidRPr="00EB2514">
              <w:t>Healthy behaviours</w:t>
            </w:r>
          </w:p>
        </w:tc>
        <w:tc>
          <w:tcPr>
            <w:tcW w:w="992" w:type="dxa"/>
            <w:shd w:val="clear" w:color="auto" w:fill="D9D9D9" w:themeFill="background1" w:themeFillShade="D9"/>
          </w:tcPr>
          <w:p w14:paraId="18FE1326"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66315E90" w14:textId="77777777" w:rsidR="00DD6B5B" w:rsidRPr="00EB2514" w:rsidRDefault="00DD6B5B" w:rsidP="00A36429">
            <w:pPr>
              <w:spacing w:line="276" w:lineRule="auto"/>
              <w:outlineLvl w:val="0"/>
            </w:pPr>
          </w:p>
        </w:tc>
      </w:tr>
      <w:tr w:rsidR="00DD6B5B" w:rsidRPr="00EB2514" w14:paraId="124C00F8" w14:textId="77777777" w:rsidTr="003C677F">
        <w:trPr>
          <w:trHeight w:val="373"/>
        </w:trPr>
        <w:tc>
          <w:tcPr>
            <w:tcW w:w="3973" w:type="dxa"/>
            <w:shd w:val="clear" w:color="auto" w:fill="D9D9D9" w:themeFill="background1" w:themeFillShade="D9"/>
          </w:tcPr>
          <w:p w14:paraId="2EF4E946" w14:textId="08CDDDDF" w:rsidR="00DD6B5B" w:rsidRPr="00EB2514" w:rsidRDefault="00DD6B5B" w:rsidP="00A36429">
            <w:pPr>
              <w:spacing w:line="276" w:lineRule="auto"/>
              <w:outlineLvl w:val="0"/>
              <w:rPr>
                <w:b/>
              </w:rPr>
            </w:pPr>
            <w:r w:rsidRPr="00EB2514">
              <w:rPr>
                <w:b/>
              </w:rPr>
              <w:t>Career skills</w:t>
            </w:r>
          </w:p>
        </w:tc>
        <w:tc>
          <w:tcPr>
            <w:tcW w:w="992" w:type="dxa"/>
            <w:shd w:val="clear" w:color="auto" w:fill="D9D9D9" w:themeFill="background1" w:themeFillShade="D9"/>
          </w:tcPr>
          <w:p w14:paraId="04A5EF4F"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6CDA6B1C" w14:textId="77777777" w:rsidR="00DD6B5B" w:rsidRPr="00EB2514" w:rsidRDefault="00DD6B5B" w:rsidP="00A36429">
            <w:pPr>
              <w:spacing w:line="276" w:lineRule="auto"/>
              <w:outlineLvl w:val="0"/>
            </w:pPr>
          </w:p>
        </w:tc>
      </w:tr>
      <w:tr w:rsidR="00DD6B5B" w:rsidRPr="00EB2514" w14:paraId="16652D0B" w14:textId="77777777" w:rsidTr="003C677F">
        <w:trPr>
          <w:trHeight w:val="373"/>
        </w:trPr>
        <w:tc>
          <w:tcPr>
            <w:tcW w:w="3973" w:type="dxa"/>
            <w:shd w:val="clear" w:color="auto" w:fill="D9D9D9" w:themeFill="background1" w:themeFillShade="D9"/>
          </w:tcPr>
          <w:p w14:paraId="0E43FFC5" w14:textId="5CC57B31" w:rsidR="00DD6B5B" w:rsidRPr="00EB2514" w:rsidRDefault="00DD6B5B" w:rsidP="00A36429">
            <w:pPr>
              <w:spacing w:line="276" w:lineRule="auto"/>
              <w:outlineLvl w:val="0"/>
            </w:pPr>
            <w:r w:rsidRPr="00EB2514">
              <w:t>Networking</w:t>
            </w:r>
          </w:p>
        </w:tc>
        <w:tc>
          <w:tcPr>
            <w:tcW w:w="992" w:type="dxa"/>
            <w:shd w:val="clear" w:color="auto" w:fill="D9D9D9" w:themeFill="background1" w:themeFillShade="D9"/>
          </w:tcPr>
          <w:p w14:paraId="61B7D632"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64A12DC1" w14:textId="374B4FAC" w:rsidR="00DD6B5B" w:rsidRPr="00EB2514" w:rsidRDefault="005C6FC5" w:rsidP="00A36429">
            <w:pPr>
              <w:pStyle w:val="ListParagraph"/>
              <w:numPr>
                <w:ilvl w:val="0"/>
                <w:numId w:val="32"/>
              </w:numPr>
              <w:spacing w:line="276" w:lineRule="auto"/>
              <w:outlineLvl w:val="0"/>
            </w:pPr>
            <w:r>
              <w:t>CDU website</w:t>
            </w:r>
            <w:r w:rsidR="00C757E7" w:rsidRPr="00EB2514">
              <w:t>: Publications, communication, and networking</w:t>
            </w:r>
          </w:p>
        </w:tc>
      </w:tr>
      <w:tr w:rsidR="00DD6B5B" w:rsidRPr="00EB2514" w14:paraId="5FD076B8" w14:textId="77777777" w:rsidTr="003C677F">
        <w:trPr>
          <w:trHeight w:val="373"/>
        </w:trPr>
        <w:tc>
          <w:tcPr>
            <w:tcW w:w="3973" w:type="dxa"/>
            <w:shd w:val="clear" w:color="auto" w:fill="D9D9D9" w:themeFill="background1" w:themeFillShade="D9"/>
          </w:tcPr>
          <w:p w14:paraId="7D39435F" w14:textId="1F13F612" w:rsidR="00DD6B5B" w:rsidRPr="00EB2514" w:rsidRDefault="00DD6B5B" w:rsidP="00A36429">
            <w:pPr>
              <w:spacing w:line="276" w:lineRule="auto"/>
              <w:outlineLvl w:val="0"/>
            </w:pPr>
            <w:r w:rsidRPr="00EB2514">
              <w:t>Job applications and interviews</w:t>
            </w:r>
          </w:p>
        </w:tc>
        <w:tc>
          <w:tcPr>
            <w:tcW w:w="992" w:type="dxa"/>
            <w:shd w:val="clear" w:color="auto" w:fill="D9D9D9" w:themeFill="background1" w:themeFillShade="D9"/>
          </w:tcPr>
          <w:p w14:paraId="18DA8063"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117C1223" w14:textId="257E298C" w:rsidR="00DD6B5B" w:rsidRPr="00EB2514" w:rsidRDefault="005C6FC5" w:rsidP="00A36429">
            <w:pPr>
              <w:pStyle w:val="ListParagraph"/>
              <w:numPr>
                <w:ilvl w:val="0"/>
                <w:numId w:val="32"/>
              </w:numPr>
              <w:spacing w:line="276" w:lineRule="auto"/>
              <w:outlineLvl w:val="0"/>
            </w:pPr>
            <w:r>
              <w:t>CDU website</w:t>
            </w:r>
            <w:r w:rsidR="00C757E7" w:rsidRPr="00EB2514">
              <w:t>: Career development</w:t>
            </w:r>
          </w:p>
        </w:tc>
      </w:tr>
      <w:tr w:rsidR="00DD6B5B" w:rsidRPr="00EB2514" w14:paraId="539F9909" w14:textId="77777777" w:rsidTr="003C677F">
        <w:trPr>
          <w:trHeight w:val="373"/>
        </w:trPr>
        <w:tc>
          <w:tcPr>
            <w:tcW w:w="3973" w:type="dxa"/>
            <w:shd w:val="clear" w:color="auto" w:fill="D9D9D9" w:themeFill="background1" w:themeFillShade="D9"/>
          </w:tcPr>
          <w:p w14:paraId="5D6CBC57" w14:textId="5BD3E043" w:rsidR="00DD6B5B" w:rsidRPr="00EB2514" w:rsidRDefault="00DD6B5B" w:rsidP="00A36429">
            <w:pPr>
              <w:spacing w:line="276" w:lineRule="auto"/>
              <w:outlineLvl w:val="0"/>
            </w:pPr>
            <w:r w:rsidRPr="00EB2514">
              <w:t>Grant and funding applications</w:t>
            </w:r>
          </w:p>
        </w:tc>
        <w:tc>
          <w:tcPr>
            <w:tcW w:w="992" w:type="dxa"/>
            <w:shd w:val="clear" w:color="auto" w:fill="D9D9D9" w:themeFill="background1" w:themeFillShade="D9"/>
          </w:tcPr>
          <w:p w14:paraId="2F824B18"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3487AA5E" w14:textId="77777777" w:rsidR="00DD6B5B" w:rsidRPr="00EB2514" w:rsidRDefault="00DD6B5B" w:rsidP="00A36429">
            <w:pPr>
              <w:spacing w:line="276" w:lineRule="auto"/>
              <w:outlineLvl w:val="0"/>
            </w:pPr>
          </w:p>
        </w:tc>
      </w:tr>
      <w:tr w:rsidR="00DD6B5B" w:rsidRPr="00EB2514" w14:paraId="2762773E" w14:textId="77777777" w:rsidTr="003C677F">
        <w:trPr>
          <w:trHeight w:val="373"/>
        </w:trPr>
        <w:tc>
          <w:tcPr>
            <w:tcW w:w="3973" w:type="dxa"/>
            <w:shd w:val="clear" w:color="auto" w:fill="D9D9D9" w:themeFill="background1" w:themeFillShade="D9"/>
          </w:tcPr>
          <w:p w14:paraId="25B7C10A" w14:textId="2D214C1F" w:rsidR="00DD6B5B" w:rsidRPr="00EB2514" w:rsidRDefault="00DD6B5B" w:rsidP="00A36429">
            <w:pPr>
              <w:spacing w:line="276" w:lineRule="auto"/>
              <w:outlineLvl w:val="0"/>
            </w:pPr>
            <w:r w:rsidRPr="00EB2514">
              <w:t>IT skills</w:t>
            </w:r>
          </w:p>
        </w:tc>
        <w:tc>
          <w:tcPr>
            <w:tcW w:w="992" w:type="dxa"/>
            <w:shd w:val="clear" w:color="auto" w:fill="D9D9D9" w:themeFill="background1" w:themeFillShade="D9"/>
          </w:tcPr>
          <w:p w14:paraId="1575604C"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52FBF7E9" w14:textId="77777777" w:rsidR="00DD6B5B" w:rsidRPr="00EB2514" w:rsidRDefault="00DD6B5B" w:rsidP="00A36429">
            <w:pPr>
              <w:spacing w:line="276" w:lineRule="auto"/>
              <w:outlineLvl w:val="0"/>
            </w:pPr>
          </w:p>
        </w:tc>
      </w:tr>
      <w:tr w:rsidR="00DD6B5B" w:rsidRPr="00EB2514" w14:paraId="79C7D11C" w14:textId="77777777" w:rsidTr="003C677F">
        <w:trPr>
          <w:trHeight w:val="373"/>
        </w:trPr>
        <w:tc>
          <w:tcPr>
            <w:tcW w:w="3973" w:type="dxa"/>
            <w:shd w:val="clear" w:color="auto" w:fill="D9D9D9" w:themeFill="background1" w:themeFillShade="D9"/>
          </w:tcPr>
          <w:p w14:paraId="5CD7A127" w14:textId="71721C26" w:rsidR="00DD6B5B" w:rsidRPr="00EB2514" w:rsidRDefault="00DD6B5B" w:rsidP="00A36429">
            <w:pPr>
              <w:spacing w:line="276" w:lineRule="auto"/>
              <w:outlineLvl w:val="0"/>
            </w:pPr>
            <w:r w:rsidRPr="00EB2514">
              <w:t>Leadership skills</w:t>
            </w:r>
          </w:p>
        </w:tc>
        <w:tc>
          <w:tcPr>
            <w:tcW w:w="992" w:type="dxa"/>
            <w:shd w:val="clear" w:color="auto" w:fill="D9D9D9" w:themeFill="background1" w:themeFillShade="D9"/>
          </w:tcPr>
          <w:p w14:paraId="574E4689"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70F4C8CA" w14:textId="77777777" w:rsidR="00DD6B5B" w:rsidRPr="00EB2514" w:rsidRDefault="00DD6B5B" w:rsidP="00A36429">
            <w:pPr>
              <w:spacing w:line="276" w:lineRule="auto"/>
              <w:outlineLvl w:val="0"/>
            </w:pPr>
          </w:p>
        </w:tc>
      </w:tr>
      <w:tr w:rsidR="00DD6B5B" w:rsidRPr="00EB2514" w14:paraId="0C1237D6" w14:textId="77777777" w:rsidTr="003C677F">
        <w:trPr>
          <w:trHeight w:val="373"/>
        </w:trPr>
        <w:tc>
          <w:tcPr>
            <w:tcW w:w="3973" w:type="dxa"/>
            <w:shd w:val="clear" w:color="auto" w:fill="D9D9D9" w:themeFill="background1" w:themeFillShade="D9"/>
          </w:tcPr>
          <w:p w14:paraId="05CD20F8" w14:textId="41AEC44F" w:rsidR="00DD6B5B" w:rsidRPr="00EB2514" w:rsidRDefault="00DD6B5B" w:rsidP="00A36429">
            <w:pPr>
              <w:spacing w:line="276" w:lineRule="auto"/>
              <w:outlineLvl w:val="0"/>
              <w:rPr>
                <w:b/>
              </w:rPr>
            </w:pPr>
            <w:r w:rsidRPr="00EB2514">
              <w:rPr>
                <w:b/>
              </w:rPr>
              <w:t>Communication</w:t>
            </w:r>
          </w:p>
        </w:tc>
        <w:tc>
          <w:tcPr>
            <w:tcW w:w="992" w:type="dxa"/>
            <w:shd w:val="clear" w:color="auto" w:fill="D9D9D9" w:themeFill="background1" w:themeFillShade="D9"/>
          </w:tcPr>
          <w:p w14:paraId="2976788D"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40FB8460" w14:textId="77777777" w:rsidR="00DD6B5B" w:rsidRPr="00EB2514" w:rsidRDefault="00DD6B5B" w:rsidP="00A36429">
            <w:pPr>
              <w:spacing w:line="276" w:lineRule="auto"/>
              <w:outlineLvl w:val="0"/>
            </w:pPr>
          </w:p>
        </w:tc>
      </w:tr>
      <w:tr w:rsidR="00DD6B5B" w:rsidRPr="00EB2514" w14:paraId="7816A138" w14:textId="77777777" w:rsidTr="003C677F">
        <w:trPr>
          <w:trHeight w:val="373"/>
        </w:trPr>
        <w:tc>
          <w:tcPr>
            <w:tcW w:w="3973" w:type="dxa"/>
            <w:shd w:val="clear" w:color="auto" w:fill="D9D9D9" w:themeFill="background1" w:themeFillShade="D9"/>
          </w:tcPr>
          <w:p w14:paraId="2B29CCD7" w14:textId="08087BFE" w:rsidR="00DD6B5B" w:rsidRPr="00EB2514" w:rsidRDefault="00DD6B5B" w:rsidP="00A36429">
            <w:pPr>
              <w:spacing w:line="276" w:lineRule="auto"/>
              <w:outlineLvl w:val="0"/>
            </w:pPr>
            <w:r w:rsidRPr="00EB2514">
              <w:t>Writing skills</w:t>
            </w:r>
          </w:p>
        </w:tc>
        <w:tc>
          <w:tcPr>
            <w:tcW w:w="992" w:type="dxa"/>
            <w:shd w:val="clear" w:color="auto" w:fill="D9D9D9" w:themeFill="background1" w:themeFillShade="D9"/>
          </w:tcPr>
          <w:p w14:paraId="7DA42FD0"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1ECB4B5B" w14:textId="227170EC" w:rsidR="00DD6B5B" w:rsidRPr="00EB2514" w:rsidRDefault="005C6FC5" w:rsidP="00A36429">
            <w:pPr>
              <w:pStyle w:val="ListParagraph"/>
              <w:numPr>
                <w:ilvl w:val="0"/>
                <w:numId w:val="32"/>
              </w:numPr>
              <w:spacing w:line="276" w:lineRule="auto"/>
              <w:outlineLvl w:val="0"/>
            </w:pPr>
            <w:r>
              <w:t>CDU website</w:t>
            </w:r>
            <w:r w:rsidR="00C757E7" w:rsidRPr="00EB2514">
              <w:t>: How to write more effectively</w:t>
            </w:r>
          </w:p>
        </w:tc>
      </w:tr>
      <w:tr w:rsidR="00DD6B5B" w:rsidRPr="00EB2514" w14:paraId="333EF6A1" w14:textId="77777777" w:rsidTr="003C677F">
        <w:trPr>
          <w:trHeight w:val="373"/>
        </w:trPr>
        <w:tc>
          <w:tcPr>
            <w:tcW w:w="3973" w:type="dxa"/>
            <w:shd w:val="clear" w:color="auto" w:fill="D9D9D9" w:themeFill="background1" w:themeFillShade="D9"/>
          </w:tcPr>
          <w:p w14:paraId="751E93E3" w14:textId="4ABCAC86" w:rsidR="00DD6B5B" w:rsidRPr="00EB2514" w:rsidRDefault="00DD6B5B" w:rsidP="00A36429">
            <w:pPr>
              <w:spacing w:line="276" w:lineRule="auto"/>
              <w:outlineLvl w:val="0"/>
            </w:pPr>
            <w:r w:rsidRPr="00EB2514">
              <w:t>Thesis editing, preparation, &amp; submission</w:t>
            </w:r>
          </w:p>
        </w:tc>
        <w:tc>
          <w:tcPr>
            <w:tcW w:w="992" w:type="dxa"/>
            <w:shd w:val="clear" w:color="auto" w:fill="D9D9D9" w:themeFill="background1" w:themeFillShade="D9"/>
          </w:tcPr>
          <w:p w14:paraId="311C66A7"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299AD08A" w14:textId="77777777" w:rsidR="00DD6B5B" w:rsidRPr="00EB2514" w:rsidRDefault="00DD6B5B" w:rsidP="00A36429">
            <w:pPr>
              <w:spacing w:line="276" w:lineRule="auto"/>
              <w:outlineLvl w:val="0"/>
            </w:pPr>
          </w:p>
        </w:tc>
      </w:tr>
      <w:tr w:rsidR="00DD6B5B" w:rsidRPr="00EB2514" w14:paraId="5118BAD5" w14:textId="77777777" w:rsidTr="003C677F">
        <w:trPr>
          <w:trHeight w:val="373"/>
        </w:trPr>
        <w:tc>
          <w:tcPr>
            <w:tcW w:w="3973" w:type="dxa"/>
            <w:shd w:val="clear" w:color="auto" w:fill="D9D9D9" w:themeFill="background1" w:themeFillShade="D9"/>
          </w:tcPr>
          <w:p w14:paraId="08961684" w14:textId="43336E1E" w:rsidR="00DD6B5B" w:rsidRPr="00EB2514" w:rsidRDefault="00DD6B5B" w:rsidP="00A36429">
            <w:pPr>
              <w:spacing w:line="276" w:lineRule="auto"/>
              <w:outlineLvl w:val="0"/>
            </w:pPr>
            <w:r w:rsidRPr="00EB2514">
              <w:t>Presentation skills</w:t>
            </w:r>
          </w:p>
        </w:tc>
        <w:tc>
          <w:tcPr>
            <w:tcW w:w="992" w:type="dxa"/>
            <w:shd w:val="clear" w:color="auto" w:fill="D9D9D9" w:themeFill="background1" w:themeFillShade="D9"/>
          </w:tcPr>
          <w:p w14:paraId="00EA7649"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3DC88811" w14:textId="7DC2CD62" w:rsidR="00DD6B5B" w:rsidRPr="00EB2514" w:rsidRDefault="005C6FC5" w:rsidP="00A36429">
            <w:pPr>
              <w:pStyle w:val="ListParagraph"/>
              <w:numPr>
                <w:ilvl w:val="0"/>
                <w:numId w:val="32"/>
              </w:numPr>
              <w:spacing w:line="276" w:lineRule="auto"/>
              <w:outlineLvl w:val="0"/>
            </w:pPr>
            <w:r>
              <w:t>CDU website</w:t>
            </w:r>
            <w:r w:rsidR="00C757E7" w:rsidRPr="00EB2514">
              <w:t>: Confirmation of candidature and progress reports</w:t>
            </w:r>
          </w:p>
        </w:tc>
      </w:tr>
      <w:tr w:rsidR="00DD6B5B" w:rsidRPr="00EB2514" w14:paraId="69C3650C" w14:textId="77777777" w:rsidTr="003C677F">
        <w:trPr>
          <w:trHeight w:val="373"/>
        </w:trPr>
        <w:tc>
          <w:tcPr>
            <w:tcW w:w="3973" w:type="dxa"/>
            <w:shd w:val="clear" w:color="auto" w:fill="D9D9D9" w:themeFill="background1" w:themeFillShade="D9"/>
          </w:tcPr>
          <w:p w14:paraId="2785B0C8" w14:textId="27143BC8" w:rsidR="00DD6B5B" w:rsidRPr="00EB2514" w:rsidRDefault="00DD6B5B" w:rsidP="00A36429">
            <w:pPr>
              <w:spacing w:line="276" w:lineRule="auto"/>
              <w:outlineLvl w:val="0"/>
            </w:pPr>
            <w:r w:rsidRPr="00EB2514">
              <w:t>Publishing skills</w:t>
            </w:r>
          </w:p>
        </w:tc>
        <w:tc>
          <w:tcPr>
            <w:tcW w:w="992" w:type="dxa"/>
            <w:shd w:val="clear" w:color="auto" w:fill="D9D9D9" w:themeFill="background1" w:themeFillShade="D9"/>
          </w:tcPr>
          <w:p w14:paraId="4EDBB528" w14:textId="77777777" w:rsidR="00DD6B5B" w:rsidRPr="00EB2514" w:rsidRDefault="00DD6B5B" w:rsidP="00A36429">
            <w:pPr>
              <w:spacing w:line="276" w:lineRule="auto"/>
              <w:jc w:val="center"/>
              <w:outlineLvl w:val="0"/>
            </w:pPr>
          </w:p>
        </w:tc>
        <w:tc>
          <w:tcPr>
            <w:tcW w:w="3936" w:type="dxa"/>
            <w:shd w:val="clear" w:color="auto" w:fill="D9D9D9" w:themeFill="background1" w:themeFillShade="D9"/>
          </w:tcPr>
          <w:p w14:paraId="5DC1AAD4" w14:textId="10EDCAB1" w:rsidR="00DD6B5B" w:rsidRPr="00EB2514" w:rsidRDefault="005C6FC5" w:rsidP="00A36429">
            <w:pPr>
              <w:pStyle w:val="ListParagraph"/>
              <w:numPr>
                <w:ilvl w:val="0"/>
                <w:numId w:val="32"/>
              </w:numPr>
              <w:spacing w:line="276" w:lineRule="auto"/>
              <w:outlineLvl w:val="0"/>
            </w:pPr>
            <w:r>
              <w:t>CDU website</w:t>
            </w:r>
            <w:r w:rsidR="00C757E7" w:rsidRPr="00EB2514">
              <w:t>: Publications, communication, and networking</w:t>
            </w:r>
          </w:p>
        </w:tc>
      </w:tr>
    </w:tbl>
    <w:p w14:paraId="7B137F4C" w14:textId="77777777" w:rsidR="008B1029" w:rsidRPr="00EB2514" w:rsidRDefault="008B1029" w:rsidP="00A36429">
      <w:pPr>
        <w:spacing w:line="276" w:lineRule="auto"/>
        <w:outlineLvl w:val="0"/>
        <w:rPr>
          <w:b/>
          <w:sz w:val="22"/>
          <w:szCs w:val="22"/>
        </w:rPr>
      </w:pPr>
    </w:p>
    <w:p w14:paraId="36077368" w14:textId="77777777" w:rsidR="008B1029" w:rsidRPr="00EB2514" w:rsidRDefault="008B1029" w:rsidP="00A36429">
      <w:pPr>
        <w:spacing w:line="276" w:lineRule="auto"/>
        <w:outlineLvl w:val="0"/>
        <w:rPr>
          <w:b/>
          <w:sz w:val="22"/>
          <w:szCs w:val="22"/>
        </w:rPr>
      </w:pPr>
    </w:p>
    <w:p w14:paraId="38254764" w14:textId="77777777" w:rsidR="00701AE0" w:rsidRPr="00EB2514" w:rsidRDefault="00701AE0" w:rsidP="00A36429">
      <w:pPr>
        <w:spacing w:line="276" w:lineRule="auto"/>
        <w:outlineLvl w:val="0"/>
        <w:rPr>
          <w:b/>
          <w:sz w:val="22"/>
          <w:szCs w:val="22"/>
        </w:rPr>
      </w:pPr>
    </w:p>
    <w:p w14:paraId="0930866C" w14:textId="77777777" w:rsidR="00701AE0" w:rsidRPr="00EB2514" w:rsidRDefault="00701AE0" w:rsidP="00A36429">
      <w:pPr>
        <w:spacing w:line="276" w:lineRule="auto"/>
        <w:outlineLvl w:val="0"/>
        <w:rPr>
          <w:b/>
          <w:sz w:val="22"/>
          <w:szCs w:val="22"/>
        </w:rPr>
      </w:pPr>
    </w:p>
    <w:p w14:paraId="692648D2" w14:textId="77777777" w:rsidR="00701AE0" w:rsidRPr="00EB2514" w:rsidRDefault="00701AE0" w:rsidP="00A36429">
      <w:pPr>
        <w:spacing w:line="276" w:lineRule="auto"/>
        <w:outlineLvl w:val="0"/>
        <w:rPr>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701AE0" w:rsidRPr="00EB2514" w14:paraId="199C54F8" w14:textId="77777777" w:rsidTr="002472C4">
        <w:tc>
          <w:tcPr>
            <w:tcW w:w="8897" w:type="dxa"/>
            <w:shd w:val="clear" w:color="auto" w:fill="BDD6EE" w:themeFill="accent5" w:themeFillTint="66"/>
          </w:tcPr>
          <w:p w14:paraId="7CC4812B" w14:textId="38249F92" w:rsidR="00701AE0" w:rsidRPr="00EB2514" w:rsidRDefault="00701AE0" w:rsidP="00A36429">
            <w:pPr>
              <w:pStyle w:val="MHPBody"/>
              <w:spacing w:line="276" w:lineRule="auto"/>
              <w:jc w:val="center"/>
              <w:rPr>
                <w:rFonts w:asciiTheme="minorHAnsi" w:hAnsiTheme="minorHAnsi"/>
                <w:b/>
                <w:szCs w:val="22"/>
              </w:rPr>
            </w:pPr>
            <w:r w:rsidRPr="00EB2514">
              <w:rPr>
                <w:rFonts w:asciiTheme="minorHAnsi" w:hAnsiTheme="minorHAnsi"/>
                <w:b/>
                <w:szCs w:val="22"/>
              </w:rPr>
              <w:t>Task 3: identify and choose other relevant courses, workshops, and materials</w:t>
            </w:r>
          </w:p>
        </w:tc>
      </w:tr>
    </w:tbl>
    <w:p w14:paraId="1D747BCC" w14:textId="77777777" w:rsidR="00701AE0" w:rsidRPr="00EB2514" w:rsidRDefault="00701AE0" w:rsidP="00A36429">
      <w:pPr>
        <w:spacing w:line="276" w:lineRule="auto"/>
        <w:outlineLvl w:val="0"/>
        <w:rPr>
          <w:b/>
          <w:sz w:val="22"/>
          <w:szCs w:val="22"/>
        </w:rPr>
      </w:pPr>
    </w:p>
    <w:p w14:paraId="4D5B8F51" w14:textId="6BA3E37B" w:rsidR="00EB2514" w:rsidRPr="00EB2514" w:rsidRDefault="00701AE0" w:rsidP="00A36429">
      <w:pPr>
        <w:spacing w:line="276" w:lineRule="auto"/>
        <w:outlineLvl w:val="0"/>
        <w:rPr>
          <w:sz w:val="22"/>
          <w:szCs w:val="22"/>
        </w:rPr>
      </w:pPr>
      <w:r w:rsidRPr="00EB2514">
        <w:rPr>
          <w:b/>
          <w:sz w:val="22"/>
          <w:szCs w:val="22"/>
        </w:rPr>
        <w:tab/>
      </w:r>
      <w:r w:rsidRPr="00EB2514">
        <w:rPr>
          <w:sz w:val="22"/>
          <w:szCs w:val="22"/>
        </w:rPr>
        <w:t xml:space="preserve">Over time, you will identify more courses, workshops, and materials to populate the third column in the previous table.  Your third </w:t>
      </w:r>
      <w:r w:rsidR="00EB2514" w:rsidRPr="00EB2514">
        <w:rPr>
          <w:sz w:val="22"/>
          <w:szCs w:val="22"/>
        </w:rPr>
        <w:t xml:space="preserve">task </w:t>
      </w:r>
      <w:r w:rsidRPr="00EB2514">
        <w:rPr>
          <w:sz w:val="22"/>
          <w:szCs w:val="22"/>
        </w:rPr>
        <w:t>is to explore websites</w:t>
      </w:r>
      <w:r w:rsidR="00306BB0" w:rsidRPr="00EB2514">
        <w:rPr>
          <w:sz w:val="22"/>
          <w:szCs w:val="22"/>
        </w:rPr>
        <w:t xml:space="preserve"> that could help you achieve this goal. </w:t>
      </w:r>
      <w:r w:rsidR="00EB2514" w:rsidRPr="00EB2514">
        <w:rPr>
          <w:sz w:val="22"/>
          <w:szCs w:val="22"/>
        </w:rPr>
        <w:t xml:space="preserve">  Here are some relevant websites:</w:t>
      </w:r>
    </w:p>
    <w:p w14:paraId="58B9919E" w14:textId="5A3E4B29" w:rsidR="00EB2514" w:rsidRPr="00EB2514" w:rsidRDefault="00306BB0" w:rsidP="00A36429">
      <w:pPr>
        <w:spacing w:line="276" w:lineRule="auto"/>
        <w:outlineLvl w:val="0"/>
        <w:rPr>
          <w:sz w:val="22"/>
          <w:szCs w:val="22"/>
        </w:rPr>
      </w:pPr>
      <w:r w:rsidRPr="00EB2514">
        <w:rPr>
          <w:sz w:val="22"/>
          <w:szCs w:val="22"/>
        </w:rPr>
        <w:t xml:space="preserve"> </w:t>
      </w:r>
    </w:p>
    <w:p w14:paraId="62144C10" w14:textId="77777777" w:rsidR="00EB2514" w:rsidRPr="00EB2514" w:rsidRDefault="00EB2514" w:rsidP="00A36429">
      <w:pPr>
        <w:spacing w:line="276" w:lineRule="auto"/>
        <w:ind w:left="1985"/>
        <w:rPr>
          <w:rFonts w:cs="Arial"/>
          <w:noProof/>
          <w:color w:val="000000" w:themeColor="text1"/>
          <w:sz w:val="22"/>
          <w:szCs w:val="22"/>
        </w:rPr>
      </w:pPr>
    </w:p>
    <w:tbl>
      <w:tblPr>
        <w:tblStyle w:val="TableGrid"/>
        <w:tblW w:w="8931"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127"/>
        <w:gridCol w:w="2268"/>
        <w:gridCol w:w="4536"/>
      </w:tblGrid>
      <w:tr w:rsidR="00EB2514" w:rsidRPr="00EB2514" w14:paraId="4DB56352" w14:textId="77777777" w:rsidTr="00EB2514">
        <w:trPr>
          <w:trHeight w:val="359"/>
        </w:trPr>
        <w:tc>
          <w:tcPr>
            <w:tcW w:w="2127" w:type="dxa"/>
            <w:shd w:val="clear" w:color="auto" w:fill="BDD6EE" w:themeFill="accent5" w:themeFillTint="66"/>
          </w:tcPr>
          <w:p w14:paraId="3FB6F0B5" w14:textId="406ED09A" w:rsidR="00EB2514" w:rsidRPr="00EB2514" w:rsidRDefault="00EB2514" w:rsidP="00A36429">
            <w:pPr>
              <w:spacing w:line="276" w:lineRule="auto"/>
              <w:jc w:val="center"/>
              <w:rPr>
                <w:rFonts w:cs="Arial"/>
                <w:b/>
                <w:noProof/>
                <w:color w:val="000000" w:themeColor="text1"/>
              </w:rPr>
            </w:pPr>
            <w:r w:rsidRPr="00EB2514">
              <w:t xml:space="preserve">  Website</w:t>
            </w:r>
          </w:p>
        </w:tc>
        <w:tc>
          <w:tcPr>
            <w:tcW w:w="2268" w:type="dxa"/>
            <w:shd w:val="clear" w:color="auto" w:fill="BDD6EE" w:themeFill="accent5" w:themeFillTint="66"/>
          </w:tcPr>
          <w:p w14:paraId="683D22FF" w14:textId="3D0A8418" w:rsidR="00EB2514" w:rsidRPr="00EB2514" w:rsidRDefault="00EB2514" w:rsidP="00A36429">
            <w:pPr>
              <w:spacing w:line="276" w:lineRule="auto"/>
              <w:jc w:val="center"/>
            </w:pPr>
            <w:r w:rsidRPr="00EB2514">
              <w:t>Cost</w:t>
            </w:r>
          </w:p>
        </w:tc>
        <w:tc>
          <w:tcPr>
            <w:tcW w:w="4536" w:type="dxa"/>
            <w:shd w:val="clear" w:color="auto" w:fill="BDD6EE" w:themeFill="accent5" w:themeFillTint="66"/>
          </w:tcPr>
          <w:p w14:paraId="0C748946" w14:textId="0BFCE1CD" w:rsidR="00EB2514" w:rsidRPr="00EB2514" w:rsidRDefault="00EB2514" w:rsidP="00A36429">
            <w:pPr>
              <w:spacing w:line="276" w:lineRule="auto"/>
              <w:jc w:val="center"/>
            </w:pPr>
            <w:r w:rsidRPr="00EB2514">
              <w:t>Process</w:t>
            </w:r>
          </w:p>
        </w:tc>
      </w:tr>
      <w:tr w:rsidR="00433E6E" w:rsidRPr="00EB2514" w14:paraId="6DAC27DC" w14:textId="77777777" w:rsidTr="00EB2514">
        <w:tc>
          <w:tcPr>
            <w:tcW w:w="2127" w:type="dxa"/>
            <w:shd w:val="clear" w:color="auto" w:fill="D9D9D9" w:themeFill="background1" w:themeFillShade="D9"/>
          </w:tcPr>
          <w:p w14:paraId="4CF5AC4A" w14:textId="2DF86710" w:rsidR="00433E6E" w:rsidRPr="00EB2514" w:rsidRDefault="00433E6E" w:rsidP="00A36429">
            <w:pPr>
              <w:spacing w:line="276" w:lineRule="auto"/>
            </w:pPr>
            <w:r w:rsidRPr="00EB2514">
              <w:t xml:space="preserve">Coursera </w:t>
            </w:r>
          </w:p>
        </w:tc>
        <w:tc>
          <w:tcPr>
            <w:tcW w:w="2268" w:type="dxa"/>
            <w:shd w:val="clear" w:color="auto" w:fill="D9D9D9" w:themeFill="background1" w:themeFillShade="D9"/>
          </w:tcPr>
          <w:p w14:paraId="07DF6ADA" w14:textId="77777777" w:rsidR="00433E6E" w:rsidRPr="00EB2514" w:rsidRDefault="00433E6E" w:rsidP="00A36429">
            <w:pPr>
              <w:spacing w:line="276" w:lineRule="auto"/>
            </w:pPr>
            <w:r w:rsidRPr="00EB2514">
              <w:t>Free</w:t>
            </w:r>
          </w:p>
        </w:tc>
        <w:tc>
          <w:tcPr>
            <w:tcW w:w="4536" w:type="dxa"/>
            <w:shd w:val="clear" w:color="auto" w:fill="D9D9D9" w:themeFill="background1" w:themeFillShade="D9"/>
          </w:tcPr>
          <w:p w14:paraId="2112EA1D" w14:textId="77777777" w:rsidR="00433E6E" w:rsidRPr="00EB2514" w:rsidRDefault="00433E6E" w:rsidP="00A36429">
            <w:pPr>
              <w:spacing w:line="276" w:lineRule="auto"/>
              <w:jc w:val="center"/>
            </w:pPr>
            <w:r w:rsidRPr="00EB2514">
              <w:t xml:space="preserve">  </w:t>
            </w:r>
          </w:p>
        </w:tc>
      </w:tr>
      <w:tr w:rsidR="00433E6E" w:rsidRPr="00EB2514" w14:paraId="4A57A7D8" w14:textId="77777777" w:rsidTr="00EB2514">
        <w:tc>
          <w:tcPr>
            <w:tcW w:w="2127" w:type="dxa"/>
            <w:shd w:val="clear" w:color="auto" w:fill="D9D9D9" w:themeFill="background1" w:themeFillShade="D9"/>
          </w:tcPr>
          <w:p w14:paraId="00820E26" w14:textId="2D968BB5" w:rsidR="00433E6E" w:rsidRPr="00EB2514" w:rsidRDefault="00433E6E" w:rsidP="00A36429">
            <w:pPr>
              <w:spacing w:line="276" w:lineRule="auto"/>
            </w:pPr>
            <w:r w:rsidRPr="00EB2514">
              <w:t xml:space="preserve">Kahn academy </w:t>
            </w:r>
          </w:p>
        </w:tc>
        <w:tc>
          <w:tcPr>
            <w:tcW w:w="2268" w:type="dxa"/>
            <w:shd w:val="clear" w:color="auto" w:fill="D9D9D9" w:themeFill="background1" w:themeFillShade="D9"/>
          </w:tcPr>
          <w:p w14:paraId="18657896" w14:textId="77777777" w:rsidR="00433E6E" w:rsidRPr="00EB2514" w:rsidRDefault="00433E6E" w:rsidP="00A36429">
            <w:pPr>
              <w:spacing w:line="276" w:lineRule="auto"/>
            </w:pPr>
            <w:r w:rsidRPr="00EB2514">
              <w:t>Free</w:t>
            </w:r>
          </w:p>
        </w:tc>
        <w:tc>
          <w:tcPr>
            <w:tcW w:w="4536" w:type="dxa"/>
            <w:shd w:val="clear" w:color="auto" w:fill="D9D9D9" w:themeFill="background1" w:themeFillShade="D9"/>
          </w:tcPr>
          <w:p w14:paraId="07CFCF7D" w14:textId="77777777" w:rsidR="00433E6E" w:rsidRPr="00EB2514" w:rsidRDefault="00433E6E" w:rsidP="00A36429">
            <w:pPr>
              <w:spacing w:line="276" w:lineRule="auto"/>
              <w:jc w:val="center"/>
              <w:rPr>
                <w:color w:val="7030A0"/>
              </w:rPr>
            </w:pPr>
            <w:r w:rsidRPr="00EB2514">
              <w:t xml:space="preserve">  </w:t>
            </w:r>
          </w:p>
        </w:tc>
      </w:tr>
      <w:tr w:rsidR="00433E6E" w:rsidRPr="00EB2514" w14:paraId="61B17AE9" w14:textId="77777777" w:rsidTr="00EB2514">
        <w:tc>
          <w:tcPr>
            <w:tcW w:w="2127" w:type="dxa"/>
            <w:shd w:val="clear" w:color="auto" w:fill="D9D9D9" w:themeFill="background1" w:themeFillShade="D9"/>
          </w:tcPr>
          <w:p w14:paraId="1FCED8DC" w14:textId="037A6FC1" w:rsidR="00433E6E" w:rsidRPr="00EB2514" w:rsidRDefault="00433E6E" w:rsidP="00A36429">
            <w:pPr>
              <w:spacing w:line="276" w:lineRule="auto"/>
            </w:pPr>
            <w:r w:rsidRPr="00EB2514">
              <w:lastRenderedPageBreak/>
              <w:t>Lynda.com</w:t>
            </w:r>
          </w:p>
        </w:tc>
        <w:tc>
          <w:tcPr>
            <w:tcW w:w="2268" w:type="dxa"/>
            <w:shd w:val="clear" w:color="auto" w:fill="D9D9D9" w:themeFill="background1" w:themeFillShade="D9"/>
          </w:tcPr>
          <w:p w14:paraId="5D622160" w14:textId="20E8D21D" w:rsidR="00433E6E" w:rsidRPr="00EB2514" w:rsidRDefault="00433E6E" w:rsidP="00A36429">
            <w:pPr>
              <w:spacing w:line="276" w:lineRule="auto"/>
            </w:pPr>
            <w:r w:rsidRPr="00EB2514">
              <w:t xml:space="preserve">Free for CDU </w:t>
            </w:r>
            <w:r w:rsidR="00615E06">
              <w:t>candidate</w:t>
            </w:r>
            <w:r w:rsidRPr="00EB2514">
              <w:t>s</w:t>
            </w:r>
          </w:p>
        </w:tc>
        <w:tc>
          <w:tcPr>
            <w:tcW w:w="4536" w:type="dxa"/>
            <w:shd w:val="clear" w:color="auto" w:fill="D9D9D9" w:themeFill="background1" w:themeFillShade="D9"/>
          </w:tcPr>
          <w:p w14:paraId="18A73539" w14:textId="77777777" w:rsidR="00433E6E" w:rsidRPr="00EB2514" w:rsidRDefault="00433E6E" w:rsidP="00A36429">
            <w:pPr>
              <w:pStyle w:val="ListParagraph"/>
              <w:numPr>
                <w:ilvl w:val="0"/>
                <w:numId w:val="36"/>
              </w:numPr>
              <w:spacing w:line="276" w:lineRule="auto"/>
            </w:pPr>
            <w:r w:rsidRPr="00EB2514">
              <w:t>Accessible from the cdu portal</w:t>
            </w:r>
          </w:p>
        </w:tc>
      </w:tr>
      <w:tr w:rsidR="00433E6E" w:rsidRPr="00EB2514" w14:paraId="37F91909" w14:textId="77777777" w:rsidTr="00EB2514">
        <w:trPr>
          <w:trHeight w:val="401"/>
        </w:trPr>
        <w:tc>
          <w:tcPr>
            <w:tcW w:w="2127" w:type="dxa"/>
            <w:shd w:val="clear" w:color="auto" w:fill="D9D9D9" w:themeFill="background1" w:themeFillShade="D9"/>
          </w:tcPr>
          <w:p w14:paraId="70C5271D" w14:textId="77777777" w:rsidR="00433E6E" w:rsidRPr="00EB2514" w:rsidRDefault="00433E6E" w:rsidP="00A36429">
            <w:pPr>
              <w:spacing w:line="276" w:lineRule="auto"/>
              <w:outlineLvl w:val="0"/>
            </w:pPr>
            <w:r w:rsidRPr="002E0961">
              <w:t>www.udacity.com</w:t>
            </w:r>
          </w:p>
        </w:tc>
        <w:tc>
          <w:tcPr>
            <w:tcW w:w="2268" w:type="dxa"/>
            <w:shd w:val="clear" w:color="auto" w:fill="D9D9D9" w:themeFill="background1" w:themeFillShade="D9"/>
          </w:tcPr>
          <w:p w14:paraId="567A8802" w14:textId="77777777" w:rsidR="00433E6E" w:rsidRPr="00EB2514" w:rsidRDefault="00433E6E" w:rsidP="00A36429">
            <w:pPr>
              <w:spacing w:line="276" w:lineRule="auto"/>
            </w:pPr>
            <w:r>
              <w:t>Usually free</w:t>
            </w:r>
          </w:p>
        </w:tc>
        <w:tc>
          <w:tcPr>
            <w:tcW w:w="4536" w:type="dxa"/>
            <w:shd w:val="clear" w:color="auto" w:fill="D9D9D9" w:themeFill="background1" w:themeFillShade="D9"/>
          </w:tcPr>
          <w:p w14:paraId="35C093F6" w14:textId="77777777" w:rsidR="00433E6E" w:rsidRPr="00EB2514" w:rsidRDefault="00433E6E" w:rsidP="00A36429">
            <w:pPr>
              <w:pStyle w:val="ListParagraph"/>
              <w:numPr>
                <w:ilvl w:val="0"/>
                <w:numId w:val="32"/>
              </w:numPr>
              <w:spacing w:line="276" w:lineRule="auto"/>
            </w:pPr>
          </w:p>
        </w:tc>
      </w:tr>
      <w:tr w:rsidR="00433E6E" w:rsidRPr="00EB2514" w14:paraId="4CA340C3" w14:textId="77777777" w:rsidTr="00EB2514">
        <w:trPr>
          <w:trHeight w:val="401"/>
        </w:trPr>
        <w:tc>
          <w:tcPr>
            <w:tcW w:w="2127" w:type="dxa"/>
            <w:shd w:val="clear" w:color="auto" w:fill="D9D9D9" w:themeFill="background1" w:themeFillShade="D9"/>
          </w:tcPr>
          <w:p w14:paraId="6A4251D9" w14:textId="77777777" w:rsidR="00433E6E" w:rsidRPr="00EB2514" w:rsidRDefault="00433E6E" w:rsidP="00A36429">
            <w:pPr>
              <w:spacing w:line="276" w:lineRule="auto"/>
              <w:outlineLvl w:val="0"/>
            </w:pPr>
            <w:r w:rsidRPr="00EB2514">
              <w:t xml:space="preserve"> www.udemy.com</w:t>
            </w:r>
          </w:p>
        </w:tc>
        <w:tc>
          <w:tcPr>
            <w:tcW w:w="2268" w:type="dxa"/>
            <w:shd w:val="clear" w:color="auto" w:fill="D9D9D9" w:themeFill="background1" w:themeFillShade="D9"/>
          </w:tcPr>
          <w:p w14:paraId="0D4ADB09" w14:textId="77777777" w:rsidR="00433E6E" w:rsidRPr="00EB2514" w:rsidRDefault="00433E6E" w:rsidP="00A36429">
            <w:pPr>
              <w:spacing w:line="276" w:lineRule="auto"/>
            </w:pPr>
            <w:r w:rsidRPr="00EB2514">
              <w:t>Often about $20 a course but can be more</w:t>
            </w:r>
          </w:p>
        </w:tc>
        <w:tc>
          <w:tcPr>
            <w:tcW w:w="4536" w:type="dxa"/>
            <w:shd w:val="clear" w:color="auto" w:fill="D9D9D9" w:themeFill="background1" w:themeFillShade="D9"/>
          </w:tcPr>
          <w:p w14:paraId="0BC19CA6" w14:textId="77777777" w:rsidR="00433E6E" w:rsidRPr="00EB2514" w:rsidRDefault="00433E6E" w:rsidP="00A36429">
            <w:pPr>
              <w:pStyle w:val="ListParagraph"/>
              <w:numPr>
                <w:ilvl w:val="0"/>
                <w:numId w:val="32"/>
              </w:numPr>
              <w:spacing w:line="276" w:lineRule="auto"/>
            </w:pPr>
            <w:r w:rsidRPr="00EB2514">
              <w:t>Press sign-in and follow the instructions</w:t>
            </w:r>
          </w:p>
          <w:p w14:paraId="1DA33E82" w14:textId="77777777" w:rsidR="00433E6E" w:rsidRPr="00EB2514" w:rsidRDefault="00433E6E" w:rsidP="00A36429">
            <w:pPr>
              <w:pStyle w:val="ListParagraph"/>
              <w:numPr>
                <w:ilvl w:val="0"/>
                <w:numId w:val="32"/>
              </w:numPr>
              <w:spacing w:line="276" w:lineRule="auto"/>
            </w:pPr>
            <w:r w:rsidRPr="00EB2514">
              <w:t>Press log-in and then search for courses</w:t>
            </w:r>
          </w:p>
          <w:p w14:paraId="1AA1CF87" w14:textId="77777777" w:rsidR="00433E6E" w:rsidRPr="00EB2514" w:rsidRDefault="00433E6E" w:rsidP="00A36429">
            <w:pPr>
              <w:pStyle w:val="ListParagraph"/>
              <w:numPr>
                <w:ilvl w:val="0"/>
                <w:numId w:val="32"/>
              </w:numPr>
              <w:spacing w:line="276" w:lineRule="auto"/>
            </w:pPr>
            <w:r w:rsidRPr="00EB2514">
              <w:t>Contact your College HDR administrator to clarify how to pay for these courses</w:t>
            </w:r>
          </w:p>
        </w:tc>
      </w:tr>
      <w:tr w:rsidR="00433E6E" w:rsidRPr="00EB2514" w14:paraId="470BF022" w14:textId="77777777" w:rsidTr="00EB2514">
        <w:trPr>
          <w:trHeight w:val="401"/>
        </w:trPr>
        <w:tc>
          <w:tcPr>
            <w:tcW w:w="2127" w:type="dxa"/>
            <w:shd w:val="clear" w:color="auto" w:fill="D9D9D9" w:themeFill="background1" w:themeFillShade="D9"/>
          </w:tcPr>
          <w:p w14:paraId="7798B6CD" w14:textId="300818C0" w:rsidR="00433E6E" w:rsidRPr="00EB2514" w:rsidRDefault="00433E6E" w:rsidP="00A36429">
            <w:pPr>
              <w:spacing w:line="276" w:lineRule="auto"/>
              <w:outlineLvl w:val="0"/>
            </w:pPr>
            <w:r>
              <w:t>www.vitae.ac.uk</w:t>
            </w:r>
          </w:p>
        </w:tc>
        <w:tc>
          <w:tcPr>
            <w:tcW w:w="2268" w:type="dxa"/>
            <w:shd w:val="clear" w:color="auto" w:fill="D9D9D9" w:themeFill="background1" w:themeFillShade="D9"/>
          </w:tcPr>
          <w:p w14:paraId="38A9C897" w14:textId="64558F4A" w:rsidR="00433E6E" w:rsidRPr="00EB2514" w:rsidRDefault="00433E6E" w:rsidP="00A36429">
            <w:pPr>
              <w:spacing w:line="276" w:lineRule="auto"/>
            </w:pPr>
            <w:r w:rsidRPr="00EB2514">
              <w:t xml:space="preserve">Free for CDU </w:t>
            </w:r>
            <w:r w:rsidR="00615E06">
              <w:t>candidate</w:t>
            </w:r>
            <w:r w:rsidRPr="00EB2514">
              <w:t>s</w:t>
            </w:r>
          </w:p>
        </w:tc>
        <w:tc>
          <w:tcPr>
            <w:tcW w:w="4536" w:type="dxa"/>
            <w:shd w:val="clear" w:color="auto" w:fill="D9D9D9" w:themeFill="background1" w:themeFillShade="D9"/>
          </w:tcPr>
          <w:p w14:paraId="7BDFB501" w14:textId="77777777" w:rsidR="00433E6E" w:rsidRDefault="00433E6E" w:rsidP="00A36429">
            <w:pPr>
              <w:pStyle w:val="ListParagraph"/>
              <w:numPr>
                <w:ilvl w:val="0"/>
                <w:numId w:val="32"/>
              </w:numPr>
              <w:spacing w:line="276" w:lineRule="auto"/>
            </w:pPr>
            <w:r>
              <w:t>Press Log in</w:t>
            </w:r>
          </w:p>
          <w:p w14:paraId="1C92DDF3" w14:textId="717A64C2" w:rsidR="00433E6E" w:rsidRDefault="00433E6E" w:rsidP="00A36429">
            <w:pPr>
              <w:pStyle w:val="ListParagraph"/>
              <w:numPr>
                <w:ilvl w:val="0"/>
                <w:numId w:val="32"/>
              </w:numPr>
              <w:spacing w:line="276" w:lineRule="auto"/>
            </w:pPr>
            <w:r>
              <w:t xml:space="preserve">Register—and use your staff or </w:t>
            </w:r>
            <w:r w:rsidR="00615E06">
              <w:t xml:space="preserve">student </w:t>
            </w:r>
            <w:r>
              <w:t>email</w:t>
            </w:r>
          </w:p>
          <w:p w14:paraId="648114E8" w14:textId="084E8EB1" w:rsidR="004A643F" w:rsidRPr="00EB2514" w:rsidRDefault="004A643F" w:rsidP="00A36429">
            <w:pPr>
              <w:pStyle w:val="ListParagraph"/>
              <w:numPr>
                <w:ilvl w:val="0"/>
                <w:numId w:val="32"/>
              </w:numPr>
              <w:spacing w:line="276" w:lineRule="auto"/>
            </w:pPr>
            <w:r>
              <w:t>The section called Publications is especially helpful</w:t>
            </w:r>
          </w:p>
        </w:tc>
      </w:tr>
    </w:tbl>
    <w:p w14:paraId="75143123" w14:textId="502FEF35" w:rsidR="00EB2514" w:rsidRPr="00EB2514" w:rsidRDefault="00EB2514" w:rsidP="00A36429">
      <w:pPr>
        <w:spacing w:line="276" w:lineRule="auto"/>
        <w:rPr>
          <w:sz w:val="22"/>
          <w:szCs w:val="22"/>
          <w:lang w:val="en-AU"/>
        </w:rPr>
      </w:pPr>
    </w:p>
    <w:p w14:paraId="22AE149C" w14:textId="75BF812C" w:rsidR="00EB2514" w:rsidRPr="00EB2514" w:rsidRDefault="00EB2514" w:rsidP="00A36429">
      <w:pPr>
        <w:spacing w:line="276" w:lineRule="auto"/>
        <w:rPr>
          <w:sz w:val="22"/>
          <w:szCs w:val="22"/>
        </w:rPr>
      </w:pPr>
      <w:r w:rsidRPr="00EB2514">
        <w:rPr>
          <w:sz w:val="22"/>
          <w:szCs w:val="22"/>
        </w:rPr>
        <w:tab/>
        <w:t xml:space="preserve">We will gradually construct documents that offer guidance on which courses might be most suitable.  These documents, for example, will specify the pre-requisites, difficulty, quality, and duration of each course.  This information is publicly available but can be hard to locate immediately.    </w:t>
      </w:r>
    </w:p>
    <w:p w14:paraId="3DA6D734" w14:textId="77777777" w:rsidR="00EB2514" w:rsidRPr="00EB2514" w:rsidRDefault="00EB2514" w:rsidP="00A36429">
      <w:pPr>
        <w:spacing w:line="276" w:lineRule="auto"/>
        <w:outlineLvl w:val="0"/>
        <w:rPr>
          <w:sz w:val="22"/>
          <w:szCs w:val="22"/>
        </w:rPr>
      </w:pPr>
    </w:p>
    <w:tbl>
      <w:tblPr>
        <w:tblStyle w:val="TableGrid"/>
        <w:tblW w:w="889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897"/>
      </w:tblGrid>
      <w:tr w:rsidR="00EB2514" w:rsidRPr="00EB2514" w14:paraId="7E6709DD" w14:textId="77777777" w:rsidTr="002472C4">
        <w:tc>
          <w:tcPr>
            <w:tcW w:w="8897" w:type="dxa"/>
            <w:shd w:val="clear" w:color="auto" w:fill="BDD6EE" w:themeFill="accent5" w:themeFillTint="66"/>
          </w:tcPr>
          <w:p w14:paraId="449AB6E3" w14:textId="60AA5C0E" w:rsidR="00EB2514" w:rsidRPr="00EB2514" w:rsidRDefault="00EB2514" w:rsidP="00A36429">
            <w:pPr>
              <w:pStyle w:val="MHPBody"/>
              <w:spacing w:line="276" w:lineRule="auto"/>
              <w:jc w:val="center"/>
              <w:rPr>
                <w:rFonts w:asciiTheme="minorHAnsi" w:hAnsiTheme="minorHAnsi"/>
                <w:b/>
                <w:szCs w:val="22"/>
              </w:rPr>
            </w:pPr>
            <w:r w:rsidRPr="00EB2514">
              <w:rPr>
                <w:rFonts w:asciiTheme="minorHAnsi" w:hAnsiTheme="minorHAnsi"/>
                <w:b/>
                <w:szCs w:val="22"/>
              </w:rPr>
              <w:t>Task 4: Document your participation</w:t>
            </w:r>
          </w:p>
        </w:tc>
      </w:tr>
    </w:tbl>
    <w:p w14:paraId="1F56EBE9" w14:textId="77777777" w:rsidR="00EB2514" w:rsidRPr="00EB2514" w:rsidRDefault="00EB2514" w:rsidP="00A36429">
      <w:pPr>
        <w:spacing w:line="276" w:lineRule="auto"/>
        <w:outlineLvl w:val="0"/>
        <w:rPr>
          <w:sz w:val="22"/>
          <w:szCs w:val="22"/>
        </w:rPr>
      </w:pPr>
    </w:p>
    <w:p w14:paraId="2E28A7DF" w14:textId="5C80FDDD" w:rsidR="00EB2514" w:rsidRDefault="00EB2514" w:rsidP="00A36429">
      <w:pPr>
        <w:spacing w:line="276" w:lineRule="auto"/>
        <w:outlineLvl w:val="0"/>
        <w:rPr>
          <w:sz w:val="22"/>
          <w:szCs w:val="22"/>
        </w:rPr>
      </w:pPr>
      <w:r w:rsidRPr="00EB2514">
        <w:rPr>
          <w:sz w:val="22"/>
          <w:szCs w:val="22"/>
        </w:rPr>
        <w:tab/>
        <w:t xml:space="preserve">After you complete each </w:t>
      </w:r>
      <w:r>
        <w:rPr>
          <w:sz w:val="22"/>
          <w:szCs w:val="22"/>
        </w:rPr>
        <w:t xml:space="preserve">course, workshop, article, or book, you should collate evidence of </w:t>
      </w:r>
      <w:r w:rsidR="00483D70">
        <w:rPr>
          <w:sz w:val="22"/>
          <w:szCs w:val="22"/>
        </w:rPr>
        <w:t>your</w:t>
      </w:r>
      <w:r>
        <w:rPr>
          <w:sz w:val="22"/>
          <w:szCs w:val="22"/>
        </w:rPr>
        <w:t xml:space="preserve"> </w:t>
      </w:r>
      <w:r w:rsidR="00483D70">
        <w:rPr>
          <w:sz w:val="22"/>
          <w:szCs w:val="22"/>
        </w:rPr>
        <w:t>achievement</w:t>
      </w:r>
      <w:r>
        <w:rPr>
          <w:sz w:val="22"/>
          <w:szCs w:val="22"/>
        </w:rPr>
        <w:t>.  For example, you could</w:t>
      </w:r>
    </w:p>
    <w:p w14:paraId="2E793E5A" w14:textId="77777777" w:rsidR="00EB2514" w:rsidRDefault="00EB2514" w:rsidP="00A36429">
      <w:pPr>
        <w:spacing w:line="276" w:lineRule="auto"/>
        <w:outlineLvl w:val="0"/>
        <w:rPr>
          <w:sz w:val="22"/>
          <w:szCs w:val="22"/>
        </w:rPr>
      </w:pPr>
    </w:p>
    <w:p w14:paraId="43EA1C49" w14:textId="597317B1" w:rsidR="00EB2514" w:rsidRDefault="00EB2514" w:rsidP="00A36429">
      <w:pPr>
        <w:pStyle w:val="ListParagraph"/>
        <w:numPr>
          <w:ilvl w:val="0"/>
          <w:numId w:val="36"/>
        </w:numPr>
        <w:spacing w:line="276" w:lineRule="auto"/>
        <w:outlineLvl w:val="0"/>
        <w:rPr>
          <w:sz w:val="22"/>
          <w:szCs w:val="22"/>
        </w:rPr>
      </w:pPr>
      <w:r>
        <w:rPr>
          <w:sz w:val="22"/>
          <w:szCs w:val="22"/>
        </w:rPr>
        <w:t xml:space="preserve">Summarize the insights you gained—perhaps one page for every one to two hours of learning </w:t>
      </w:r>
    </w:p>
    <w:p w14:paraId="2F60CDB9" w14:textId="6CA73A2A" w:rsidR="00EB2514" w:rsidRDefault="00EB2514" w:rsidP="00A36429">
      <w:pPr>
        <w:pStyle w:val="ListParagraph"/>
        <w:numPr>
          <w:ilvl w:val="0"/>
          <w:numId w:val="36"/>
        </w:numPr>
        <w:spacing w:line="276" w:lineRule="auto"/>
        <w:outlineLvl w:val="0"/>
        <w:rPr>
          <w:sz w:val="22"/>
          <w:szCs w:val="22"/>
        </w:rPr>
      </w:pPr>
      <w:r>
        <w:rPr>
          <w:sz w:val="22"/>
          <w:szCs w:val="22"/>
        </w:rPr>
        <w:t xml:space="preserve">Retain the articles you </w:t>
      </w:r>
      <w:r w:rsidR="00483D70">
        <w:rPr>
          <w:sz w:val="22"/>
          <w:szCs w:val="22"/>
        </w:rPr>
        <w:t>read, together with highlights</w:t>
      </w:r>
      <w:r>
        <w:rPr>
          <w:sz w:val="22"/>
          <w:szCs w:val="22"/>
        </w:rPr>
        <w:t xml:space="preserve"> or notes</w:t>
      </w:r>
    </w:p>
    <w:p w14:paraId="64A514B9" w14:textId="4273C211" w:rsidR="00EB2514" w:rsidRPr="00EB2514" w:rsidRDefault="00EB2514" w:rsidP="00A36429">
      <w:pPr>
        <w:pStyle w:val="ListParagraph"/>
        <w:numPr>
          <w:ilvl w:val="0"/>
          <w:numId w:val="36"/>
        </w:numPr>
        <w:spacing w:line="276" w:lineRule="auto"/>
        <w:outlineLvl w:val="0"/>
        <w:rPr>
          <w:sz w:val="22"/>
          <w:szCs w:val="22"/>
        </w:rPr>
      </w:pPr>
      <w:r>
        <w:rPr>
          <w:sz w:val="22"/>
          <w:szCs w:val="22"/>
        </w:rPr>
        <w:t xml:space="preserve">Retain certificates you receive for completing a course </w:t>
      </w:r>
    </w:p>
    <w:p w14:paraId="029A6F7D" w14:textId="77777777" w:rsidR="00EB2514" w:rsidRPr="00EB2514" w:rsidRDefault="00EB2514" w:rsidP="00A36429">
      <w:pPr>
        <w:spacing w:line="276" w:lineRule="auto"/>
        <w:outlineLvl w:val="0"/>
        <w:rPr>
          <w:sz w:val="22"/>
          <w:szCs w:val="22"/>
        </w:rPr>
      </w:pPr>
    </w:p>
    <w:p w14:paraId="35F3FF39" w14:textId="6858CE8B" w:rsidR="00EB2514" w:rsidRDefault="00EB2514" w:rsidP="00A36429">
      <w:pPr>
        <w:spacing w:line="276" w:lineRule="auto"/>
        <w:outlineLvl w:val="0"/>
        <w:rPr>
          <w:sz w:val="22"/>
          <w:szCs w:val="22"/>
        </w:rPr>
      </w:pPr>
      <w:r>
        <w:rPr>
          <w:sz w:val="22"/>
          <w:szCs w:val="22"/>
        </w:rPr>
        <w:tab/>
        <w:t>This evidence is primarily recorded for your benefit.  However, if your progress is perceived as unsatisfactory, you can supply this evidence to substantiate your effort</w:t>
      </w:r>
      <w:r w:rsidR="00483D70">
        <w:rPr>
          <w:sz w:val="22"/>
          <w:szCs w:val="22"/>
        </w:rPr>
        <w:t>s.  Alternatively</w:t>
      </w:r>
      <w:r>
        <w:rPr>
          <w:sz w:val="22"/>
          <w:szCs w:val="22"/>
        </w:rPr>
        <w:t xml:space="preserve">, the office of research and innovation might occasionally audit this evidence to gauge the extent to which research </w:t>
      </w:r>
      <w:r w:rsidR="00615E06">
        <w:rPr>
          <w:sz w:val="22"/>
          <w:szCs w:val="22"/>
        </w:rPr>
        <w:t>candidate</w:t>
      </w:r>
      <w:r>
        <w:rPr>
          <w:sz w:val="22"/>
          <w:szCs w:val="22"/>
        </w:rPr>
        <w:t xml:space="preserve">s are developing skills.      </w:t>
      </w:r>
    </w:p>
    <w:p w14:paraId="5EB5219E" w14:textId="77777777" w:rsidR="00EB2514" w:rsidRDefault="00EB2514" w:rsidP="00A36429">
      <w:pPr>
        <w:spacing w:line="276" w:lineRule="auto"/>
        <w:outlineLvl w:val="0"/>
        <w:rPr>
          <w:sz w:val="22"/>
          <w:szCs w:val="22"/>
        </w:rPr>
      </w:pPr>
    </w:p>
    <w:p w14:paraId="569A1513" w14:textId="07C3AA18" w:rsidR="00EB2514" w:rsidRDefault="00EB2514" w:rsidP="00A36429">
      <w:pPr>
        <w:spacing w:line="276" w:lineRule="auto"/>
        <w:outlineLvl w:val="0"/>
        <w:rPr>
          <w:sz w:val="22"/>
          <w:szCs w:val="22"/>
        </w:rPr>
      </w:pPr>
      <w:r>
        <w:rPr>
          <w:sz w:val="22"/>
          <w:szCs w:val="22"/>
        </w:rPr>
        <w:tab/>
      </w:r>
    </w:p>
    <w:p w14:paraId="387CED5B" w14:textId="77777777" w:rsidR="00EB2514" w:rsidRDefault="00EB2514" w:rsidP="00A36429">
      <w:pPr>
        <w:spacing w:line="276" w:lineRule="auto"/>
        <w:outlineLvl w:val="0"/>
        <w:rPr>
          <w:sz w:val="22"/>
          <w:szCs w:val="22"/>
        </w:rPr>
      </w:pPr>
    </w:p>
    <w:sectPr w:rsidR="00EB2514"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41454" w14:textId="77777777" w:rsidR="00AF2B72" w:rsidRDefault="00AF2B72" w:rsidP="002C32E0">
      <w:r>
        <w:separator/>
      </w:r>
    </w:p>
  </w:endnote>
  <w:endnote w:type="continuationSeparator" w:id="0">
    <w:p w14:paraId="17451C19" w14:textId="77777777" w:rsidR="00AF2B72" w:rsidRDefault="00AF2B72" w:rsidP="002C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03F36" w14:textId="77777777" w:rsidR="00AF2B72" w:rsidRDefault="00AF2B72" w:rsidP="002C32E0">
      <w:r>
        <w:separator/>
      </w:r>
    </w:p>
  </w:footnote>
  <w:footnote w:type="continuationSeparator" w:id="0">
    <w:p w14:paraId="1A84B0F3" w14:textId="77777777" w:rsidR="00AF2B72" w:rsidRDefault="00AF2B72" w:rsidP="002C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11B8" w14:textId="658F34B6" w:rsidR="002C32E0" w:rsidRDefault="002C32E0" w:rsidP="002C32E0">
    <w:pPr>
      <w:pStyle w:val="Header"/>
      <w:jc w:val="right"/>
    </w:pPr>
    <w:r>
      <w:rPr>
        <w:noProof/>
      </w:rPr>
      <w:drawing>
        <wp:inline distT="0" distB="0" distL="0" distR="0" wp14:anchorId="41E623BA" wp14:editId="34F568D8">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A01"/>
    <w:multiLevelType w:val="hybridMultilevel"/>
    <w:tmpl w:val="075A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150"/>
    <w:multiLevelType w:val="hybridMultilevel"/>
    <w:tmpl w:val="B3929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631AA"/>
    <w:multiLevelType w:val="hybridMultilevel"/>
    <w:tmpl w:val="01A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637743"/>
    <w:multiLevelType w:val="hybridMultilevel"/>
    <w:tmpl w:val="323C8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B20EC"/>
    <w:multiLevelType w:val="hybridMultilevel"/>
    <w:tmpl w:val="84BC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324DAD"/>
    <w:multiLevelType w:val="hybridMultilevel"/>
    <w:tmpl w:val="4A74C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F2746"/>
    <w:multiLevelType w:val="hybridMultilevel"/>
    <w:tmpl w:val="DFEE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4188"/>
    <w:multiLevelType w:val="hybridMultilevel"/>
    <w:tmpl w:val="8B04C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185418"/>
    <w:multiLevelType w:val="hybridMultilevel"/>
    <w:tmpl w:val="AF586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AD057E"/>
    <w:multiLevelType w:val="hybridMultilevel"/>
    <w:tmpl w:val="AF5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F343D"/>
    <w:multiLevelType w:val="hybridMultilevel"/>
    <w:tmpl w:val="92205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42455"/>
    <w:multiLevelType w:val="hybridMultilevel"/>
    <w:tmpl w:val="2884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36B41"/>
    <w:multiLevelType w:val="hybridMultilevel"/>
    <w:tmpl w:val="4C90B39A"/>
    <w:lvl w:ilvl="0" w:tplc="E9E80BAA">
      <w:start w:val="19"/>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17DC7"/>
    <w:multiLevelType w:val="hybridMultilevel"/>
    <w:tmpl w:val="0E94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E14AC"/>
    <w:multiLevelType w:val="hybridMultilevel"/>
    <w:tmpl w:val="9F889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404CC2"/>
    <w:multiLevelType w:val="hybridMultilevel"/>
    <w:tmpl w:val="EF0EB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317DE9"/>
    <w:multiLevelType w:val="hybridMultilevel"/>
    <w:tmpl w:val="661A4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F36928"/>
    <w:multiLevelType w:val="hybridMultilevel"/>
    <w:tmpl w:val="02864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FE0D09"/>
    <w:multiLevelType w:val="hybridMultilevel"/>
    <w:tmpl w:val="8570A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653193"/>
    <w:multiLevelType w:val="hybridMultilevel"/>
    <w:tmpl w:val="0332D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457753"/>
    <w:multiLevelType w:val="hybridMultilevel"/>
    <w:tmpl w:val="ECE22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40E97"/>
    <w:multiLevelType w:val="hybridMultilevel"/>
    <w:tmpl w:val="F880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0914E3"/>
    <w:multiLevelType w:val="hybridMultilevel"/>
    <w:tmpl w:val="F0801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ED32AA"/>
    <w:multiLevelType w:val="hybridMultilevel"/>
    <w:tmpl w:val="CF207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8111A9"/>
    <w:multiLevelType w:val="hybridMultilevel"/>
    <w:tmpl w:val="6ADCD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E9350D"/>
    <w:multiLevelType w:val="hybridMultilevel"/>
    <w:tmpl w:val="CF663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355258"/>
    <w:multiLevelType w:val="hybridMultilevel"/>
    <w:tmpl w:val="3FD684A8"/>
    <w:lvl w:ilvl="0" w:tplc="7F7662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7182B"/>
    <w:multiLevelType w:val="hybridMultilevel"/>
    <w:tmpl w:val="F8B03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DE6535"/>
    <w:multiLevelType w:val="hybridMultilevel"/>
    <w:tmpl w:val="E3942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012ACE"/>
    <w:multiLevelType w:val="hybridMultilevel"/>
    <w:tmpl w:val="A6E06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2F23B2"/>
    <w:multiLevelType w:val="hybridMultilevel"/>
    <w:tmpl w:val="8FFA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375770"/>
    <w:multiLevelType w:val="hybridMultilevel"/>
    <w:tmpl w:val="66180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576810"/>
    <w:multiLevelType w:val="hybridMultilevel"/>
    <w:tmpl w:val="11EA9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D450C4"/>
    <w:multiLevelType w:val="hybridMultilevel"/>
    <w:tmpl w:val="649C1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7A64EE"/>
    <w:multiLevelType w:val="hybridMultilevel"/>
    <w:tmpl w:val="8C6C8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8036CA"/>
    <w:multiLevelType w:val="hybridMultilevel"/>
    <w:tmpl w:val="1D664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7"/>
  </w:num>
  <w:num w:numId="6">
    <w:abstractNumId w:val="5"/>
  </w:num>
  <w:num w:numId="7">
    <w:abstractNumId w:val="12"/>
  </w:num>
  <w:num w:numId="8">
    <w:abstractNumId w:val="17"/>
  </w:num>
  <w:num w:numId="9">
    <w:abstractNumId w:val="13"/>
  </w:num>
  <w:num w:numId="10">
    <w:abstractNumId w:val="18"/>
  </w:num>
  <w:num w:numId="11">
    <w:abstractNumId w:val="33"/>
  </w:num>
  <w:num w:numId="12">
    <w:abstractNumId w:val="6"/>
  </w:num>
  <w:num w:numId="13">
    <w:abstractNumId w:val="11"/>
  </w:num>
  <w:num w:numId="14">
    <w:abstractNumId w:val="19"/>
  </w:num>
  <w:num w:numId="15">
    <w:abstractNumId w:val="31"/>
  </w:num>
  <w:num w:numId="16">
    <w:abstractNumId w:val="22"/>
  </w:num>
  <w:num w:numId="17">
    <w:abstractNumId w:val="32"/>
  </w:num>
  <w:num w:numId="18">
    <w:abstractNumId w:val="26"/>
  </w:num>
  <w:num w:numId="19">
    <w:abstractNumId w:val="35"/>
  </w:num>
  <w:num w:numId="20">
    <w:abstractNumId w:val="34"/>
  </w:num>
  <w:num w:numId="21">
    <w:abstractNumId w:val="14"/>
  </w:num>
  <w:num w:numId="22">
    <w:abstractNumId w:val="3"/>
  </w:num>
  <w:num w:numId="23">
    <w:abstractNumId w:val="8"/>
  </w:num>
  <w:num w:numId="24">
    <w:abstractNumId w:val="9"/>
  </w:num>
  <w:num w:numId="25">
    <w:abstractNumId w:val="23"/>
  </w:num>
  <w:num w:numId="26">
    <w:abstractNumId w:val="16"/>
  </w:num>
  <w:num w:numId="27">
    <w:abstractNumId w:val="28"/>
  </w:num>
  <w:num w:numId="28">
    <w:abstractNumId w:val="25"/>
  </w:num>
  <w:num w:numId="29">
    <w:abstractNumId w:val="15"/>
  </w:num>
  <w:num w:numId="30">
    <w:abstractNumId w:val="24"/>
  </w:num>
  <w:num w:numId="31">
    <w:abstractNumId w:val="20"/>
  </w:num>
  <w:num w:numId="32">
    <w:abstractNumId w:val="30"/>
  </w:num>
  <w:num w:numId="33">
    <w:abstractNumId w:val="0"/>
  </w:num>
  <w:num w:numId="34">
    <w:abstractNumId w:val="29"/>
  </w:num>
  <w:num w:numId="35">
    <w:abstractNumId w:val="21"/>
  </w:num>
  <w:num w:numId="36">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3A55"/>
    <w:rsid w:val="000045EA"/>
    <w:rsid w:val="00006E36"/>
    <w:rsid w:val="00011CBB"/>
    <w:rsid w:val="00012672"/>
    <w:rsid w:val="00012BB7"/>
    <w:rsid w:val="0002210D"/>
    <w:rsid w:val="00022DFC"/>
    <w:rsid w:val="00022EEE"/>
    <w:rsid w:val="00026260"/>
    <w:rsid w:val="00026EA4"/>
    <w:rsid w:val="000319DD"/>
    <w:rsid w:val="00033ECC"/>
    <w:rsid w:val="00036A45"/>
    <w:rsid w:val="000427F5"/>
    <w:rsid w:val="00043684"/>
    <w:rsid w:val="00052F47"/>
    <w:rsid w:val="00052F53"/>
    <w:rsid w:val="0005448F"/>
    <w:rsid w:val="00055AE7"/>
    <w:rsid w:val="00057006"/>
    <w:rsid w:val="000604BB"/>
    <w:rsid w:val="00061A03"/>
    <w:rsid w:val="00067EC6"/>
    <w:rsid w:val="000711A5"/>
    <w:rsid w:val="0007164F"/>
    <w:rsid w:val="00075539"/>
    <w:rsid w:val="000807C7"/>
    <w:rsid w:val="00081B17"/>
    <w:rsid w:val="0008452E"/>
    <w:rsid w:val="00091737"/>
    <w:rsid w:val="00093C37"/>
    <w:rsid w:val="0009549D"/>
    <w:rsid w:val="000A03FA"/>
    <w:rsid w:val="000A1A57"/>
    <w:rsid w:val="000A5CF9"/>
    <w:rsid w:val="000A6AB8"/>
    <w:rsid w:val="000A7999"/>
    <w:rsid w:val="000A7A1B"/>
    <w:rsid w:val="000B5F7E"/>
    <w:rsid w:val="000C2AE5"/>
    <w:rsid w:val="000C40A2"/>
    <w:rsid w:val="000C76A5"/>
    <w:rsid w:val="000D247E"/>
    <w:rsid w:val="000D447A"/>
    <w:rsid w:val="000E53B5"/>
    <w:rsid w:val="000F3041"/>
    <w:rsid w:val="000F40FA"/>
    <w:rsid w:val="000F7C9D"/>
    <w:rsid w:val="00105A4E"/>
    <w:rsid w:val="00106E3A"/>
    <w:rsid w:val="0011254C"/>
    <w:rsid w:val="00123A59"/>
    <w:rsid w:val="0012669E"/>
    <w:rsid w:val="00126B77"/>
    <w:rsid w:val="00134C7A"/>
    <w:rsid w:val="001356AF"/>
    <w:rsid w:val="00144812"/>
    <w:rsid w:val="00145229"/>
    <w:rsid w:val="00146409"/>
    <w:rsid w:val="00161877"/>
    <w:rsid w:val="00162488"/>
    <w:rsid w:val="00163F2D"/>
    <w:rsid w:val="00170EB9"/>
    <w:rsid w:val="00171037"/>
    <w:rsid w:val="001742B8"/>
    <w:rsid w:val="00174637"/>
    <w:rsid w:val="00177BD5"/>
    <w:rsid w:val="00184C24"/>
    <w:rsid w:val="001A0C6E"/>
    <w:rsid w:val="001A4036"/>
    <w:rsid w:val="001A48C3"/>
    <w:rsid w:val="001A4C97"/>
    <w:rsid w:val="001A50B0"/>
    <w:rsid w:val="001B3430"/>
    <w:rsid w:val="001B6090"/>
    <w:rsid w:val="001C63AE"/>
    <w:rsid w:val="001C6DC4"/>
    <w:rsid w:val="001C7289"/>
    <w:rsid w:val="001C7C6B"/>
    <w:rsid w:val="001D6C67"/>
    <w:rsid w:val="001E3462"/>
    <w:rsid w:val="001E529F"/>
    <w:rsid w:val="001E62AD"/>
    <w:rsid w:val="001E71B8"/>
    <w:rsid w:val="001E7912"/>
    <w:rsid w:val="001F4288"/>
    <w:rsid w:val="001F7602"/>
    <w:rsid w:val="00202E14"/>
    <w:rsid w:val="00203390"/>
    <w:rsid w:val="0020526D"/>
    <w:rsid w:val="002075DA"/>
    <w:rsid w:val="00207789"/>
    <w:rsid w:val="00212301"/>
    <w:rsid w:val="0021286F"/>
    <w:rsid w:val="0021497B"/>
    <w:rsid w:val="002334F1"/>
    <w:rsid w:val="002420F0"/>
    <w:rsid w:val="00242111"/>
    <w:rsid w:val="00252348"/>
    <w:rsid w:val="00255843"/>
    <w:rsid w:val="00262D30"/>
    <w:rsid w:val="002655E2"/>
    <w:rsid w:val="0026576E"/>
    <w:rsid w:val="002715FE"/>
    <w:rsid w:val="00274B81"/>
    <w:rsid w:val="002755F3"/>
    <w:rsid w:val="002819B8"/>
    <w:rsid w:val="00281E56"/>
    <w:rsid w:val="00284736"/>
    <w:rsid w:val="002A0396"/>
    <w:rsid w:val="002A1A4F"/>
    <w:rsid w:val="002A33A9"/>
    <w:rsid w:val="002A3EA0"/>
    <w:rsid w:val="002A6F5D"/>
    <w:rsid w:val="002A7721"/>
    <w:rsid w:val="002B0064"/>
    <w:rsid w:val="002B1964"/>
    <w:rsid w:val="002B3369"/>
    <w:rsid w:val="002B5A89"/>
    <w:rsid w:val="002B5B64"/>
    <w:rsid w:val="002C04CA"/>
    <w:rsid w:val="002C1403"/>
    <w:rsid w:val="002C2584"/>
    <w:rsid w:val="002C32E0"/>
    <w:rsid w:val="002C3CF9"/>
    <w:rsid w:val="002C7D84"/>
    <w:rsid w:val="002D2412"/>
    <w:rsid w:val="002D39E9"/>
    <w:rsid w:val="002D3E5C"/>
    <w:rsid w:val="002D3EAA"/>
    <w:rsid w:val="002D3FEE"/>
    <w:rsid w:val="002D49AA"/>
    <w:rsid w:val="002D542B"/>
    <w:rsid w:val="002D5B73"/>
    <w:rsid w:val="002E0961"/>
    <w:rsid w:val="002E106E"/>
    <w:rsid w:val="002E2A5A"/>
    <w:rsid w:val="002E5664"/>
    <w:rsid w:val="002E7E46"/>
    <w:rsid w:val="002F0E4A"/>
    <w:rsid w:val="002F1143"/>
    <w:rsid w:val="002F1FD9"/>
    <w:rsid w:val="002F2372"/>
    <w:rsid w:val="002F2BF0"/>
    <w:rsid w:val="002F659E"/>
    <w:rsid w:val="00302391"/>
    <w:rsid w:val="00302711"/>
    <w:rsid w:val="003037CC"/>
    <w:rsid w:val="00303C93"/>
    <w:rsid w:val="00306BB0"/>
    <w:rsid w:val="00307DFE"/>
    <w:rsid w:val="0031086E"/>
    <w:rsid w:val="00312F31"/>
    <w:rsid w:val="003152A4"/>
    <w:rsid w:val="00315A4C"/>
    <w:rsid w:val="0032049B"/>
    <w:rsid w:val="003307F3"/>
    <w:rsid w:val="00332AD2"/>
    <w:rsid w:val="0033384E"/>
    <w:rsid w:val="00335D10"/>
    <w:rsid w:val="00341FB6"/>
    <w:rsid w:val="003421E8"/>
    <w:rsid w:val="00355549"/>
    <w:rsid w:val="0036297D"/>
    <w:rsid w:val="00363773"/>
    <w:rsid w:val="00363839"/>
    <w:rsid w:val="003654B8"/>
    <w:rsid w:val="00367111"/>
    <w:rsid w:val="00372086"/>
    <w:rsid w:val="00374D28"/>
    <w:rsid w:val="0037650E"/>
    <w:rsid w:val="00380237"/>
    <w:rsid w:val="00380CEA"/>
    <w:rsid w:val="00382D1F"/>
    <w:rsid w:val="00387ADB"/>
    <w:rsid w:val="00387B6D"/>
    <w:rsid w:val="00391E72"/>
    <w:rsid w:val="003963B6"/>
    <w:rsid w:val="00397949"/>
    <w:rsid w:val="003A49FE"/>
    <w:rsid w:val="003A64CA"/>
    <w:rsid w:val="003A662E"/>
    <w:rsid w:val="003B393B"/>
    <w:rsid w:val="003B4C52"/>
    <w:rsid w:val="003B569D"/>
    <w:rsid w:val="003B604B"/>
    <w:rsid w:val="003B75B6"/>
    <w:rsid w:val="003C20A0"/>
    <w:rsid w:val="003C6648"/>
    <w:rsid w:val="003C677F"/>
    <w:rsid w:val="003D0547"/>
    <w:rsid w:val="003D06AE"/>
    <w:rsid w:val="003D0793"/>
    <w:rsid w:val="003D14D8"/>
    <w:rsid w:val="003D316B"/>
    <w:rsid w:val="003D478C"/>
    <w:rsid w:val="003D5457"/>
    <w:rsid w:val="003D602F"/>
    <w:rsid w:val="003E1FFE"/>
    <w:rsid w:val="003E2961"/>
    <w:rsid w:val="003E4FD0"/>
    <w:rsid w:val="003E52B6"/>
    <w:rsid w:val="003E619B"/>
    <w:rsid w:val="003E7240"/>
    <w:rsid w:val="003E72B9"/>
    <w:rsid w:val="003F5066"/>
    <w:rsid w:val="003F5540"/>
    <w:rsid w:val="004020D7"/>
    <w:rsid w:val="004038B7"/>
    <w:rsid w:val="00405C00"/>
    <w:rsid w:val="004126D3"/>
    <w:rsid w:val="0041552A"/>
    <w:rsid w:val="004172C7"/>
    <w:rsid w:val="004228AB"/>
    <w:rsid w:val="00423D04"/>
    <w:rsid w:val="004249C1"/>
    <w:rsid w:val="0042532A"/>
    <w:rsid w:val="00425B58"/>
    <w:rsid w:val="00426355"/>
    <w:rsid w:val="004334E8"/>
    <w:rsid w:val="00433A93"/>
    <w:rsid w:val="00433E6E"/>
    <w:rsid w:val="00434515"/>
    <w:rsid w:val="004348F0"/>
    <w:rsid w:val="00440B9B"/>
    <w:rsid w:val="0044552A"/>
    <w:rsid w:val="004458A1"/>
    <w:rsid w:val="004467C8"/>
    <w:rsid w:val="0044738F"/>
    <w:rsid w:val="00450166"/>
    <w:rsid w:val="004505FC"/>
    <w:rsid w:val="00453D76"/>
    <w:rsid w:val="00466515"/>
    <w:rsid w:val="004739F8"/>
    <w:rsid w:val="00474353"/>
    <w:rsid w:val="00477C87"/>
    <w:rsid w:val="00483698"/>
    <w:rsid w:val="00483D70"/>
    <w:rsid w:val="00490394"/>
    <w:rsid w:val="0049180D"/>
    <w:rsid w:val="00491E1A"/>
    <w:rsid w:val="00492C79"/>
    <w:rsid w:val="004954C4"/>
    <w:rsid w:val="00495AC7"/>
    <w:rsid w:val="00496A59"/>
    <w:rsid w:val="00497F67"/>
    <w:rsid w:val="004A5B75"/>
    <w:rsid w:val="004A643F"/>
    <w:rsid w:val="004B6450"/>
    <w:rsid w:val="004B652A"/>
    <w:rsid w:val="004B75C1"/>
    <w:rsid w:val="004C1EEC"/>
    <w:rsid w:val="004C3537"/>
    <w:rsid w:val="004C55B3"/>
    <w:rsid w:val="004C7CF3"/>
    <w:rsid w:val="004C7DE3"/>
    <w:rsid w:val="004D0D22"/>
    <w:rsid w:val="004D30C9"/>
    <w:rsid w:val="004D3F2B"/>
    <w:rsid w:val="004E0092"/>
    <w:rsid w:val="004E30CB"/>
    <w:rsid w:val="004E6D4A"/>
    <w:rsid w:val="004F071C"/>
    <w:rsid w:val="004F28F5"/>
    <w:rsid w:val="004F66D2"/>
    <w:rsid w:val="004F7006"/>
    <w:rsid w:val="004F72CA"/>
    <w:rsid w:val="005001E8"/>
    <w:rsid w:val="0050088B"/>
    <w:rsid w:val="00501194"/>
    <w:rsid w:val="00502B3C"/>
    <w:rsid w:val="005056A5"/>
    <w:rsid w:val="00506BC8"/>
    <w:rsid w:val="00507726"/>
    <w:rsid w:val="00511408"/>
    <w:rsid w:val="00512B83"/>
    <w:rsid w:val="0051785B"/>
    <w:rsid w:val="00523D10"/>
    <w:rsid w:val="005243FF"/>
    <w:rsid w:val="00524AE6"/>
    <w:rsid w:val="00535D83"/>
    <w:rsid w:val="00540EA0"/>
    <w:rsid w:val="00546073"/>
    <w:rsid w:val="0054717B"/>
    <w:rsid w:val="00547B1E"/>
    <w:rsid w:val="00553553"/>
    <w:rsid w:val="00557E4F"/>
    <w:rsid w:val="0056137C"/>
    <w:rsid w:val="0056321F"/>
    <w:rsid w:val="0056337F"/>
    <w:rsid w:val="005645A7"/>
    <w:rsid w:val="00565405"/>
    <w:rsid w:val="00573484"/>
    <w:rsid w:val="00574564"/>
    <w:rsid w:val="005813CA"/>
    <w:rsid w:val="00583668"/>
    <w:rsid w:val="00584E8C"/>
    <w:rsid w:val="00585DD9"/>
    <w:rsid w:val="0058744C"/>
    <w:rsid w:val="00592339"/>
    <w:rsid w:val="00592FAD"/>
    <w:rsid w:val="00592FFC"/>
    <w:rsid w:val="005953D2"/>
    <w:rsid w:val="005A53EF"/>
    <w:rsid w:val="005A5D8F"/>
    <w:rsid w:val="005B0CDF"/>
    <w:rsid w:val="005B6134"/>
    <w:rsid w:val="005B78BA"/>
    <w:rsid w:val="005C1D98"/>
    <w:rsid w:val="005C526B"/>
    <w:rsid w:val="005C6E9C"/>
    <w:rsid w:val="005C6FC5"/>
    <w:rsid w:val="005D0CD9"/>
    <w:rsid w:val="005E04EF"/>
    <w:rsid w:val="005E4444"/>
    <w:rsid w:val="005F2ED3"/>
    <w:rsid w:val="00603A68"/>
    <w:rsid w:val="0060728F"/>
    <w:rsid w:val="00607767"/>
    <w:rsid w:val="00611951"/>
    <w:rsid w:val="00612827"/>
    <w:rsid w:val="00613F57"/>
    <w:rsid w:val="00615E06"/>
    <w:rsid w:val="0062280B"/>
    <w:rsid w:val="00632210"/>
    <w:rsid w:val="00634580"/>
    <w:rsid w:val="00634993"/>
    <w:rsid w:val="006369F2"/>
    <w:rsid w:val="0063732E"/>
    <w:rsid w:val="00641B83"/>
    <w:rsid w:val="00646A84"/>
    <w:rsid w:val="006472DD"/>
    <w:rsid w:val="00654B30"/>
    <w:rsid w:val="00655916"/>
    <w:rsid w:val="00655EDB"/>
    <w:rsid w:val="00655FC6"/>
    <w:rsid w:val="006563E6"/>
    <w:rsid w:val="006574F7"/>
    <w:rsid w:val="00664AF5"/>
    <w:rsid w:val="0066678F"/>
    <w:rsid w:val="006667EA"/>
    <w:rsid w:val="00667795"/>
    <w:rsid w:val="006750DC"/>
    <w:rsid w:val="00676E0C"/>
    <w:rsid w:val="006804E7"/>
    <w:rsid w:val="00681234"/>
    <w:rsid w:val="00683F3C"/>
    <w:rsid w:val="006857C2"/>
    <w:rsid w:val="0068702B"/>
    <w:rsid w:val="00687F2B"/>
    <w:rsid w:val="00690067"/>
    <w:rsid w:val="00692112"/>
    <w:rsid w:val="0069217F"/>
    <w:rsid w:val="0069227C"/>
    <w:rsid w:val="006942AF"/>
    <w:rsid w:val="00694B5A"/>
    <w:rsid w:val="00695A20"/>
    <w:rsid w:val="006A0D2C"/>
    <w:rsid w:val="006A0F84"/>
    <w:rsid w:val="006A32A6"/>
    <w:rsid w:val="006A3F39"/>
    <w:rsid w:val="006A5427"/>
    <w:rsid w:val="006A7221"/>
    <w:rsid w:val="006B05BD"/>
    <w:rsid w:val="006B1DC2"/>
    <w:rsid w:val="006B4475"/>
    <w:rsid w:val="006B7DA8"/>
    <w:rsid w:val="006C1DD9"/>
    <w:rsid w:val="006C3DF9"/>
    <w:rsid w:val="006C4EC1"/>
    <w:rsid w:val="006C5349"/>
    <w:rsid w:val="006C728E"/>
    <w:rsid w:val="006D1AE3"/>
    <w:rsid w:val="006D4CE4"/>
    <w:rsid w:val="006D5138"/>
    <w:rsid w:val="006D6084"/>
    <w:rsid w:val="006D75B7"/>
    <w:rsid w:val="006D7A30"/>
    <w:rsid w:val="006E0882"/>
    <w:rsid w:val="006E0E66"/>
    <w:rsid w:val="006E23E8"/>
    <w:rsid w:val="006E4103"/>
    <w:rsid w:val="006E459B"/>
    <w:rsid w:val="006F2131"/>
    <w:rsid w:val="006F50AC"/>
    <w:rsid w:val="00700796"/>
    <w:rsid w:val="00700CF6"/>
    <w:rsid w:val="00701AE0"/>
    <w:rsid w:val="00707A3E"/>
    <w:rsid w:val="00712CE2"/>
    <w:rsid w:val="00717BB5"/>
    <w:rsid w:val="0072281B"/>
    <w:rsid w:val="007257B5"/>
    <w:rsid w:val="007278C3"/>
    <w:rsid w:val="007323C2"/>
    <w:rsid w:val="00741A7B"/>
    <w:rsid w:val="00750599"/>
    <w:rsid w:val="00752A8B"/>
    <w:rsid w:val="00754137"/>
    <w:rsid w:val="007548B7"/>
    <w:rsid w:val="00757CEB"/>
    <w:rsid w:val="00762D20"/>
    <w:rsid w:val="007633A9"/>
    <w:rsid w:val="00764CEC"/>
    <w:rsid w:val="007650CB"/>
    <w:rsid w:val="00765832"/>
    <w:rsid w:val="0077000B"/>
    <w:rsid w:val="00770279"/>
    <w:rsid w:val="007740E3"/>
    <w:rsid w:val="00784C3D"/>
    <w:rsid w:val="007867BC"/>
    <w:rsid w:val="00786B9E"/>
    <w:rsid w:val="0078719F"/>
    <w:rsid w:val="00790896"/>
    <w:rsid w:val="0079223A"/>
    <w:rsid w:val="00796318"/>
    <w:rsid w:val="0079687B"/>
    <w:rsid w:val="007A06ED"/>
    <w:rsid w:val="007A1931"/>
    <w:rsid w:val="007A3102"/>
    <w:rsid w:val="007A7993"/>
    <w:rsid w:val="007B1B3B"/>
    <w:rsid w:val="007B4FA9"/>
    <w:rsid w:val="007C1863"/>
    <w:rsid w:val="007C664B"/>
    <w:rsid w:val="007C7C62"/>
    <w:rsid w:val="007D2B3D"/>
    <w:rsid w:val="007D503B"/>
    <w:rsid w:val="007D72B3"/>
    <w:rsid w:val="007E4E40"/>
    <w:rsid w:val="007F1D0E"/>
    <w:rsid w:val="007F3D46"/>
    <w:rsid w:val="007F4051"/>
    <w:rsid w:val="007F4335"/>
    <w:rsid w:val="007F59DC"/>
    <w:rsid w:val="0080310C"/>
    <w:rsid w:val="00810B41"/>
    <w:rsid w:val="008125EA"/>
    <w:rsid w:val="008128F4"/>
    <w:rsid w:val="00812DEC"/>
    <w:rsid w:val="008148E2"/>
    <w:rsid w:val="00814C83"/>
    <w:rsid w:val="00836037"/>
    <w:rsid w:val="00840DB4"/>
    <w:rsid w:val="008415E5"/>
    <w:rsid w:val="008418C5"/>
    <w:rsid w:val="00841EAC"/>
    <w:rsid w:val="008466C2"/>
    <w:rsid w:val="008558E1"/>
    <w:rsid w:val="0085596D"/>
    <w:rsid w:val="00860C28"/>
    <w:rsid w:val="008629A7"/>
    <w:rsid w:val="008638DF"/>
    <w:rsid w:val="0086785F"/>
    <w:rsid w:val="00870632"/>
    <w:rsid w:val="00876DF8"/>
    <w:rsid w:val="00880E25"/>
    <w:rsid w:val="008829DE"/>
    <w:rsid w:val="00884473"/>
    <w:rsid w:val="00887E67"/>
    <w:rsid w:val="00890F09"/>
    <w:rsid w:val="00892305"/>
    <w:rsid w:val="00892FB4"/>
    <w:rsid w:val="008934FD"/>
    <w:rsid w:val="00893741"/>
    <w:rsid w:val="0089510F"/>
    <w:rsid w:val="00895FA6"/>
    <w:rsid w:val="00897F35"/>
    <w:rsid w:val="008A1FC8"/>
    <w:rsid w:val="008A3F0C"/>
    <w:rsid w:val="008A461C"/>
    <w:rsid w:val="008A52BA"/>
    <w:rsid w:val="008A5AFC"/>
    <w:rsid w:val="008A5B54"/>
    <w:rsid w:val="008A6077"/>
    <w:rsid w:val="008A6FD8"/>
    <w:rsid w:val="008B1029"/>
    <w:rsid w:val="008B2211"/>
    <w:rsid w:val="008B683F"/>
    <w:rsid w:val="008B76CA"/>
    <w:rsid w:val="008C1FB8"/>
    <w:rsid w:val="008C242D"/>
    <w:rsid w:val="008C3741"/>
    <w:rsid w:val="008C3C52"/>
    <w:rsid w:val="008C5405"/>
    <w:rsid w:val="008C76EE"/>
    <w:rsid w:val="008D1E9C"/>
    <w:rsid w:val="008E019F"/>
    <w:rsid w:val="008E1342"/>
    <w:rsid w:val="008E5ED7"/>
    <w:rsid w:val="008E70D3"/>
    <w:rsid w:val="008E7F56"/>
    <w:rsid w:val="008F1E2D"/>
    <w:rsid w:val="008F2307"/>
    <w:rsid w:val="008F2444"/>
    <w:rsid w:val="008F324A"/>
    <w:rsid w:val="008F5424"/>
    <w:rsid w:val="008F6CEB"/>
    <w:rsid w:val="008F723C"/>
    <w:rsid w:val="009019A2"/>
    <w:rsid w:val="00905617"/>
    <w:rsid w:val="00907ADD"/>
    <w:rsid w:val="00912DF9"/>
    <w:rsid w:val="00915D6B"/>
    <w:rsid w:val="00916658"/>
    <w:rsid w:val="00916D2A"/>
    <w:rsid w:val="00921B43"/>
    <w:rsid w:val="0092480C"/>
    <w:rsid w:val="0092505B"/>
    <w:rsid w:val="009266DB"/>
    <w:rsid w:val="00933C4F"/>
    <w:rsid w:val="009356FD"/>
    <w:rsid w:val="009409B1"/>
    <w:rsid w:val="00943D03"/>
    <w:rsid w:val="00943D71"/>
    <w:rsid w:val="00943E5D"/>
    <w:rsid w:val="00944684"/>
    <w:rsid w:val="009474D1"/>
    <w:rsid w:val="00955C78"/>
    <w:rsid w:val="00963673"/>
    <w:rsid w:val="009657D5"/>
    <w:rsid w:val="00967683"/>
    <w:rsid w:val="00970B73"/>
    <w:rsid w:val="00970FE4"/>
    <w:rsid w:val="00971F51"/>
    <w:rsid w:val="00972A5E"/>
    <w:rsid w:val="00972B10"/>
    <w:rsid w:val="009741B8"/>
    <w:rsid w:val="00976A8B"/>
    <w:rsid w:val="00983FE0"/>
    <w:rsid w:val="00987F18"/>
    <w:rsid w:val="009913AB"/>
    <w:rsid w:val="0099180F"/>
    <w:rsid w:val="00992A20"/>
    <w:rsid w:val="009A0089"/>
    <w:rsid w:val="009A10D2"/>
    <w:rsid w:val="009A13B2"/>
    <w:rsid w:val="009A4CC1"/>
    <w:rsid w:val="009A5866"/>
    <w:rsid w:val="009B189F"/>
    <w:rsid w:val="009B2303"/>
    <w:rsid w:val="009B4CBB"/>
    <w:rsid w:val="009B5043"/>
    <w:rsid w:val="009B7A10"/>
    <w:rsid w:val="009C331E"/>
    <w:rsid w:val="009C33D0"/>
    <w:rsid w:val="009C3CCA"/>
    <w:rsid w:val="009C509D"/>
    <w:rsid w:val="009D141B"/>
    <w:rsid w:val="009D25EA"/>
    <w:rsid w:val="009D37AC"/>
    <w:rsid w:val="009D4D45"/>
    <w:rsid w:val="009E1D9D"/>
    <w:rsid w:val="009E386E"/>
    <w:rsid w:val="009E38A1"/>
    <w:rsid w:val="009F0A35"/>
    <w:rsid w:val="009F1713"/>
    <w:rsid w:val="009F2D88"/>
    <w:rsid w:val="009F57F8"/>
    <w:rsid w:val="00A01F89"/>
    <w:rsid w:val="00A11477"/>
    <w:rsid w:val="00A16EC0"/>
    <w:rsid w:val="00A2072A"/>
    <w:rsid w:val="00A2130E"/>
    <w:rsid w:val="00A22CF6"/>
    <w:rsid w:val="00A232A3"/>
    <w:rsid w:val="00A23865"/>
    <w:rsid w:val="00A270AD"/>
    <w:rsid w:val="00A270D1"/>
    <w:rsid w:val="00A36429"/>
    <w:rsid w:val="00A37F19"/>
    <w:rsid w:val="00A37FA4"/>
    <w:rsid w:val="00A40A3C"/>
    <w:rsid w:val="00A40E0A"/>
    <w:rsid w:val="00A4251C"/>
    <w:rsid w:val="00A464B7"/>
    <w:rsid w:val="00A46F16"/>
    <w:rsid w:val="00A47C07"/>
    <w:rsid w:val="00A53A1D"/>
    <w:rsid w:val="00A53F26"/>
    <w:rsid w:val="00A53F50"/>
    <w:rsid w:val="00A54139"/>
    <w:rsid w:val="00A625E1"/>
    <w:rsid w:val="00A6549C"/>
    <w:rsid w:val="00A70BE0"/>
    <w:rsid w:val="00A71011"/>
    <w:rsid w:val="00A86E75"/>
    <w:rsid w:val="00A87460"/>
    <w:rsid w:val="00A91C2D"/>
    <w:rsid w:val="00A93380"/>
    <w:rsid w:val="00A976E0"/>
    <w:rsid w:val="00AA1F12"/>
    <w:rsid w:val="00AA2F66"/>
    <w:rsid w:val="00AA3D6E"/>
    <w:rsid w:val="00AA4CEF"/>
    <w:rsid w:val="00AB24EB"/>
    <w:rsid w:val="00AC0563"/>
    <w:rsid w:val="00AC20B9"/>
    <w:rsid w:val="00AC3A67"/>
    <w:rsid w:val="00AD0385"/>
    <w:rsid w:val="00AD0B19"/>
    <w:rsid w:val="00AD23E5"/>
    <w:rsid w:val="00AD2AE2"/>
    <w:rsid w:val="00AD7C5C"/>
    <w:rsid w:val="00AE7E68"/>
    <w:rsid w:val="00AF06B6"/>
    <w:rsid w:val="00AF1857"/>
    <w:rsid w:val="00AF2152"/>
    <w:rsid w:val="00AF2421"/>
    <w:rsid w:val="00AF2B72"/>
    <w:rsid w:val="00AF3305"/>
    <w:rsid w:val="00AF3DEC"/>
    <w:rsid w:val="00AF6124"/>
    <w:rsid w:val="00B0090C"/>
    <w:rsid w:val="00B03407"/>
    <w:rsid w:val="00B06C30"/>
    <w:rsid w:val="00B10E0E"/>
    <w:rsid w:val="00B10FAA"/>
    <w:rsid w:val="00B11083"/>
    <w:rsid w:val="00B11E5A"/>
    <w:rsid w:val="00B142E5"/>
    <w:rsid w:val="00B166DA"/>
    <w:rsid w:val="00B203F4"/>
    <w:rsid w:val="00B20B2C"/>
    <w:rsid w:val="00B23098"/>
    <w:rsid w:val="00B266BA"/>
    <w:rsid w:val="00B306B2"/>
    <w:rsid w:val="00B30DD0"/>
    <w:rsid w:val="00B311D2"/>
    <w:rsid w:val="00B3153D"/>
    <w:rsid w:val="00B36AC1"/>
    <w:rsid w:val="00B37180"/>
    <w:rsid w:val="00B40242"/>
    <w:rsid w:val="00B413AF"/>
    <w:rsid w:val="00B42B89"/>
    <w:rsid w:val="00B436D4"/>
    <w:rsid w:val="00B4402F"/>
    <w:rsid w:val="00B4670A"/>
    <w:rsid w:val="00B50440"/>
    <w:rsid w:val="00B56C1F"/>
    <w:rsid w:val="00B60642"/>
    <w:rsid w:val="00B60955"/>
    <w:rsid w:val="00B62F57"/>
    <w:rsid w:val="00B6449F"/>
    <w:rsid w:val="00B70C4F"/>
    <w:rsid w:val="00B71196"/>
    <w:rsid w:val="00B72013"/>
    <w:rsid w:val="00B73DF9"/>
    <w:rsid w:val="00B748C6"/>
    <w:rsid w:val="00B756B7"/>
    <w:rsid w:val="00B75EBE"/>
    <w:rsid w:val="00B84AFF"/>
    <w:rsid w:val="00B87F39"/>
    <w:rsid w:val="00B905BD"/>
    <w:rsid w:val="00B9092A"/>
    <w:rsid w:val="00BA61F0"/>
    <w:rsid w:val="00BC194F"/>
    <w:rsid w:val="00BC4378"/>
    <w:rsid w:val="00BC66EA"/>
    <w:rsid w:val="00BD0C17"/>
    <w:rsid w:val="00BD4843"/>
    <w:rsid w:val="00BD60E7"/>
    <w:rsid w:val="00BD6510"/>
    <w:rsid w:val="00BD7F25"/>
    <w:rsid w:val="00BE2987"/>
    <w:rsid w:val="00BE6A33"/>
    <w:rsid w:val="00BF1BBC"/>
    <w:rsid w:val="00BF28DE"/>
    <w:rsid w:val="00BF5991"/>
    <w:rsid w:val="00C00F20"/>
    <w:rsid w:val="00C026CC"/>
    <w:rsid w:val="00C0315B"/>
    <w:rsid w:val="00C05A89"/>
    <w:rsid w:val="00C077DB"/>
    <w:rsid w:val="00C11340"/>
    <w:rsid w:val="00C11A34"/>
    <w:rsid w:val="00C1758F"/>
    <w:rsid w:val="00C2031D"/>
    <w:rsid w:val="00C20DAF"/>
    <w:rsid w:val="00C23EC0"/>
    <w:rsid w:val="00C35DC1"/>
    <w:rsid w:val="00C44679"/>
    <w:rsid w:val="00C5081A"/>
    <w:rsid w:val="00C5182E"/>
    <w:rsid w:val="00C54B76"/>
    <w:rsid w:val="00C6060D"/>
    <w:rsid w:val="00C62F56"/>
    <w:rsid w:val="00C64207"/>
    <w:rsid w:val="00C64988"/>
    <w:rsid w:val="00C651EC"/>
    <w:rsid w:val="00C700D1"/>
    <w:rsid w:val="00C718DF"/>
    <w:rsid w:val="00C725ED"/>
    <w:rsid w:val="00C7450B"/>
    <w:rsid w:val="00C74968"/>
    <w:rsid w:val="00C757E7"/>
    <w:rsid w:val="00C82F94"/>
    <w:rsid w:val="00C83DBE"/>
    <w:rsid w:val="00C854B5"/>
    <w:rsid w:val="00C86607"/>
    <w:rsid w:val="00C87ACD"/>
    <w:rsid w:val="00C97DBA"/>
    <w:rsid w:val="00CA027A"/>
    <w:rsid w:val="00CA3C6E"/>
    <w:rsid w:val="00CA44F8"/>
    <w:rsid w:val="00CA5359"/>
    <w:rsid w:val="00CB0981"/>
    <w:rsid w:val="00CB244A"/>
    <w:rsid w:val="00CB2E54"/>
    <w:rsid w:val="00CB3767"/>
    <w:rsid w:val="00CB3976"/>
    <w:rsid w:val="00CB4A2B"/>
    <w:rsid w:val="00CB5C47"/>
    <w:rsid w:val="00CB7E6E"/>
    <w:rsid w:val="00CC1D36"/>
    <w:rsid w:val="00CC6375"/>
    <w:rsid w:val="00CC691F"/>
    <w:rsid w:val="00CC7450"/>
    <w:rsid w:val="00CD08CC"/>
    <w:rsid w:val="00CD7D32"/>
    <w:rsid w:val="00CE1010"/>
    <w:rsid w:val="00CF2939"/>
    <w:rsid w:val="00CF5841"/>
    <w:rsid w:val="00CF6E80"/>
    <w:rsid w:val="00D02A14"/>
    <w:rsid w:val="00D02BEF"/>
    <w:rsid w:val="00D04651"/>
    <w:rsid w:val="00D0484D"/>
    <w:rsid w:val="00D20BFA"/>
    <w:rsid w:val="00D23432"/>
    <w:rsid w:val="00D244C6"/>
    <w:rsid w:val="00D2479F"/>
    <w:rsid w:val="00D25360"/>
    <w:rsid w:val="00D30E37"/>
    <w:rsid w:val="00D34604"/>
    <w:rsid w:val="00D34B4B"/>
    <w:rsid w:val="00D34E66"/>
    <w:rsid w:val="00D35152"/>
    <w:rsid w:val="00D351D7"/>
    <w:rsid w:val="00D354C0"/>
    <w:rsid w:val="00D412FE"/>
    <w:rsid w:val="00D425F0"/>
    <w:rsid w:val="00D4591F"/>
    <w:rsid w:val="00D52973"/>
    <w:rsid w:val="00D52A9D"/>
    <w:rsid w:val="00D52F31"/>
    <w:rsid w:val="00D574C7"/>
    <w:rsid w:val="00D57B21"/>
    <w:rsid w:val="00D614C5"/>
    <w:rsid w:val="00D61A55"/>
    <w:rsid w:val="00D6408D"/>
    <w:rsid w:val="00D643EF"/>
    <w:rsid w:val="00D72B04"/>
    <w:rsid w:val="00D730FC"/>
    <w:rsid w:val="00D75EBF"/>
    <w:rsid w:val="00D80974"/>
    <w:rsid w:val="00D83B83"/>
    <w:rsid w:val="00D854B0"/>
    <w:rsid w:val="00D87096"/>
    <w:rsid w:val="00D915F8"/>
    <w:rsid w:val="00D91DCD"/>
    <w:rsid w:val="00D93CE7"/>
    <w:rsid w:val="00D94AAF"/>
    <w:rsid w:val="00D974F1"/>
    <w:rsid w:val="00DA025D"/>
    <w:rsid w:val="00DA54D4"/>
    <w:rsid w:val="00DA6216"/>
    <w:rsid w:val="00DB2304"/>
    <w:rsid w:val="00DB2D65"/>
    <w:rsid w:val="00DB3343"/>
    <w:rsid w:val="00DB6B87"/>
    <w:rsid w:val="00DC07FF"/>
    <w:rsid w:val="00DC09B6"/>
    <w:rsid w:val="00DC14D0"/>
    <w:rsid w:val="00DD0152"/>
    <w:rsid w:val="00DD03A4"/>
    <w:rsid w:val="00DD0EC2"/>
    <w:rsid w:val="00DD2084"/>
    <w:rsid w:val="00DD3232"/>
    <w:rsid w:val="00DD3CBE"/>
    <w:rsid w:val="00DD6B5B"/>
    <w:rsid w:val="00DD77BC"/>
    <w:rsid w:val="00DE1DFE"/>
    <w:rsid w:val="00DE44FD"/>
    <w:rsid w:val="00DF150C"/>
    <w:rsid w:val="00DF1B21"/>
    <w:rsid w:val="00DF6C5C"/>
    <w:rsid w:val="00E00D48"/>
    <w:rsid w:val="00E012F5"/>
    <w:rsid w:val="00E03648"/>
    <w:rsid w:val="00E04A8E"/>
    <w:rsid w:val="00E12DF1"/>
    <w:rsid w:val="00E14933"/>
    <w:rsid w:val="00E16BFC"/>
    <w:rsid w:val="00E21612"/>
    <w:rsid w:val="00E22E49"/>
    <w:rsid w:val="00E25B7C"/>
    <w:rsid w:val="00E27CEC"/>
    <w:rsid w:val="00E30FBA"/>
    <w:rsid w:val="00E3179C"/>
    <w:rsid w:val="00E376C2"/>
    <w:rsid w:val="00E3775C"/>
    <w:rsid w:val="00E40724"/>
    <w:rsid w:val="00E409F8"/>
    <w:rsid w:val="00E50884"/>
    <w:rsid w:val="00E51D7C"/>
    <w:rsid w:val="00E520F7"/>
    <w:rsid w:val="00E56590"/>
    <w:rsid w:val="00E601DE"/>
    <w:rsid w:val="00E612BB"/>
    <w:rsid w:val="00E61668"/>
    <w:rsid w:val="00E61A0F"/>
    <w:rsid w:val="00E61BA8"/>
    <w:rsid w:val="00E62924"/>
    <w:rsid w:val="00E630E7"/>
    <w:rsid w:val="00E63A0F"/>
    <w:rsid w:val="00E63AD7"/>
    <w:rsid w:val="00E72AA2"/>
    <w:rsid w:val="00E737BB"/>
    <w:rsid w:val="00E77DD5"/>
    <w:rsid w:val="00E804B3"/>
    <w:rsid w:val="00E806F3"/>
    <w:rsid w:val="00E8122C"/>
    <w:rsid w:val="00E816B5"/>
    <w:rsid w:val="00E851CF"/>
    <w:rsid w:val="00E86EF7"/>
    <w:rsid w:val="00E950DA"/>
    <w:rsid w:val="00E96D21"/>
    <w:rsid w:val="00E977CD"/>
    <w:rsid w:val="00EA1E9F"/>
    <w:rsid w:val="00EA2576"/>
    <w:rsid w:val="00EA4258"/>
    <w:rsid w:val="00EA6B23"/>
    <w:rsid w:val="00EA7539"/>
    <w:rsid w:val="00EB2514"/>
    <w:rsid w:val="00EB424C"/>
    <w:rsid w:val="00EB5D2C"/>
    <w:rsid w:val="00EB76E1"/>
    <w:rsid w:val="00EC032B"/>
    <w:rsid w:val="00EC080C"/>
    <w:rsid w:val="00EC092E"/>
    <w:rsid w:val="00EC17F5"/>
    <w:rsid w:val="00EC20DD"/>
    <w:rsid w:val="00EC2BBB"/>
    <w:rsid w:val="00EC2E0B"/>
    <w:rsid w:val="00EC2FDE"/>
    <w:rsid w:val="00EC33C5"/>
    <w:rsid w:val="00EC5777"/>
    <w:rsid w:val="00EC7D23"/>
    <w:rsid w:val="00ED0663"/>
    <w:rsid w:val="00ED2E6F"/>
    <w:rsid w:val="00ED68B4"/>
    <w:rsid w:val="00EE0CAC"/>
    <w:rsid w:val="00EE2883"/>
    <w:rsid w:val="00EE4522"/>
    <w:rsid w:val="00EE47B7"/>
    <w:rsid w:val="00EE69CC"/>
    <w:rsid w:val="00EF171E"/>
    <w:rsid w:val="00EF359A"/>
    <w:rsid w:val="00EF39A3"/>
    <w:rsid w:val="00EF535E"/>
    <w:rsid w:val="00F00C12"/>
    <w:rsid w:val="00F02025"/>
    <w:rsid w:val="00F03DEF"/>
    <w:rsid w:val="00F043B2"/>
    <w:rsid w:val="00F1005C"/>
    <w:rsid w:val="00F129A5"/>
    <w:rsid w:val="00F145CE"/>
    <w:rsid w:val="00F166C3"/>
    <w:rsid w:val="00F235CF"/>
    <w:rsid w:val="00F24059"/>
    <w:rsid w:val="00F25DCE"/>
    <w:rsid w:val="00F31CF1"/>
    <w:rsid w:val="00F32B28"/>
    <w:rsid w:val="00F33F8D"/>
    <w:rsid w:val="00F344B0"/>
    <w:rsid w:val="00F34546"/>
    <w:rsid w:val="00F36EDB"/>
    <w:rsid w:val="00F37013"/>
    <w:rsid w:val="00F37076"/>
    <w:rsid w:val="00F4125A"/>
    <w:rsid w:val="00F51307"/>
    <w:rsid w:val="00F52131"/>
    <w:rsid w:val="00F52C9C"/>
    <w:rsid w:val="00F52CC8"/>
    <w:rsid w:val="00F540BF"/>
    <w:rsid w:val="00F54FB5"/>
    <w:rsid w:val="00F57B5C"/>
    <w:rsid w:val="00F62419"/>
    <w:rsid w:val="00F637D6"/>
    <w:rsid w:val="00F63DCD"/>
    <w:rsid w:val="00F642EC"/>
    <w:rsid w:val="00F70AF4"/>
    <w:rsid w:val="00F73D76"/>
    <w:rsid w:val="00F74BD1"/>
    <w:rsid w:val="00F74C3E"/>
    <w:rsid w:val="00F86C55"/>
    <w:rsid w:val="00F87A56"/>
    <w:rsid w:val="00F90CF4"/>
    <w:rsid w:val="00F97441"/>
    <w:rsid w:val="00FA138B"/>
    <w:rsid w:val="00FA18D0"/>
    <w:rsid w:val="00FA6206"/>
    <w:rsid w:val="00FB0BE9"/>
    <w:rsid w:val="00FB454A"/>
    <w:rsid w:val="00FB6DA5"/>
    <w:rsid w:val="00FC08F4"/>
    <w:rsid w:val="00FC0AC0"/>
    <w:rsid w:val="00FC60BB"/>
    <w:rsid w:val="00FC67ED"/>
    <w:rsid w:val="00FC7393"/>
    <w:rsid w:val="00FC7D80"/>
    <w:rsid w:val="00FD1AFC"/>
    <w:rsid w:val="00FD1D16"/>
    <w:rsid w:val="00FD377F"/>
    <w:rsid w:val="00FD67D3"/>
    <w:rsid w:val="00FE04D2"/>
    <w:rsid w:val="00FE24AF"/>
    <w:rsid w:val="00FE2F95"/>
    <w:rsid w:val="00FE3880"/>
    <w:rsid w:val="00FE4861"/>
    <w:rsid w:val="00FE5E01"/>
    <w:rsid w:val="00FE75FB"/>
    <w:rsid w:val="00FF1582"/>
    <w:rsid w:val="00FF2760"/>
    <w:rsid w:val="00FF5725"/>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uiPriority w:val="99"/>
    <w:unhideWhenUsed/>
    <w:rsid w:val="002C32E0"/>
    <w:pPr>
      <w:tabs>
        <w:tab w:val="center" w:pos="4513"/>
        <w:tab w:val="right" w:pos="9026"/>
      </w:tabs>
    </w:pPr>
  </w:style>
  <w:style w:type="character" w:customStyle="1" w:styleId="HeaderChar">
    <w:name w:val="Header Char"/>
    <w:basedOn w:val="DefaultParagraphFont"/>
    <w:link w:val="Header"/>
    <w:uiPriority w:val="99"/>
    <w:rsid w:val="002C32E0"/>
  </w:style>
  <w:style w:type="paragraph" w:styleId="Footer">
    <w:name w:val="footer"/>
    <w:basedOn w:val="Normal"/>
    <w:link w:val="FooterChar"/>
    <w:uiPriority w:val="99"/>
    <w:unhideWhenUsed/>
    <w:rsid w:val="002C32E0"/>
    <w:pPr>
      <w:tabs>
        <w:tab w:val="center" w:pos="4513"/>
        <w:tab w:val="right" w:pos="9026"/>
      </w:tabs>
    </w:pPr>
  </w:style>
  <w:style w:type="character" w:customStyle="1" w:styleId="FooterChar">
    <w:name w:val="Footer Char"/>
    <w:basedOn w:val="DefaultParagraphFont"/>
    <w:link w:val="Footer"/>
    <w:uiPriority w:val="99"/>
    <w:rsid w:val="002C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149286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52</cp:revision>
  <dcterms:created xsi:type="dcterms:W3CDTF">2018-09-19T23:36:00Z</dcterms:created>
  <dcterms:modified xsi:type="dcterms:W3CDTF">2020-07-01T22:56:00Z</dcterms:modified>
</cp:coreProperties>
</file>