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A3905" w14:textId="77777777" w:rsidR="001A489F" w:rsidRPr="00611A18" w:rsidRDefault="001A489F" w:rsidP="00DE15F0">
      <w:pPr>
        <w:rPr>
          <w:rFonts w:cstheme="minorHAnsi"/>
          <w:szCs w:val="22"/>
        </w:rPr>
      </w:pPr>
    </w:p>
    <w:p w14:paraId="774DD4C7" w14:textId="6E618CFC" w:rsidR="00DA7B5F" w:rsidRDefault="000D7776" w:rsidP="000D7776">
      <w:pPr>
        <w:jc w:val="center"/>
        <w:rPr>
          <w:rFonts w:cstheme="minorHAnsi"/>
          <w:b/>
          <w:szCs w:val="22"/>
        </w:rPr>
      </w:pPr>
      <w:r w:rsidRPr="000D7776">
        <w:rPr>
          <w:rFonts w:cstheme="minorHAnsi"/>
          <w:b/>
          <w:szCs w:val="22"/>
        </w:rPr>
        <w:t>INSIGHTS ON HOW TO WRITE GRANT APPLICATIONS</w:t>
      </w:r>
    </w:p>
    <w:p w14:paraId="2F6AA479" w14:textId="2934726D" w:rsidR="009926D1" w:rsidRDefault="009926D1" w:rsidP="000D7776">
      <w:pPr>
        <w:jc w:val="center"/>
        <w:rPr>
          <w:rFonts w:cstheme="minorHAnsi"/>
          <w:b/>
          <w:szCs w:val="22"/>
        </w:rPr>
      </w:pPr>
    </w:p>
    <w:p w14:paraId="5C16897A" w14:textId="1E1167F6" w:rsidR="009926D1" w:rsidRDefault="009926D1" w:rsidP="000D7776">
      <w:pPr>
        <w:jc w:val="center"/>
        <w:rPr>
          <w:rFonts w:cstheme="minorHAnsi"/>
          <w:b/>
          <w:szCs w:val="22"/>
        </w:rPr>
      </w:pPr>
      <w:r w:rsidRPr="009926D1">
        <w:rPr>
          <w:rFonts w:cstheme="minorHAnsi"/>
          <w:b/>
          <w:szCs w:val="22"/>
        </w:rPr>
        <w:t>by Simon Moss</w:t>
      </w:r>
    </w:p>
    <w:p w14:paraId="37DC4BA1" w14:textId="77777777" w:rsidR="000D7776" w:rsidRPr="00611A18" w:rsidRDefault="000D7776" w:rsidP="00DE15F0">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56AD2" w:rsidRPr="00611A18" w14:paraId="1969532C" w14:textId="77777777" w:rsidTr="00C34C4D">
        <w:tc>
          <w:tcPr>
            <w:tcW w:w="9010" w:type="dxa"/>
            <w:shd w:val="clear" w:color="auto" w:fill="BDD6EE" w:themeFill="accent5" w:themeFillTint="66"/>
          </w:tcPr>
          <w:p w14:paraId="43547069" w14:textId="222E811B" w:rsidR="00E56AD2" w:rsidRPr="00611A18" w:rsidRDefault="00E56AD2" w:rsidP="00DE15F0">
            <w:pPr>
              <w:jc w:val="center"/>
              <w:rPr>
                <w:rFonts w:cstheme="minorHAnsi"/>
                <w:b/>
              </w:rPr>
            </w:pPr>
            <w:r w:rsidRPr="00611A18">
              <w:rPr>
                <w:rFonts w:cstheme="minorHAnsi"/>
                <w:b/>
              </w:rPr>
              <w:t>Introduction</w:t>
            </w:r>
          </w:p>
        </w:tc>
      </w:tr>
    </w:tbl>
    <w:p w14:paraId="275A564D" w14:textId="77777777" w:rsidR="00261BD6" w:rsidRDefault="00261BD6" w:rsidP="00DE15F0">
      <w:pPr>
        <w:rPr>
          <w:rFonts w:cstheme="minorHAnsi"/>
          <w:szCs w:val="22"/>
        </w:rPr>
      </w:pPr>
    </w:p>
    <w:p w14:paraId="68AFD4B7" w14:textId="77777777" w:rsidR="005D44C9" w:rsidRDefault="008B629B" w:rsidP="00DE15F0">
      <w:pPr>
        <w:rPr>
          <w:rFonts w:cstheme="minorHAnsi"/>
          <w:szCs w:val="22"/>
        </w:rPr>
      </w:pPr>
      <w:r>
        <w:rPr>
          <w:rFonts w:cstheme="minorHAnsi"/>
          <w:szCs w:val="22"/>
        </w:rPr>
        <w:tab/>
      </w:r>
      <w:r w:rsidR="00261BD6">
        <w:rPr>
          <w:rFonts w:cstheme="minorHAnsi"/>
          <w:szCs w:val="22"/>
        </w:rPr>
        <w:t xml:space="preserve">To thrive in academia—and indeed in many fields in which you need to attract funds—you need to learn how to write grant applications successfully.  Admittedly, most of the skills you learn while completing a research degree are relevant to this pursuit.  </w:t>
      </w:r>
      <w:r w:rsidR="005D44C9">
        <w:rPr>
          <w:rFonts w:cstheme="minorHAnsi"/>
          <w:szCs w:val="22"/>
        </w:rPr>
        <w:t>For example, you are more likely to attract funding if</w:t>
      </w:r>
    </w:p>
    <w:p w14:paraId="22876841" w14:textId="77777777" w:rsidR="005D44C9" w:rsidRDefault="005D44C9" w:rsidP="00DE15F0">
      <w:pPr>
        <w:rPr>
          <w:rFonts w:cstheme="minorHAnsi"/>
          <w:szCs w:val="22"/>
        </w:rPr>
      </w:pPr>
    </w:p>
    <w:p w14:paraId="38441685" w14:textId="09BDA015" w:rsidR="00261BD6" w:rsidRDefault="005D44C9" w:rsidP="005D44C9">
      <w:pPr>
        <w:pStyle w:val="ListParagraph"/>
        <w:numPr>
          <w:ilvl w:val="0"/>
          <w:numId w:val="20"/>
        </w:numPr>
        <w:rPr>
          <w:rFonts w:cstheme="minorHAnsi"/>
          <w:szCs w:val="22"/>
        </w:rPr>
      </w:pPr>
      <w:r>
        <w:rPr>
          <w:rFonts w:cstheme="minorHAnsi"/>
          <w:szCs w:val="22"/>
        </w:rPr>
        <w:t>you write effectively</w:t>
      </w:r>
    </w:p>
    <w:p w14:paraId="4A59E889" w14:textId="3DACD916" w:rsidR="00433CBA" w:rsidRDefault="00433CBA" w:rsidP="005D44C9">
      <w:pPr>
        <w:pStyle w:val="ListParagraph"/>
        <w:numPr>
          <w:ilvl w:val="0"/>
          <w:numId w:val="20"/>
        </w:numPr>
        <w:rPr>
          <w:rFonts w:cstheme="minorHAnsi"/>
          <w:szCs w:val="22"/>
        </w:rPr>
      </w:pPr>
      <w:r>
        <w:rPr>
          <w:rFonts w:cstheme="minorHAnsi"/>
          <w:szCs w:val="22"/>
        </w:rPr>
        <w:t>you know how to write a compelling research proposal</w:t>
      </w:r>
    </w:p>
    <w:p w14:paraId="21D9B53B" w14:textId="42C76DD5" w:rsidR="005D44C9" w:rsidRDefault="00C01C47" w:rsidP="005D44C9">
      <w:pPr>
        <w:pStyle w:val="ListParagraph"/>
        <w:numPr>
          <w:ilvl w:val="0"/>
          <w:numId w:val="20"/>
        </w:numPr>
        <w:rPr>
          <w:rFonts w:cstheme="minorHAnsi"/>
          <w:szCs w:val="22"/>
        </w:rPr>
      </w:pPr>
      <w:r>
        <w:rPr>
          <w:rFonts w:cstheme="minorHAnsi"/>
          <w:szCs w:val="22"/>
        </w:rPr>
        <w:t>your knowledge of research methods is extensive</w:t>
      </w:r>
    </w:p>
    <w:p w14:paraId="30B7AEAF" w14:textId="4111BFCC" w:rsidR="00261BD6" w:rsidRDefault="00261BD6" w:rsidP="00DE15F0">
      <w:pPr>
        <w:rPr>
          <w:rFonts w:cstheme="minorHAnsi"/>
          <w:szCs w:val="22"/>
        </w:rPr>
      </w:pPr>
    </w:p>
    <w:p w14:paraId="0FC78BAE" w14:textId="2EA7D77D" w:rsidR="008B629B" w:rsidRDefault="00252D49" w:rsidP="00076B44">
      <w:pPr>
        <w:ind w:firstLine="360"/>
        <w:rPr>
          <w:rFonts w:cstheme="minorHAnsi"/>
          <w:szCs w:val="22"/>
        </w:rPr>
      </w:pPr>
      <w:r>
        <w:rPr>
          <w:rFonts w:cstheme="minorHAnsi"/>
          <w:szCs w:val="22"/>
        </w:rPr>
        <w:t xml:space="preserve">Information about these topics is available on </w:t>
      </w:r>
      <w:r w:rsidR="00681F33">
        <w:rPr>
          <w:rFonts w:cstheme="minorHAnsi"/>
          <w:szCs w:val="22"/>
        </w:rPr>
        <w:t>the CDU website</w:t>
      </w:r>
      <w:r>
        <w:rPr>
          <w:rFonts w:cstheme="minorHAnsi"/>
          <w:szCs w:val="22"/>
        </w:rPr>
        <w:t xml:space="preserve">.  </w:t>
      </w:r>
      <w:r w:rsidR="00076B44">
        <w:rPr>
          <w:rFonts w:cstheme="minorHAnsi"/>
          <w:szCs w:val="22"/>
        </w:rPr>
        <w:t xml:space="preserve">Nevertheless, besides these fundamental skills, you also need to learn about the activities and qualities that are specifically germane to grant applications. </w:t>
      </w:r>
      <w:r w:rsidR="00DD04B9">
        <w:rPr>
          <w:rFonts w:cstheme="minorHAnsi"/>
          <w:szCs w:val="22"/>
        </w:rPr>
        <w:t xml:space="preserve"> This document outlines some of these activities and qualities.   </w:t>
      </w:r>
    </w:p>
    <w:p w14:paraId="7346560E" w14:textId="6203510B" w:rsidR="000D7776" w:rsidRDefault="000D7776" w:rsidP="00DE15F0">
      <w:pPr>
        <w:rPr>
          <w:rFonts w:cstheme="minorHAnsi"/>
          <w:szCs w:val="22"/>
        </w:rPr>
      </w:pPr>
    </w:p>
    <w:p w14:paraId="3448F8C0" w14:textId="54423B72" w:rsidR="00076B44" w:rsidRPr="00076B44" w:rsidRDefault="00076B44" w:rsidP="00DE15F0">
      <w:pPr>
        <w:rPr>
          <w:rFonts w:cstheme="minorHAnsi"/>
          <w:b/>
          <w:szCs w:val="22"/>
        </w:rPr>
      </w:pPr>
      <w:r>
        <w:rPr>
          <w:rFonts w:cstheme="minorHAnsi"/>
          <w:b/>
          <w:szCs w:val="22"/>
        </w:rPr>
        <w:t>How to apply this document</w:t>
      </w:r>
    </w:p>
    <w:p w14:paraId="6527E26D" w14:textId="73F0CBF4" w:rsidR="00DD04B9" w:rsidRDefault="00DD04B9" w:rsidP="00DE15F0">
      <w:pPr>
        <w:rPr>
          <w:rFonts w:cstheme="minorHAnsi"/>
          <w:szCs w:val="22"/>
        </w:rPr>
      </w:pPr>
    </w:p>
    <w:p w14:paraId="77CD4413" w14:textId="42C83A7C" w:rsidR="00C413BB" w:rsidRDefault="00C413BB" w:rsidP="00DE15F0">
      <w:pPr>
        <w:rPr>
          <w:rFonts w:cstheme="minorHAnsi"/>
          <w:szCs w:val="22"/>
        </w:rPr>
      </w:pPr>
      <w:r>
        <w:rPr>
          <w:rFonts w:cstheme="minorHAnsi"/>
          <w:szCs w:val="22"/>
        </w:rPr>
        <w:tab/>
      </w:r>
      <w:r w:rsidR="00450C68">
        <w:rPr>
          <w:rFonts w:cstheme="minorHAnsi"/>
          <w:szCs w:val="22"/>
        </w:rPr>
        <w:t>If you are planning to submit a grant application in the next year or two, you should begin this procedure as soon as possible.  In particular</w:t>
      </w:r>
    </w:p>
    <w:p w14:paraId="04ACAD0A" w14:textId="16788562" w:rsidR="00450C68" w:rsidRDefault="00450C68" w:rsidP="00DE15F0">
      <w:pPr>
        <w:rPr>
          <w:rFonts w:cstheme="minorHAnsi"/>
          <w:szCs w:val="22"/>
        </w:rPr>
      </w:pPr>
    </w:p>
    <w:p w14:paraId="28A1CE61" w14:textId="7BFC24C0" w:rsidR="00450C68" w:rsidRDefault="00450C68" w:rsidP="00450C68">
      <w:pPr>
        <w:pStyle w:val="ListParagraph"/>
        <w:numPr>
          <w:ilvl w:val="0"/>
          <w:numId w:val="21"/>
        </w:numPr>
        <w:rPr>
          <w:rFonts w:cstheme="minorHAnsi"/>
          <w:szCs w:val="22"/>
        </w:rPr>
      </w:pPr>
      <w:r>
        <w:rPr>
          <w:rFonts w:cstheme="minorHAnsi"/>
          <w:szCs w:val="22"/>
        </w:rPr>
        <w:t>gradually complete the activities recommended in this document</w:t>
      </w:r>
    </w:p>
    <w:p w14:paraId="131AD396" w14:textId="7C09389C" w:rsidR="00450C68" w:rsidRDefault="00450C68" w:rsidP="00450C68">
      <w:pPr>
        <w:pStyle w:val="ListParagraph"/>
        <w:numPr>
          <w:ilvl w:val="0"/>
          <w:numId w:val="21"/>
        </w:numPr>
        <w:rPr>
          <w:rFonts w:cstheme="minorHAnsi"/>
          <w:szCs w:val="22"/>
        </w:rPr>
      </w:pPr>
      <w:r>
        <w:rPr>
          <w:rFonts w:cstheme="minorHAnsi"/>
          <w:szCs w:val="22"/>
        </w:rPr>
        <w:t>until a specific opportunity transpires, dedicate about 2 to 3 hours a week to these activities</w:t>
      </w:r>
    </w:p>
    <w:p w14:paraId="524445BE" w14:textId="5E5C2B46" w:rsidR="00450C68" w:rsidRPr="00450C68" w:rsidRDefault="00450C68" w:rsidP="00450C68">
      <w:pPr>
        <w:pStyle w:val="ListParagraph"/>
        <w:numPr>
          <w:ilvl w:val="0"/>
          <w:numId w:val="21"/>
        </w:numPr>
        <w:rPr>
          <w:rFonts w:cstheme="minorHAnsi"/>
          <w:szCs w:val="22"/>
        </w:rPr>
      </w:pPr>
      <w:r>
        <w:rPr>
          <w:rFonts w:cstheme="minorHAnsi"/>
          <w:szCs w:val="22"/>
        </w:rPr>
        <w:t xml:space="preserve">if a specific opportunity transpires, divide 120 by the number of weeks before the due date.  The answer is a very rough estimate of the number of hours a week you should dedicate to these activities.  </w:t>
      </w:r>
    </w:p>
    <w:p w14:paraId="21A3DAB7" w14:textId="220F1F0E" w:rsidR="00450C68" w:rsidRDefault="00450C68" w:rsidP="000D7776">
      <w:pPr>
        <w:rPr>
          <w:rFonts w:cstheme="minorHAnsi"/>
          <w:szCs w:val="22"/>
        </w:rPr>
      </w:pPr>
    </w:p>
    <w:p w14:paraId="39271D80" w14:textId="2CA380EE" w:rsidR="00252D49" w:rsidRDefault="00252D49" w:rsidP="000D7776">
      <w:pPr>
        <w:rPr>
          <w:rFonts w:cstheme="minorHAnsi"/>
          <w:szCs w:val="22"/>
        </w:rPr>
      </w:pPr>
    </w:p>
    <w:p w14:paraId="1796049A" w14:textId="77777777" w:rsidR="00252D49" w:rsidRDefault="00252D49" w:rsidP="000D7776">
      <w:pPr>
        <w:rPr>
          <w:rFonts w:cstheme="minorHAnsi"/>
          <w:szCs w:val="22"/>
        </w:rPr>
      </w:pPr>
    </w:p>
    <w:p w14:paraId="2B5613EA" w14:textId="77777777" w:rsidR="00450C68" w:rsidRPr="00611A18" w:rsidRDefault="00450C68" w:rsidP="00450C68">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450C68" w:rsidRPr="00611A18" w14:paraId="57DEE426" w14:textId="77777777" w:rsidTr="00E325EB">
        <w:tc>
          <w:tcPr>
            <w:tcW w:w="9010" w:type="dxa"/>
            <w:shd w:val="clear" w:color="auto" w:fill="BDD6EE" w:themeFill="accent5" w:themeFillTint="66"/>
          </w:tcPr>
          <w:p w14:paraId="2046D179" w14:textId="73133EE7" w:rsidR="00450C68" w:rsidRPr="00611A18" w:rsidRDefault="00450C68" w:rsidP="00E325EB">
            <w:pPr>
              <w:jc w:val="center"/>
              <w:rPr>
                <w:rFonts w:cstheme="minorHAnsi"/>
                <w:b/>
              </w:rPr>
            </w:pPr>
            <w:r>
              <w:rPr>
                <w:rFonts w:cstheme="minorHAnsi"/>
                <w:b/>
              </w:rPr>
              <w:t xml:space="preserve">How to seek funding opportunities </w:t>
            </w:r>
          </w:p>
        </w:tc>
      </w:tr>
    </w:tbl>
    <w:p w14:paraId="1CE373CD" w14:textId="77777777" w:rsidR="00450C68" w:rsidRDefault="00450C68" w:rsidP="00450C68">
      <w:pPr>
        <w:rPr>
          <w:rFonts w:cstheme="minorHAnsi"/>
          <w:szCs w:val="22"/>
        </w:rPr>
      </w:pPr>
    </w:p>
    <w:p w14:paraId="7B1F7C25" w14:textId="4C6BA4C5" w:rsidR="00910CAB" w:rsidRDefault="00450C68" w:rsidP="000D7776">
      <w:pPr>
        <w:rPr>
          <w:rFonts w:cstheme="minorHAnsi"/>
          <w:szCs w:val="22"/>
        </w:rPr>
      </w:pPr>
      <w:r>
        <w:rPr>
          <w:rFonts w:cstheme="minorHAnsi"/>
          <w:szCs w:val="22"/>
        </w:rPr>
        <w:tab/>
        <w:t xml:space="preserve">To secure funding, medical researchers </w:t>
      </w:r>
      <w:r w:rsidR="00252D49">
        <w:rPr>
          <w:rFonts w:cstheme="minorHAnsi"/>
          <w:szCs w:val="22"/>
        </w:rPr>
        <w:t>often</w:t>
      </w:r>
      <w:r>
        <w:rPr>
          <w:rFonts w:cstheme="minorHAnsi"/>
          <w:szCs w:val="22"/>
        </w:rPr>
        <w:t xml:space="preserve"> devote their attention to NHMRC grants and other researchers </w:t>
      </w:r>
      <w:r w:rsidR="00252D49">
        <w:rPr>
          <w:rFonts w:cstheme="minorHAnsi"/>
          <w:szCs w:val="22"/>
        </w:rPr>
        <w:t>often</w:t>
      </w:r>
      <w:r>
        <w:rPr>
          <w:rFonts w:cstheme="minorHAnsi"/>
          <w:szCs w:val="22"/>
        </w:rPr>
        <w:t xml:space="preserve"> devote their attention to ARC grants</w:t>
      </w:r>
      <w:r w:rsidR="00734657">
        <w:rPr>
          <w:rFonts w:cstheme="minorHAnsi"/>
          <w:szCs w:val="22"/>
        </w:rPr>
        <w:t xml:space="preserve"> (see Appendix A1)</w:t>
      </w:r>
      <w:r>
        <w:rPr>
          <w:rFonts w:cstheme="minorHAnsi"/>
          <w:szCs w:val="22"/>
        </w:rPr>
        <w:t xml:space="preserve">.  Nevertheless, researchers tend to secure NHMRC grants and ARC grants only after they have secured other grants </w:t>
      </w:r>
      <w:r>
        <w:rPr>
          <w:rFonts w:cstheme="minorHAnsi"/>
          <w:szCs w:val="22"/>
        </w:rPr>
        <w:lastRenderedPageBreak/>
        <w:t xml:space="preserve">in the past. </w:t>
      </w:r>
      <w:r w:rsidR="00910CAB">
        <w:rPr>
          <w:rFonts w:cstheme="minorHAnsi"/>
          <w:szCs w:val="22"/>
        </w:rPr>
        <w:t>Therefore, to secure funding, you need to know how to identify which funding bodies are relevant to your research.  Several avenues are available to uncover these alternatives.</w:t>
      </w:r>
    </w:p>
    <w:p w14:paraId="1D3BE3F9" w14:textId="77777777" w:rsidR="00910CAB" w:rsidRDefault="00910CAB" w:rsidP="000D7776">
      <w:pPr>
        <w:rPr>
          <w:rFonts w:cstheme="minorHAnsi"/>
          <w:szCs w:val="22"/>
        </w:rPr>
      </w:pPr>
    </w:p>
    <w:p w14:paraId="05B68034" w14:textId="2E8B55E1" w:rsidR="00450C68" w:rsidRDefault="00910CAB" w:rsidP="000D7776">
      <w:pPr>
        <w:rPr>
          <w:rFonts w:cstheme="minorHAnsi"/>
          <w:szCs w:val="22"/>
        </w:rPr>
      </w:pPr>
      <w:r>
        <w:rPr>
          <w:rFonts w:cstheme="minorHAnsi"/>
          <w:b/>
          <w:szCs w:val="22"/>
        </w:rPr>
        <w:t>Research Professional</w:t>
      </w:r>
      <w:r>
        <w:rPr>
          <w:rFonts w:cstheme="minorHAnsi"/>
          <w:szCs w:val="22"/>
        </w:rPr>
        <w:t xml:space="preserve">  </w:t>
      </w:r>
    </w:p>
    <w:p w14:paraId="3510ED90" w14:textId="65767E75" w:rsidR="00450C68" w:rsidRDefault="00450C68" w:rsidP="000D7776">
      <w:pPr>
        <w:rPr>
          <w:rFonts w:cstheme="minorHAnsi"/>
          <w:szCs w:val="22"/>
        </w:rPr>
      </w:pPr>
    </w:p>
    <w:p w14:paraId="77B6614D" w14:textId="735AC26E" w:rsidR="001652F9" w:rsidRDefault="00577640" w:rsidP="00450C68">
      <w:pPr>
        <w:rPr>
          <w:rFonts w:cstheme="minorHAnsi"/>
          <w:szCs w:val="22"/>
        </w:rPr>
      </w:pPr>
      <w:r>
        <w:rPr>
          <w:rFonts w:cstheme="minorHAnsi"/>
          <w:szCs w:val="22"/>
        </w:rPr>
        <w:t>All staff—a</w:t>
      </w:r>
      <w:r w:rsidR="00252D49">
        <w:rPr>
          <w:rFonts w:cstheme="minorHAnsi"/>
          <w:szCs w:val="22"/>
        </w:rPr>
        <w:t>s well as</w:t>
      </w:r>
      <w:r>
        <w:rPr>
          <w:rFonts w:cstheme="minorHAnsi"/>
          <w:szCs w:val="22"/>
        </w:rPr>
        <w:t xml:space="preserve"> research candidates with staff accounts</w:t>
      </w:r>
      <w:r w:rsidR="001652F9">
        <w:rPr>
          <w:rFonts w:cstheme="minorHAnsi"/>
          <w:szCs w:val="22"/>
        </w:rPr>
        <w:t>—can utilize a database called Research Professional to uncover funding opportunities.  To utilize this program</w:t>
      </w:r>
    </w:p>
    <w:p w14:paraId="7B332603" w14:textId="77777777" w:rsidR="001652F9" w:rsidRDefault="001652F9" w:rsidP="00450C68">
      <w:pPr>
        <w:rPr>
          <w:rFonts w:cstheme="minorHAnsi"/>
          <w:szCs w:val="22"/>
        </w:rPr>
      </w:pPr>
    </w:p>
    <w:p w14:paraId="1A45020C" w14:textId="5DAB9951" w:rsidR="00577640" w:rsidRDefault="006C095D" w:rsidP="001652F9">
      <w:pPr>
        <w:pStyle w:val="ListParagraph"/>
        <w:numPr>
          <w:ilvl w:val="0"/>
          <w:numId w:val="22"/>
        </w:numPr>
        <w:rPr>
          <w:rFonts w:cstheme="minorHAnsi"/>
          <w:szCs w:val="22"/>
        </w:rPr>
      </w:pPr>
      <w:r>
        <w:rPr>
          <w:rFonts w:cstheme="minorHAnsi"/>
          <w:szCs w:val="22"/>
        </w:rPr>
        <w:t>g</w:t>
      </w:r>
      <w:r w:rsidR="001652F9">
        <w:rPr>
          <w:rFonts w:cstheme="minorHAnsi"/>
          <w:szCs w:val="22"/>
        </w:rPr>
        <w:t>oogle “Research Professional Log in” and open the webpage</w:t>
      </w:r>
    </w:p>
    <w:p w14:paraId="57982A66" w14:textId="0AEA9212" w:rsidR="001652F9" w:rsidRDefault="006C095D" w:rsidP="001652F9">
      <w:pPr>
        <w:pStyle w:val="ListParagraph"/>
        <w:numPr>
          <w:ilvl w:val="0"/>
          <w:numId w:val="22"/>
        </w:numPr>
        <w:rPr>
          <w:rFonts w:cstheme="minorHAnsi"/>
          <w:szCs w:val="22"/>
        </w:rPr>
      </w:pPr>
      <w:r>
        <w:rPr>
          <w:rFonts w:cstheme="minorHAnsi"/>
          <w:szCs w:val="22"/>
        </w:rPr>
        <w:t>i</w:t>
      </w:r>
      <w:r w:rsidR="001652F9">
        <w:rPr>
          <w:rFonts w:cstheme="minorHAnsi"/>
          <w:szCs w:val="22"/>
        </w:rPr>
        <w:t xml:space="preserve">f working on campus, you may be able to register using your </w:t>
      </w:r>
      <w:r w:rsidR="001652F9" w:rsidRPr="000D7776">
        <w:rPr>
          <w:rFonts w:cstheme="minorHAnsi"/>
          <w:szCs w:val="22"/>
        </w:rPr>
        <w:t>@cdu.edu.au or @menzies.edu.au email</w:t>
      </w:r>
      <w:r w:rsidR="001652F9">
        <w:rPr>
          <w:rFonts w:cstheme="minorHAnsi"/>
          <w:szCs w:val="22"/>
        </w:rPr>
        <w:t xml:space="preserve"> account.  Your username is your email</w:t>
      </w:r>
    </w:p>
    <w:p w14:paraId="099C558E" w14:textId="651C6E01" w:rsidR="001652F9" w:rsidRDefault="006C095D" w:rsidP="001652F9">
      <w:pPr>
        <w:pStyle w:val="ListParagraph"/>
        <w:numPr>
          <w:ilvl w:val="0"/>
          <w:numId w:val="22"/>
        </w:numPr>
        <w:rPr>
          <w:rFonts w:cstheme="minorHAnsi"/>
          <w:szCs w:val="22"/>
        </w:rPr>
      </w:pPr>
      <w:r>
        <w:rPr>
          <w:rFonts w:cstheme="minorHAnsi"/>
          <w:szCs w:val="22"/>
        </w:rPr>
        <w:t>i</w:t>
      </w:r>
      <w:r w:rsidR="001652F9">
        <w:rPr>
          <w:rFonts w:cstheme="minorHAnsi"/>
          <w:szCs w:val="22"/>
        </w:rPr>
        <w:t xml:space="preserve">f not, email </w:t>
      </w:r>
      <w:hyperlink r:id="rId8" w:history="1">
        <w:r w:rsidR="001652F9" w:rsidRPr="00123D03">
          <w:rPr>
            <w:rStyle w:val="Hyperlink"/>
            <w:rFonts w:cstheme="minorHAnsi"/>
            <w:szCs w:val="22"/>
          </w:rPr>
          <w:t>RGBD@cdu.edu.au</w:t>
        </w:r>
      </w:hyperlink>
      <w:r w:rsidR="001652F9">
        <w:rPr>
          <w:rFonts w:cstheme="minorHAnsi"/>
          <w:szCs w:val="22"/>
        </w:rPr>
        <w:t xml:space="preserve"> and indicate that you would like to access Research Professional but cannot register.  </w:t>
      </w:r>
    </w:p>
    <w:p w14:paraId="0981D052" w14:textId="5332CE13" w:rsidR="0077609A" w:rsidRDefault="006C095D" w:rsidP="001652F9">
      <w:pPr>
        <w:pStyle w:val="ListParagraph"/>
        <w:numPr>
          <w:ilvl w:val="0"/>
          <w:numId w:val="22"/>
        </w:numPr>
        <w:rPr>
          <w:rFonts w:cstheme="minorHAnsi"/>
          <w:szCs w:val="22"/>
        </w:rPr>
      </w:pPr>
      <w:r>
        <w:rPr>
          <w:rFonts w:cstheme="minorHAnsi"/>
          <w:szCs w:val="22"/>
        </w:rPr>
        <w:t>y</w:t>
      </w:r>
      <w:r w:rsidR="0077609A">
        <w:rPr>
          <w:rFonts w:cstheme="minorHAnsi"/>
          <w:szCs w:val="22"/>
        </w:rPr>
        <w:t>ou can also access “Research Professional” as a guest but then you cannot save your work</w:t>
      </w:r>
    </w:p>
    <w:p w14:paraId="3F8A20EE" w14:textId="4B76705E" w:rsidR="00AE07F1" w:rsidRDefault="006C095D" w:rsidP="001652F9">
      <w:pPr>
        <w:pStyle w:val="ListParagraph"/>
        <w:numPr>
          <w:ilvl w:val="0"/>
          <w:numId w:val="22"/>
        </w:numPr>
        <w:rPr>
          <w:rFonts w:cstheme="minorHAnsi"/>
          <w:szCs w:val="22"/>
        </w:rPr>
      </w:pPr>
      <w:r>
        <w:rPr>
          <w:rFonts w:cstheme="minorHAnsi"/>
          <w:szCs w:val="22"/>
        </w:rPr>
        <w:t>a</w:t>
      </w:r>
      <w:r w:rsidR="00AE07F1">
        <w:rPr>
          <w:rFonts w:cstheme="minorHAnsi"/>
          <w:szCs w:val="22"/>
        </w:rPr>
        <w:t>fter you log in, the following screen should appear</w:t>
      </w:r>
    </w:p>
    <w:p w14:paraId="0091447E" w14:textId="14E66310" w:rsidR="00AE07F1" w:rsidRDefault="00AE07F1" w:rsidP="00AE07F1">
      <w:pPr>
        <w:rPr>
          <w:rFonts w:cstheme="minorHAnsi"/>
          <w:szCs w:val="22"/>
        </w:rPr>
      </w:pPr>
    </w:p>
    <w:p w14:paraId="65731741" w14:textId="510D54F4" w:rsidR="00AE07F1" w:rsidRPr="00AE07F1" w:rsidRDefault="00AE07F1" w:rsidP="00AE07F1">
      <w:pPr>
        <w:rPr>
          <w:rFonts w:cstheme="minorHAnsi"/>
          <w:szCs w:val="22"/>
        </w:rPr>
      </w:pPr>
      <w:r w:rsidRPr="00AE07F1">
        <w:rPr>
          <w:rFonts w:cstheme="minorHAnsi"/>
          <w:noProof/>
          <w:szCs w:val="22"/>
        </w:rPr>
        <w:drawing>
          <wp:inline distT="0" distB="0" distL="0" distR="0" wp14:anchorId="0780ECE9" wp14:editId="7A3821DD">
            <wp:extent cx="5223170" cy="320936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34" t="6260" b="11592"/>
                    <a:stretch/>
                  </pic:blipFill>
                  <pic:spPr bwMode="auto">
                    <a:xfrm>
                      <a:off x="0" y="0"/>
                      <a:ext cx="5225457" cy="3210770"/>
                    </a:xfrm>
                    <a:prstGeom prst="rect">
                      <a:avLst/>
                    </a:prstGeom>
                    <a:ln>
                      <a:noFill/>
                    </a:ln>
                    <a:extLst>
                      <a:ext uri="{53640926-AAD7-44D8-BBD7-CCE9431645EC}">
                        <a14:shadowObscured xmlns:a14="http://schemas.microsoft.com/office/drawing/2010/main"/>
                      </a:ext>
                    </a:extLst>
                  </pic:spPr>
                </pic:pic>
              </a:graphicData>
            </a:graphic>
          </wp:inline>
        </w:drawing>
      </w:r>
    </w:p>
    <w:p w14:paraId="7B39CB4E" w14:textId="77777777" w:rsidR="00734657" w:rsidRDefault="00734657" w:rsidP="006C095D">
      <w:pPr>
        <w:rPr>
          <w:rFonts w:cstheme="minorHAnsi"/>
          <w:szCs w:val="22"/>
        </w:rPr>
      </w:pPr>
    </w:p>
    <w:p w14:paraId="5E6C6022" w14:textId="3C1B37D5" w:rsidR="001652F9" w:rsidRDefault="006C095D" w:rsidP="006C095D">
      <w:pPr>
        <w:rPr>
          <w:rFonts w:cstheme="minorHAnsi"/>
          <w:szCs w:val="22"/>
        </w:rPr>
      </w:pPr>
      <w:r>
        <w:rPr>
          <w:rFonts w:cstheme="minorHAnsi"/>
          <w:szCs w:val="22"/>
        </w:rPr>
        <w:t>Once this screen appears</w:t>
      </w:r>
    </w:p>
    <w:p w14:paraId="6D00538D" w14:textId="77777777" w:rsidR="006C095D" w:rsidRPr="006C095D" w:rsidRDefault="006C095D" w:rsidP="006C095D">
      <w:pPr>
        <w:rPr>
          <w:rFonts w:cstheme="minorHAnsi"/>
          <w:szCs w:val="22"/>
        </w:rPr>
      </w:pPr>
    </w:p>
    <w:p w14:paraId="18AD0D8A" w14:textId="40923CF6" w:rsidR="001652F9" w:rsidRDefault="00AE07F1" w:rsidP="00AE07F1">
      <w:pPr>
        <w:pStyle w:val="ListParagraph"/>
        <w:numPr>
          <w:ilvl w:val="0"/>
          <w:numId w:val="23"/>
        </w:numPr>
        <w:rPr>
          <w:rFonts w:cstheme="minorHAnsi"/>
          <w:szCs w:val="22"/>
        </w:rPr>
      </w:pPr>
      <w:r>
        <w:rPr>
          <w:rFonts w:cstheme="minorHAnsi"/>
          <w:szCs w:val="22"/>
        </w:rPr>
        <w:t xml:space="preserve">choose the “Funding” tab on the top.  </w:t>
      </w:r>
    </w:p>
    <w:p w14:paraId="4F4405F2" w14:textId="4A6B59ED" w:rsidR="00AE07F1" w:rsidRDefault="006C095D" w:rsidP="00AE07F1">
      <w:pPr>
        <w:pStyle w:val="ListParagraph"/>
        <w:numPr>
          <w:ilvl w:val="0"/>
          <w:numId w:val="23"/>
        </w:numPr>
        <w:rPr>
          <w:rFonts w:cstheme="minorHAnsi"/>
          <w:szCs w:val="22"/>
        </w:rPr>
      </w:pPr>
      <w:r>
        <w:rPr>
          <w:rFonts w:cstheme="minorHAnsi"/>
          <w:szCs w:val="22"/>
        </w:rPr>
        <w:t>i</w:t>
      </w:r>
      <w:r w:rsidR="00AE07F1">
        <w:rPr>
          <w:rFonts w:cstheme="minorHAnsi"/>
          <w:szCs w:val="22"/>
        </w:rPr>
        <w:t>n the Search box under “Opportunities”, enter the relevant field, such as “Psychology”, and click “Search”</w:t>
      </w:r>
    </w:p>
    <w:p w14:paraId="18EDF4BF" w14:textId="062E6917" w:rsidR="00AE07F1" w:rsidRDefault="006C095D" w:rsidP="00AE07F1">
      <w:pPr>
        <w:pStyle w:val="ListParagraph"/>
        <w:numPr>
          <w:ilvl w:val="0"/>
          <w:numId w:val="23"/>
        </w:numPr>
        <w:rPr>
          <w:rFonts w:cstheme="minorHAnsi"/>
          <w:szCs w:val="22"/>
        </w:rPr>
      </w:pPr>
      <w:r>
        <w:rPr>
          <w:rFonts w:cstheme="minorHAnsi"/>
          <w:szCs w:val="22"/>
        </w:rPr>
        <w:t>t</w:t>
      </w:r>
      <w:r w:rsidR="00AE07F1">
        <w:rPr>
          <w:rFonts w:cstheme="minorHAnsi"/>
          <w:szCs w:val="22"/>
        </w:rPr>
        <w:t xml:space="preserve">hese actions will </w:t>
      </w:r>
      <w:r>
        <w:rPr>
          <w:rFonts w:cstheme="minorHAnsi"/>
          <w:szCs w:val="22"/>
        </w:rPr>
        <w:t>uncover</w:t>
      </w:r>
      <w:r w:rsidR="00AE07F1">
        <w:rPr>
          <w:rFonts w:cstheme="minorHAnsi"/>
          <w:szCs w:val="22"/>
        </w:rPr>
        <w:t xml:space="preserve"> a series of funding opportunities</w:t>
      </w:r>
    </w:p>
    <w:p w14:paraId="6FAB7B08" w14:textId="77777777" w:rsidR="00AE07F1" w:rsidRDefault="00AE07F1" w:rsidP="00AE07F1">
      <w:pPr>
        <w:rPr>
          <w:rFonts w:cstheme="minorHAnsi"/>
          <w:szCs w:val="22"/>
        </w:rPr>
      </w:pPr>
    </w:p>
    <w:p w14:paraId="01DADADA" w14:textId="5F191538" w:rsidR="00AE07F1" w:rsidRDefault="00AE07F1" w:rsidP="00AE07F1">
      <w:pPr>
        <w:rPr>
          <w:rFonts w:cstheme="minorHAnsi"/>
          <w:szCs w:val="22"/>
        </w:rPr>
      </w:pPr>
      <w:r w:rsidRPr="00AE07F1">
        <w:rPr>
          <w:rFonts w:cstheme="minorHAnsi"/>
          <w:szCs w:val="22"/>
        </w:rPr>
        <w:t xml:space="preserve">If you press “Advanced Search” instead, you can </w:t>
      </w:r>
      <w:r>
        <w:rPr>
          <w:rFonts w:cstheme="minorHAnsi"/>
          <w:szCs w:val="22"/>
        </w:rPr>
        <w:t>limit the outcomes to</w:t>
      </w:r>
    </w:p>
    <w:p w14:paraId="604FFF07" w14:textId="77F788C8" w:rsidR="00AE07F1" w:rsidRDefault="00AE07F1" w:rsidP="00AE07F1">
      <w:pPr>
        <w:rPr>
          <w:rFonts w:cstheme="minorHAnsi"/>
          <w:szCs w:val="22"/>
        </w:rPr>
      </w:pPr>
    </w:p>
    <w:p w14:paraId="6E47474E" w14:textId="52C0713A" w:rsidR="00AE07F1" w:rsidRDefault="00AE07F1" w:rsidP="00AE07F1">
      <w:pPr>
        <w:pStyle w:val="ListParagraph"/>
        <w:numPr>
          <w:ilvl w:val="0"/>
          <w:numId w:val="24"/>
        </w:numPr>
        <w:rPr>
          <w:rFonts w:cstheme="minorHAnsi"/>
          <w:szCs w:val="22"/>
        </w:rPr>
      </w:pPr>
      <w:r>
        <w:rPr>
          <w:rFonts w:cstheme="minorHAnsi"/>
          <w:szCs w:val="22"/>
        </w:rPr>
        <w:t>specific types, such as “Early career fellowships” or “Financial aid to postgraduate students”</w:t>
      </w:r>
    </w:p>
    <w:p w14:paraId="1EFD5408" w14:textId="49D72937" w:rsidR="00AE07F1" w:rsidRDefault="00AE07F1" w:rsidP="00AE07F1">
      <w:pPr>
        <w:pStyle w:val="ListParagraph"/>
        <w:numPr>
          <w:ilvl w:val="0"/>
          <w:numId w:val="24"/>
        </w:numPr>
        <w:rPr>
          <w:rFonts w:cstheme="minorHAnsi"/>
          <w:szCs w:val="22"/>
        </w:rPr>
      </w:pPr>
      <w:r>
        <w:rPr>
          <w:rFonts w:cstheme="minorHAnsi"/>
          <w:szCs w:val="22"/>
        </w:rPr>
        <w:t>specific disciplines</w:t>
      </w:r>
    </w:p>
    <w:p w14:paraId="38143555" w14:textId="5CF5F2A8" w:rsidR="00AE07F1" w:rsidRPr="006C095D" w:rsidRDefault="0077609A" w:rsidP="006C095D">
      <w:pPr>
        <w:pStyle w:val="ListParagraph"/>
        <w:numPr>
          <w:ilvl w:val="0"/>
          <w:numId w:val="24"/>
        </w:numPr>
        <w:rPr>
          <w:rFonts w:cstheme="minorHAnsi"/>
          <w:szCs w:val="22"/>
        </w:rPr>
      </w:pPr>
      <w:r>
        <w:rPr>
          <w:rFonts w:cstheme="minorHAnsi"/>
          <w:szCs w:val="22"/>
        </w:rPr>
        <w:t>specific nations</w:t>
      </w:r>
      <w:r w:rsidR="006C095D">
        <w:rPr>
          <w:rFonts w:cstheme="minorHAnsi"/>
          <w:szCs w:val="22"/>
        </w:rPr>
        <w:t xml:space="preserve">—such as only </w:t>
      </w:r>
      <w:r>
        <w:rPr>
          <w:rFonts w:cstheme="minorHAnsi"/>
          <w:szCs w:val="22"/>
        </w:rPr>
        <w:t>Australian funding bodie</w:t>
      </w:r>
      <w:r w:rsidR="006C095D">
        <w:rPr>
          <w:rFonts w:cstheme="minorHAnsi"/>
          <w:szCs w:val="22"/>
        </w:rPr>
        <w:t>s.</w:t>
      </w:r>
    </w:p>
    <w:p w14:paraId="130EC9FF" w14:textId="7D0AD992" w:rsidR="00AE07F1" w:rsidRPr="00AE07F1" w:rsidRDefault="00AE07F1" w:rsidP="00AE07F1">
      <w:pPr>
        <w:rPr>
          <w:rFonts w:cstheme="minorHAnsi"/>
          <w:szCs w:val="22"/>
        </w:rPr>
      </w:pPr>
    </w:p>
    <w:p w14:paraId="0DDE43D8" w14:textId="3E25C80B" w:rsidR="00450C68" w:rsidRDefault="00320E95" w:rsidP="002A6489">
      <w:pPr>
        <w:ind w:firstLine="360"/>
        <w:rPr>
          <w:rFonts w:cstheme="minorHAnsi"/>
          <w:szCs w:val="22"/>
        </w:rPr>
      </w:pPr>
      <w:r>
        <w:rPr>
          <w:rFonts w:cstheme="minorHAnsi"/>
          <w:szCs w:val="22"/>
        </w:rPr>
        <w:t>This platform is simple to use.  Nevertheless, if you need</w:t>
      </w:r>
      <w:r w:rsidR="00AB0C4F">
        <w:rPr>
          <w:rFonts w:cstheme="minorHAnsi"/>
          <w:szCs w:val="22"/>
        </w:rPr>
        <w:t xml:space="preserve"> more information, Google “Research Professional User Guide”.  </w:t>
      </w:r>
    </w:p>
    <w:p w14:paraId="48F2D923" w14:textId="77777777" w:rsidR="00AE49D3" w:rsidRPr="00611A18" w:rsidRDefault="00AE49D3" w:rsidP="00AE49D3">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AE49D3" w:rsidRPr="00611A18" w14:paraId="17237DE6" w14:textId="77777777" w:rsidTr="00C414E0">
        <w:tc>
          <w:tcPr>
            <w:tcW w:w="9010" w:type="dxa"/>
            <w:shd w:val="clear" w:color="auto" w:fill="BDD6EE" w:themeFill="accent5" w:themeFillTint="66"/>
          </w:tcPr>
          <w:p w14:paraId="2780E6D0" w14:textId="308CF6B2" w:rsidR="00AE49D3" w:rsidRPr="00611A18" w:rsidRDefault="00AE49D3" w:rsidP="00C414E0">
            <w:pPr>
              <w:jc w:val="center"/>
              <w:rPr>
                <w:rFonts w:cstheme="minorHAnsi"/>
                <w:b/>
              </w:rPr>
            </w:pPr>
            <w:r>
              <w:rPr>
                <w:rFonts w:cstheme="minorHAnsi"/>
                <w:b/>
              </w:rPr>
              <w:t>Assemble the team</w:t>
            </w:r>
          </w:p>
        </w:tc>
      </w:tr>
    </w:tbl>
    <w:p w14:paraId="47A1AD35" w14:textId="2532B383" w:rsidR="00AE49D3" w:rsidRDefault="00AE49D3" w:rsidP="00AE49D3">
      <w:pPr>
        <w:rPr>
          <w:rFonts w:cstheme="minorHAnsi"/>
          <w:szCs w:val="22"/>
        </w:rPr>
      </w:pPr>
    </w:p>
    <w:p w14:paraId="251D6762" w14:textId="3BE2CE16" w:rsidR="008D0B6C" w:rsidRDefault="008D0B6C" w:rsidP="00AE49D3">
      <w:pPr>
        <w:rPr>
          <w:rFonts w:cstheme="minorHAnsi"/>
          <w:b/>
          <w:szCs w:val="22"/>
        </w:rPr>
      </w:pPr>
      <w:r>
        <w:rPr>
          <w:rFonts w:cstheme="minorHAnsi"/>
          <w:b/>
          <w:szCs w:val="22"/>
        </w:rPr>
        <w:t>Who are the investigators?</w:t>
      </w:r>
    </w:p>
    <w:p w14:paraId="38B61224" w14:textId="77777777" w:rsidR="008D0B6C" w:rsidRPr="008D0B6C" w:rsidRDefault="008D0B6C" w:rsidP="00AE49D3">
      <w:pPr>
        <w:rPr>
          <w:rFonts w:cstheme="minorHAnsi"/>
          <w:b/>
          <w:szCs w:val="22"/>
        </w:rPr>
      </w:pPr>
    </w:p>
    <w:p w14:paraId="1FE4B20D" w14:textId="0FB2EBBC" w:rsidR="00080BF2" w:rsidRDefault="00AE49D3" w:rsidP="00AE49D3">
      <w:pPr>
        <w:rPr>
          <w:rFonts w:cstheme="minorHAnsi"/>
          <w:szCs w:val="22"/>
        </w:rPr>
      </w:pPr>
      <w:r>
        <w:rPr>
          <w:rFonts w:cstheme="minorHAnsi"/>
          <w:szCs w:val="22"/>
        </w:rPr>
        <w:tab/>
        <w:t xml:space="preserve">In most circumstances, the likelihood you will receive a grant depends on the profile and experience of the investigators in </w:t>
      </w:r>
      <w:r w:rsidR="00734B4D">
        <w:rPr>
          <w:rFonts w:cstheme="minorHAnsi"/>
          <w:szCs w:val="22"/>
        </w:rPr>
        <w:t xml:space="preserve">your </w:t>
      </w:r>
      <w:r>
        <w:rPr>
          <w:rFonts w:cstheme="minorHAnsi"/>
          <w:szCs w:val="22"/>
        </w:rPr>
        <w:t xml:space="preserve">team.  Unless specified otherwise, </w:t>
      </w:r>
      <w:r w:rsidR="00734B4D">
        <w:rPr>
          <w:rFonts w:cstheme="minorHAnsi"/>
          <w:szCs w:val="22"/>
        </w:rPr>
        <w:t xml:space="preserve">to secure grants and to work effectively, </w:t>
      </w:r>
      <w:r>
        <w:rPr>
          <w:rFonts w:cstheme="minorHAnsi"/>
          <w:szCs w:val="22"/>
        </w:rPr>
        <w:t>teams should usually comprise three to six individuals</w:t>
      </w:r>
      <w:r w:rsidR="00734B4D">
        <w:rPr>
          <w:rFonts w:cstheme="minorHAnsi"/>
          <w:szCs w:val="22"/>
        </w:rPr>
        <w:t>—although this number might vary across disciplines and circumstances</w:t>
      </w:r>
      <w:r>
        <w:rPr>
          <w:rFonts w:cstheme="minorHAnsi"/>
          <w:szCs w:val="22"/>
        </w:rPr>
        <w:t>.</w:t>
      </w:r>
      <w:r w:rsidR="00080BF2">
        <w:rPr>
          <w:rFonts w:cstheme="minorHAnsi"/>
          <w:szCs w:val="22"/>
        </w:rPr>
        <w:t xml:space="preserve">  The first column of the following table specifies the criteria that a suitable team would fulfil.  To assemble a suitable team</w:t>
      </w:r>
    </w:p>
    <w:p w14:paraId="43DFE989" w14:textId="77777777" w:rsidR="00080BF2" w:rsidRDefault="00080BF2" w:rsidP="00AE49D3">
      <w:pPr>
        <w:rPr>
          <w:rFonts w:cstheme="minorHAnsi"/>
          <w:szCs w:val="22"/>
        </w:rPr>
      </w:pPr>
    </w:p>
    <w:p w14:paraId="5D9E27F5" w14:textId="77777777" w:rsidR="00734B4D" w:rsidRDefault="00080BF2" w:rsidP="00C414E0">
      <w:pPr>
        <w:pStyle w:val="ListParagraph"/>
        <w:numPr>
          <w:ilvl w:val="0"/>
          <w:numId w:val="14"/>
        </w:numPr>
        <w:rPr>
          <w:rFonts w:cstheme="minorHAnsi"/>
          <w:szCs w:val="22"/>
        </w:rPr>
      </w:pPr>
      <w:r w:rsidRPr="00080BF2">
        <w:rPr>
          <w:rFonts w:cstheme="minorHAnsi"/>
          <w:szCs w:val="22"/>
        </w:rPr>
        <w:t xml:space="preserve">in the second column, indicate whether the </w:t>
      </w:r>
      <w:r>
        <w:rPr>
          <w:rFonts w:cstheme="minorHAnsi"/>
          <w:szCs w:val="22"/>
        </w:rPr>
        <w:t>criteria</w:t>
      </w:r>
      <w:r w:rsidRPr="00080BF2">
        <w:rPr>
          <w:rFonts w:cstheme="minorHAnsi"/>
          <w:szCs w:val="22"/>
        </w:rPr>
        <w:t xml:space="preserve"> is relevant or not to your circumstances</w:t>
      </w:r>
      <w:r>
        <w:rPr>
          <w:rFonts w:cstheme="minorHAnsi"/>
          <w:szCs w:val="22"/>
        </w:rPr>
        <w:t xml:space="preserve">.  </w:t>
      </w:r>
    </w:p>
    <w:p w14:paraId="27DF807E" w14:textId="38014E99" w:rsidR="00AE49D3" w:rsidRDefault="00734B4D" w:rsidP="00C414E0">
      <w:pPr>
        <w:pStyle w:val="ListParagraph"/>
        <w:numPr>
          <w:ilvl w:val="0"/>
          <w:numId w:val="14"/>
        </w:numPr>
        <w:rPr>
          <w:rFonts w:cstheme="minorHAnsi"/>
          <w:szCs w:val="22"/>
        </w:rPr>
      </w:pPr>
      <w:r>
        <w:rPr>
          <w:rFonts w:cstheme="minorHAnsi"/>
          <w:szCs w:val="22"/>
        </w:rPr>
        <w:t>s</w:t>
      </w:r>
      <w:r w:rsidR="00080BF2">
        <w:rPr>
          <w:rFonts w:cstheme="minorHAnsi"/>
          <w:szCs w:val="22"/>
        </w:rPr>
        <w:t>ome criteria might not be relevant to particular research ideologies</w:t>
      </w:r>
      <w:r w:rsidR="00E6432B">
        <w:rPr>
          <w:rFonts w:cstheme="minorHAnsi"/>
          <w:szCs w:val="22"/>
        </w:rPr>
        <w:t xml:space="preserve"> or grants</w:t>
      </w:r>
      <w:r>
        <w:rPr>
          <w:rFonts w:cstheme="minorHAnsi"/>
          <w:szCs w:val="22"/>
        </w:rPr>
        <w:t xml:space="preserve"> and could thus be modified or omitted</w:t>
      </w:r>
    </w:p>
    <w:p w14:paraId="423091F9" w14:textId="1CAF99B8" w:rsidR="00E6432B" w:rsidRDefault="00E6432B" w:rsidP="00C414E0">
      <w:pPr>
        <w:pStyle w:val="ListParagraph"/>
        <w:numPr>
          <w:ilvl w:val="0"/>
          <w:numId w:val="14"/>
        </w:numPr>
        <w:rPr>
          <w:rFonts w:cstheme="minorHAnsi"/>
          <w:szCs w:val="22"/>
        </w:rPr>
      </w:pPr>
      <w:r>
        <w:rPr>
          <w:rFonts w:cstheme="minorHAnsi"/>
          <w:szCs w:val="22"/>
        </w:rPr>
        <w:t xml:space="preserve">in the third column, indicate which of these criteria you fulfill </w:t>
      </w:r>
    </w:p>
    <w:p w14:paraId="509DF72E" w14:textId="57418190" w:rsidR="00E6432B" w:rsidRDefault="00080BF2" w:rsidP="00C414E0">
      <w:pPr>
        <w:pStyle w:val="ListParagraph"/>
        <w:numPr>
          <w:ilvl w:val="0"/>
          <w:numId w:val="14"/>
        </w:numPr>
        <w:rPr>
          <w:rFonts w:cstheme="minorHAnsi"/>
          <w:szCs w:val="22"/>
        </w:rPr>
      </w:pPr>
      <w:r>
        <w:rPr>
          <w:rFonts w:cstheme="minorHAnsi"/>
          <w:szCs w:val="22"/>
        </w:rPr>
        <w:t xml:space="preserve">in the </w:t>
      </w:r>
      <w:r w:rsidR="00E6432B">
        <w:rPr>
          <w:rFonts w:cstheme="minorHAnsi"/>
          <w:szCs w:val="22"/>
        </w:rPr>
        <w:t>fourth</w:t>
      </w:r>
      <w:r>
        <w:rPr>
          <w:rFonts w:cstheme="minorHAnsi"/>
          <w:szCs w:val="22"/>
        </w:rPr>
        <w:t xml:space="preserve"> column, identify </w:t>
      </w:r>
      <w:r w:rsidR="00E6432B">
        <w:rPr>
          <w:rFonts w:cstheme="minorHAnsi"/>
          <w:szCs w:val="22"/>
        </w:rPr>
        <w:t xml:space="preserve">one to three </w:t>
      </w:r>
      <w:r>
        <w:rPr>
          <w:rFonts w:cstheme="minorHAnsi"/>
          <w:szCs w:val="22"/>
        </w:rPr>
        <w:t xml:space="preserve">potential collaborators who fulfill </w:t>
      </w:r>
      <w:r w:rsidR="00734B4D">
        <w:rPr>
          <w:rFonts w:cstheme="minorHAnsi"/>
          <w:szCs w:val="22"/>
        </w:rPr>
        <w:t>some of the criteria that you do not satisfy</w:t>
      </w:r>
    </w:p>
    <w:p w14:paraId="09107350" w14:textId="77777777" w:rsidR="00E6432B" w:rsidRDefault="00E6432B" w:rsidP="00E6432B">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514"/>
        <w:gridCol w:w="1418"/>
        <w:gridCol w:w="1559"/>
        <w:gridCol w:w="2469"/>
      </w:tblGrid>
      <w:tr w:rsidR="00E6432B" w14:paraId="0D72FD2B" w14:textId="387BB32E" w:rsidTr="00C02B79">
        <w:tc>
          <w:tcPr>
            <w:tcW w:w="3514" w:type="dxa"/>
            <w:shd w:val="clear" w:color="auto" w:fill="BDD6EE" w:themeFill="accent5" w:themeFillTint="66"/>
          </w:tcPr>
          <w:p w14:paraId="7C872C7D" w14:textId="76718E8F" w:rsidR="00E6432B" w:rsidRDefault="00E6432B" w:rsidP="00C414E0">
            <w:pPr>
              <w:jc w:val="center"/>
              <w:rPr>
                <w:rFonts w:cstheme="minorHAnsi"/>
              </w:rPr>
            </w:pPr>
            <w:r>
              <w:rPr>
                <w:rFonts w:cstheme="minorHAnsi"/>
              </w:rPr>
              <w:t>Criteria</w:t>
            </w:r>
          </w:p>
        </w:tc>
        <w:tc>
          <w:tcPr>
            <w:tcW w:w="1418" w:type="dxa"/>
            <w:shd w:val="clear" w:color="auto" w:fill="BDD6EE" w:themeFill="accent5" w:themeFillTint="66"/>
          </w:tcPr>
          <w:p w14:paraId="68C29FA2" w14:textId="144862B3" w:rsidR="00E6432B" w:rsidRDefault="00E6432B" w:rsidP="00C414E0">
            <w:pPr>
              <w:jc w:val="center"/>
              <w:rPr>
                <w:rFonts w:cstheme="minorHAnsi"/>
              </w:rPr>
            </w:pPr>
            <w:r>
              <w:rPr>
                <w:rFonts w:cstheme="minorHAnsi"/>
              </w:rPr>
              <w:t>Relevance to your grant</w:t>
            </w:r>
          </w:p>
        </w:tc>
        <w:tc>
          <w:tcPr>
            <w:tcW w:w="1559" w:type="dxa"/>
            <w:shd w:val="clear" w:color="auto" w:fill="BDD6EE" w:themeFill="accent5" w:themeFillTint="66"/>
          </w:tcPr>
          <w:p w14:paraId="43CD9442" w14:textId="35904650" w:rsidR="00E6432B" w:rsidRDefault="00E6432B" w:rsidP="00C414E0">
            <w:pPr>
              <w:jc w:val="center"/>
              <w:rPr>
                <w:rFonts w:cstheme="minorHAnsi"/>
              </w:rPr>
            </w:pPr>
            <w:r>
              <w:rPr>
                <w:rFonts w:cstheme="minorHAnsi"/>
              </w:rPr>
              <w:t>Do you fulfil this criterion?</w:t>
            </w:r>
          </w:p>
        </w:tc>
        <w:tc>
          <w:tcPr>
            <w:tcW w:w="2469" w:type="dxa"/>
            <w:shd w:val="clear" w:color="auto" w:fill="BDD6EE" w:themeFill="accent5" w:themeFillTint="66"/>
          </w:tcPr>
          <w:p w14:paraId="7C95CF70" w14:textId="7589D56C" w:rsidR="00E6432B" w:rsidRDefault="00E6432B" w:rsidP="00C414E0">
            <w:pPr>
              <w:jc w:val="center"/>
              <w:rPr>
                <w:rFonts w:cstheme="minorHAnsi"/>
              </w:rPr>
            </w:pPr>
            <w:r>
              <w:rPr>
                <w:rFonts w:cstheme="minorHAnsi"/>
              </w:rPr>
              <w:t>Potential collaborators</w:t>
            </w:r>
          </w:p>
        </w:tc>
      </w:tr>
      <w:tr w:rsidR="003D0497" w14:paraId="0761361F" w14:textId="77777777" w:rsidTr="003D0497">
        <w:tc>
          <w:tcPr>
            <w:tcW w:w="3514" w:type="dxa"/>
            <w:shd w:val="clear" w:color="auto" w:fill="000000" w:themeFill="text1"/>
          </w:tcPr>
          <w:p w14:paraId="5F7AE64B" w14:textId="6860118C" w:rsidR="003D0497" w:rsidRDefault="003D0497" w:rsidP="00C414E0">
            <w:pPr>
              <w:rPr>
                <w:rFonts w:cstheme="minorHAnsi"/>
              </w:rPr>
            </w:pPr>
            <w:r>
              <w:rPr>
                <w:rFonts w:cstheme="minorHAnsi"/>
              </w:rPr>
              <w:t>Track record</w:t>
            </w:r>
          </w:p>
        </w:tc>
        <w:tc>
          <w:tcPr>
            <w:tcW w:w="1418" w:type="dxa"/>
            <w:shd w:val="clear" w:color="auto" w:fill="000000" w:themeFill="text1"/>
          </w:tcPr>
          <w:p w14:paraId="08E1BD24" w14:textId="77777777" w:rsidR="003D0497" w:rsidRPr="00E6432B" w:rsidRDefault="003D0497" w:rsidP="00E6432B">
            <w:pPr>
              <w:rPr>
                <w:rFonts w:cstheme="minorHAnsi"/>
              </w:rPr>
            </w:pPr>
          </w:p>
        </w:tc>
        <w:tc>
          <w:tcPr>
            <w:tcW w:w="1559" w:type="dxa"/>
            <w:shd w:val="clear" w:color="auto" w:fill="000000" w:themeFill="text1"/>
          </w:tcPr>
          <w:p w14:paraId="5721C526" w14:textId="77777777" w:rsidR="003D0497" w:rsidRPr="00E6432B" w:rsidRDefault="003D0497" w:rsidP="00E6432B">
            <w:pPr>
              <w:rPr>
                <w:rFonts w:cstheme="minorHAnsi"/>
              </w:rPr>
            </w:pPr>
          </w:p>
        </w:tc>
        <w:tc>
          <w:tcPr>
            <w:tcW w:w="2469" w:type="dxa"/>
            <w:shd w:val="clear" w:color="auto" w:fill="000000" w:themeFill="text1"/>
          </w:tcPr>
          <w:p w14:paraId="4595300D" w14:textId="77777777" w:rsidR="003D0497" w:rsidRPr="00E6432B" w:rsidRDefault="003D0497" w:rsidP="00E6432B">
            <w:pPr>
              <w:rPr>
                <w:rFonts w:cstheme="minorHAnsi"/>
              </w:rPr>
            </w:pPr>
          </w:p>
        </w:tc>
      </w:tr>
      <w:tr w:rsidR="00C5274D" w14:paraId="3B4C7476" w14:textId="77777777" w:rsidTr="00C02B79">
        <w:tc>
          <w:tcPr>
            <w:tcW w:w="3514" w:type="dxa"/>
            <w:shd w:val="clear" w:color="auto" w:fill="D9D9D9" w:themeFill="background1" w:themeFillShade="D9"/>
          </w:tcPr>
          <w:p w14:paraId="3D0F00A6" w14:textId="5E1FB47A" w:rsidR="00C5274D" w:rsidRDefault="00C5274D" w:rsidP="00C414E0">
            <w:pPr>
              <w:rPr>
                <w:rFonts w:cstheme="minorHAnsi"/>
              </w:rPr>
            </w:pPr>
            <w:r>
              <w:rPr>
                <w:rFonts w:cstheme="minorHAnsi"/>
              </w:rPr>
              <w:t>During their research career, published at least 50 papers or books in this broad field</w:t>
            </w:r>
          </w:p>
        </w:tc>
        <w:tc>
          <w:tcPr>
            <w:tcW w:w="1418" w:type="dxa"/>
            <w:shd w:val="clear" w:color="auto" w:fill="D9D9D9" w:themeFill="background1" w:themeFillShade="D9"/>
          </w:tcPr>
          <w:p w14:paraId="0398ADA2" w14:textId="77777777" w:rsidR="00C5274D" w:rsidRPr="00E6432B" w:rsidRDefault="00C5274D" w:rsidP="00E6432B">
            <w:pPr>
              <w:rPr>
                <w:rFonts w:cstheme="minorHAnsi"/>
              </w:rPr>
            </w:pPr>
          </w:p>
        </w:tc>
        <w:tc>
          <w:tcPr>
            <w:tcW w:w="1559" w:type="dxa"/>
            <w:shd w:val="clear" w:color="auto" w:fill="D9D9D9" w:themeFill="background1" w:themeFillShade="D9"/>
          </w:tcPr>
          <w:p w14:paraId="1349E4B7" w14:textId="77777777" w:rsidR="00C5274D" w:rsidRPr="00E6432B" w:rsidRDefault="00C5274D" w:rsidP="00E6432B">
            <w:pPr>
              <w:rPr>
                <w:rFonts w:cstheme="minorHAnsi"/>
              </w:rPr>
            </w:pPr>
          </w:p>
        </w:tc>
        <w:tc>
          <w:tcPr>
            <w:tcW w:w="2469" w:type="dxa"/>
            <w:shd w:val="clear" w:color="auto" w:fill="D9D9D9" w:themeFill="background1" w:themeFillShade="D9"/>
          </w:tcPr>
          <w:p w14:paraId="14D7F130" w14:textId="77777777" w:rsidR="00C5274D" w:rsidRPr="00E6432B" w:rsidRDefault="00C5274D" w:rsidP="00E6432B">
            <w:pPr>
              <w:rPr>
                <w:rFonts w:cstheme="minorHAnsi"/>
              </w:rPr>
            </w:pPr>
          </w:p>
        </w:tc>
      </w:tr>
      <w:tr w:rsidR="00C02B79" w14:paraId="57E3B401" w14:textId="77777777" w:rsidTr="00C02B79">
        <w:tc>
          <w:tcPr>
            <w:tcW w:w="3514" w:type="dxa"/>
            <w:shd w:val="clear" w:color="auto" w:fill="D9D9D9" w:themeFill="background1" w:themeFillShade="D9"/>
          </w:tcPr>
          <w:p w14:paraId="7B07AB67" w14:textId="224688DA" w:rsidR="00C02B79" w:rsidRDefault="003D0497" w:rsidP="00C414E0">
            <w:pPr>
              <w:rPr>
                <w:rFonts w:cstheme="minorHAnsi"/>
              </w:rPr>
            </w:pPr>
            <w:r>
              <w:rPr>
                <w:rFonts w:cstheme="minorHAnsi"/>
              </w:rPr>
              <w:t>During the last five years, p</w:t>
            </w:r>
            <w:r w:rsidR="00C02B79">
              <w:rPr>
                <w:rFonts w:cstheme="minorHAnsi"/>
              </w:rPr>
              <w:t>ublished at least 20 papers or books in this broad field</w:t>
            </w:r>
          </w:p>
        </w:tc>
        <w:tc>
          <w:tcPr>
            <w:tcW w:w="1418" w:type="dxa"/>
            <w:shd w:val="clear" w:color="auto" w:fill="D9D9D9" w:themeFill="background1" w:themeFillShade="D9"/>
          </w:tcPr>
          <w:p w14:paraId="704779B6" w14:textId="77777777" w:rsidR="00C02B79" w:rsidRPr="00E6432B" w:rsidRDefault="00C02B79" w:rsidP="00E6432B">
            <w:pPr>
              <w:rPr>
                <w:rFonts w:cstheme="minorHAnsi"/>
              </w:rPr>
            </w:pPr>
          </w:p>
        </w:tc>
        <w:tc>
          <w:tcPr>
            <w:tcW w:w="1559" w:type="dxa"/>
            <w:shd w:val="clear" w:color="auto" w:fill="D9D9D9" w:themeFill="background1" w:themeFillShade="D9"/>
          </w:tcPr>
          <w:p w14:paraId="01153F85" w14:textId="77777777" w:rsidR="00C02B79" w:rsidRPr="00E6432B" w:rsidRDefault="00C02B79" w:rsidP="00E6432B">
            <w:pPr>
              <w:rPr>
                <w:rFonts w:cstheme="minorHAnsi"/>
              </w:rPr>
            </w:pPr>
          </w:p>
        </w:tc>
        <w:tc>
          <w:tcPr>
            <w:tcW w:w="2469" w:type="dxa"/>
            <w:shd w:val="clear" w:color="auto" w:fill="D9D9D9" w:themeFill="background1" w:themeFillShade="D9"/>
          </w:tcPr>
          <w:p w14:paraId="2732834C" w14:textId="77777777" w:rsidR="00C02B79" w:rsidRPr="00E6432B" w:rsidRDefault="00C02B79" w:rsidP="00E6432B">
            <w:pPr>
              <w:rPr>
                <w:rFonts w:cstheme="minorHAnsi"/>
              </w:rPr>
            </w:pPr>
          </w:p>
        </w:tc>
      </w:tr>
      <w:tr w:rsidR="00C02B79" w14:paraId="165B6EB4" w14:textId="77777777" w:rsidTr="00C02B79">
        <w:tc>
          <w:tcPr>
            <w:tcW w:w="3514" w:type="dxa"/>
            <w:shd w:val="clear" w:color="auto" w:fill="D9D9D9" w:themeFill="background1" w:themeFillShade="D9"/>
          </w:tcPr>
          <w:p w14:paraId="6B04A6BC" w14:textId="1D4B17B0" w:rsidR="00C02B79" w:rsidRDefault="003D0497" w:rsidP="00C414E0">
            <w:pPr>
              <w:rPr>
                <w:rFonts w:cstheme="minorHAnsi"/>
              </w:rPr>
            </w:pPr>
            <w:r>
              <w:rPr>
                <w:rFonts w:cstheme="minorHAnsi"/>
              </w:rPr>
              <w:t xml:space="preserve">During the last five years, published at least 5 papers in this field in Q1 journals or equivalent  </w:t>
            </w:r>
          </w:p>
        </w:tc>
        <w:tc>
          <w:tcPr>
            <w:tcW w:w="1418" w:type="dxa"/>
            <w:shd w:val="clear" w:color="auto" w:fill="D9D9D9" w:themeFill="background1" w:themeFillShade="D9"/>
          </w:tcPr>
          <w:p w14:paraId="2C7D6A18" w14:textId="77777777" w:rsidR="00C02B79" w:rsidRPr="00E6432B" w:rsidRDefault="00C02B79" w:rsidP="00E6432B">
            <w:pPr>
              <w:rPr>
                <w:rFonts w:cstheme="minorHAnsi"/>
              </w:rPr>
            </w:pPr>
          </w:p>
        </w:tc>
        <w:tc>
          <w:tcPr>
            <w:tcW w:w="1559" w:type="dxa"/>
            <w:shd w:val="clear" w:color="auto" w:fill="D9D9D9" w:themeFill="background1" w:themeFillShade="D9"/>
          </w:tcPr>
          <w:p w14:paraId="625BDCE1" w14:textId="77777777" w:rsidR="00C02B79" w:rsidRPr="00E6432B" w:rsidRDefault="00C02B79" w:rsidP="00E6432B">
            <w:pPr>
              <w:rPr>
                <w:rFonts w:cstheme="minorHAnsi"/>
              </w:rPr>
            </w:pPr>
          </w:p>
        </w:tc>
        <w:tc>
          <w:tcPr>
            <w:tcW w:w="2469" w:type="dxa"/>
            <w:shd w:val="clear" w:color="auto" w:fill="D9D9D9" w:themeFill="background1" w:themeFillShade="D9"/>
          </w:tcPr>
          <w:p w14:paraId="79358C7C" w14:textId="77777777" w:rsidR="00C02B79" w:rsidRPr="00E6432B" w:rsidRDefault="00C02B79" w:rsidP="00E6432B">
            <w:pPr>
              <w:rPr>
                <w:rFonts w:cstheme="minorHAnsi"/>
              </w:rPr>
            </w:pPr>
          </w:p>
        </w:tc>
      </w:tr>
      <w:tr w:rsidR="00E6432B" w14:paraId="338B7B00" w14:textId="1A43F2D3" w:rsidTr="00C02B79">
        <w:tc>
          <w:tcPr>
            <w:tcW w:w="3514" w:type="dxa"/>
            <w:shd w:val="clear" w:color="auto" w:fill="D9D9D9" w:themeFill="background1" w:themeFillShade="D9"/>
          </w:tcPr>
          <w:p w14:paraId="0F672301" w14:textId="36136EDE" w:rsidR="00E6432B" w:rsidRDefault="00E6432B" w:rsidP="00C414E0">
            <w:pPr>
              <w:rPr>
                <w:rFonts w:cstheme="minorHAnsi"/>
              </w:rPr>
            </w:pPr>
            <w:r>
              <w:rPr>
                <w:rFonts w:cstheme="minorHAnsi"/>
              </w:rPr>
              <w:lastRenderedPageBreak/>
              <w:t xml:space="preserve">Published </w:t>
            </w:r>
            <w:r w:rsidR="00C02B79">
              <w:rPr>
                <w:rFonts w:cstheme="minorHAnsi"/>
              </w:rPr>
              <w:t xml:space="preserve">at least 3 </w:t>
            </w:r>
            <w:r>
              <w:rPr>
                <w:rFonts w:cstheme="minorHAnsi"/>
              </w:rPr>
              <w:t>papers or books</w:t>
            </w:r>
            <w:r w:rsidR="00C02B79">
              <w:rPr>
                <w:rFonts w:cstheme="minorHAnsi"/>
              </w:rPr>
              <w:t xml:space="preserve"> that could be cited and regarded as precursors of this application</w:t>
            </w:r>
          </w:p>
        </w:tc>
        <w:tc>
          <w:tcPr>
            <w:tcW w:w="1418" w:type="dxa"/>
            <w:shd w:val="clear" w:color="auto" w:fill="D9D9D9" w:themeFill="background1" w:themeFillShade="D9"/>
          </w:tcPr>
          <w:p w14:paraId="02B6A2AD" w14:textId="77777777" w:rsidR="00E6432B" w:rsidRPr="00E6432B" w:rsidRDefault="00E6432B" w:rsidP="00E6432B">
            <w:pPr>
              <w:rPr>
                <w:rFonts w:cstheme="minorHAnsi"/>
              </w:rPr>
            </w:pPr>
          </w:p>
        </w:tc>
        <w:tc>
          <w:tcPr>
            <w:tcW w:w="1559" w:type="dxa"/>
            <w:shd w:val="clear" w:color="auto" w:fill="D9D9D9" w:themeFill="background1" w:themeFillShade="D9"/>
          </w:tcPr>
          <w:p w14:paraId="417A7CFA" w14:textId="77777777" w:rsidR="00E6432B" w:rsidRPr="00E6432B" w:rsidRDefault="00E6432B" w:rsidP="00E6432B">
            <w:pPr>
              <w:rPr>
                <w:rFonts w:cstheme="minorHAnsi"/>
              </w:rPr>
            </w:pPr>
          </w:p>
        </w:tc>
        <w:tc>
          <w:tcPr>
            <w:tcW w:w="2469" w:type="dxa"/>
            <w:shd w:val="clear" w:color="auto" w:fill="D9D9D9" w:themeFill="background1" w:themeFillShade="D9"/>
          </w:tcPr>
          <w:p w14:paraId="3BC75B4D" w14:textId="40BD83EA" w:rsidR="00E6432B" w:rsidRPr="00E6432B" w:rsidRDefault="00E6432B" w:rsidP="00E6432B">
            <w:pPr>
              <w:rPr>
                <w:rFonts w:cstheme="minorHAnsi"/>
              </w:rPr>
            </w:pPr>
          </w:p>
        </w:tc>
      </w:tr>
      <w:tr w:rsidR="003D0497" w14:paraId="2ADB8DA7" w14:textId="77777777" w:rsidTr="00C02B79">
        <w:tc>
          <w:tcPr>
            <w:tcW w:w="3514" w:type="dxa"/>
            <w:shd w:val="clear" w:color="auto" w:fill="D9D9D9" w:themeFill="background1" w:themeFillShade="D9"/>
          </w:tcPr>
          <w:p w14:paraId="186A6FB9" w14:textId="0DC38718" w:rsidR="003D0497" w:rsidRDefault="003D0497" w:rsidP="00C414E0">
            <w:pPr>
              <w:rPr>
                <w:rFonts w:cstheme="minorHAnsi"/>
              </w:rPr>
            </w:pPr>
            <w:r>
              <w:rPr>
                <w:rFonts w:cstheme="minorHAnsi"/>
              </w:rPr>
              <w:t xml:space="preserve">During the last five years, received a grant on a similar project </w:t>
            </w:r>
          </w:p>
        </w:tc>
        <w:tc>
          <w:tcPr>
            <w:tcW w:w="1418" w:type="dxa"/>
            <w:shd w:val="clear" w:color="auto" w:fill="D9D9D9" w:themeFill="background1" w:themeFillShade="D9"/>
          </w:tcPr>
          <w:p w14:paraId="464CDBA2" w14:textId="77777777" w:rsidR="003D0497" w:rsidRPr="00E6432B" w:rsidRDefault="003D0497" w:rsidP="00E6432B">
            <w:pPr>
              <w:rPr>
                <w:rFonts w:cstheme="minorHAnsi"/>
              </w:rPr>
            </w:pPr>
          </w:p>
        </w:tc>
        <w:tc>
          <w:tcPr>
            <w:tcW w:w="1559" w:type="dxa"/>
            <w:shd w:val="clear" w:color="auto" w:fill="D9D9D9" w:themeFill="background1" w:themeFillShade="D9"/>
          </w:tcPr>
          <w:p w14:paraId="0D929E03" w14:textId="77777777" w:rsidR="003D0497" w:rsidRPr="00E6432B" w:rsidRDefault="003D0497" w:rsidP="00E6432B">
            <w:pPr>
              <w:rPr>
                <w:rFonts w:cstheme="minorHAnsi"/>
              </w:rPr>
            </w:pPr>
          </w:p>
        </w:tc>
        <w:tc>
          <w:tcPr>
            <w:tcW w:w="2469" w:type="dxa"/>
            <w:shd w:val="clear" w:color="auto" w:fill="D9D9D9" w:themeFill="background1" w:themeFillShade="D9"/>
          </w:tcPr>
          <w:p w14:paraId="4CC4897E" w14:textId="77777777" w:rsidR="003D0497" w:rsidRPr="00E6432B" w:rsidRDefault="003D0497" w:rsidP="00E6432B">
            <w:pPr>
              <w:rPr>
                <w:rFonts w:cstheme="minorHAnsi"/>
              </w:rPr>
            </w:pPr>
          </w:p>
        </w:tc>
      </w:tr>
      <w:tr w:rsidR="003D0497" w14:paraId="408D540F" w14:textId="77777777" w:rsidTr="003D0497">
        <w:tc>
          <w:tcPr>
            <w:tcW w:w="3514" w:type="dxa"/>
            <w:shd w:val="clear" w:color="auto" w:fill="000000" w:themeFill="text1"/>
          </w:tcPr>
          <w:p w14:paraId="3A3CCC13" w14:textId="6790AB87" w:rsidR="003D0497" w:rsidRDefault="00B0299A" w:rsidP="00C414E0">
            <w:pPr>
              <w:rPr>
                <w:rFonts w:cstheme="minorHAnsi"/>
              </w:rPr>
            </w:pPr>
            <w:r>
              <w:rPr>
                <w:rFonts w:cstheme="minorHAnsi"/>
              </w:rPr>
              <w:t>Expertise</w:t>
            </w:r>
          </w:p>
        </w:tc>
        <w:tc>
          <w:tcPr>
            <w:tcW w:w="1418" w:type="dxa"/>
            <w:shd w:val="clear" w:color="auto" w:fill="000000" w:themeFill="text1"/>
          </w:tcPr>
          <w:p w14:paraId="496DC274" w14:textId="77777777" w:rsidR="003D0497" w:rsidRPr="00E6432B" w:rsidRDefault="003D0497" w:rsidP="00E6432B">
            <w:pPr>
              <w:rPr>
                <w:rFonts w:cstheme="minorHAnsi"/>
              </w:rPr>
            </w:pPr>
          </w:p>
        </w:tc>
        <w:tc>
          <w:tcPr>
            <w:tcW w:w="1559" w:type="dxa"/>
            <w:shd w:val="clear" w:color="auto" w:fill="000000" w:themeFill="text1"/>
          </w:tcPr>
          <w:p w14:paraId="12C9B5E8" w14:textId="77777777" w:rsidR="003D0497" w:rsidRPr="00E6432B" w:rsidRDefault="003D0497" w:rsidP="00E6432B">
            <w:pPr>
              <w:rPr>
                <w:rFonts w:cstheme="minorHAnsi"/>
              </w:rPr>
            </w:pPr>
          </w:p>
        </w:tc>
        <w:tc>
          <w:tcPr>
            <w:tcW w:w="2469" w:type="dxa"/>
            <w:shd w:val="clear" w:color="auto" w:fill="000000" w:themeFill="text1"/>
          </w:tcPr>
          <w:p w14:paraId="5F544FFC" w14:textId="77777777" w:rsidR="003D0497" w:rsidRPr="00E6432B" w:rsidRDefault="003D0497" w:rsidP="00E6432B">
            <w:pPr>
              <w:rPr>
                <w:rFonts w:cstheme="minorHAnsi"/>
              </w:rPr>
            </w:pPr>
          </w:p>
        </w:tc>
      </w:tr>
      <w:tr w:rsidR="003D0497" w14:paraId="6A4F10EF" w14:textId="77777777" w:rsidTr="00C02B79">
        <w:tc>
          <w:tcPr>
            <w:tcW w:w="3514" w:type="dxa"/>
            <w:shd w:val="clear" w:color="auto" w:fill="D9D9D9" w:themeFill="background1" w:themeFillShade="D9"/>
          </w:tcPr>
          <w:p w14:paraId="5AA5E86E" w14:textId="62F63E59" w:rsidR="003D0497" w:rsidRDefault="00DF663D" w:rsidP="00C414E0">
            <w:pPr>
              <w:rPr>
                <w:rFonts w:cstheme="minorHAnsi"/>
              </w:rPr>
            </w:pPr>
            <w:r>
              <w:rPr>
                <w:rFonts w:cstheme="minorHAnsi"/>
              </w:rPr>
              <w:t>Demonstrated expertise in the methods that will be applied to collect the data</w:t>
            </w:r>
          </w:p>
        </w:tc>
        <w:tc>
          <w:tcPr>
            <w:tcW w:w="1418" w:type="dxa"/>
            <w:shd w:val="clear" w:color="auto" w:fill="D9D9D9" w:themeFill="background1" w:themeFillShade="D9"/>
          </w:tcPr>
          <w:p w14:paraId="29D2A6CB" w14:textId="77777777" w:rsidR="003D0497" w:rsidRPr="00E6432B" w:rsidRDefault="003D0497" w:rsidP="00E6432B">
            <w:pPr>
              <w:rPr>
                <w:rFonts w:cstheme="minorHAnsi"/>
              </w:rPr>
            </w:pPr>
          </w:p>
        </w:tc>
        <w:tc>
          <w:tcPr>
            <w:tcW w:w="1559" w:type="dxa"/>
            <w:shd w:val="clear" w:color="auto" w:fill="D9D9D9" w:themeFill="background1" w:themeFillShade="D9"/>
          </w:tcPr>
          <w:p w14:paraId="115583A1" w14:textId="77777777" w:rsidR="003D0497" w:rsidRPr="00E6432B" w:rsidRDefault="003D0497" w:rsidP="00E6432B">
            <w:pPr>
              <w:rPr>
                <w:rFonts w:cstheme="minorHAnsi"/>
              </w:rPr>
            </w:pPr>
          </w:p>
        </w:tc>
        <w:tc>
          <w:tcPr>
            <w:tcW w:w="2469" w:type="dxa"/>
            <w:shd w:val="clear" w:color="auto" w:fill="D9D9D9" w:themeFill="background1" w:themeFillShade="D9"/>
          </w:tcPr>
          <w:p w14:paraId="18A76EB7" w14:textId="77777777" w:rsidR="003D0497" w:rsidRPr="00E6432B" w:rsidRDefault="003D0497" w:rsidP="00E6432B">
            <w:pPr>
              <w:rPr>
                <w:rFonts w:cstheme="minorHAnsi"/>
              </w:rPr>
            </w:pPr>
          </w:p>
        </w:tc>
      </w:tr>
      <w:tr w:rsidR="003D0497" w14:paraId="64B69C09" w14:textId="77777777" w:rsidTr="00C02B79">
        <w:tc>
          <w:tcPr>
            <w:tcW w:w="3514" w:type="dxa"/>
            <w:shd w:val="clear" w:color="auto" w:fill="D9D9D9" w:themeFill="background1" w:themeFillShade="D9"/>
          </w:tcPr>
          <w:p w14:paraId="680565D0" w14:textId="655562BE" w:rsidR="003D0497" w:rsidRDefault="00DF663D" w:rsidP="00C414E0">
            <w:pPr>
              <w:rPr>
                <w:rFonts w:cstheme="minorHAnsi"/>
              </w:rPr>
            </w:pPr>
            <w:r>
              <w:rPr>
                <w:rFonts w:cstheme="minorHAnsi"/>
              </w:rPr>
              <w:t>Demonstrated expertise in the methods that will be applied to analyse the data</w:t>
            </w:r>
          </w:p>
        </w:tc>
        <w:tc>
          <w:tcPr>
            <w:tcW w:w="1418" w:type="dxa"/>
            <w:shd w:val="clear" w:color="auto" w:fill="D9D9D9" w:themeFill="background1" w:themeFillShade="D9"/>
          </w:tcPr>
          <w:p w14:paraId="321FDCFE" w14:textId="77777777" w:rsidR="003D0497" w:rsidRPr="00E6432B" w:rsidRDefault="003D0497" w:rsidP="00E6432B">
            <w:pPr>
              <w:rPr>
                <w:rFonts w:cstheme="minorHAnsi"/>
              </w:rPr>
            </w:pPr>
          </w:p>
        </w:tc>
        <w:tc>
          <w:tcPr>
            <w:tcW w:w="1559" w:type="dxa"/>
            <w:shd w:val="clear" w:color="auto" w:fill="D9D9D9" w:themeFill="background1" w:themeFillShade="D9"/>
          </w:tcPr>
          <w:p w14:paraId="0B6DBC7E" w14:textId="77777777" w:rsidR="003D0497" w:rsidRPr="00E6432B" w:rsidRDefault="003D0497" w:rsidP="00E6432B">
            <w:pPr>
              <w:rPr>
                <w:rFonts w:cstheme="minorHAnsi"/>
              </w:rPr>
            </w:pPr>
          </w:p>
        </w:tc>
        <w:tc>
          <w:tcPr>
            <w:tcW w:w="2469" w:type="dxa"/>
            <w:shd w:val="clear" w:color="auto" w:fill="D9D9D9" w:themeFill="background1" w:themeFillShade="D9"/>
          </w:tcPr>
          <w:p w14:paraId="0BE4D471" w14:textId="77777777" w:rsidR="003D0497" w:rsidRPr="00E6432B" w:rsidRDefault="003D0497" w:rsidP="00E6432B">
            <w:pPr>
              <w:rPr>
                <w:rFonts w:cstheme="minorHAnsi"/>
              </w:rPr>
            </w:pPr>
          </w:p>
        </w:tc>
      </w:tr>
      <w:tr w:rsidR="003D0497" w14:paraId="549F9A71" w14:textId="77777777" w:rsidTr="00C02B79">
        <w:tc>
          <w:tcPr>
            <w:tcW w:w="3514" w:type="dxa"/>
            <w:shd w:val="clear" w:color="auto" w:fill="D9D9D9" w:themeFill="background1" w:themeFillShade="D9"/>
          </w:tcPr>
          <w:p w14:paraId="1B94AD16" w14:textId="67A6D11A" w:rsidR="003D0497" w:rsidRDefault="00C5274D" w:rsidP="00C414E0">
            <w:pPr>
              <w:rPr>
                <w:rFonts w:cstheme="minorHAnsi"/>
              </w:rPr>
            </w:pPr>
            <w:r>
              <w:rPr>
                <w:rFonts w:cstheme="minorHAnsi"/>
              </w:rPr>
              <w:t>Has accrued s</w:t>
            </w:r>
            <w:r w:rsidR="00861FA9">
              <w:rPr>
                <w:rFonts w:cstheme="minorHAnsi"/>
              </w:rPr>
              <w:t xml:space="preserve">ignificant experience in the setting in which the research will be conducted—such as a particular industry or community </w:t>
            </w:r>
          </w:p>
        </w:tc>
        <w:tc>
          <w:tcPr>
            <w:tcW w:w="1418" w:type="dxa"/>
            <w:shd w:val="clear" w:color="auto" w:fill="D9D9D9" w:themeFill="background1" w:themeFillShade="D9"/>
          </w:tcPr>
          <w:p w14:paraId="31C0E5F5" w14:textId="77777777" w:rsidR="003D0497" w:rsidRPr="00E6432B" w:rsidRDefault="003D0497" w:rsidP="00E6432B">
            <w:pPr>
              <w:rPr>
                <w:rFonts w:cstheme="minorHAnsi"/>
              </w:rPr>
            </w:pPr>
          </w:p>
        </w:tc>
        <w:tc>
          <w:tcPr>
            <w:tcW w:w="1559" w:type="dxa"/>
            <w:shd w:val="clear" w:color="auto" w:fill="D9D9D9" w:themeFill="background1" w:themeFillShade="D9"/>
          </w:tcPr>
          <w:p w14:paraId="5042ADFC" w14:textId="77777777" w:rsidR="003D0497" w:rsidRPr="00E6432B" w:rsidRDefault="003D0497" w:rsidP="00E6432B">
            <w:pPr>
              <w:rPr>
                <w:rFonts w:cstheme="minorHAnsi"/>
              </w:rPr>
            </w:pPr>
          </w:p>
        </w:tc>
        <w:tc>
          <w:tcPr>
            <w:tcW w:w="2469" w:type="dxa"/>
            <w:shd w:val="clear" w:color="auto" w:fill="D9D9D9" w:themeFill="background1" w:themeFillShade="D9"/>
          </w:tcPr>
          <w:p w14:paraId="29198F6A" w14:textId="77777777" w:rsidR="003D0497" w:rsidRPr="00E6432B" w:rsidRDefault="003D0497" w:rsidP="00E6432B">
            <w:pPr>
              <w:rPr>
                <w:rFonts w:cstheme="minorHAnsi"/>
              </w:rPr>
            </w:pPr>
          </w:p>
        </w:tc>
      </w:tr>
    </w:tbl>
    <w:p w14:paraId="656F5F80" w14:textId="509E4AC6" w:rsidR="00080BF2" w:rsidRDefault="00080BF2" w:rsidP="00080BF2">
      <w:pPr>
        <w:rPr>
          <w:rFonts w:cstheme="minorHAnsi"/>
          <w:szCs w:val="22"/>
        </w:rPr>
      </w:pPr>
    </w:p>
    <w:p w14:paraId="0256DACE" w14:textId="2196CCAF" w:rsidR="007F5F6F" w:rsidRDefault="00363E62" w:rsidP="00080BF2">
      <w:pPr>
        <w:rPr>
          <w:rFonts w:cstheme="minorHAnsi"/>
          <w:szCs w:val="22"/>
        </w:rPr>
      </w:pPr>
      <w:r>
        <w:rPr>
          <w:rFonts w:cstheme="minorHAnsi"/>
          <w:szCs w:val="22"/>
        </w:rPr>
        <w:tab/>
        <w:t xml:space="preserve">Use this table to identify 3 to 6 collaborators—that is, 3 to 6 people, including yourself, who fulfil as many of these criteria as possible.  </w:t>
      </w:r>
      <w:r w:rsidR="007F5F6F">
        <w:rPr>
          <w:rFonts w:cstheme="minorHAnsi"/>
          <w:szCs w:val="22"/>
        </w:rPr>
        <w:t xml:space="preserve">Nevertheless, omit collaborators who are obviously too busy to dedicate time—such as half a day a week—to this project. </w:t>
      </w:r>
    </w:p>
    <w:p w14:paraId="7940E089" w14:textId="50121A5F" w:rsidR="00AE49D3" w:rsidRDefault="00AE49D3" w:rsidP="000D7776">
      <w:pPr>
        <w:rPr>
          <w:rFonts w:cstheme="minorHAnsi"/>
          <w:szCs w:val="22"/>
        </w:rPr>
      </w:pPr>
    </w:p>
    <w:p w14:paraId="618A7E02" w14:textId="4A034EF8" w:rsidR="00624168" w:rsidRDefault="00624168" w:rsidP="000D7776">
      <w:pPr>
        <w:rPr>
          <w:rFonts w:cstheme="minorHAnsi"/>
          <w:b/>
          <w:szCs w:val="22"/>
        </w:rPr>
      </w:pPr>
      <w:r>
        <w:rPr>
          <w:rFonts w:cstheme="minorHAnsi"/>
          <w:b/>
          <w:szCs w:val="22"/>
        </w:rPr>
        <w:t>How to improve the credibility of these investigators?</w:t>
      </w:r>
    </w:p>
    <w:p w14:paraId="0D9BCF23" w14:textId="2D662019" w:rsidR="00624168" w:rsidRDefault="00624168" w:rsidP="000D7776">
      <w:pPr>
        <w:rPr>
          <w:rFonts w:cstheme="minorHAnsi"/>
          <w:b/>
          <w:szCs w:val="22"/>
        </w:rPr>
      </w:pPr>
    </w:p>
    <w:p w14:paraId="41EA2344" w14:textId="2E2B22E6" w:rsidR="00624168" w:rsidRDefault="00624168" w:rsidP="000D7776">
      <w:pPr>
        <w:rPr>
          <w:rFonts w:cstheme="minorHAnsi"/>
          <w:szCs w:val="22"/>
        </w:rPr>
      </w:pPr>
      <w:r>
        <w:rPr>
          <w:rFonts w:cstheme="minorHAnsi"/>
          <w:b/>
          <w:szCs w:val="22"/>
        </w:rPr>
        <w:tab/>
      </w:r>
      <w:r w:rsidR="005F1FE4">
        <w:rPr>
          <w:rFonts w:cstheme="minorHAnsi"/>
          <w:szCs w:val="22"/>
        </w:rPr>
        <w:t>Th</w:t>
      </w:r>
      <w:r w:rsidR="00AC71B0">
        <w:rPr>
          <w:rFonts w:cstheme="minorHAnsi"/>
          <w:szCs w:val="22"/>
        </w:rPr>
        <w:t xml:space="preserve">is team of investigators </w:t>
      </w:r>
      <w:r w:rsidR="005F1FE4">
        <w:rPr>
          <w:rFonts w:cstheme="minorHAnsi"/>
          <w:szCs w:val="22"/>
        </w:rPr>
        <w:t xml:space="preserve">need to be perceived as suitable—as sufficiently experienced, successful, and productive.  Therefore, in the year or two before submitting a major grant application, the investigators need to optimize their profile and credibility.  Specifically, besides merely extending the number and quality of publications or grants, these researchers </w:t>
      </w:r>
      <w:r w:rsidR="00C23C53">
        <w:rPr>
          <w:rFonts w:cstheme="minorHAnsi"/>
          <w:szCs w:val="22"/>
        </w:rPr>
        <w:t>may</w:t>
      </w:r>
    </w:p>
    <w:p w14:paraId="37040BFF" w14:textId="314D074F" w:rsidR="005F1FE4" w:rsidRDefault="005F1FE4" w:rsidP="000D7776">
      <w:pPr>
        <w:rPr>
          <w:rFonts w:cstheme="minorHAnsi"/>
          <w:szCs w:val="22"/>
        </w:rPr>
      </w:pPr>
    </w:p>
    <w:p w14:paraId="731E3B16" w14:textId="316262CB" w:rsidR="005F1FE4" w:rsidRDefault="005F1FE4" w:rsidP="005F1FE4">
      <w:pPr>
        <w:pStyle w:val="ListParagraph"/>
        <w:numPr>
          <w:ilvl w:val="0"/>
          <w:numId w:val="18"/>
        </w:numPr>
        <w:rPr>
          <w:rFonts w:cstheme="minorHAnsi"/>
          <w:szCs w:val="22"/>
        </w:rPr>
      </w:pPr>
      <w:r>
        <w:rPr>
          <w:rFonts w:cstheme="minorHAnsi"/>
          <w:szCs w:val="22"/>
        </w:rPr>
        <w:t>become a member of a relevant board, association, or peak body</w:t>
      </w:r>
    </w:p>
    <w:p w14:paraId="32681DA5" w14:textId="5766F087" w:rsidR="005F1FE4" w:rsidRDefault="005F1FE4" w:rsidP="005F1FE4">
      <w:pPr>
        <w:pStyle w:val="ListParagraph"/>
        <w:numPr>
          <w:ilvl w:val="0"/>
          <w:numId w:val="18"/>
        </w:numPr>
        <w:rPr>
          <w:rFonts w:cstheme="minorHAnsi"/>
          <w:szCs w:val="22"/>
        </w:rPr>
      </w:pPr>
      <w:r>
        <w:rPr>
          <w:rFonts w:cstheme="minorHAnsi"/>
          <w:szCs w:val="22"/>
        </w:rPr>
        <w:t xml:space="preserve">identify other </w:t>
      </w:r>
      <w:r w:rsidR="00CA1901">
        <w:rPr>
          <w:rFonts w:cstheme="minorHAnsi"/>
          <w:szCs w:val="22"/>
        </w:rPr>
        <w:t xml:space="preserve">international </w:t>
      </w:r>
      <w:r>
        <w:rPr>
          <w:rFonts w:cstheme="minorHAnsi"/>
          <w:szCs w:val="22"/>
        </w:rPr>
        <w:t xml:space="preserve">research teams </w:t>
      </w:r>
      <w:r w:rsidR="00CA1901">
        <w:rPr>
          <w:rFonts w:cstheme="minorHAnsi"/>
          <w:szCs w:val="22"/>
        </w:rPr>
        <w:t>they</w:t>
      </w:r>
      <w:r>
        <w:rPr>
          <w:rFonts w:cstheme="minorHAnsi"/>
          <w:szCs w:val="22"/>
        </w:rPr>
        <w:t xml:space="preserve"> could join</w:t>
      </w:r>
    </w:p>
    <w:p w14:paraId="62AAB17D" w14:textId="79AEBE45" w:rsidR="005F1FE4" w:rsidRDefault="005F1FE4" w:rsidP="005F1FE4">
      <w:pPr>
        <w:pStyle w:val="ListParagraph"/>
        <w:numPr>
          <w:ilvl w:val="0"/>
          <w:numId w:val="18"/>
        </w:numPr>
        <w:rPr>
          <w:rFonts w:cstheme="minorHAnsi"/>
          <w:szCs w:val="22"/>
        </w:rPr>
      </w:pPr>
      <w:r>
        <w:rPr>
          <w:rFonts w:cstheme="minorHAnsi"/>
          <w:szCs w:val="22"/>
        </w:rPr>
        <w:t>seek opportunities to evaluate other grants</w:t>
      </w:r>
      <w:r w:rsidR="00CA1901">
        <w:rPr>
          <w:rFonts w:cstheme="minorHAnsi"/>
          <w:szCs w:val="22"/>
        </w:rPr>
        <w:t xml:space="preserve">—such as ARC applications </w:t>
      </w:r>
    </w:p>
    <w:p w14:paraId="1744CAA1" w14:textId="6BC46D93" w:rsidR="005F1FE4" w:rsidRPr="005F1FE4" w:rsidRDefault="005F1FE4" w:rsidP="005F1FE4">
      <w:pPr>
        <w:pStyle w:val="ListParagraph"/>
        <w:numPr>
          <w:ilvl w:val="0"/>
          <w:numId w:val="18"/>
        </w:numPr>
        <w:rPr>
          <w:rFonts w:cstheme="minorHAnsi"/>
          <w:szCs w:val="22"/>
        </w:rPr>
      </w:pPr>
      <w:r>
        <w:rPr>
          <w:rFonts w:cstheme="minorHAnsi"/>
          <w:szCs w:val="22"/>
        </w:rPr>
        <w:t xml:space="preserve">read </w:t>
      </w:r>
      <w:r w:rsidR="009F1F2E">
        <w:rPr>
          <w:rFonts w:cstheme="minorHAnsi"/>
          <w:szCs w:val="22"/>
        </w:rPr>
        <w:t xml:space="preserve">and apply </w:t>
      </w:r>
      <w:r>
        <w:rPr>
          <w:rFonts w:cstheme="minorHAnsi"/>
          <w:szCs w:val="22"/>
        </w:rPr>
        <w:t xml:space="preserve">the document on </w:t>
      </w:r>
      <w:r w:rsidR="00662595">
        <w:rPr>
          <w:rFonts w:cstheme="minorHAnsi"/>
          <w:szCs w:val="22"/>
        </w:rPr>
        <w:t>how</w:t>
      </w:r>
      <w:r>
        <w:rPr>
          <w:rFonts w:cstheme="minorHAnsi"/>
          <w:szCs w:val="22"/>
        </w:rPr>
        <w:t xml:space="preserve"> </w:t>
      </w:r>
      <w:r w:rsidR="002006C4">
        <w:rPr>
          <w:rFonts w:cstheme="minorHAnsi"/>
          <w:szCs w:val="22"/>
        </w:rPr>
        <w:t xml:space="preserve">to </w:t>
      </w:r>
      <w:r>
        <w:rPr>
          <w:rFonts w:cstheme="minorHAnsi"/>
          <w:szCs w:val="22"/>
        </w:rPr>
        <w:t>attract more citations, available in the section on “Publications</w:t>
      </w:r>
      <w:r w:rsidR="00662595">
        <w:rPr>
          <w:rFonts w:cstheme="minorHAnsi"/>
          <w:szCs w:val="22"/>
        </w:rPr>
        <w:t>, c</w:t>
      </w:r>
      <w:r>
        <w:rPr>
          <w:rFonts w:cstheme="minorHAnsi"/>
          <w:szCs w:val="22"/>
        </w:rPr>
        <w:t>ommunication</w:t>
      </w:r>
      <w:r w:rsidR="00662595">
        <w:rPr>
          <w:rFonts w:cstheme="minorHAnsi"/>
          <w:szCs w:val="22"/>
        </w:rPr>
        <w:t>, and networking</w:t>
      </w:r>
      <w:r>
        <w:rPr>
          <w:rFonts w:cstheme="minorHAnsi"/>
          <w:szCs w:val="22"/>
        </w:rPr>
        <w:t xml:space="preserve">” </w:t>
      </w:r>
      <w:r w:rsidR="00AF42BD">
        <w:rPr>
          <w:rFonts w:cstheme="minorHAnsi"/>
          <w:szCs w:val="22"/>
        </w:rPr>
        <w:t>on</w:t>
      </w:r>
      <w:r>
        <w:rPr>
          <w:rFonts w:cstheme="minorHAnsi"/>
          <w:szCs w:val="22"/>
        </w:rPr>
        <w:t xml:space="preserve"> </w:t>
      </w:r>
      <w:r w:rsidR="00A067DF">
        <w:rPr>
          <w:rFonts w:cstheme="minorHAnsi"/>
          <w:szCs w:val="22"/>
        </w:rPr>
        <w:t>the CDU website</w:t>
      </w:r>
    </w:p>
    <w:p w14:paraId="14D5BD42" w14:textId="77777777" w:rsidR="00624168" w:rsidRPr="00611A18" w:rsidRDefault="00624168" w:rsidP="000D7776">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D7776" w:rsidRPr="00611A18" w14:paraId="583D7576" w14:textId="77777777" w:rsidTr="00C414E0">
        <w:tc>
          <w:tcPr>
            <w:tcW w:w="9010" w:type="dxa"/>
            <w:shd w:val="clear" w:color="auto" w:fill="BDD6EE" w:themeFill="accent5" w:themeFillTint="66"/>
          </w:tcPr>
          <w:p w14:paraId="3A6BE503" w14:textId="6B151810" w:rsidR="000D7776" w:rsidRPr="00611A18" w:rsidRDefault="000D7776" w:rsidP="00C414E0">
            <w:pPr>
              <w:jc w:val="center"/>
              <w:rPr>
                <w:rFonts w:cstheme="minorHAnsi"/>
                <w:b/>
              </w:rPr>
            </w:pPr>
            <w:r>
              <w:rPr>
                <w:rFonts w:cstheme="minorHAnsi"/>
                <w:b/>
              </w:rPr>
              <w:t>Activities to complete before constructing a grant application</w:t>
            </w:r>
          </w:p>
        </w:tc>
      </w:tr>
    </w:tbl>
    <w:p w14:paraId="48D013BF" w14:textId="2349000C" w:rsidR="000D7776" w:rsidRDefault="000D7776" w:rsidP="000D7776">
      <w:pPr>
        <w:rPr>
          <w:rFonts w:cstheme="minorHAnsi"/>
          <w:szCs w:val="22"/>
        </w:rPr>
      </w:pPr>
    </w:p>
    <w:p w14:paraId="4568325B" w14:textId="05E85C20" w:rsidR="00AE3A0D" w:rsidRDefault="00AE3A0D" w:rsidP="000D7776">
      <w:pPr>
        <w:rPr>
          <w:rFonts w:cstheme="minorHAnsi"/>
          <w:szCs w:val="22"/>
        </w:rPr>
      </w:pPr>
      <w:r>
        <w:rPr>
          <w:rFonts w:cstheme="minorHAnsi"/>
          <w:szCs w:val="22"/>
        </w:rPr>
        <w:tab/>
        <w:t xml:space="preserve">On most competitive grants, between </w:t>
      </w:r>
      <w:r w:rsidR="00C31ACE">
        <w:rPr>
          <w:rFonts w:cstheme="minorHAnsi"/>
          <w:szCs w:val="22"/>
        </w:rPr>
        <w:t>5</w:t>
      </w:r>
      <w:r>
        <w:rPr>
          <w:rFonts w:cstheme="minorHAnsi"/>
          <w:szCs w:val="22"/>
        </w:rPr>
        <w:t xml:space="preserve">% to </w:t>
      </w:r>
      <w:r w:rsidR="00C31ACE">
        <w:rPr>
          <w:rFonts w:cstheme="minorHAnsi"/>
          <w:szCs w:val="22"/>
        </w:rPr>
        <w:t>3</w:t>
      </w:r>
      <w:r>
        <w:rPr>
          <w:rFonts w:cstheme="minorHAnsi"/>
          <w:szCs w:val="22"/>
        </w:rPr>
        <w:t xml:space="preserve">0% of applicants are successful.  </w:t>
      </w:r>
      <w:r w:rsidR="009917D2">
        <w:rPr>
          <w:rFonts w:cstheme="minorHAnsi"/>
          <w:szCs w:val="22"/>
        </w:rPr>
        <w:t xml:space="preserve">To outperform rivals, you should, in general, complete various activities before you start to write your grant application.  </w:t>
      </w:r>
      <w:r w:rsidR="00C31ACE">
        <w:rPr>
          <w:rFonts w:cstheme="minorHAnsi"/>
          <w:szCs w:val="22"/>
        </w:rPr>
        <w:t xml:space="preserve">After you complete these activities, your application will be more compelling. </w:t>
      </w:r>
      <w:r w:rsidR="009917D2">
        <w:rPr>
          <w:rFonts w:cstheme="minorHAnsi"/>
          <w:szCs w:val="22"/>
        </w:rPr>
        <w:t xml:space="preserve">The </w:t>
      </w:r>
      <w:r w:rsidR="009917D2">
        <w:rPr>
          <w:rFonts w:cstheme="minorHAnsi"/>
          <w:szCs w:val="22"/>
        </w:rPr>
        <w:lastRenderedPageBreak/>
        <w:t>following table outlines some of the activities</w:t>
      </w:r>
      <w:r w:rsidR="005C4B69">
        <w:rPr>
          <w:rFonts w:cstheme="minorHAnsi"/>
          <w:szCs w:val="22"/>
        </w:rPr>
        <w:t xml:space="preserve"> you could initiate</w:t>
      </w:r>
      <w:r w:rsidR="009917D2">
        <w:rPr>
          <w:rFonts w:cstheme="minorHAnsi"/>
          <w:szCs w:val="22"/>
        </w:rPr>
        <w:t>.</w:t>
      </w:r>
      <w:r w:rsidR="00881065">
        <w:rPr>
          <w:rFonts w:cstheme="minorHAnsi"/>
          <w:szCs w:val="22"/>
        </w:rPr>
        <w:t xml:space="preserve">  Which activities you initiative, however, depends on your </w:t>
      </w:r>
      <w:r w:rsidR="00C31ACE">
        <w:rPr>
          <w:rFonts w:cstheme="minorHAnsi"/>
          <w:szCs w:val="22"/>
        </w:rPr>
        <w:t>preferences,</w:t>
      </w:r>
      <w:r w:rsidR="00881065">
        <w:rPr>
          <w:rFonts w:cstheme="minorHAnsi"/>
          <w:szCs w:val="22"/>
        </w:rPr>
        <w:t xml:space="preserve"> </w:t>
      </w:r>
      <w:r w:rsidR="00C31ACE">
        <w:rPr>
          <w:rFonts w:cstheme="minorHAnsi"/>
          <w:szCs w:val="22"/>
        </w:rPr>
        <w:t>discipline, experience, and other considerations</w:t>
      </w:r>
      <w:r w:rsidR="00881065">
        <w:rPr>
          <w:rFonts w:cstheme="minorHAnsi"/>
          <w:szCs w:val="22"/>
        </w:rPr>
        <w:t xml:space="preserve">. </w:t>
      </w:r>
      <w:r w:rsidR="009917D2">
        <w:rPr>
          <w:rFonts w:cstheme="minorHAnsi"/>
          <w:szCs w:val="22"/>
        </w:rPr>
        <w:t xml:space="preserve">  </w:t>
      </w:r>
      <w:r>
        <w:rPr>
          <w:rFonts w:cstheme="minorHAnsi"/>
          <w:szCs w:val="22"/>
        </w:rPr>
        <w:t xml:space="preserve"> </w:t>
      </w:r>
    </w:p>
    <w:p w14:paraId="59AC66BE" w14:textId="45EE66C8" w:rsidR="005C4B69" w:rsidRDefault="005C4B69" w:rsidP="000D7776">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372"/>
        <w:gridCol w:w="5529"/>
      </w:tblGrid>
      <w:tr w:rsidR="001E2E29" w14:paraId="07836947" w14:textId="77777777" w:rsidTr="00494767">
        <w:tc>
          <w:tcPr>
            <w:tcW w:w="3372" w:type="dxa"/>
            <w:shd w:val="clear" w:color="auto" w:fill="BDD6EE" w:themeFill="accent5" w:themeFillTint="66"/>
          </w:tcPr>
          <w:p w14:paraId="6ACC9E96" w14:textId="3EA5F0AB" w:rsidR="001E2E29" w:rsidRDefault="001E2E29" w:rsidP="00C414E0">
            <w:pPr>
              <w:jc w:val="center"/>
              <w:rPr>
                <w:rFonts w:cstheme="minorHAnsi"/>
              </w:rPr>
            </w:pPr>
            <w:r>
              <w:rPr>
                <w:rFonts w:cstheme="minorHAnsi"/>
              </w:rPr>
              <w:t>Activity</w:t>
            </w:r>
          </w:p>
        </w:tc>
        <w:tc>
          <w:tcPr>
            <w:tcW w:w="5529" w:type="dxa"/>
            <w:shd w:val="clear" w:color="auto" w:fill="BDD6EE" w:themeFill="accent5" w:themeFillTint="66"/>
          </w:tcPr>
          <w:p w14:paraId="46ECDA67" w14:textId="6F9CCD93" w:rsidR="001E2E29" w:rsidRDefault="001E2E29" w:rsidP="00C414E0">
            <w:pPr>
              <w:jc w:val="center"/>
              <w:rPr>
                <w:rFonts w:cstheme="minorHAnsi"/>
              </w:rPr>
            </w:pPr>
            <w:r>
              <w:rPr>
                <w:rFonts w:cstheme="minorHAnsi"/>
              </w:rPr>
              <w:t>Details</w:t>
            </w:r>
            <w:r w:rsidR="00D17DAA">
              <w:rPr>
                <w:rFonts w:cstheme="minorHAnsi"/>
              </w:rPr>
              <w:t xml:space="preserve"> and justifications</w:t>
            </w:r>
          </w:p>
        </w:tc>
      </w:tr>
      <w:tr w:rsidR="00AE49D3" w14:paraId="0A90C4B6" w14:textId="77777777" w:rsidTr="00494767">
        <w:tc>
          <w:tcPr>
            <w:tcW w:w="3372" w:type="dxa"/>
            <w:shd w:val="clear" w:color="auto" w:fill="D9D9D9" w:themeFill="background1" w:themeFillShade="D9"/>
          </w:tcPr>
          <w:p w14:paraId="30BACAAB" w14:textId="5DE3502A" w:rsidR="00AE49D3" w:rsidRDefault="00740D66" w:rsidP="00C414E0">
            <w:pPr>
              <w:rPr>
                <w:rFonts w:cstheme="minorHAnsi"/>
              </w:rPr>
            </w:pPr>
            <w:r>
              <w:rPr>
                <w:rFonts w:cstheme="minorHAnsi"/>
              </w:rPr>
              <w:t xml:space="preserve">Whenever </w:t>
            </w:r>
            <w:r w:rsidR="00D17DAA">
              <w:rPr>
                <w:rFonts w:cstheme="minorHAnsi"/>
              </w:rPr>
              <w:t xml:space="preserve">possible, conduct </w:t>
            </w:r>
            <w:r>
              <w:rPr>
                <w:rFonts w:cstheme="minorHAnsi"/>
              </w:rPr>
              <w:t xml:space="preserve">one or more </w:t>
            </w:r>
            <w:r w:rsidR="00D17DAA">
              <w:rPr>
                <w:rFonts w:cstheme="minorHAnsi"/>
              </w:rPr>
              <w:t>preliminary stud</w:t>
            </w:r>
            <w:r>
              <w:rPr>
                <w:rFonts w:cstheme="minorHAnsi"/>
              </w:rPr>
              <w:t>ies</w:t>
            </w:r>
          </w:p>
        </w:tc>
        <w:tc>
          <w:tcPr>
            <w:tcW w:w="5529" w:type="dxa"/>
            <w:shd w:val="clear" w:color="auto" w:fill="D9D9D9" w:themeFill="background1" w:themeFillShade="D9"/>
          </w:tcPr>
          <w:p w14:paraId="27C4D1D0" w14:textId="77777777" w:rsidR="00AE49D3" w:rsidRDefault="00D17DAA" w:rsidP="00C414E0">
            <w:pPr>
              <w:pStyle w:val="ListParagraph"/>
              <w:numPr>
                <w:ilvl w:val="0"/>
                <w:numId w:val="8"/>
              </w:numPr>
              <w:rPr>
                <w:rFonts w:cstheme="minorHAnsi"/>
              </w:rPr>
            </w:pPr>
            <w:r>
              <w:rPr>
                <w:rFonts w:cstheme="minorHAnsi"/>
              </w:rPr>
              <w:t>This preliminary study could be an inexpensive version of the actual project you would to conduct—such as the first wave of a longitudinal study</w:t>
            </w:r>
          </w:p>
          <w:p w14:paraId="201B1202" w14:textId="42316A99" w:rsidR="00A747BF" w:rsidRDefault="00D17DAA" w:rsidP="00A747BF">
            <w:pPr>
              <w:pStyle w:val="ListParagraph"/>
              <w:numPr>
                <w:ilvl w:val="0"/>
                <w:numId w:val="8"/>
              </w:numPr>
              <w:rPr>
                <w:rFonts w:cstheme="minorHAnsi"/>
              </w:rPr>
            </w:pPr>
            <w:r>
              <w:rPr>
                <w:rFonts w:cstheme="minorHAnsi"/>
              </w:rPr>
              <w:t xml:space="preserve">This preliminary study could comprise a series of interviews or focus groups with relevant stakeholders, </w:t>
            </w:r>
            <w:r w:rsidR="0007631D">
              <w:rPr>
                <w:rFonts w:cstheme="minorHAnsi"/>
              </w:rPr>
              <w:t>designed to clarify the magnitude or features of the problem you want to solve</w:t>
            </w:r>
          </w:p>
          <w:p w14:paraId="08FDC58F" w14:textId="0A74EBB4" w:rsidR="00C123AE" w:rsidRPr="00A747BF" w:rsidRDefault="00494767" w:rsidP="00A747BF">
            <w:pPr>
              <w:pStyle w:val="ListParagraph"/>
              <w:numPr>
                <w:ilvl w:val="0"/>
                <w:numId w:val="8"/>
              </w:numPr>
              <w:rPr>
                <w:rFonts w:cstheme="minorHAnsi"/>
              </w:rPr>
            </w:pPr>
            <w:r>
              <w:rPr>
                <w:rFonts w:cstheme="minorHAnsi"/>
              </w:rPr>
              <w:t>These studies could be used to justify various features of your research proposal—such as the sample size, measures, or significance of this project</w:t>
            </w:r>
          </w:p>
        </w:tc>
      </w:tr>
      <w:tr w:rsidR="001E2E29" w14:paraId="4BE5033A" w14:textId="77777777" w:rsidTr="00494767">
        <w:tc>
          <w:tcPr>
            <w:tcW w:w="3372" w:type="dxa"/>
            <w:shd w:val="clear" w:color="auto" w:fill="D9D9D9" w:themeFill="background1" w:themeFillShade="D9"/>
          </w:tcPr>
          <w:p w14:paraId="576A83AF" w14:textId="1FB08F46" w:rsidR="001E2E29" w:rsidRPr="00FF2865" w:rsidRDefault="00A747BF" w:rsidP="00C414E0">
            <w:pPr>
              <w:rPr>
                <w:rFonts w:cstheme="minorHAnsi"/>
              </w:rPr>
            </w:pPr>
            <w:r>
              <w:rPr>
                <w:rFonts w:cstheme="minorHAnsi"/>
              </w:rPr>
              <w:t>If possible</w:t>
            </w:r>
            <w:r w:rsidR="00494767">
              <w:rPr>
                <w:rFonts w:cstheme="minorHAnsi"/>
              </w:rPr>
              <w:t>, conduct a systematic literature review or equivalent</w:t>
            </w:r>
          </w:p>
        </w:tc>
        <w:tc>
          <w:tcPr>
            <w:tcW w:w="5529" w:type="dxa"/>
            <w:shd w:val="clear" w:color="auto" w:fill="D9D9D9" w:themeFill="background1" w:themeFillShade="D9"/>
          </w:tcPr>
          <w:p w14:paraId="2C4AC7F0" w14:textId="77777777" w:rsidR="001E2E29" w:rsidRPr="00847BD4" w:rsidRDefault="001E2E29" w:rsidP="00847BD4">
            <w:pPr>
              <w:rPr>
                <w:rFonts w:cstheme="minorHAnsi"/>
              </w:rPr>
            </w:pPr>
          </w:p>
        </w:tc>
      </w:tr>
      <w:tr w:rsidR="00494767" w14:paraId="30F1E07B" w14:textId="77777777" w:rsidTr="00494767">
        <w:tc>
          <w:tcPr>
            <w:tcW w:w="3372" w:type="dxa"/>
            <w:shd w:val="clear" w:color="auto" w:fill="D9D9D9" w:themeFill="background1" w:themeFillShade="D9"/>
          </w:tcPr>
          <w:p w14:paraId="7667791F" w14:textId="1D449B88" w:rsidR="00494767" w:rsidRDefault="00494767" w:rsidP="00C414E0">
            <w:pPr>
              <w:rPr>
                <w:rFonts w:cstheme="minorHAnsi"/>
              </w:rPr>
            </w:pPr>
            <w:r>
              <w:rPr>
                <w:rFonts w:cstheme="minorHAnsi"/>
              </w:rPr>
              <w:t xml:space="preserve">Publish at least one of these preliminary studies or </w:t>
            </w:r>
            <w:r w:rsidR="00EE10EA">
              <w:rPr>
                <w:rFonts w:cstheme="minorHAnsi"/>
              </w:rPr>
              <w:t xml:space="preserve">literature </w:t>
            </w:r>
            <w:r>
              <w:rPr>
                <w:rFonts w:cstheme="minorHAnsi"/>
              </w:rPr>
              <w:t>reviews with all the collaborators</w:t>
            </w:r>
          </w:p>
        </w:tc>
        <w:tc>
          <w:tcPr>
            <w:tcW w:w="5529" w:type="dxa"/>
            <w:shd w:val="clear" w:color="auto" w:fill="D9D9D9" w:themeFill="background1" w:themeFillShade="D9"/>
          </w:tcPr>
          <w:p w14:paraId="2515EB2C" w14:textId="77777777" w:rsidR="00494767" w:rsidRDefault="009835D9" w:rsidP="00C414E0">
            <w:pPr>
              <w:pStyle w:val="ListParagraph"/>
              <w:numPr>
                <w:ilvl w:val="0"/>
                <w:numId w:val="8"/>
              </w:numPr>
              <w:rPr>
                <w:rFonts w:cstheme="minorHAnsi"/>
              </w:rPr>
            </w:pPr>
            <w:r>
              <w:rPr>
                <w:rFonts w:cstheme="minorHAnsi"/>
              </w:rPr>
              <w:t>Funding bodies often like evidence to indicate the investigators can work together</w:t>
            </w:r>
            <w:r w:rsidR="00C20434">
              <w:rPr>
                <w:rFonts w:cstheme="minorHAnsi"/>
              </w:rPr>
              <w:t>.  That is, the team should seem both diverse, but cohesive, to reviewers</w:t>
            </w:r>
          </w:p>
          <w:p w14:paraId="0EC6AAD3" w14:textId="5B128F57" w:rsidR="00EE10EA" w:rsidRDefault="00EE10EA" w:rsidP="00C414E0">
            <w:pPr>
              <w:pStyle w:val="ListParagraph"/>
              <w:numPr>
                <w:ilvl w:val="0"/>
                <w:numId w:val="8"/>
              </w:numPr>
              <w:rPr>
                <w:rFonts w:cstheme="minorHAnsi"/>
              </w:rPr>
            </w:pPr>
            <w:r>
              <w:rPr>
                <w:rFonts w:cstheme="minorHAnsi"/>
              </w:rPr>
              <w:t>If possible, publish a refereed journal article</w:t>
            </w:r>
          </w:p>
          <w:p w14:paraId="7A9E961D" w14:textId="3F594F73" w:rsidR="00EE10EA" w:rsidRDefault="00EE10EA" w:rsidP="00C414E0">
            <w:pPr>
              <w:pStyle w:val="ListParagraph"/>
              <w:numPr>
                <w:ilvl w:val="0"/>
                <w:numId w:val="8"/>
              </w:numPr>
              <w:rPr>
                <w:rFonts w:cstheme="minorHAnsi"/>
              </w:rPr>
            </w:pPr>
            <w:r>
              <w:rPr>
                <w:rFonts w:cstheme="minorHAnsi"/>
              </w:rPr>
              <w:t>If you cannot publish a refereed journal article on time, post a report on a website or some other forum that accepts publications swiftly; you can then refer to this report in your grant application</w:t>
            </w:r>
          </w:p>
        </w:tc>
      </w:tr>
      <w:tr w:rsidR="00527879" w14:paraId="1563FEA1" w14:textId="77777777" w:rsidTr="00494767">
        <w:tc>
          <w:tcPr>
            <w:tcW w:w="3372" w:type="dxa"/>
            <w:shd w:val="clear" w:color="auto" w:fill="D9D9D9" w:themeFill="background1" w:themeFillShade="D9"/>
          </w:tcPr>
          <w:p w14:paraId="4C5450C3" w14:textId="340DE0A0" w:rsidR="00527879" w:rsidRDefault="00527879" w:rsidP="00C414E0">
            <w:pPr>
              <w:rPr>
                <w:rFonts w:cstheme="minorHAnsi"/>
              </w:rPr>
            </w:pPr>
            <w:r>
              <w:rPr>
                <w:rFonts w:cstheme="minorHAnsi"/>
              </w:rPr>
              <w:t>Contact your media office to attract media interest in these preliminary studies or reviews</w:t>
            </w:r>
          </w:p>
        </w:tc>
        <w:tc>
          <w:tcPr>
            <w:tcW w:w="5529" w:type="dxa"/>
            <w:shd w:val="clear" w:color="auto" w:fill="D9D9D9" w:themeFill="background1" w:themeFillShade="D9"/>
          </w:tcPr>
          <w:p w14:paraId="59AB22D4" w14:textId="10A880A8" w:rsidR="00527879" w:rsidRDefault="005930CE" w:rsidP="00C414E0">
            <w:pPr>
              <w:pStyle w:val="ListParagraph"/>
              <w:numPr>
                <w:ilvl w:val="0"/>
                <w:numId w:val="8"/>
              </w:numPr>
              <w:rPr>
                <w:rFonts w:cstheme="minorHAnsi"/>
              </w:rPr>
            </w:pPr>
            <w:r>
              <w:rPr>
                <w:rFonts w:cstheme="minorHAnsi"/>
              </w:rPr>
              <w:t xml:space="preserve">You can refer to this media attention—such as radio interviews—in your application when justifying the significance of this work. </w:t>
            </w:r>
          </w:p>
        </w:tc>
      </w:tr>
      <w:tr w:rsidR="00E960ED" w14:paraId="6A016A94" w14:textId="77777777" w:rsidTr="00494767">
        <w:tc>
          <w:tcPr>
            <w:tcW w:w="3372" w:type="dxa"/>
            <w:shd w:val="clear" w:color="auto" w:fill="D9D9D9" w:themeFill="background1" w:themeFillShade="D9"/>
          </w:tcPr>
          <w:p w14:paraId="4533744C" w14:textId="2EDED6AB" w:rsidR="00E960ED" w:rsidRDefault="00E960ED" w:rsidP="00C414E0">
            <w:pPr>
              <w:rPr>
                <w:rFonts w:cstheme="minorHAnsi"/>
              </w:rPr>
            </w:pPr>
            <w:r>
              <w:rPr>
                <w:rFonts w:cstheme="minorHAnsi"/>
              </w:rPr>
              <w:t>If possible, as a team, secure a small grant before you apply to receive a larger grant</w:t>
            </w:r>
          </w:p>
        </w:tc>
        <w:tc>
          <w:tcPr>
            <w:tcW w:w="5529" w:type="dxa"/>
            <w:shd w:val="clear" w:color="auto" w:fill="D9D9D9" w:themeFill="background1" w:themeFillShade="D9"/>
          </w:tcPr>
          <w:p w14:paraId="0B26FB6A" w14:textId="046C1E93" w:rsidR="00B21CB7" w:rsidRDefault="00622261" w:rsidP="00622261">
            <w:pPr>
              <w:pStyle w:val="ListParagraph"/>
              <w:numPr>
                <w:ilvl w:val="0"/>
                <w:numId w:val="8"/>
              </w:numPr>
              <w:rPr>
                <w:rFonts w:cstheme="minorHAnsi"/>
              </w:rPr>
            </w:pPr>
            <w:r>
              <w:rPr>
                <w:rFonts w:cstheme="minorHAnsi"/>
              </w:rPr>
              <w:t>You might secure funds from your</w:t>
            </w:r>
            <w:r w:rsidR="00EE10EA">
              <w:rPr>
                <w:rFonts w:cstheme="minorHAnsi"/>
              </w:rPr>
              <w:t xml:space="preserve"> college or</w:t>
            </w:r>
            <w:r>
              <w:rPr>
                <w:rFonts w:cstheme="minorHAnsi"/>
              </w:rPr>
              <w:t xml:space="preserve"> university </w:t>
            </w:r>
          </w:p>
          <w:p w14:paraId="6201615F" w14:textId="757F4C11" w:rsidR="00E960ED" w:rsidRPr="0072610B" w:rsidRDefault="00E960ED" w:rsidP="0072610B">
            <w:pPr>
              <w:rPr>
                <w:rFonts w:cstheme="minorHAnsi"/>
              </w:rPr>
            </w:pPr>
          </w:p>
        </w:tc>
      </w:tr>
      <w:tr w:rsidR="00484DCF" w14:paraId="02C861BE" w14:textId="77777777" w:rsidTr="00494767">
        <w:tc>
          <w:tcPr>
            <w:tcW w:w="3372" w:type="dxa"/>
            <w:shd w:val="clear" w:color="auto" w:fill="D9D9D9" w:themeFill="background1" w:themeFillShade="D9"/>
          </w:tcPr>
          <w:p w14:paraId="1EA51746" w14:textId="48C5310F" w:rsidR="00484DCF" w:rsidRDefault="00484DCF" w:rsidP="00C414E0">
            <w:pPr>
              <w:rPr>
                <w:rFonts w:cstheme="minorHAnsi"/>
              </w:rPr>
            </w:pPr>
            <w:r>
              <w:rPr>
                <w:rFonts w:cstheme="minorHAnsi"/>
              </w:rPr>
              <w:t xml:space="preserve">Develop a short video that outlines </w:t>
            </w:r>
            <w:r w:rsidR="00EE10EA">
              <w:rPr>
                <w:rFonts w:cstheme="minorHAnsi"/>
              </w:rPr>
              <w:t>the proposed research project</w:t>
            </w:r>
            <w:r w:rsidR="00A56001">
              <w:rPr>
                <w:rFonts w:cstheme="minorHAnsi"/>
              </w:rPr>
              <w:t xml:space="preserve">. These videos can be used to attract interest from stakeholders, such as </w:t>
            </w:r>
            <w:r w:rsidR="00EE10EA">
              <w:rPr>
                <w:rFonts w:cstheme="minorHAnsi"/>
              </w:rPr>
              <w:t>members of a crowdfunding platform</w:t>
            </w:r>
          </w:p>
        </w:tc>
        <w:tc>
          <w:tcPr>
            <w:tcW w:w="5529" w:type="dxa"/>
            <w:shd w:val="clear" w:color="auto" w:fill="D9D9D9" w:themeFill="background1" w:themeFillShade="D9"/>
          </w:tcPr>
          <w:p w14:paraId="3E7AA994" w14:textId="00A4F25C" w:rsidR="00484DCF" w:rsidRDefault="00484DCF" w:rsidP="00622261">
            <w:pPr>
              <w:pStyle w:val="ListParagraph"/>
              <w:numPr>
                <w:ilvl w:val="0"/>
                <w:numId w:val="8"/>
              </w:numPr>
              <w:rPr>
                <w:rFonts w:cstheme="minorHAnsi"/>
              </w:rPr>
            </w:pPr>
            <w:r>
              <w:rPr>
                <w:rFonts w:cstheme="minorHAnsi"/>
              </w:rPr>
              <w:t>Read the document on “Visualize your thesis”, available in the section on “Confirmation of candidature</w:t>
            </w:r>
            <w:r w:rsidR="00EE10EA">
              <w:rPr>
                <w:rFonts w:cstheme="minorHAnsi"/>
              </w:rPr>
              <w:t>, progress, and competitions</w:t>
            </w:r>
            <w:r>
              <w:rPr>
                <w:rFonts w:cstheme="minorHAnsi"/>
              </w:rPr>
              <w:t xml:space="preserve">” </w:t>
            </w:r>
            <w:r w:rsidR="00496CAC">
              <w:rPr>
                <w:rFonts w:cstheme="minorHAnsi"/>
              </w:rPr>
              <w:t>on the CDU website</w:t>
            </w:r>
          </w:p>
        </w:tc>
      </w:tr>
      <w:tr w:rsidR="0072610B" w14:paraId="5E084DB1" w14:textId="77777777" w:rsidTr="00494767">
        <w:tc>
          <w:tcPr>
            <w:tcW w:w="3372" w:type="dxa"/>
            <w:shd w:val="clear" w:color="auto" w:fill="D9D9D9" w:themeFill="background1" w:themeFillShade="D9"/>
          </w:tcPr>
          <w:p w14:paraId="04D40A22" w14:textId="57EEF7BA" w:rsidR="0072610B" w:rsidRDefault="00EE10EA" w:rsidP="00C414E0">
            <w:pPr>
              <w:rPr>
                <w:rFonts w:cstheme="minorHAnsi"/>
              </w:rPr>
            </w:pPr>
            <w:r>
              <w:rPr>
                <w:rFonts w:cstheme="minorHAnsi"/>
              </w:rPr>
              <w:t>A</w:t>
            </w:r>
            <w:r w:rsidR="0072610B">
              <w:rPr>
                <w:rFonts w:cstheme="minorHAnsi"/>
              </w:rPr>
              <w:t xml:space="preserve">ttempt to secure </w:t>
            </w:r>
            <w:r w:rsidR="00940561">
              <w:rPr>
                <w:rFonts w:cstheme="minorHAnsi"/>
              </w:rPr>
              <w:t xml:space="preserve">small amounts of money from </w:t>
            </w:r>
            <w:r w:rsidR="0072610B">
              <w:rPr>
                <w:rFonts w:cstheme="minorHAnsi"/>
              </w:rPr>
              <w:t>crowdfunding—</w:t>
            </w:r>
            <w:r w:rsidR="0072610B">
              <w:rPr>
                <w:rFonts w:cstheme="minorHAnsi"/>
              </w:rPr>
              <w:lastRenderedPageBreak/>
              <w:t xml:space="preserve">using </w:t>
            </w:r>
            <w:r w:rsidR="0072610B" w:rsidRPr="0072610B">
              <w:rPr>
                <w:rFonts w:cstheme="minorHAnsi"/>
              </w:rPr>
              <w:t>Kickstarter</w:t>
            </w:r>
            <w:r w:rsidR="0072610B">
              <w:rPr>
                <w:rFonts w:cstheme="minorHAnsi"/>
              </w:rPr>
              <w:t xml:space="preserve">, </w:t>
            </w:r>
            <w:r w:rsidR="00A77790">
              <w:rPr>
                <w:rFonts w:cstheme="minorHAnsi"/>
              </w:rPr>
              <w:t xml:space="preserve">USEED, </w:t>
            </w:r>
            <w:proofErr w:type="spellStart"/>
            <w:r w:rsidR="00A77790">
              <w:rPr>
                <w:rFonts w:cstheme="minorHAnsi"/>
              </w:rPr>
              <w:t>Consano</w:t>
            </w:r>
            <w:proofErr w:type="spellEnd"/>
            <w:r w:rsidR="00A77790">
              <w:rPr>
                <w:rFonts w:cstheme="minorHAnsi"/>
              </w:rPr>
              <w:t xml:space="preserve">, </w:t>
            </w:r>
            <w:proofErr w:type="spellStart"/>
            <w:r w:rsidR="00A77790">
              <w:rPr>
                <w:rFonts w:cstheme="minorHAnsi"/>
              </w:rPr>
              <w:t>MedStartr</w:t>
            </w:r>
            <w:proofErr w:type="spellEnd"/>
            <w:r w:rsidR="00A77790">
              <w:rPr>
                <w:rFonts w:cstheme="minorHAnsi"/>
              </w:rPr>
              <w:t xml:space="preserve">, </w:t>
            </w:r>
            <w:r w:rsidR="0072610B" w:rsidRPr="0072610B">
              <w:rPr>
                <w:rFonts w:cstheme="minorHAnsi"/>
              </w:rPr>
              <w:t>Experiment.com</w:t>
            </w:r>
            <w:r w:rsidR="0072610B">
              <w:rPr>
                <w:rFonts w:cstheme="minorHAnsi"/>
              </w:rPr>
              <w:t>, or similar website</w:t>
            </w:r>
            <w:r w:rsidR="002B017E">
              <w:rPr>
                <w:rFonts w:cstheme="minorHAnsi"/>
              </w:rPr>
              <w:t>s.  Alternatively</w:t>
            </w:r>
            <w:r w:rsidR="001D4F31">
              <w:rPr>
                <w:rFonts w:cstheme="minorHAnsi"/>
              </w:rPr>
              <w:t xml:space="preserve">, </w:t>
            </w:r>
            <w:r w:rsidR="0072610B">
              <w:rPr>
                <w:rFonts w:cstheme="minorHAnsi"/>
              </w:rPr>
              <w:t xml:space="preserve">garner </w:t>
            </w:r>
            <w:r w:rsidR="002B017E">
              <w:rPr>
                <w:rFonts w:cstheme="minorHAnsi"/>
              </w:rPr>
              <w:t>insights</w:t>
            </w:r>
            <w:r w:rsidR="0072610B">
              <w:rPr>
                <w:rFonts w:cstheme="minorHAnsi"/>
              </w:rPr>
              <w:t xml:space="preserve"> from the public</w:t>
            </w:r>
            <w:r w:rsidR="00034F48">
              <w:rPr>
                <w:rFonts w:cstheme="minorHAnsi"/>
              </w:rPr>
              <w:t>, sometimes called citizen science</w:t>
            </w:r>
            <w:r w:rsidR="00940561">
              <w:rPr>
                <w:rFonts w:cstheme="minorHAnsi"/>
              </w:rPr>
              <w:t>.</w:t>
            </w:r>
          </w:p>
        </w:tc>
        <w:tc>
          <w:tcPr>
            <w:tcW w:w="5529" w:type="dxa"/>
            <w:shd w:val="clear" w:color="auto" w:fill="D9D9D9" w:themeFill="background1" w:themeFillShade="D9"/>
          </w:tcPr>
          <w:p w14:paraId="2F960FBA" w14:textId="77777777" w:rsidR="0072610B" w:rsidRDefault="0072610B" w:rsidP="0072610B">
            <w:pPr>
              <w:pStyle w:val="ListParagraph"/>
              <w:numPr>
                <w:ilvl w:val="0"/>
                <w:numId w:val="8"/>
              </w:numPr>
              <w:rPr>
                <w:rFonts w:cstheme="minorHAnsi"/>
              </w:rPr>
            </w:pPr>
            <w:r>
              <w:rPr>
                <w:rFonts w:cstheme="minorHAnsi"/>
              </w:rPr>
              <w:lastRenderedPageBreak/>
              <w:t>Kickstarter is more suitable when the results could generate some benefit to the donor</w:t>
            </w:r>
          </w:p>
          <w:p w14:paraId="59093CCA" w14:textId="609A7C36" w:rsidR="0072610B" w:rsidRDefault="0072610B" w:rsidP="0072610B">
            <w:pPr>
              <w:pStyle w:val="ListParagraph"/>
              <w:numPr>
                <w:ilvl w:val="0"/>
                <w:numId w:val="8"/>
              </w:numPr>
              <w:rPr>
                <w:rFonts w:cstheme="minorHAnsi"/>
              </w:rPr>
            </w:pPr>
            <w:r>
              <w:rPr>
                <w:rFonts w:cstheme="minorHAnsi"/>
              </w:rPr>
              <w:lastRenderedPageBreak/>
              <w:t xml:space="preserve">Interestingly, inexperienced researchers often attract more funding than experienced researchers from crowdfunding websites. </w:t>
            </w:r>
          </w:p>
          <w:p w14:paraId="55955C71" w14:textId="1DBC1E70" w:rsidR="0072610B" w:rsidRPr="00404CE3" w:rsidRDefault="0072610B" w:rsidP="00404CE3">
            <w:pPr>
              <w:pStyle w:val="ListParagraph"/>
              <w:numPr>
                <w:ilvl w:val="0"/>
                <w:numId w:val="8"/>
              </w:numPr>
              <w:rPr>
                <w:rFonts w:cstheme="minorHAnsi"/>
              </w:rPr>
            </w:pPr>
            <w:r>
              <w:rPr>
                <w:rFonts w:cstheme="minorHAnsi"/>
              </w:rPr>
              <w:t>You might also secure knowledge and insights from other crowd platforms, as discussed in “Crowd source user contribution patterns and their implications”</w:t>
            </w:r>
          </w:p>
        </w:tc>
      </w:tr>
      <w:tr w:rsidR="00825627" w14:paraId="4040CEDA" w14:textId="77777777" w:rsidTr="00494767">
        <w:tc>
          <w:tcPr>
            <w:tcW w:w="3372" w:type="dxa"/>
            <w:shd w:val="clear" w:color="auto" w:fill="D9D9D9" w:themeFill="background1" w:themeFillShade="D9"/>
          </w:tcPr>
          <w:p w14:paraId="2B6F243F" w14:textId="27320C5E" w:rsidR="00825627" w:rsidRDefault="00825627" w:rsidP="00C414E0">
            <w:pPr>
              <w:rPr>
                <w:rFonts w:cstheme="minorHAnsi"/>
              </w:rPr>
            </w:pPr>
            <w:r>
              <w:rPr>
                <w:rFonts w:cstheme="minorHAnsi"/>
              </w:rPr>
              <w:lastRenderedPageBreak/>
              <w:t xml:space="preserve">Sign memoranda of understandings or MOUs with relevant stakeholders </w:t>
            </w:r>
          </w:p>
        </w:tc>
        <w:tc>
          <w:tcPr>
            <w:tcW w:w="5529" w:type="dxa"/>
            <w:shd w:val="clear" w:color="auto" w:fill="D9D9D9" w:themeFill="background1" w:themeFillShade="D9"/>
          </w:tcPr>
          <w:p w14:paraId="1EFF0D35" w14:textId="77777777" w:rsidR="00825627" w:rsidRDefault="00825627" w:rsidP="00825627">
            <w:pPr>
              <w:pStyle w:val="ListParagraph"/>
              <w:numPr>
                <w:ilvl w:val="0"/>
                <w:numId w:val="16"/>
              </w:numPr>
              <w:rPr>
                <w:rFonts w:cstheme="minorHAnsi"/>
              </w:rPr>
            </w:pPr>
            <w:r>
              <w:rPr>
                <w:rFonts w:cstheme="minorHAnsi"/>
              </w:rPr>
              <w:t>MOUs can be utilized to demonstrate the interest of relevant partners</w:t>
            </w:r>
          </w:p>
          <w:p w14:paraId="61CE3E81" w14:textId="164265E2" w:rsidR="004E7D80" w:rsidRPr="004E7D80" w:rsidRDefault="00CC1B22" w:rsidP="004E7D80">
            <w:pPr>
              <w:pStyle w:val="ListParagraph"/>
              <w:numPr>
                <w:ilvl w:val="0"/>
                <w:numId w:val="16"/>
              </w:numPr>
              <w:rPr>
                <w:rFonts w:cstheme="minorHAnsi"/>
              </w:rPr>
            </w:pPr>
            <w:r>
              <w:rPr>
                <w:rFonts w:cstheme="minorHAnsi"/>
              </w:rPr>
              <w:t>You might sign MOUs with organizations that might want to offer participants, expertise, equipment, data, or other resource</w:t>
            </w:r>
            <w:r w:rsidR="004E7D80">
              <w:rPr>
                <w:rFonts w:cstheme="minorHAnsi"/>
              </w:rPr>
              <w:t>s</w:t>
            </w:r>
          </w:p>
        </w:tc>
      </w:tr>
    </w:tbl>
    <w:p w14:paraId="1444EAD5" w14:textId="32F1B5D6" w:rsidR="000D7776" w:rsidRDefault="000D7776" w:rsidP="00DE15F0">
      <w:pPr>
        <w:rPr>
          <w:rFonts w:cstheme="minorHAnsi"/>
          <w:szCs w:val="22"/>
        </w:rPr>
      </w:pPr>
    </w:p>
    <w:p w14:paraId="20B65936" w14:textId="77777777" w:rsidR="000D7776" w:rsidRPr="00611A18" w:rsidRDefault="000D7776" w:rsidP="000D7776">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D7776" w:rsidRPr="00611A18" w14:paraId="401F2DAE" w14:textId="77777777" w:rsidTr="00C414E0">
        <w:tc>
          <w:tcPr>
            <w:tcW w:w="9010" w:type="dxa"/>
            <w:shd w:val="clear" w:color="auto" w:fill="BDD6EE" w:themeFill="accent5" w:themeFillTint="66"/>
          </w:tcPr>
          <w:p w14:paraId="0E8930BB" w14:textId="5CAE3292" w:rsidR="000D7776" w:rsidRPr="00611A18" w:rsidRDefault="000D7776" w:rsidP="00C414E0">
            <w:pPr>
              <w:jc w:val="center"/>
              <w:rPr>
                <w:rFonts w:cstheme="minorHAnsi"/>
                <w:b/>
              </w:rPr>
            </w:pPr>
            <w:r>
              <w:rPr>
                <w:rFonts w:cstheme="minorHAnsi"/>
                <w:b/>
              </w:rPr>
              <w:t>Information to collect</w:t>
            </w:r>
          </w:p>
        </w:tc>
      </w:tr>
    </w:tbl>
    <w:p w14:paraId="07284B73" w14:textId="77777777" w:rsidR="000D7776" w:rsidRDefault="000D7776" w:rsidP="000D7776">
      <w:pPr>
        <w:rPr>
          <w:rFonts w:cstheme="minorHAnsi"/>
          <w:szCs w:val="22"/>
        </w:rPr>
      </w:pPr>
    </w:p>
    <w:p w14:paraId="7DD99F04" w14:textId="70892638" w:rsidR="000D7776" w:rsidRDefault="00BC5C53" w:rsidP="00BC5C53">
      <w:pPr>
        <w:ind w:firstLine="720"/>
        <w:rPr>
          <w:rFonts w:cstheme="minorHAnsi"/>
          <w:szCs w:val="22"/>
        </w:rPr>
      </w:pPr>
      <w:r>
        <w:rPr>
          <w:rFonts w:cstheme="minorHAnsi"/>
          <w:szCs w:val="22"/>
        </w:rPr>
        <w:t>To help you write your grant applications efficiently, you should first answer a series of questions</w:t>
      </w:r>
      <w:r w:rsidR="004419B0">
        <w:rPr>
          <w:rFonts w:cstheme="minorHAnsi"/>
          <w:szCs w:val="22"/>
        </w:rPr>
        <w:t xml:space="preserve"> as comprehensively as possible</w:t>
      </w:r>
      <w:r>
        <w:rPr>
          <w:rFonts w:cstheme="minorHAnsi"/>
          <w:szCs w:val="22"/>
        </w:rPr>
        <w:t xml:space="preserve">, such as </w:t>
      </w:r>
      <w:r w:rsidR="007D6B6C">
        <w:rPr>
          <w:rFonts w:cstheme="minorHAnsi"/>
          <w:szCs w:val="22"/>
        </w:rPr>
        <w:t xml:space="preserve">“What are </w:t>
      </w:r>
      <w:r w:rsidR="004419B0">
        <w:rPr>
          <w:rFonts w:cstheme="minorHAnsi"/>
          <w:szCs w:val="22"/>
        </w:rPr>
        <w:t xml:space="preserve">the unique features of your </w:t>
      </w:r>
      <w:r w:rsidR="007D6B6C">
        <w:rPr>
          <w:rFonts w:cstheme="minorHAnsi"/>
          <w:szCs w:val="22"/>
        </w:rPr>
        <w:t>approach?”</w:t>
      </w:r>
      <w:r w:rsidR="00E960ED">
        <w:rPr>
          <w:rFonts w:cstheme="minorHAnsi"/>
          <w:szCs w:val="22"/>
        </w:rPr>
        <w:t xml:space="preserve">  The first column in the following table outlines these questions</w:t>
      </w:r>
      <w:r w:rsidR="00D95A0C">
        <w:rPr>
          <w:rFonts w:cstheme="minorHAnsi"/>
          <w:szCs w:val="22"/>
        </w:rPr>
        <w:t xml:space="preserve">  Once you have answered these questions</w:t>
      </w:r>
      <w:r w:rsidR="00210E1B">
        <w:rPr>
          <w:rFonts w:cstheme="minorHAnsi"/>
          <w:szCs w:val="22"/>
        </w:rPr>
        <w:t xml:space="preserve">, the grant application should be </w:t>
      </w:r>
      <w:r w:rsidR="00031352">
        <w:rPr>
          <w:rFonts w:cstheme="minorHAnsi"/>
          <w:szCs w:val="22"/>
        </w:rPr>
        <w:t xml:space="preserve">straightforward to write. </w:t>
      </w:r>
      <w:r w:rsidR="00210E1B">
        <w:rPr>
          <w:rFonts w:cstheme="minorHAnsi"/>
          <w:szCs w:val="22"/>
        </w:rPr>
        <w:t xml:space="preserve"> </w:t>
      </w:r>
      <w:r w:rsidR="00E960ED">
        <w:rPr>
          <w:rFonts w:cstheme="minorHAnsi"/>
          <w:szCs w:val="22"/>
        </w:rPr>
        <w:t>Specifically</w:t>
      </w:r>
    </w:p>
    <w:p w14:paraId="6CA78CE1" w14:textId="72D47332" w:rsidR="00E960ED" w:rsidRDefault="00E960ED" w:rsidP="00E960ED">
      <w:pPr>
        <w:rPr>
          <w:rFonts w:cstheme="minorHAnsi"/>
          <w:szCs w:val="22"/>
        </w:rPr>
      </w:pPr>
    </w:p>
    <w:p w14:paraId="17E9646A" w14:textId="77777777" w:rsidR="00E960ED" w:rsidRDefault="00E960ED" w:rsidP="00E960ED">
      <w:pPr>
        <w:pStyle w:val="ListParagraph"/>
        <w:numPr>
          <w:ilvl w:val="0"/>
          <w:numId w:val="8"/>
        </w:numPr>
        <w:rPr>
          <w:rFonts w:cstheme="minorHAnsi"/>
          <w:szCs w:val="22"/>
        </w:rPr>
      </w:pPr>
      <w:r>
        <w:rPr>
          <w:rFonts w:cstheme="minorHAnsi"/>
          <w:szCs w:val="22"/>
        </w:rPr>
        <w:t>skim the first column</w:t>
      </w:r>
    </w:p>
    <w:p w14:paraId="6CDDF523" w14:textId="09162C90" w:rsidR="00E960ED" w:rsidRDefault="00E960ED" w:rsidP="00E960ED">
      <w:pPr>
        <w:pStyle w:val="ListParagraph"/>
        <w:numPr>
          <w:ilvl w:val="0"/>
          <w:numId w:val="8"/>
        </w:numPr>
        <w:rPr>
          <w:rFonts w:cstheme="minorHAnsi"/>
          <w:szCs w:val="22"/>
        </w:rPr>
      </w:pPr>
      <w:r w:rsidRPr="00E960ED">
        <w:rPr>
          <w:rFonts w:cstheme="minorHAnsi"/>
          <w:szCs w:val="22"/>
        </w:rPr>
        <w:t xml:space="preserve">in the second column, indicate whether </w:t>
      </w:r>
      <w:r>
        <w:rPr>
          <w:rFonts w:cstheme="minorHAnsi"/>
          <w:szCs w:val="22"/>
        </w:rPr>
        <w:t xml:space="preserve">this question is relevant </w:t>
      </w:r>
      <w:r w:rsidRPr="00E960ED">
        <w:rPr>
          <w:rFonts w:cstheme="minorHAnsi"/>
          <w:szCs w:val="22"/>
        </w:rPr>
        <w:t xml:space="preserve">to your circumstances.  </w:t>
      </w:r>
    </w:p>
    <w:p w14:paraId="5F21E777" w14:textId="11DAFEBE" w:rsidR="000D7776" w:rsidRPr="00E960ED" w:rsidRDefault="00E960ED" w:rsidP="00E960ED">
      <w:pPr>
        <w:pStyle w:val="ListParagraph"/>
        <w:numPr>
          <w:ilvl w:val="0"/>
          <w:numId w:val="8"/>
        </w:numPr>
        <w:rPr>
          <w:rFonts w:cstheme="minorHAnsi"/>
          <w:szCs w:val="22"/>
        </w:rPr>
      </w:pPr>
      <w:r w:rsidRPr="00E960ED">
        <w:rPr>
          <w:rFonts w:cstheme="minorHAnsi"/>
          <w:szCs w:val="22"/>
        </w:rPr>
        <w:t xml:space="preserve">in the third column, </w:t>
      </w:r>
      <w:r>
        <w:rPr>
          <w:rFonts w:cstheme="minorHAnsi"/>
          <w:szCs w:val="22"/>
        </w:rPr>
        <w:t>answer the relevant questions as comprehensively as possible</w:t>
      </w:r>
      <w:r w:rsidR="00D96796">
        <w:rPr>
          <w:rFonts w:cstheme="minorHAnsi"/>
          <w:szCs w:val="22"/>
        </w:rPr>
        <w:t xml:space="preserve">.  This column presents some extracts of sample answers.  </w:t>
      </w:r>
    </w:p>
    <w:p w14:paraId="32B999FF" w14:textId="77777777" w:rsidR="000D7776" w:rsidRPr="000D7776" w:rsidRDefault="000D7776" w:rsidP="000D7776">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656"/>
        <w:gridCol w:w="1984"/>
        <w:gridCol w:w="3261"/>
      </w:tblGrid>
      <w:tr w:rsidR="00E960ED" w14:paraId="391521AC" w14:textId="1C0EF10F" w:rsidTr="00A9490C">
        <w:tc>
          <w:tcPr>
            <w:tcW w:w="3656" w:type="dxa"/>
            <w:shd w:val="clear" w:color="auto" w:fill="BDD6EE" w:themeFill="accent5" w:themeFillTint="66"/>
          </w:tcPr>
          <w:p w14:paraId="754C3279" w14:textId="41D0461A" w:rsidR="00E960ED" w:rsidRDefault="00E960ED" w:rsidP="00C414E0">
            <w:pPr>
              <w:jc w:val="center"/>
              <w:rPr>
                <w:rFonts w:cstheme="minorHAnsi"/>
              </w:rPr>
            </w:pPr>
            <w:r>
              <w:rPr>
                <w:rFonts w:cstheme="minorHAnsi"/>
              </w:rPr>
              <w:t>Question</w:t>
            </w:r>
          </w:p>
        </w:tc>
        <w:tc>
          <w:tcPr>
            <w:tcW w:w="1984" w:type="dxa"/>
            <w:shd w:val="clear" w:color="auto" w:fill="BDD6EE" w:themeFill="accent5" w:themeFillTint="66"/>
          </w:tcPr>
          <w:p w14:paraId="0739378F" w14:textId="52969495" w:rsidR="00E960ED" w:rsidRDefault="00E960ED" w:rsidP="00C414E0">
            <w:pPr>
              <w:jc w:val="center"/>
              <w:rPr>
                <w:rFonts w:cstheme="minorHAnsi"/>
              </w:rPr>
            </w:pPr>
            <w:r>
              <w:rPr>
                <w:rFonts w:cstheme="minorHAnsi"/>
              </w:rPr>
              <w:t>Is this question relevant to you?</w:t>
            </w:r>
          </w:p>
        </w:tc>
        <w:tc>
          <w:tcPr>
            <w:tcW w:w="3261" w:type="dxa"/>
            <w:shd w:val="clear" w:color="auto" w:fill="BDD6EE" w:themeFill="accent5" w:themeFillTint="66"/>
          </w:tcPr>
          <w:p w14:paraId="04429DAE" w14:textId="1467C0AC" w:rsidR="00E960ED" w:rsidRDefault="004B4A0C" w:rsidP="00C414E0">
            <w:pPr>
              <w:jc w:val="center"/>
              <w:rPr>
                <w:rFonts w:cstheme="minorHAnsi"/>
              </w:rPr>
            </w:pPr>
            <w:r>
              <w:rPr>
                <w:rFonts w:cstheme="minorHAnsi"/>
              </w:rPr>
              <w:t>Sample answer</w:t>
            </w:r>
            <w:r w:rsidR="00A9490C">
              <w:rPr>
                <w:rFonts w:cstheme="minorHAnsi"/>
              </w:rPr>
              <w:t>s</w:t>
            </w:r>
          </w:p>
        </w:tc>
      </w:tr>
      <w:tr w:rsidR="00D91A67" w:rsidRPr="00A747BF" w14:paraId="519AB071" w14:textId="77777777" w:rsidTr="00D91A67">
        <w:tc>
          <w:tcPr>
            <w:tcW w:w="3656" w:type="dxa"/>
            <w:shd w:val="clear" w:color="auto" w:fill="000000" w:themeFill="text1"/>
          </w:tcPr>
          <w:p w14:paraId="2D9F72B1" w14:textId="45785A45" w:rsidR="00D91A67" w:rsidRDefault="008802B4" w:rsidP="00C414E0">
            <w:pPr>
              <w:rPr>
                <w:rFonts w:cstheme="minorHAnsi"/>
              </w:rPr>
            </w:pPr>
            <w:r>
              <w:rPr>
                <w:rFonts w:cstheme="minorHAnsi"/>
              </w:rPr>
              <w:t>Significance and innovation</w:t>
            </w:r>
          </w:p>
        </w:tc>
        <w:tc>
          <w:tcPr>
            <w:tcW w:w="1984" w:type="dxa"/>
            <w:shd w:val="clear" w:color="auto" w:fill="000000" w:themeFill="text1"/>
          </w:tcPr>
          <w:p w14:paraId="58FFAA17" w14:textId="77777777" w:rsidR="00D91A67" w:rsidRPr="00E960ED" w:rsidRDefault="00D91A67" w:rsidP="00E960ED">
            <w:pPr>
              <w:rPr>
                <w:rFonts w:cstheme="minorHAnsi"/>
              </w:rPr>
            </w:pPr>
          </w:p>
        </w:tc>
        <w:tc>
          <w:tcPr>
            <w:tcW w:w="3261" w:type="dxa"/>
            <w:shd w:val="clear" w:color="auto" w:fill="000000" w:themeFill="text1"/>
          </w:tcPr>
          <w:p w14:paraId="632D080C" w14:textId="77777777" w:rsidR="00D91A67" w:rsidRDefault="00D91A67" w:rsidP="00E960ED">
            <w:pPr>
              <w:rPr>
                <w:rFonts w:cstheme="minorHAnsi"/>
              </w:rPr>
            </w:pPr>
          </w:p>
        </w:tc>
      </w:tr>
      <w:tr w:rsidR="00E960ED" w:rsidRPr="00A747BF" w14:paraId="701A0741" w14:textId="0AA7BC6F" w:rsidTr="00A9490C">
        <w:tc>
          <w:tcPr>
            <w:tcW w:w="3656" w:type="dxa"/>
            <w:shd w:val="clear" w:color="auto" w:fill="D9D9D9" w:themeFill="background1" w:themeFillShade="D9"/>
          </w:tcPr>
          <w:p w14:paraId="1FA2D5A6" w14:textId="6F3A29DC" w:rsidR="00E960ED" w:rsidRDefault="004B4A0C" w:rsidP="00C414E0">
            <w:pPr>
              <w:rPr>
                <w:rFonts w:cstheme="minorHAnsi"/>
              </w:rPr>
            </w:pPr>
            <w:r>
              <w:rPr>
                <w:rFonts w:cstheme="minorHAnsi"/>
              </w:rPr>
              <w:t>What is the problem in society you would like to solve?</w:t>
            </w:r>
          </w:p>
          <w:p w14:paraId="09F61232" w14:textId="77777777" w:rsidR="005125B2" w:rsidRDefault="005125B2" w:rsidP="00C414E0">
            <w:pPr>
              <w:rPr>
                <w:rFonts w:cstheme="minorHAnsi"/>
              </w:rPr>
            </w:pPr>
          </w:p>
          <w:p w14:paraId="7AB98A37" w14:textId="44EB179F" w:rsidR="005125B2" w:rsidRDefault="005125B2" w:rsidP="00C414E0">
            <w:pPr>
              <w:rPr>
                <w:rFonts w:cstheme="minorHAnsi"/>
              </w:rPr>
            </w:pPr>
          </w:p>
        </w:tc>
        <w:tc>
          <w:tcPr>
            <w:tcW w:w="1984" w:type="dxa"/>
            <w:shd w:val="clear" w:color="auto" w:fill="D9D9D9" w:themeFill="background1" w:themeFillShade="D9"/>
          </w:tcPr>
          <w:p w14:paraId="051E2264" w14:textId="6637DDD6" w:rsidR="00E960ED" w:rsidRPr="00E960ED" w:rsidRDefault="00E960ED" w:rsidP="00E960ED">
            <w:pPr>
              <w:rPr>
                <w:rFonts w:cstheme="minorHAnsi"/>
              </w:rPr>
            </w:pPr>
          </w:p>
        </w:tc>
        <w:tc>
          <w:tcPr>
            <w:tcW w:w="3261" w:type="dxa"/>
            <w:shd w:val="clear" w:color="auto" w:fill="D9D9D9" w:themeFill="background1" w:themeFillShade="D9"/>
          </w:tcPr>
          <w:p w14:paraId="463550C9" w14:textId="77777777" w:rsidR="00E960ED" w:rsidRDefault="007160A7" w:rsidP="00E960ED">
            <w:pPr>
              <w:rPr>
                <w:rFonts w:cstheme="minorHAnsi"/>
              </w:rPr>
            </w:pPr>
            <w:r>
              <w:rPr>
                <w:rFonts w:cstheme="minorHAnsi"/>
              </w:rPr>
              <w:t xml:space="preserve">This project is designed to diminish the elevated levels of anxiety and depression in PhD candidates. </w:t>
            </w:r>
          </w:p>
          <w:p w14:paraId="03C57148" w14:textId="77777777" w:rsidR="007160A7" w:rsidRDefault="007160A7" w:rsidP="00E960ED">
            <w:pPr>
              <w:rPr>
                <w:rFonts w:cstheme="minorHAnsi"/>
              </w:rPr>
            </w:pPr>
          </w:p>
          <w:p w14:paraId="5FF4A5D8" w14:textId="01492C6E" w:rsidR="007160A7" w:rsidRPr="00E960ED" w:rsidRDefault="007160A7" w:rsidP="00E960ED">
            <w:pPr>
              <w:rPr>
                <w:rFonts w:cstheme="minorHAnsi"/>
              </w:rPr>
            </w:pPr>
            <w:r>
              <w:rPr>
                <w:rFonts w:cstheme="minorHAnsi"/>
              </w:rPr>
              <w:t>In addition, this project assesses whether these elevated levels can be ascribed to pre-existing characteristics or uncertainty about the future</w:t>
            </w:r>
            <w:r w:rsidR="00477D78">
              <w:rPr>
                <w:rFonts w:cstheme="minorHAnsi"/>
              </w:rPr>
              <w:t>.</w:t>
            </w:r>
          </w:p>
        </w:tc>
      </w:tr>
      <w:tr w:rsidR="00E960ED" w:rsidRPr="00A747BF" w14:paraId="1D351331" w14:textId="77777777" w:rsidTr="00A9490C">
        <w:tc>
          <w:tcPr>
            <w:tcW w:w="3656" w:type="dxa"/>
            <w:shd w:val="clear" w:color="auto" w:fill="D9D9D9" w:themeFill="background1" w:themeFillShade="D9"/>
          </w:tcPr>
          <w:p w14:paraId="44B3E3EB" w14:textId="0BD5616B" w:rsidR="00E960ED" w:rsidRDefault="005125B2" w:rsidP="00C414E0">
            <w:pPr>
              <w:rPr>
                <w:rFonts w:cstheme="minorHAnsi"/>
              </w:rPr>
            </w:pPr>
            <w:r>
              <w:rPr>
                <w:rFonts w:cstheme="minorHAnsi"/>
              </w:rPr>
              <w:lastRenderedPageBreak/>
              <w:t>What is the evidence this problem is very consequential</w:t>
            </w:r>
            <w:r w:rsidR="00477D78">
              <w:rPr>
                <w:rFonts w:cstheme="minorHAnsi"/>
              </w:rPr>
              <w:t xml:space="preserve">? </w:t>
            </w:r>
            <w:r w:rsidR="00FA354F">
              <w:rPr>
                <w:rFonts w:cstheme="minorHAnsi"/>
              </w:rPr>
              <w:t xml:space="preserve">Besides exceptional circumstances, such as some arts projects, if the problem is not consequential, the project will not attract funding </w:t>
            </w:r>
          </w:p>
        </w:tc>
        <w:tc>
          <w:tcPr>
            <w:tcW w:w="1984" w:type="dxa"/>
            <w:shd w:val="clear" w:color="auto" w:fill="D9D9D9" w:themeFill="background1" w:themeFillShade="D9"/>
          </w:tcPr>
          <w:p w14:paraId="443B98EC" w14:textId="77777777" w:rsidR="00E960ED" w:rsidRPr="00E960ED" w:rsidRDefault="00E960ED" w:rsidP="00E960ED">
            <w:pPr>
              <w:rPr>
                <w:rFonts w:cstheme="minorHAnsi"/>
              </w:rPr>
            </w:pPr>
          </w:p>
        </w:tc>
        <w:tc>
          <w:tcPr>
            <w:tcW w:w="3261" w:type="dxa"/>
            <w:shd w:val="clear" w:color="auto" w:fill="D9D9D9" w:themeFill="background1" w:themeFillShade="D9"/>
          </w:tcPr>
          <w:p w14:paraId="3D666B74" w14:textId="06338FC3" w:rsidR="00A17703" w:rsidRPr="00E960ED" w:rsidRDefault="00A17703" w:rsidP="00E960ED">
            <w:pPr>
              <w:rPr>
                <w:rFonts w:cstheme="minorHAnsi"/>
              </w:rPr>
            </w:pPr>
            <w:r>
              <w:rPr>
                <w:rFonts w:cstheme="minorHAnsi"/>
              </w:rPr>
              <w:t>According to recent studies,</w:t>
            </w:r>
            <w:r w:rsidR="007063AE">
              <w:rPr>
                <w:rFonts w:cstheme="minorHAnsi"/>
              </w:rPr>
              <w:t xml:space="preserve"> </w:t>
            </w:r>
            <w:r>
              <w:rPr>
                <w:rFonts w:cstheme="minorHAnsi"/>
              </w:rPr>
              <w:t>the incidence of anxiety and depression is twice as high in PhD students than other individuals of the same age</w:t>
            </w:r>
            <w:r w:rsidR="00FA354F">
              <w:rPr>
                <w:rFonts w:cstheme="minorHAnsi"/>
              </w:rPr>
              <w:t xml:space="preserve">. </w:t>
            </w:r>
          </w:p>
        </w:tc>
      </w:tr>
      <w:tr w:rsidR="00E960ED" w:rsidRPr="00A747BF" w14:paraId="54C098FE" w14:textId="77777777" w:rsidTr="00A9490C">
        <w:tc>
          <w:tcPr>
            <w:tcW w:w="3656" w:type="dxa"/>
            <w:shd w:val="clear" w:color="auto" w:fill="D9D9D9" w:themeFill="background1" w:themeFillShade="D9"/>
          </w:tcPr>
          <w:p w14:paraId="0A12D43E" w14:textId="63DEA140" w:rsidR="00E960ED" w:rsidRDefault="00534CD4" w:rsidP="00C414E0">
            <w:pPr>
              <w:rPr>
                <w:rFonts w:cstheme="minorHAnsi"/>
              </w:rPr>
            </w:pPr>
            <w:r>
              <w:rPr>
                <w:rFonts w:cstheme="minorHAnsi"/>
              </w:rPr>
              <w:t>What is the approach you will apply to solve this problem—such as the methodology, methods, or interventions you will apply</w:t>
            </w:r>
            <w:r w:rsidR="00FA354F">
              <w:rPr>
                <w:rFonts w:cstheme="minorHAnsi"/>
              </w:rPr>
              <w:t xml:space="preserve">.  </w:t>
            </w:r>
          </w:p>
        </w:tc>
        <w:tc>
          <w:tcPr>
            <w:tcW w:w="1984" w:type="dxa"/>
            <w:shd w:val="clear" w:color="auto" w:fill="D9D9D9" w:themeFill="background1" w:themeFillShade="D9"/>
          </w:tcPr>
          <w:p w14:paraId="0F65151C" w14:textId="77777777" w:rsidR="00E960ED" w:rsidRPr="00E960ED" w:rsidRDefault="00E960ED" w:rsidP="00E960ED">
            <w:pPr>
              <w:rPr>
                <w:rFonts w:cstheme="minorHAnsi"/>
              </w:rPr>
            </w:pPr>
          </w:p>
        </w:tc>
        <w:tc>
          <w:tcPr>
            <w:tcW w:w="3261" w:type="dxa"/>
            <w:shd w:val="clear" w:color="auto" w:fill="D9D9D9" w:themeFill="background1" w:themeFillShade="D9"/>
          </w:tcPr>
          <w:p w14:paraId="33E78AB2" w14:textId="575B904D" w:rsidR="00E960ED" w:rsidRPr="00E960ED" w:rsidRDefault="00534CD4" w:rsidP="00E960ED">
            <w:pPr>
              <w:rPr>
                <w:rFonts w:cstheme="minorHAnsi"/>
              </w:rPr>
            </w:pPr>
            <w:r>
              <w:rPr>
                <w:rFonts w:cstheme="minorHAnsi"/>
              </w:rPr>
              <w:t>Participants will</w:t>
            </w:r>
            <w:r w:rsidR="004003BF">
              <w:rPr>
                <w:rFonts w:cstheme="minorHAnsi"/>
              </w:rPr>
              <w:t xml:space="preserve"> complete an intervention in which they experience 10 possible jobs they could attempt in the future.  For the 3 to 5 jobs they most enjoy, they receive a handbook that clarifies how they could pursue these jobs in the future</w:t>
            </w:r>
            <w:r w:rsidR="00DB3A64">
              <w:rPr>
                <w:rFonts w:cstheme="minorHAnsi"/>
              </w:rPr>
              <w:t xml:space="preserve">.  Their certainty about the future and mood is assessed at several times during and after this intervention.  </w:t>
            </w:r>
          </w:p>
        </w:tc>
      </w:tr>
      <w:tr w:rsidR="00DB3A64" w:rsidRPr="00A747BF" w14:paraId="280FE90A" w14:textId="77777777" w:rsidTr="00A9490C">
        <w:tc>
          <w:tcPr>
            <w:tcW w:w="3656" w:type="dxa"/>
            <w:shd w:val="clear" w:color="auto" w:fill="D9D9D9" w:themeFill="background1" w:themeFillShade="D9"/>
          </w:tcPr>
          <w:p w14:paraId="699213DD" w14:textId="5F645EC9" w:rsidR="00DB3A64" w:rsidRDefault="00564AAF" w:rsidP="00C414E0">
            <w:pPr>
              <w:rPr>
                <w:rFonts w:cstheme="minorHAnsi"/>
              </w:rPr>
            </w:pPr>
            <w:r>
              <w:rPr>
                <w:rFonts w:cstheme="minorHAnsi"/>
              </w:rPr>
              <w:t>What is unique about this approach?  That is, why might this approach, but not previous approaches, solve this problem or controversy?</w:t>
            </w:r>
            <w:r w:rsidR="00E325EB">
              <w:rPr>
                <w:rFonts w:cstheme="minorHAnsi"/>
              </w:rPr>
              <w:t xml:space="preserve">  </w:t>
            </w:r>
          </w:p>
        </w:tc>
        <w:tc>
          <w:tcPr>
            <w:tcW w:w="1984" w:type="dxa"/>
            <w:shd w:val="clear" w:color="auto" w:fill="D9D9D9" w:themeFill="background1" w:themeFillShade="D9"/>
          </w:tcPr>
          <w:p w14:paraId="2410EBA4" w14:textId="77777777" w:rsidR="00DB3A64" w:rsidRPr="00E960ED" w:rsidRDefault="00DB3A64" w:rsidP="00E960ED">
            <w:pPr>
              <w:rPr>
                <w:rFonts w:cstheme="minorHAnsi"/>
              </w:rPr>
            </w:pPr>
          </w:p>
        </w:tc>
        <w:tc>
          <w:tcPr>
            <w:tcW w:w="3261" w:type="dxa"/>
            <w:shd w:val="clear" w:color="auto" w:fill="D9D9D9" w:themeFill="background1" w:themeFillShade="D9"/>
          </w:tcPr>
          <w:p w14:paraId="382CC1B4" w14:textId="2D2E8988" w:rsidR="00DB3A64" w:rsidRDefault="00564AAF" w:rsidP="00E960ED">
            <w:pPr>
              <w:rPr>
                <w:rFonts w:cstheme="minorHAnsi"/>
              </w:rPr>
            </w:pPr>
            <w:r>
              <w:rPr>
                <w:rFonts w:cstheme="minorHAnsi"/>
              </w:rPr>
              <w:t>Past research has not explored the benefits of this intervention over time.  This intervention is the only program that enhances the clarity and certainty of future goals simultaneously</w:t>
            </w:r>
          </w:p>
        </w:tc>
      </w:tr>
      <w:tr w:rsidR="00ED4FB1" w:rsidRPr="00A747BF" w14:paraId="1C5426CD" w14:textId="77777777" w:rsidTr="00A9490C">
        <w:tc>
          <w:tcPr>
            <w:tcW w:w="3656" w:type="dxa"/>
            <w:shd w:val="clear" w:color="auto" w:fill="D9D9D9" w:themeFill="background1" w:themeFillShade="D9"/>
          </w:tcPr>
          <w:p w14:paraId="7E5DCAD6" w14:textId="13B4E29D" w:rsidR="00ED4FB1" w:rsidRDefault="00ED4FB1" w:rsidP="00C414E0">
            <w:pPr>
              <w:rPr>
                <w:rFonts w:cstheme="minorHAnsi"/>
              </w:rPr>
            </w:pPr>
            <w:r>
              <w:rPr>
                <w:rFonts w:cstheme="minorHAnsi"/>
              </w:rPr>
              <w:t>Can this approach be extended to other settings or problems?  That is, is this approach scalable?</w:t>
            </w:r>
          </w:p>
        </w:tc>
        <w:tc>
          <w:tcPr>
            <w:tcW w:w="1984" w:type="dxa"/>
            <w:shd w:val="clear" w:color="auto" w:fill="D9D9D9" w:themeFill="background1" w:themeFillShade="D9"/>
          </w:tcPr>
          <w:p w14:paraId="6F3B7763" w14:textId="77777777" w:rsidR="00ED4FB1" w:rsidRPr="00E960ED" w:rsidRDefault="00ED4FB1" w:rsidP="00E960ED">
            <w:pPr>
              <w:rPr>
                <w:rFonts w:cstheme="minorHAnsi"/>
              </w:rPr>
            </w:pPr>
          </w:p>
        </w:tc>
        <w:tc>
          <w:tcPr>
            <w:tcW w:w="3261" w:type="dxa"/>
            <w:shd w:val="clear" w:color="auto" w:fill="D9D9D9" w:themeFill="background1" w:themeFillShade="D9"/>
          </w:tcPr>
          <w:p w14:paraId="576016B6" w14:textId="4DB5791D" w:rsidR="00ED4FB1" w:rsidRDefault="00FA354F" w:rsidP="00E960ED">
            <w:pPr>
              <w:rPr>
                <w:rFonts w:cstheme="minorHAnsi"/>
              </w:rPr>
            </w:pPr>
            <w:r>
              <w:rPr>
                <w:rFonts w:cstheme="minorHAnsi"/>
              </w:rPr>
              <w:t>In the future, t</w:t>
            </w:r>
            <w:r w:rsidR="00955417">
              <w:rPr>
                <w:rFonts w:cstheme="minorHAnsi"/>
              </w:rPr>
              <w:t>his intervention could be adapted to assist students in their final year at school as well as dissatisfied employees at any age</w:t>
            </w:r>
          </w:p>
        </w:tc>
      </w:tr>
      <w:tr w:rsidR="005C6B45" w:rsidRPr="00A747BF" w14:paraId="6994952B" w14:textId="77777777" w:rsidTr="00A9490C">
        <w:tc>
          <w:tcPr>
            <w:tcW w:w="3656" w:type="dxa"/>
            <w:shd w:val="clear" w:color="auto" w:fill="D9D9D9" w:themeFill="background1" w:themeFillShade="D9"/>
          </w:tcPr>
          <w:p w14:paraId="36415929" w14:textId="6AE30A22" w:rsidR="005C6B45" w:rsidRDefault="005C6B45" w:rsidP="00C414E0">
            <w:pPr>
              <w:rPr>
                <w:rFonts w:cstheme="minorHAnsi"/>
              </w:rPr>
            </w:pPr>
            <w:r>
              <w:rPr>
                <w:rFonts w:cstheme="minorHAnsi"/>
              </w:rPr>
              <w:t>How will the results of this study be translated to practice</w:t>
            </w:r>
            <w:r w:rsidR="0056163B">
              <w:rPr>
                <w:rFonts w:cstheme="minorHAnsi"/>
              </w:rPr>
              <w:t>?  How will the results be communicated—besides journal articles</w:t>
            </w:r>
            <w:r w:rsidR="007A0748">
              <w:rPr>
                <w:rFonts w:cstheme="minorHAnsi"/>
              </w:rPr>
              <w:t>? Who will benefit from this study</w:t>
            </w:r>
            <w:r w:rsidR="00EF0AF2">
              <w:rPr>
                <w:rFonts w:cstheme="minorHAnsi"/>
              </w:rPr>
              <w:t>—either directly or indirectly?</w:t>
            </w:r>
          </w:p>
        </w:tc>
        <w:tc>
          <w:tcPr>
            <w:tcW w:w="1984" w:type="dxa"/>
            <w:shd w:val="clear" w:color="auto" w:fill="D9D9D9" w:themeFill="background1" w:themeFillShade="D9"/>
          </w:tcPr>
          <w:p w14:paraId="04064FD7" w14:textId="77777777" w:rsidR="005C6B45" w:rsidRPr="00E960ED" w:rsidRDefault="005C6B45" w:rsidP="00E960ED">
            <w:pPr>
              <w:rPr>
                <w:rFonts w:cstheme="minorHAnsi"/>
              </w:rPr>
            </w:pPr>
          </w:p>
        </w:tc>
        <w:tc>
          <w:tcPr>
            <w:tcW w:w="3261" w:type="dxa"/>
            <w:shd w:val="clear" w:color="auto" w:fill="D9D9D9" w:themeFill="background1" w:themeFillShade="D9"/>
          </w:tcPr>
          <w:p w14:paraId="0131ABB3" w14:textId="5446B6F1" w:rsidR="005C6B45" w:rsidRDefault="005C6B45" w:rsidP="00E960ED">
            <w:pPr>
              <w:rPr>
                <w:rFonts w:cstheme="minorHAnsi"/>
              </w:rPr>
            </w:pPr>
            <w:r>
              <w:rPr>
                <w:rFonts w:cstheme="minorHAnsi"/>
              </w:rPr>
              <w:t>If successful, we plan to develop a video and handbook that universities can utilize to apply this intervention as efficiently as possible</w:t>
            </w:r>
          </w:p>
        </w:tc>
      </w:tr>
      <w:tr w:rsidR="005C6B45" w:rsidRPr="00A747BF" w14:paraId="7516F4B4" w14:textId="77777777" w:rsidTr="005C6B45">
        <w:tc>
          <w:tcPr>
            <w:tcW w:w="3656" w:type="dxa"/>
            <w:shd w:val="clear" w:color="auto" w:fill="000000" w:themeFill="text1"/>
          </w:tcPr>
          <w:p w14:paraId="29A0DCA9" w14:textId="7227664C" w:rsidR="005C6B45" w:rsidRDefault="005C6B45" w:rsidP="00C414E0">
            <w:pPr>
              <w:rPr>
                <w:rFonts w:cstheme="minorHAnsi"/>
              </w:rPr>
            </w:pPr>
            <w:r>
              <w:rPr>
                <w:rFonts w:cstheme="minorHAnsi"/>
              </w:rPr>
              <w:t>Review of the literature</w:t>
            </w:r>
          </w:p>
        </w:tc>
        <w:tc>
          <w:tcPr>
            <w:tcW w:w="1984" w:type="dxa"/>
            <w:shd w:val="clear" w:color="auto" w:fill="000000" w:themeFill="text1"/>
          </w:tcPr>
          <w:p w14:paraId="1B3DFF63" w14:textId="77777777" w:rsidR="005C6B45" w:rsidRPr="00E960ED" w:rsidRDefault="005C6B45" w:rsidP="00E960ED">
            <w:pPr>
              <w:rPr>
                <w:rFonts w:cstheme="minorHAnsi"/>
              </w:rPr>
            </w:pPr>
          </w:p>
        </w:tc>
        <w:tc>
          <w:tcPr>
            <w:tcW w:w="3261" w:type="dxa"/>
            <w:shd w:val="clear" w:color="auto" w:fill="000000" w:themeFill="text1"/>
          </w:tcPr>
          <w:p w14:paraId="347B3116" w14:textId="77777777" w:rsidR="005C6B45" w:rsidRDefault="005C6B45" w:rsidP="00E960ED">
            <w:pPr>
              <w:rPr>
                <w:rFonts w:cstheme="minorHAnsi"/>
              </w:rPr>
            </w:pPr>
          </w:p>
        </w:tc>
      </w:tr>
      <w:tr w:rsidR="005C6B45" w:rsidRPr="00A747BF" w14:paraId="2FE7C614" w14:textId="77777777" w:rsidTr="00A9490C">
        <w:tc>
          <w:tcPr>
            <w:tcW w:w="3656" w:type="dxa"/>
            <w:shd w:val="clear" w:color="auto" w:fill="D9D9D9" w:themeFill="background1" w:themeFillShade="D9"/>
          </w:tcPr>
          <w:p w14:paraId="44DFB3B5" w14:textId="20ADF5E2" w:rsidR="005C6B45" w:rsidRDefault="005C6B45" w:rsidP="00C414E0">
            <w:pPr>
              <w:rPr>
                <w:rFonts w:cstheme="minorHAnsi"/>
              </w:rPr>
            </w:pPr>
            <w:r>
              <w:rPr>
                <w:rFonts w:cstheme="minorHAnsi"/>
              </w:rPr>
              <w:t>What are the main theories or frameworks that have been applied to explore this problem or controversy in the past</w:t>
            </w:r>
          </w:p>
        </w:tc>
        <w:tc>
          <w:tcPr>
            <w:tcW w:w="1984" w:type="dxa"/>
            <w:shd w:val="clear" w:color="auto" w:fill="D9D9D9" w:themeFill="background1" w:themeFillShade="D9"/>
          </w:tcPr>
          <w:p w14:paraId="54FE090F" w14:textId="77777777" w:rsidR="005C6B45" w:rsidRPr="00E960ED" w:rsidRDefault="005C6B45" w:rsidP="00E960ED">
            <w:pPr>
              <w:rPr>
                <w:rFonts w:cstheme="minorHAnsi"/>
              </w:rPr>
            </w:pPr>
          </w:p>
        </w:tc>
        <w:tc>
          <w:tcPr>
            <w:tcW w:w="3261" w:type="dxa"/>
            <w:shd w:val="clear" w:color="auto" w:fill="D9D9D9" w:themeFill="background1" w:themeFillShade="D9"/>
          </w:tcPr>
          <w:p w14:paraId="1EACC354" w14:textId="77777777" w:rsidR="005C6B45" w:rsidRDefault="005C6B45" w:rsidP="00E960ED">
            <w:pPr>
              <w:rPr>
                <w:rFonts w:cstheme="minorHAnsi"/>
              </w:rPr>
            </w:pPr>
            <w:r>
              <w:rPr>
                <w:rFonts w:cstheme="minorHAnsi"/>
              </w:rPr>
              <w:t>Several theories have been applied to explain the elevated levels of anxiety and distress in PhD candidates</w:t>
            </w:r>
          </w:p>
          <w:p w14:paraId="5358BBFF" w14:textId="77777777" w:rsidR="005C6B45" w:rsidRDefault="005C6B45" w:rsidP="00E960ED">
            <w:pPr>
              <w:rPr>
                <w:rFonts w:cstheme="minorHAnsi"/>
              </w:rPr>
            </w:pPr>
          </w:p>
          <w:p w14:paraId="4F05F859" w14:textId="77777777" w:rsidR="005C6B45" w:rsidRDefault="005C6B45" w:rsidP="005C6B45">
            <w:pPr>
              <w:pStyle w:val="ListParagraph"/>
              <w:numPr>
                <w:ilvl w:val="0"/>
                <w:numId w:val="17"/>
              </w:numPr>
              <w:rPr>
                <w:rFonts w:cstheme="minorHAnsi"/>
              </w:rPr>
            </w:pPr>
            <w:r>
              <w:rPr>
                <w:rFonts w:cstheme="minorHAnsi"/>
              </w:rPr>
              <w:t>Individuals who seek certainty are susceptible to anxiety but also like to study</w:t>
            </w:r>
          </w:p>
          <w:p w14:paraId="2E4B6EF5" w14:textId="77777777" w:rsidR="005C6B45" w:rsidRDefault="005C6B45" w:rsidP="005C6B45">
            <w:pPr>
              <w:pStyle w:val="ListParagraph"/>
              <w:numPr>
                <w:ilvl w:val="0"/>
                <w:numId w:val="17"/>
              </w:numPr>
              <w:rPr>
                <w:rFonts w:cstheme="minorHAnsi"/>
              </w:rPr>
            </w:pPr>
            <w:r>
              <w:rPr>
                <w:rFonts w:cstheme="minorHAnsi"/>
              </w:rPr>
              <w:t>The relevant job opportunities after completing a PhD are uncertain</w:t>
            </w:r>
          </w:p>
          <w:p w14:paraId="0EC98916" w14:textId="77777777" w:rsidR="005C6B45" w:rsidRDefault="005C6B45" w:rsidP="005C6B45">
            <w:pPr>
              <w:pStyle w:val="ListParagraph"/>
              <w:numPr>
                <w:ilvl w:val="0"/>
                <w:numId w:val="17"/>
              </w:numPr>
              <w:rPr>
                <w:rFonts w:cstheme="minorHAnsi"/>
              </w:rPr>
            </w:pPr>
            <w:r>
              <w:rPr>
                <w:rFonts w:cstheme="minorHAnsi"/>
              </w:rPr>
              <w:t>PhD candidates do not feel they belong to the main communities, such as students or staff</w:t>
            </w:r>
          </w:p>
          <w:p w14:paraId="30AE75BE" w14:textId="61D52002" w:rsidR="005C6B45" w:rsidRPr="005C6B45" w:rsidRDefault="005C6B45" w:rsidP="005C6B45">
            <w:pPr>
              <w:pStyle w:val="ListParagraph"/>
              <w:numPr>
                <w:ilvl w:val="0"/>
                <w:numId w:val="17"/>
              </w:numPr>
              <w:rPr>
                <w:rFonts w:cstheme="minorHAnsi"/>
              </w:rPr>
            </w:pPr>
            <w:r>
              <w:rPr>
                <w:rFonts w:cstheme="minorHAnsi"/>
              </w:rPr>
              <w:t>Authorities tend to shift the attention of candidates to their shortfalls instead of their strengths</w:t>
            </w:r>
          </w:p>
        </w:tc>
      </w:tr>
      <w:tr w:rsidR="005C6B45" w:rsidRPr="00A747BF" w14:paraId="20D7E194" w14:textId="77777777" w:rsidTr="00A9490C">
        <w:tc>
          <w:tcPr>
            <w:tcW w:w="3656" w:type="dxa"/>
            <w:shd w:val="clear" w:color="auto" w:fill="D9D9D9" w:themeFill="background1" w:themeFillShade="D9"/>
          </w:tcPr>
          <w:p w14:paraId="615B653A" w14:textId="7EA6E2BF" w:rsidR="005C6B45" w:rsidRDefault="00F63102" w:rsidP="00C414E0">
            <w:pPr>
              <w:rPr>
                <w:rFonts w:cstheme="minorHAnsi"/>
              </w:rPr>
            </w:pPr>
            <w:r>
              <w:rPr>
                <w:rFonts w:cstheme="minorHAnsi"/>
              </w:rPr>
              <w:lastRenderedPageBreak/>
              <w:t>What is</w:t>
            </w:r>
            <w:r w:rsidR="005C6B45">
              <w:rPr>
                <w:rFonts w:cstheme="minorHAnsi"/>
              </w:rPr>
              <w:t xml:space="preserve"> the evidence that supports or refutes the various theories</w:t>
            </w:r>
            <w:r>
              <w:rPr>
                <w:rFonts w:cstheme="minorHAnsi"/>
              </w:rPr>
              <w:t>?</w:t>
            </w:r>
          </w:p>
        </w:tc>
        <w:tc>
          <w:tcPr>
            <w:tcW w:w="1984" w:type="dxa"/>
            <w:shd w:val="clear" w:color="auto" w:fill="D9D9D9" w:themeFill="background1" w:themeFillShade="D9"/>
          </w:tcPr>
          <w:p w14:paraId="0A474DE5" w14:textId="77777777" w:rsidR="005C6B45" w:rsidRPr="00E960ED" w:rsidRDefault="005C6B45" w:rsidP="00E960ED">
            <w:pPr>
              <w:rPr>
                <w:rFonts w:cstheme="minorHAnsi"/>
              </w:rPr>
            </w:pPr>
          </w:p>
        </w:tc>
        <w:tc>
          <w:tcPr>
            <w:tcW w:w="3261" w:type="dxa"/>
            <w:shd w:val="clear" w:color="auto" w:fill="D9D9D9" w:themeFill="background1" w:themeFillShade="D9"/>
          </w:tcPr>
          <w:p w14:paraId="6C840C47" w14:textId="2EF335C1" w:rsidR="005C6B45" w:rsidRDefault="005C6B45" w:rsidP="00E960ED">
            <w:pPr>
              <w:rPr>
                <w:rFonts w:cstheme="minorHAnsi"/>
              </w:rPr>
            </w:pPr>
            <w:r>
              <w:rPr>
                <w:rFonts w:cstheme="minorHAnsi"/>
              </w:rPr>
              <w:t>Table 1 outlines the main evidence that is consistent or inconsistent with the various arguments…</w:t>
            </w:r>
          </w:p>
        </w:tc>
      </w:tr>
      <w:tr w:rsidR="00B24C30" w:rsidRPr="00A747BF" w14:paraId="4B120B62" w14:textId="77777777" w:rsidTr="00A9490C">
        <w:tc>
          <w:tcPr>
            <w:tcW w:w="3656" w:type="dxa"/>
            <w:shd w:val="clear" w:color="auto" w:fill="D9D9D9" w:themeFill="background1" w:themeFillShade="D9"/>
          </w:tcPr>
          <w:p w14:paraId="2522E2FC" w14:textId="79C67E5B" w:rsidR="00B24C30" w:rsidRDefault="00B24C30" w:rsidP="00C414E0">
            <w:pPr>
              <w:rPr>
                <w:rFonts w:cstheme="minorHAnsi"/>
              </w:rPr>
            </w:pPr>
            <w:r>
              <w:rPr>
                <w:rFonts w:cstheme="minorHAnsi"/>
              </w:rPr>
              <w:t>Have past researchers suggested this problem needs to be addressed</w:t>
            </w:r>
          </w:p>
        </w:tc>
        <w:tc>
          <w:tcPr>
            <w:tcW w:w="1984" w:type="dxa"/>
            <w:shd w:val="clear" w:color="auto" w:fill="D9D9D9" w:themeFill="background1" w:themeFillShade="D9"/>
          </w:tcPr>
          <w:p w14:paraId="466A91EC" w14:textId="77777777" w:rsidR="00B24C30" w:rsidRPr="00E960ED" w:rsidRDefault="00B24C30" w:rsidP="00E960ED">
            <w:pPr>
              <w:rPr>
                <w:rFonts w:cstheme="minorHAnsi"/>
              </w:rPr>
            </w:pPr>
          </w:p>
        </w:tc>
        <w:tc>
          <w:tcPr>
            <w:tcW w:w="3261" w:type="dxa"/>
            <w:shd w:val="clear" w:color="auto" w:fill="D9D9D9" w:themeFill="background1" w:themeFillShade="D9"/>
          </w:tcPr>
          <w:p w14:paraId="016CEECE" w14:textId="2896C769" w:rsidR="00B24C30" w:rsidRDefault="00B24C30" w:rsidP="00E960ED">
            <w:pPr>
              <w:rPr>
                <w:rFonts w:cstheme="minorHAnsi"/>
              </w:rPr>
            </w:pPr>
            <w:r>
              <w:rPr>
                <w:rFonts w:cstheme="minorHAnsi"/>
              </w:rPr>
              <w:t xml:space="preserve">Many researchers, including Smith (2010), Brown (2015), and Jones (2018), have bemoaned the dearth of interventions that are specifically directed to the mental health of PhD candidates  </w:t>
            </w:r>
          </w:p>
        </w:tc>
      </w:tr>
      <w:tr w:rsidR="00F63102" w:rsidRPr="00A747BF" w14:paraId="65DF1CC6" w14:textId="77777777" w:rsidTr="00A9490C">
        <w:tc>
          <w:tcPr>
            <w:tcW w:w="3656" w:type="dxa"/>
            <w:shd w:val="clear" w:color="auto" w:fill="D9D9D9" w:themeFill="background1" w:themeFillShade="D9"/>
          </w:tcPr>
          <w:p w14:paraId="480852A5" w14:textId="55C7AB84" w:rsidR="00F63102" w:rsidRDefault="005C78C8" w:rsidP="00C414E0">
            <w:pPr>
              <w:rPr>
                <w:rFonts w:cstheme="minorHAnsi"/>
              </w:rPr>
            </w:pPr>
            <w:r>
              <w:rPr>
                <w:rFonts w:cstheme="minorHAnsi"/>
              </w:rPr>
              <w:t>In addition to the methods you have chosen, w</w:t>
            </w:r>
            <w:r w:rsidR="00F63102">
              <w:rPr>
                <w:rFonts w:cstheme="minorHAnsi"/>
              </w:rPr>
              <w:t>hat are</w:t>
            </w:r>
            <w:r w:rsidR="00410DBE">
              <w:rPr>
                <w:rFonts w:cstheme="minorHAnsi"/>
              </w:rPr>
              <w:t xml:space="preserve"> some</w:t>
            </w:r>
            <w:r>
              <w:rPr>
                <w:rFonts w:cstheme="minorHAnsi"/>
              </w:rPr>
              <w:t xml:space="preserve"> other</w:t>
            </w:r>
            <w:r w:rsidR="00F63102">
              <w:rPr>
                <w:rFonts w:cstheme="minorHAnsi"/>
              </w:rPr>
              <w:t xml:space="preserve"> </w:t>
            </w:r>
            <w:r w:rsidR="00410DBE">
              <w:rPr>
                <w:rFonts w:cstheme="minorHAnsi"/>
              </w:rPr>
              <w:t xml:space="preserve">common </w:t>
            </w:r>
            <w:r w:rsidR="00F63102">
              <w:rPr>
                <w:rFonts w:cstheme="minorHAnsi"/>
              </w:rPr>
              <w:t>methods you could, in principle, apply to fulfil the aim of this project?</w:t>
            </w:r>
            <w:r>
              <w:rPr>
                <w:rFonts w:cstheme="minorHAnsi"/>
              </w:rPr>
              <w:t xml:space="preserve"> </w:t>
            </w:r>
          </w:p>
        </w:tc>
        <w:tc>
          <w:tcPr>
            <w:tcW w:w="1984" w:type="dxa"/>
            <w:shd w:val="clear" w:color="auto" w:fill="D9D9D9" w:themeFill="background1" w:themeFillShade="D9"/>
          </w:tcPr>
          <w:p w14:paraId="02574ECD" w14:textId="77777777" w:rsidR="00F63102" w:rsidRPr="00E960ED" w:rsidRDefault="00F63102" w:rsidP="00E960ED">
            <w:pPr>
              <w:rPr>
                <w:rFonts w:cstheme="minorHAnsi"/>
              </w:rPr>
            </w:pPr>
          </w:p>
        </w:tc>
        <w:tc>
          <w:tcPr>
            <w:tcW w:w="3261" w:type="dxa"/>
            <w:shd w:val="clear" w:color="auto" w:fill="D9D9D9" w:themeFill="background1" w:themeFillShade="D9"/>
          </w:tcPr>
          <w:p w14:paraId="6A76AD31" w14:textId="5A20218D" w:rsidR="00F63102" w:rsidRDefault="00F63102" w:rsidP="00E960ED">
            <w:pPr>
              <w:rPr>
                <w:rFonts w:cstheme="minorHAnsi"/>
              </w:rPr>
            </w:pPr>
            <w:r>
              <w:rPr>
                <w:rFonts w:cstheme="minorHAnsi"/>
              </w:rPr>
              <w:t xml:space="preserve">Table 2 outlines various methods that could be applied to assess the anxiety and depression of individuals. </w:t>
            </w:r>
          </w:p>
        </w:tc>
      </w:tr>
      <w:tr w:rsidR="005C6B45" w:rsidRPr="00A747BF" w14:paraId="7A605FB2" w14:textId="77777777" w:rsidTr="00A9490C">
        <w:tc>
          <w:tcPr>
            <w:tcW w:w="3656" w:type="dxa"/>
            <w:shd w:val="clear" w:color="auto" w:fill="D9D9D9" w:themeFill="background1" w:themeFillShade="D9"/>
          </w:tcPr>
          <w:p w14:paraId="4042A746" w14:textId="1AB26FB8" w:rsidR="005C6B45" w:rsidRDefault="00F63102" w:rsidP="00C414E0">
            <w:pPr>
              <w:rPr>
                <w:rFonts w:cstheme="minorHAnsi"/>
              </w:rPr>
            </w:pPr>
            <w:r>
              <w:rPr>
                <w:rFonts w:cstheme="minorHAnsi"/>
              </w:rPr>
              <w:t>What is the evidence that supports or refutes the various methodologies or methods?</w:t>
            </w:r>
          </w:p>
        </w:tc>
        <w:tc>
          <w:tcPr>
            <w:tcW w:w="1984" w:type="dxa"/>
            <w:shd w:val="clear" w:color="auto" w:fill="D9D9D9" w:themeFill="background1" w:themeFillShade="D9"/>
          </w:tcPr>
          <w:p w14:paraId="5817F36F" w14:textId="77777777" w:rsidR="005C6B45" w:rsidRPr="00E960ED" w:rsidRDefault="005C6B45" w:rsidP="00E960ED">
            <w:pPr>
              <w:rPr>
                <w:rFonts w:cstheme="minorHAnsi"/>
              </w:rPr>
            </w:pPr>
          </w:p>
        </w:tc>
        <w:tc>
          <w:tcPr>
            <w:tcW w:w="3261" w:type="dxa"/>
            <w:shd w:val="clear" w:color="auto" w:fill="D9D9D9" w:themeFill="background1" w:themeFillShade="D9"/>
          </w:tcPr>
          <w:p w14:paraId="29E2BC59" w14:textId="3A9EEE32" w:rsidR="005C6B45" w:rsidRDefault="005C6B45" w:rsidP="00E960ED">
            <w:pPr>
              <w:rPr>
                <w:rFonts w:cstheme="minorHAnsi"/>
              </w:rPr>
            </w:pPr>
            <w:r>
              <w:rPr>
                <w:rFonts w:cstheme="minorHAnsi"/>
              </w:rPr>
              <w:t xml:space="preserve">Table </w:t>
            </w:r>
            <w:r w:rsidR="00F63102">
              <w:rPr>
                <w:rFonts w:cstheme="minorHAnsi"/>
              </w:rPr>
              <w:t>3</w:t>
            </w:r>
            <w:r>
              <w:rPr>
                <w:rFonts w:cstheme="minorHAnsi"/>
              </w:rPr>
              <w:t xml:space="preserve"> summarizes the benefits and drawbacks of each approach</w:t>
            </w:r>
          </w:p>
        </w:tc>
      </w:tr>
      <w:tr w:rsidR="00EA1645" w:rsidRPr="00A747BF" w14:paraId="5CCC0DE7" w14:textId="77777777" w:rsidTr="00A9490C">
        <w:tc>
          <w:tcPr>
            <w:tcW w:w="3656" w:type="dxa"/>
            <w:shd w:val="clear" w:color="auto" w:fill="D9D9D9" w:themeFill="background1" w:themeFillShade="D9"/>
          </w:tcPr>
          <w:p w14:paraId="49A6C4E2" w14:textId="11193E89" w:rsidR="00EA1645" w:rsidRDefault="00EA1645" w:rsidP="00C414E0">
            <w:pPr>
              <w:rPr>
                <w:rFonts w:cstheme="minorHAnsi"/>
              </w:rPr>
            </w:pPr>
            <w:r>
              <w:rPr>
                <w:rFonts w:cstheme="minorHAnsi"/>
              </w:rPr>
              <w:t>Given these considerations, which methodologies and methods are you likely to apply</w:t>
            </w:r>
          </w:p>
        </w:tc>
        <w:tc>
          <w:tcPr>
            <w:tcW w:w="1984" w:type="dxa"/>
            <w:shd w:val="clear" w:color="auto" w:fill="D9D9D9" w:themeFill="background1" w:themeFillShade="D9"/>
          </w:tcPr>
          <w:p w14:paraId="1DDBE3DA" w14:textId="77777777" w:rsidR="00EA1645" w:rsidRPr="00E960ED" w:rsidRDefault="00EA1645" w:rsidP="00E960ED">
            <w:pPr>
              <w:rPr>
                <w:rFonts w:cstheme="minorHAnsi"/>
              </w:rPr>
            </w:pPr>
          </w:p>
        </w:tc>
        <w:tc>
          <w:tcPr>
            <w:tcW w:w="3261" w:type="dxa"/>
            <w:shd w:val="clear" w:color="auto" w:fill="D9D9D9" w:themeFill="background1" w:themeFillShade="D9"/>
          </w:tcPr>
          <w:p w14:paraId="17C0DC31" w14:textId="4B2047A7" w:rsidR="00EA1645" w:rsidRDefault="008B34A0" w:rsidP="00E960ED">
            <w:pPr>
              <w:rPr>
                <w:rFonts w:cstheme="minorHAnsi"/>
              </w:rPr>
            </w:pPr>
            <w:r>
              <w:rPr>
                <w:rFonts w:cstheme="minorHAnsi"/>
              </w:rPr>
              <w:t>The DASS will be administered to gauge anxiety and depression in the participants</w:t>
            </w:r>
          </w:p>
        </w:tc>
      </w:tr>
      <w:tr w:rsidR="0037551B" w:rsidRPr="00A747BF" w14:paraId="40158AD4" w14:textId="77777777" w:rsidTr="00A9490C">
        <w:tc>
          <w:tcPr>
            <w:tcW w:w="3656" w:type="dxa"/>
            <w:shd w:val="clear" w:color="auto" w:fill="D9D9D9" w:themeFill="background1" w:themeFillShade="D9"/>
          </w:tcPr>
          <w:p w14:paraId="64136E6A" w14:textId="062E61B0" w:rsidR="0037551B" w:rsidRDefault="0037551B" w:rsidP="00C414E0">
            <w:pPr>
              <w:rPr>
                <w:rFonts w:cstheme="minorHAnsi"/>
              </w:rPr>
            </w:pPr>
            <w:r>
              <w:rPr>
                <w:rFonts w:cstheme="minorHAnsi"/>
              </w:rPr>
              <w:lastRenderedPageBreak/>
              <w:t>Has a significant portion of the literature you collated been published recently—in the last five years and even in the last year?  That is, does the research problem seem topica</w:t>
            </w:r>
            <w:r w:rsidR="008B34A0">
              <w:rPr>
                <w:rFonts w:cstheme="minorHAnsi"/>
              </w:rPr>
              <w:t>l? If not, collect more recent literature</w:t>
            </w:r>
            <w:r>
              <w:rPr>
                <w:rFonts w:cstheme="minorHAnsi"/>
              </w:rPr>
              <w:t xml:space="preserve"> </w:t>
            </w:r>
          </w:p>
        </w:tc>
        <w:tc>
          <w:tcPr>
            <w:tcW w:w="1984" w:type="dxa"/>
            <w:shd w:val="clear" w:color="auto" w:fill="D9D9D9" w:themeFill="background1" w:themeFillShade="D9"/>
          </w:tcPr>
          <w:p w14:paraId="587FCD05" w14:textId="77777777" w:rsidR="0037551B" w:rsidRPr="00E960ED" w:rsidRDefault="0037551B" w:rsidP="00E960ED">
            <w:pPr>
              <w:rPr>
                <w:rFonts w:cstheme="minorHAnsi"/>
              </w:rPr>
            </w:pPr>
          </w:p>
        </w:tc>
        <w:tc>
          <w:tcPr>
            <w:tcW w:w="3261" w:type="dxa"/>
            <w:shd w:val="clear" w:color="auto" w:fill="D9D9D9" w:themeFill="background1" w:themeFillShade="D9"/>
          </w:tcPr>
          <w:p w14:paraId="39E923F7" w14:textId="6D48E8E4" w:rsidR="0037551B" w:rsidRDefault="0037551B" w:rsidP="00E960ED">
            <w:pPr>
              <w:rPr>
                <w:rFonts w:cstheme="minorHAnsi"/>
              </w:rPr>
            </w:pPr>
            <w:r>
              <w:rPr>
                <w:rFonts w:cstheme="minorHAnsi"/>
              </w:rPr>
              <w:t>Over 40% of the cited articles have been published in the last 5 years</w:t>
            </w:r>
          </w:p>
        </w:tc>
      </w:tr>
      <w:tr w:rsidR="008802B4" w:rsidRPr="00A747BF" w14:paraId="3EB48D83" w14:textId="77777777" w:rsidTr="008802B4">
        <w:tc>
          <w:tcPr>
            <w:tcW w:w="3656" w:type="dxa"/>
            <w:shd w:val="clear" w:color="auto" w:fill="000000" w:themeFill="text1"/>
          </w:tcPr>
          <w:p w14:paraId="0F728CE0" w14:textId="4218E4F0" w:rsidR="008802B4" w:rsidRDefault="00517AD4" w:rsidP="00C414E0">
            <w:pPr>
              <w:rPr>
                <w:rFonts w:cstheme="minorHAnsi"/>
              </w:rPr>
            </w:pPr>
            <w:r>
              <w:rPr>
                <w:rFonts w:cstheme="minorHAnsi"/>
              </w:rPr>
              <w:t>Feasibility</w:t>
            </w:r>
          </w:p>
        </w:tc>
        <w:tc>
          <w:tcPr>
            <w:tcW w:w="1984" w:type="dxa"/>
            <w:shd w:val="clear" w:color="auto" w:fill="000000" w:themeFill="text1"/>
          </w:tcPr>
          <w:p w14:paraId="389326B2" w14:textId="77777777" w:rsidR="008802B4" w:rsidRPr="00E960ED" w:rsidRDefault="008802B4" w:rsidP="00E960ED">
            <w:pPr>
              <w:rPr>
                <w:rFonts w:cstheme="minorHAnsi"/>
              </w:rPr>
            </w:pPr>
          </w:p>
        </w:tc>
        <w:tc>
          <w:tcPr>
            <w:tcW w:w="3261" w:type="dxa"/>
            <w:shd w:val="clear" w:color="auto" w:fill="000000" w:themeFill="text1"/>
          </w:tcPr>
          <w:p w14:paraId="004052C9" w14:textId="77777777" w:rsidR="008802B4" w:rsidRDefault="008802B4" w:rsidP="00E960ED">
            <w:pPr>
              <w:rPr>
                <w:rFonts w:cstheme="minorHAnsi"/>
              </w:rPr>
            </w:pPr>
          </w:p>
        </w:tc>
      </w:tr>
      <w:tr w:rsidR="00564AAF" w:rsidRPr="00A747BF" w14:paraId="7EA25CA9" w14:textId="77777777" w:rsidTr="00A9490C">
        <w:tc>
          <w:tcPr>
            <w:tcW w:w="3656" w:type="dxa"/>
            <w:shd w:val="clear" w:color="auto" w:fill="D9D9D9" w:themeFill="background1" w:themeFillShade="D9"/>
          </w:tcPr>
          <w:p w14:paraId="330BE013" w14:textId="4E152589" w:rsidR="00564AAF" w:rsidRDefault="00564AAF" w:rsidP="00C414E0">
            <w:pPr>
              <w:rPr>
                <w:rFonts w:cstheme="minorHAnsi"/>
              </w:rPr>
            </w:pPr>
            <w:r>
              <w:rPr>
                <w:rFonts w:cstheme="minorHAnsi"/>
              </w:rPr>
              <w:t xml:space="preserve">Why is your team </w:t>
            </w:r>
            <w:r w:rsidR="008B34A0">
              <w:rPr>
                <w:rFonts w:cstheme="minorHAnsi"/>
              </w:rPr>
              <w:t xml:space="preserve">in a better position than other researchers </w:t>
            </w:r>
            <w:r>
              <w:rPr>
                <w:rFonts w:cstheme="minorHAnsi"/>
              </w:rPr>
              <w:t xml:space="preserve">to </w:t>
            </w:r>
            <w:r w:rsidR="008B34A0">
              <w:rPr>
                <w:rFonts w:cstheme="minorHAnsi"/>
              </w:rPr>
              <w:t>conduct this study?</w:t>
            </w:r>
            <w:r w:rsidR="00AC0FB0">
              <w:rPr>
                <w:rFonts w:cstheme="minorHAnsi"/>
              </w:rPr>
              <w:t xml:space="preserve">  You might, for example, refer to the insights and experience you accrued when conducting the pilot studies</w:t>
            </w:r>
          </w:p>
        </w:tc>
        <w:tc>
          <w:tcPr>
            <w:tcW w:w="1984" w:type="dxa"/>
            <w:shd w:val="clear" w:color="auto" w:fill="D9D9D9" w:themeFill="background1" w:themeFillShade="D9"/>
          </w:tcPr>
          <w:p w14:paraId="69A01510" w14:textId="77777777" w:rsidR="00564AAF" w:rsidRPr="00E960ED" w:rsidRDefault="00564AAF" w:rsidP="00E960ED">
            <w:pPr>
              <w:rPr>
                <w:rFonts w:cstheme="minorHAnsi"/>
              </w:rPr>
            </w:pPr>
          </w:p>
        </w:tc>
        <w:tc>
          <w:tcPr>
            <w:tcW w:w="3261" w:type="dxa"/>
            <w:shd w:val="clear" w:color="auto" w:fill="D9D9D9" w:themeFill="background1" w:themeFillShade="D9"/>
          </w:tcPr>
          <w:p w14:paraId="3D54F0B0" w14:textId="70A2E8A7" w:rsidR="00564AAF" w:rsidRDefault="00564AAF" w:rsidP="00E960ED">
            <w:pPr>
              <w:rPr>
                <w:rFonts w:cstheme="minorHAnsi"/>
              </w:rPr>
            </w:pPr>
            <w:r>
              <w:rPr>
                <w:rFonts w:cstheme="minorHAnsi"/>
              </w:rPr>
              <w:t xml:space="preserve">One of the investigators was a co-founder of </w:t>
            </w:r>
            <w:r w:rsidR="00DA7228">
              <w:rPr>
                <w:rFonts w:cstheme="minorHAnsi"/>
              </w:rPr>
              <w:t>the intervention</w:t>
            </w:r>
            <w:r>
              <w:rPr>
                <w:rFonts w:cstheme="minorHAnsi"/>
              </w:rPr>
              <w:t xml:space="preserve">.  </w:t>
            </w:r>
          </w:p>
        </w:tc>
      </w:tr>
      <w:tr w:rsidR="00564AAF" w:rsidRPr="00A747BF" w14:paraId="055CBAFD" w14:textId="77777777" w:rsidTr="00A9490C">
        <w:tc>
          <w:tcPr>
            <w:tcW w:w="3656" w:type="dxa"/>
            <w:shd w:val="clear" w:color="auto" w:fill="D9D9D9" w:themeFill="background1" w:themeFillShade="D9"/>
          </w:tcPr>
          <w:p w14:paraId="062EEB7C" w14:textId="484EE89F" w:rsidR="00564AAF" w:rsidRDefault="00AF539E" w:rsidP="00C414E0">
            <w:pPr>
              <w:rPr>
                <w:rFonts w:cstheme="minorHAnsi"/>
              </w:rPr>
            </w:pPr>
            <w:r>
              <w:rPr>
                <w:rFonts w:cstheme="minorHAnsi"/>
              </w:rPr>
              <w:t>What is the evidence the methods are feasible</w:t>
            </w:r>
            <w:r w:rsidR="005E4D07">
              <w:rPr>
                <w:rFonts w:cstheme="minorHAnsi"/>
              </w:rPr>
              <w:t xml:space="preserve"> within the timeframe</w:t>
            </w:r>
            <w:r>
              <w:rPr>
                <w:rFonts w:cstheme="minorHAnsi"/>
              </w:rPr>
              <w:t xml:space="preserve">? </w:t>
            </w:r>
          </w:p>
        </w:tc>
        <w:tc>
          <w:tcPr>
            <w:tcW w:w="1984" w:type="dxa"/>
            <w:shd w:val="clear" w:color="auto" w:fill="D9D9D9" w:themeFill="background1" w:themeFillShade="D9"/>
          </w:tcPr>
          <w:p w14:paraId="510C99E3" w14:textId="77777777" w:rsidR="00564AAF" w:rsidRPr="00E960ED" w:rsidRDefault="00564AAF" w:rsidP="00E960ED">
            <w:pPr>
              <w:rPr>
                <w:rFonts w:cstheme="minorHAnsi"/>
              </w:rPr>
            </w:pPr>
          </w:p>
        </w:tc>
        <w:tc>
          <w:tcPr>
            <w:tcW w:w="3261" w:type="dxa"/>
            <w:shd w:val="clear" w:color="auto" w:fill="D9D9D9" w:themeFill="background1" w:themeFillShade="D9"/>
          </w:tcPr>
          <w:p w14:paraId="6B7868E3" w14:textId="48677CD2" w:rsidR="00564AAF" w:rsidRDefault="00AF539E" w:rsidP="00E960ED">
            <w:pPr>
              <w:rPr>
                <w:rFonts w:cstheme="minorHAnsi"/>
              </w:rPr>
            </w:pPr>
            <w:r>
              <w:rPr>
                <w:rFonts w:cstheme="minorHAnsi"/>
              </w:rPr>
              <w:t>This intervention was piloted last year with a sample of 20 PhD candidates</w:t>
            </w:r>
            <w:r w:rsidR="00C81F01">
              <w:rPr>
                <w:rFonts w:cstheme="minorHAnsi"/>
              </w:rPr>
              <w:t xml:space="preserve">; </w:t>
            </w:r>
            <w:r>
              <w:rPr>
                <w:rFonts w:cstheme="minorHAnsi"/>
              </w:rPr>
              <w:t>90% of these individuals completed all phases of the intervention</w:t>
            </w:r>
          </w:p>
        </w:tc>
      </w:tr>
      <w:tr w:rsidR="00F91FE0" w:rsidRPr="00A747BF" w14:paraId="0FCFF6F9" w14:textId="77777777" w:rsidTr="00A9490C">
        <w:tc>
          <w:tcPr>
            <w:tcW w:w="3656" w:type="dxa"/>
            <w:shd w:val="clear" w:color="auto" w:fill="D9D9D9" w:themeFill="background1" w:themeFillShade="D9"/>
          </w:tcPr>
          <w:p w14:paraId="736FF6BF" w14:textId="298C5098" w:rsidR="00F91FE0" w:rsidRDefault="00F91FE0" w:rsidP="00C414E0">
            <w:pPr>
              <w:rPr>
                <w:rFonts w:cstheme="minorHAnsi"/>
              </w:rPr>
            </w:pPr>
            <w:r>
              <w:rPr>
                <w:rFonts w:cstheme="minorHAnsi"/>
              </w:rPr>
              <w:t>How many participants, animals, specimens, and so forth will you need to recruit?</w:t>
            </w:r>
            <w:r w:rsidR="005E4D07">
              <w:rPr>
                <w:rFonts w:cstheme="minorHAnsi"/>
              </w:rPr>
              <w:t xml:space="preserve">  How do you justify this number</w:t>
            </w:r>
          </w:p>
        </w:tc>
        <w:tc>
          <w:tcPr>
            <w:tcW w:w="1984" w:type="dxa"/>
            <w:shd w:val="clear" w:color="auto" w:fill="D9D9D9" w:themeFill="background1" w:themeFillShade="D9"/>
          </w:tcPr>
          <w:p w14:paraId="2959F99F" w14:textId="77777777" w:rsidR="00F91FE0" w:rsidRPr="00E960ED" w:rsidRDefault="00F91FE0" w:rsidP="00E960ED">
            <w:pPr>
              <w:rPr>
                <w:rFonts w:cstheme="minorHAnsi"/>
              </w:rPr>
            </w:pPr>
          </w:p>
        </w:tc>
        <w:tc>
          <w:tcPr>
            <w:tcW w:w="3261" w:type="dxa"/>
            <w:shd w:val="clear" w:color="auto" w:fill="D9D9D9" w:themeFill="background1" w:themeFillShade="D9"/>
          </w:tcPr>
          <w:p w14:paraId="7BCA0287" w14:textId="54605BA7" w:rsidR="00F91FE0" w:rsidRDefault="005E4D07" w:rsidP="00E960ED">
            <w:pPr>
              <w:rPr>
                <w:rFonts w:cstheme="minorHAnsi"/>
              </w:rPr>
            </w:pPr>
            <w:r>
              <w:rPr>
                <w:rFonts w:cstheme="minorHAnsi"/>
              </w:rPr>
              <w:t xml:space="preserve">Assuming that </w:t>
            </w:r>
            <w:r w:rsidRPr="005E4D07">
              <w:rPr>
                <w:rFonts w:ascii="Symbol" w:hAnsi="Symbol" w:cstheme="minorHAnsi"/>
              </w:rPr>
              <w:t></w:t>
            </w:r>
            <w:r>
              <w:rPr>
                <w:rFonts w:cstheme="minorHAnsi"/>
              </w:rPr>
              <w:t xml:space="preserve"> = .05</w:t>
            </w:r>
            <w:r w:rsidR="00253C9D">
              <w:rPr>
                <w:rFonts w:cstheme="minorHAnsi"/>
              </w:rPr>
              <w:t>,</w:t>
            </w:r>
            <w:r>
              <w:rPr>
                <w:rFonts w:cstheme="minorHAnsi"/>
              </w:rPr>
              <w:t xml:space="preserve"> </w:t>
            </w:r>
            <w:r w:rsidRPr="005E4D07">
              <w:rPr>
                <w:rFonts w:ascii="Symbol" w:hAnsi="Symbol" w:cstheme="minorHAnsi"/>
              </w:rPr>
              <w:t></w:t>
            </w:r>
            <w:r>
              <w:rPr>
                <w:rFonts w:cstheme="minorHAnsi"/>
              </w:rPr>
              <w:t xml:space="preserve"> = .20, </w:t>
            </w:r>
            <w:r w:rsidR="00253C9D">
              <w:rPr>
                <w:rFonts w:cstheme="minorHAnsi"/>
              </w:rPr>
              <w:t>and d = 0.8, power analyses indicate that 200 participants will need to be recruited in Study 1.</w:t>
            </w:r>
          </w:p>
        </w:tc>
      </w:tr>
      <w:tr w:rsidR="0042572A" w:rsidRPr="00A747BF" w14:paraId="477FA92D" w14:textId="77777777" w:rsidTr="00A9490C">
        <w:tc>
          <w:tcPr>
            <w:tcW w:w="3656" w:type="dxa"/>
            <w:shd w:val="clear" w:color="auto" w:fill="D9D9D9" w:themeFill="background1" w:themeFillShade="D9"/>
          </w:tcPr>
          <w:p w14:paraId="2B0C6A4D" w14:textId="1B173494" w:rsidR="0042572A" w:rsidRDefault="0042572A" w:rsidP="00C414E0">
            <w:pPr>
              <w:rPr>
                <w:rFonts w:cstheme="minorHAnsi"/>
              </w:rPr>
            </w:pPr>
            <w:r>
              <w:rPr>
                <w:rFonts w:cstheme="minorHAnsi"/>
              </w:rPr>
              <w:t>What is the evidence the necessary participants, animals, specimens, and so forth can be recruited or accessed?</w:t>
            </w:r>
          </w:p>
        </w:tc>
        <w:tc>
          <w:tcPr>
            <w:tcW w:w="1984" w:type="dxa"/>
            <w:shd w:val="clear" w:color="auto" w:fill="D9D9D9" w:themeFill="background1" w:themeFillShade="D9"/>
          </w:tcPr>
          <w:p w14:paraId="1656D2A2" w14:textId="77777777" w:rsidR="0042572A" w:rsidRPr="00E960ED" w:rsidRDefault="0042572A" w:rsidP="00E960ED">
            <w:pPr>
              <w:rPr>
                <w:rFonts w:cstheme="minorHAnsi"/>
              </w:rPr>
            </w:pPr>
          </w:p>
        </w:tc>
        <w:tc>
          <w:tcPr>
            <w:tcW w:w="3261" w:type="dxa"/>
            <w:shd w:val="clear" w:color="auto" w:fill="D9D9D9" w:themeFill="background1" w:themeFillShade="D9"/>
          </w:tcPr>
          <w:p w14:paraId="1BDB4F58" w14:textId="70B64ED8" w:rsidR="0042572A" w:rsidRDefault="00747670" w:rsidP="00E960ED">
            <w:pPr>
              <w:rPr>
                <w:rFonts w:cstheme="minorHAnsi"/>
              </w:rPr>
            </w:pPr>
            <w:r>
              <w:rPr>
                <w:rFonts w:cstheme="minorHAnsi"/>
              </w:rPr>
              <w:t>Thr</w:t>
            </w:r>
            <w:r w:rsidR="00825627">
              <w:rPr>
                <w:rFonts w:cstheme="minorHAnsi"/>
              </w:rPr>
              <w:t xml:space="preserve">ee universities have signed </w:t>
            </w:r>
            <w:r w:rsidR="00297631">
              <w:rPr>
                <w:rFonts w:cstheme="minorHAnsi"/>
              </w:rPr>
              <w:t>MOUs, indicating they would like to apply this intervention to their PhD candidates and perhaps their Masters by Research candidates as well</w:t>
            </w:r>
          </w:p>
        </w:tc>
      </w:tr>
      <w:tr w:rsidR="008802B4" w:rsidRPr="00A747BF" w14:paraId="1E6C214B" w14:textId="77777777" w:rsidTr="00A9490C">
        <w:tc>
          <w:tcPr>
            <w:tcW w:w="3656" w:type="dxa"/>
            <w:shd w:val="clear" w:color="auto" w:fill="D9D9D9" w:themeFill="background1" w:themeFillShade="D9"/>
          </w:tcPr>
          <w:p w14:paraId="14753DF8" w14:textId="1556BB57" w:rsidR="008802B4" w:rsidRDefault="00130D6C" w:rsidP="00C414E0">
            <w:pPr>
              <w:rPr>
                <w:rFonts w:cstheme="minorHAnsi"/>
              </w:rPr>
            </w:pPr>
            <w:r>
              <w:rPr>
                <w:rFonts w:cstheme="minorHAnsi"/>
              </w:rPr>
              <w:t xml:space="preserve">What is the evidence that hypotheses, if specified, will be supported? </w:t>
            </w:r>
          </w:p>
        </w:tc>
        <w:tc>
          <w:tcPr>
            <w:tcW w:w="1984" w:type="dxa"/>
            <w:shd w:val="clear" w:color="auto" w:fill="D9D9D9" w:themeFill="background1" w:themeFillShade="D9"/>
          </w:tcPr>
          <w:p w14:paraId="70D711BB" w14:textId="77777777" w:rsidR="008802B4" w:rsidRPr="00E960ED" w:rsidRDefault="008802B4" w:rsidP="00E960ED">
            <w:pPr>
              <w:rPr>
                <w:rFonts w:cstheme="minorHAnsi"/>
              </w:rPr>
            </w:pPr>
          </w:p>
        </w:tc>
        <w:tc>
          <w:tcPr>
            <w:tcW w:w="3261" w:type="dxa"/>
            <w:shd w:val="clear" w:color="auto" w:fill="D9D9D9" w:themeFill="background1" w:themeFillShade="D9"/>
          </w:tcPr>
          <w:p w14:paraId="05D02D72" w14:textId="3BC30E91" w:rsidR="008802B4" w:rsidRDefault="00130D6C" w:rsidP="00E960ED">
            <w:pPr>
              <w:rPr>
                <w:rFonts w:cstheme="minorHAnsi"/>
              </w:rPr>
            </w:pPr>
            <w:r>
              <w:rPr>
                <w:rFonts w:cstheme="minorHAnsi"/>
              </w:rPr>
              <w:t>After the pilot study, the mood of participants improved by 20%</w:t>
            </w:r>
          </w:p>
        </w:tc>
      </w:tr>
      <w:tr w:rsidR="0040476E" w:rsidRPr="00A747BF" w14:paraId="7E4E1E2D" w14:textId="77777777" w:rsidTr="00A9490C">
        <w:tc>
          <w:tcPr>
            <w:tcW w:w="3656" w:type="dxa"/>
            <w:shd w:val="clear" w:color="auto" w:fill="D9D9D9" w:themeFill="background1" w:themeFillShade="D9"/>
          </w:tcPr>
          <w:p w14:paraId="145A8B3E" w14:textId="50D4C196" w:rsidR="0040476E" w:rsidRDefault="0040476E" w:rsidP="00C414E0">
            <w:pPr>
              <w:rPr>
                <w:rFonts w:cstheme="minorHAnsi"/>
              </w:rPr>
            </w:pPr>
            <w:r>
              <w:rPr>
                <w:rFonts w:cstheme="minorHAnsi"/>
              </w:rPr>
              <w:t>What procedures will you apply to manage the project effectively</w:t>
            </w:r>
          </w:p>
        </w:tc>
        <w:tc>
          <w:tcPr>
            <w:tcW w:w="1984" w:type="dxa"/>
            <w:shd w:val="clear" w:color="auto" w:fill="D9D9D9" w:themeFill="background1" w:themeFillShade="D9"/>
          </w:tcPr>
          <w:p w14:paraId="709C78BA" w14:textId="77777777" w:rsidR="0040476E" w:rsidRPr="00E960ED" w:rsidRDefault="0040476E" w:rsidP="00E960ED">
            <w:pPr>
              <w:rPr>
                <w:rFonts w:cstheme="minorHAnsi"/>
              </w:rPr>
            </w:pPr>
          </w:p>
        </w:tc>
        <w:tc>
          <w:tcPr>
            <w:tcW w:w="3261" w:type="dxa"/>
            <w:shd w:val="clear" w:color="auto" w:fill="D9D9D9" w:themeFill="background1" w:themeFillShade="D9"/>
          </w:tcPr>
          <w:p w14:paraId="3DD0620B" w14:textId="52753B0A" w:rsidR="0040476E" w:rsidRDefault="0040476E" w:rsidP="00E960ED">
            <w:pPr>
              <w:rPr>
                <w:rFonts w:cstheme="minorHAnsi"/>
              </w:rPr>
            </w:pPr>
            <w:r>
              <w:rPr>
                <w:rFonts w:cstheme="minorHAnsi"/>
              </w:rPr>
              <w:t xml:space="preserve">To manage this project, a steering committee will be assembled every two months to monitor progress.  </w:t>
            </w:r>
            <w:r w:rsidR="007F57F3">
              <w:rPr>
                <w:rFonts w:cstheme="minorHAnsi"/>
              </w:rPr>
              <w:t>In addition</w:t>
            </w:r>
            <w:r w:rsidR="007A2E03">
              <w:rPr>
                <w:rFonts w:cstheme="minorHAnsi"/>
              </w:rPr>
              <w:t xml:space="preserve">, a research administrator will be employed at 0.4 to manage the project. </w:t>
            </w:r>
          </w:p>
        </w:tc>
      </w:tr>
      <w:tr w:rsidR="008802B4" w:rsidRPr="00A747BF" w14:paraId="430D539D" w14:textId="77777777" w:rsidTr="00341D2B">
        <w:tc>
          <w:tcPr>
            <w:tcW w:w="3656" w:type="dxa"/>
            <w:shd w:val="clear" w:color="auto" w:fill="000000" w:themeFill="text1"/>
          </w:tcPr>
          <w:p w14:paraId="51B7FAE3" w14:textId="27C94F63" w:rsidR="008802B4" w:rsidRDefault="00341D2B" w:rsidP="00C414E0">
            <w:pPr>
              <w:rPr>
                <w:rFonts w:cstheme="minorHAnsi"/>
              </w:rPr>
            </w:pPr>
            <w:r>
              <w:rPr>
                <w:rFonts w:cstheme="minorHAnsi"/>
              </w:rPr>
              <w:t>Validity</w:t>
            </w:r>
          </w:p>
        </w:tc>
        <w:tc>
          <w:tcPr>
            <w:tcW w:w="1984" w:type="dxa"/>
            <w:shd w:val="clear" w:color="auto" w:fill="000000" w:themeFill="text1"/>
          </w:tcPr>
          <w:p w14:paraId="1A20ADE9" w14:textId="77777777" w:rsidR="008802B4" w:rsidRPr="00E960ED" w:rsidRDefault="008802B4" w:rsidP="00E960ED">
            <w:pPr>
              <w:rPr>
                <w:rFonts w:cstheme="minorHAnsi"/>
              </w:rPr>
            </w:pPr>
          </w:p>
        </w:tc>
        <w:tc>
          <w:tcPr>
            <w:tcW w:w="3261" w:type="dxa"/>
            <w:shd w:val="clear" w:color="auto" w:fill="000000" w:themeFill="text1"/>
          </w:tcPr>
          <w:p w14:paraId="72BC7625" w14:textId="77777777" w:rsidR="008802B4" w:rsidRDefault="008802B4" w:rsidP="00E960ED">
            <w:pPr>
              <w:rPr>
                <w:rFonts w:cstheme="minorHAnsi"/>
              </w:rPr>
            </w:pPr>
          </w:p>
        </w:tc>
      </w:tr>
      <w:tr w:rsidR="005700CE" w:rsidRPr="00A747BF" w14:paraId="2E057F74" w14:textId="77777777" w:rsidTr="00A9490C">
        <w:tc>
          <w:tcPr>
            <w:tcW w:w="3656" w:type="dxa"/>
            <w:shd w:val="clear" w:color="auto" w:fill="D9D9D9" w:themeFill="background1" w:themeFillShade="D9"/>
          </w:tcPr>
          <w:p w14:paraId="19639213" w14:textId="3A749D8B" w:rsidR="005700CE" w:rsidRDefault="005700CE" w:rsidP="00C414E0">
            <w:pPr>
              <w:rPr>
                <w:rFonts w:cstheme="minorHAnsi"/>
              </w:rPr>
            </w:pPr>
            <w:r>
              <w:rPr>
                <w:rFonts w:cstheme="minorHAnsi"/>
              </w:rPr>
              <w:lastRenderedPageBreak/>
              <w:t>If qualitative, which epistemology, paradigm, methodology and methods will you apply and why?</w:t>
            </w:r>
          </w:p>
        </w:tc>
        <w:tc>
          <w:tcPr>
            <w:tcW w:w="1984" w:type="dxa"/>
            <w:shd w:val="clear" w:color="auto" w:fill="D9D9D9" w:themeFill="background1" w:themeFillShade="D9"/>
          </w:tcPr>
          <w:p w14:paraId="1BE7ACB6" w14:textId="77777777" w:rsidR="005700CE" w:rsidRPr="00E960ED" w:rsidRDefault="005700CE" w:rsidP="00E960ED">
            <w:pPr>
              <w:rPr>
                <w:rFonts w:cstheme="minorHAnsi"/>
              </w:rPr>
            </w:pPr>
          </w:p>
        </w:tc>
        <w:tc>
          <w:tcPr>
            <w:tcW w:w="3261" w:type="dxa"/>
            <w:shd w:val="clear" w:color="auto" w:fill="D9D9D9" w:themeFill="background1" w:themeFillShade="D9"/>
          </w:tcPr>
          <w:p w14:paraId="21D97260" w14:textId="58572C19" w:rsidR="005700CE" w:rsidRDefault="005700CE" w:rsidP="00E960ED">
            <w:pPr>
              <w:rPr>
                <w:rFonts w:cstheme="minorHAnsi"/>
              </w:rPr>
            </w:pPr>
            <w:r>
              <w:rPr>
                <w:rFonts w:cstheme="minorHAnsi"/>
              </w:rPr>
              <w:t>NA</w:t>
            </w:r>
          </w:p>
        </w:tc>
      </w:tr>
      <w:tr w:rsidR="00517AD4" w:rsidRPr="00A747BF" w14:paraId="7E4D34C8" w14:textId="77777777" w:rsidTr="00A9490C">
        <w:tc>
          <w:tcPr>
            <w:tcW w:w="3656" w:type="dxa"/>
            <w:shd w:val="clear" w:color="auto" w:fill="D9D9D9" w:themeFill="background1" w:themeFillShade="D9"/>
          </w:tcPr>
          <w:p w14:paraId="32075BDB" w14:textId="4CA2C88F" w:rsidR="005700CE" w:rsidRDefault="005700CE" w:rsidP="005700CE">
            <w:pPr>
              <w:rPr>
                <w:rFonts w:cstheme="minorHAnsi"/>
              </w:rPr>
            </w:pPr>
            <w:r>
              <w:rPr>
                <w:rFonts w:cstheme="minorHAnsi"/>
              </w:rPr>
              <w:t>If quantitat</w:t>
            </w:r>
            <w:r w:rsidR="000B30A7">
              <w:rPr>
                <w:rFonts w:cstheme="minorHAnsi"/>
              </w:rPr>
              <w:t>iv</w:t>
            </w:r>
            <w:r>
              <w:rPr>
                <w:rFonts w:cstheme="minorHAnsi"/>
              </w:rPr>
              <w:t>e, which research design will you utilize</w:t>
            </w:r>
            <w:r w:rsidR="00AB0C4F">
              <w:rPr>
                <w:rFonts w:cstheme="minorHAnsi"/>
              </w:rPr>
              <w:t>?</w:t>
            </w:r>
            <w:r w:rsidR="006A3D2E">
              <w:rPr>
                <w:rFonts w:cstheme="minorHAnsi"/>
              </w:rPr>
              <w:t xml:space="preserve">  What are the limitations of this design?</w:t>
            </w:r>
          </w:p>
          <w:p w14:paraId="5D0AACBA" w14:textId="77777777" w:rsidR="006A3D2E" w:rsidRDefault="006A3D2E" w:rsidP="005700CE">
            <w:pPr>
              <w:rPr>
                <w:rFonts w:cstheme="minorHAnsi"/>
              </w:rPr>
            </w:pPr>
          </w:p>
          <w:p w14:paraId="36D46CD4" w14:textId="7D73D5D4" w:rsidR="006A3D2E" w:rsidRPr="005700CE" w:rsidRDefault="006A3D2E" w:rsidP="005700CE">
            <w:pPr>
              <w:rPr>
                <w:rFonts w:cstheme="minorHAnsi"/>
              </w:rPr>
            </w:pPr>
            <w:r>
              <w:rPr>
                <w:rFonts w:cstheme="minorHAnsi"/>
              </w:rPr>
              <w:t xml:space="preserve">To answer this question, perhaps read the document called “Which quantitative research design should I use”, available on </w:t>
            </w:r>
            <w:r w:rsidR="00496CAC">
              <w:rPr>
                <w:rFonts w:cstheme="minorHAnsi"/>
              </w:rPr>
              <w:t xml:space="preserve">the CDU website </w:t>
            </w:r>
            <w:r>
              <w:rPr>
                <w:rFonts w:cstheme="minorHAnsi"/>
              </w:rPr>
              <w:t>in the section called “</w:t>
            </w:r>
            <w:r w:rsidR="00276DE8">
              <w:rPr>
                <w:rFonts w:cstheme="minorHAnsi"/>
              </w:rPr>
              <w:t>C</w:t>
            </w:r>
            <w:r>
              <w:rPr>
                <w:rFonts w:cstheme="minorHAnsi"/>
              </w:rPr>
              <w:t xml:space="preserve">hoosing </w:t>
            </w:r>
            <w:r w:rsidR="00276DE8">
              <w:rPr>
                <w:rFonts w:cstheme="minorHAnsi"/>
              </w:rPr>
              <w:t>your research methodology and methods?</w:t>
            </w:r>
          </w:p>
        </w:tc>
        <w:tc>
          <w:tcPr>
            <w:tcW w:w="1984" w:type="dxa"/>
            <w:shd w:val="clear" w:color="auto" w:fill="D9D9D9" w:themeFill="background1" w:themeFillShade="D9"/>
          </w:tcPr>
          <w:p w14:paraId="0E5FCB20" w14:textId="77777777" w:rsidR="00517AD4" w:rsidRPr="00E960ED" w:rsidRDefault="00517AD4" w:rsidP="00E960ED">
            <w:pPr>
              <w:rPr>
                <w:rFonts w:cstheme="minorHAnsi"/>
              </w:rPr>
            </w:pPr>
          </w:p>
        </w:tc>
        <w:tc>
          <w:tcPr>
            <w:tcW w:w="3261" w:type="dxa"/>
            <w:shd w:val="clear" w:color="auto" w:fill="D9D9D9" w:themeFill="background1" w:themeFillShade="D9"/>
          </w:tcPr>
          <w:p w14:paraId="773444F3" w14:textId="77777777" w:rsidR="00517AD4" w:rsidRDefault="006A3D2E" w:rsidP="00E960ED">
            <w:pPr>
              <w:rPr>
                <w:rFonts w:cstheme="minorHAnsi"/>
              </w:rPr>
            </w:pPr>
            <w:r>
              <w:rPr>
                <w:rFonts w:cstheme="minorHAnsi"/>
              </w:rPr>
              <w:t>A quasi-experimental design will be utilised. The limitation is that</w:t>
            </w:r>
          </w:p>
          <w:p w14:paraId="3A4E9A67" w14:textId="77777777" w:rsidR="006A3D2E" w:rsidRDefault="006A3D2E" w:rsidP="00E960ED">
            <w:pPr>
              <w:rPr>
                <w:rFonts w:cstheme="minorHAnsi"/>
              </w:rPr>
            </w:pPr>
          </w:p>
          <w:p w14:paraId="07DBF289" w14:textId="460E6E46" w:rsidR="006A3D2E" w:rsidRDefault="00566F48" w:rsidP="006A3D2E">
            <w:pPr>
              <w:pStyle w:val="ListParagraph"/>
              <w:numPr>
                <w:ilvl w:val="0"/>
                <w:numId w:val="26"/>
              </w:numPr>
              <w:rPr>
                <w:rFonts w:cstheme="minorHAnsi"/>
              </w:rPr>
            </w:pPr>
            <w:r>
              <w:rPr>
                <w:rFonts w:cstheme="minorHAnsi"/>
              </w:rPr>
              <w:t>t</w:t>
            </w:r>
            <w:r w:rsidR="006A3D2E">
              <w:rPr>
                <w:rFonts w:cstheme="minorHAnsi"/>
              </w:rPr>
              <w:t>he direction of causality could be the opposite to what is theorized</w:t>
            </w:r>
          </w:p>
          <w:p w14:paraId="0C003064" w14:textId="249B9B04" w:rsidR="006A3D2E" w:rsidRPr="006A3D2E" w:rsidRDefault="00566F48" w:rsidP="006A3D2E">
            <w:pPr>
              <w:pStyle w:val="ListParagraph"/>
              <w:numPr>
                <w:ilvl w:val="0"/>
                <w:numId w:val="26"/>
              </w:numPr>
              <w:rPr>
                <w:rFonts w:cstheme="minorHAnsi"/>
              </w:rPr>
            </w:pPr>
            <w:r>
              <w:rPr>
                <w:rFonts w:cstheme="minorHAnsi"/>
              </w:rPr>
              <w:t>a</w:t>
            </w:r>
            <w:r w:rsidR="006A3D2E">
              <w:rPr>
                <w:rFonts w:cstheme="minorHAnsi"/>
              </w:rPr>
              <w:t xml:space="preserve"> third variable could generate a spurious relationship between the variables </w:t>
            </w:r>
          </w:p>
        </w:tc>
      </w:tr>
      <w:tr w:rsidR="00517AD4" w:rsidRPr="00A747BF" w14:paraId="18A6DAF5" w14:textId="77777777" w:rsidTr="00A9490C">
        <w:tc>
          <w:tcPr>
            <w:tcW w:w="3656" w:type="dxa"/>
            <w:shd w:val="clear" w:color="auto" w:fill="D9D9D9" w:themeFill="background1" w:themeFillShade="D9"/>
          </w:tcPr>
          <w:p w14:paraId="12526ADA" w14:textId="1814BA41" w:rsidR="00517AD4" w:rsidRDefault="006A3D2E" w:rsidP="00C414E0">
            <w:pPr>
              <w:rPr>
                <w:rFonts w:cstheme="minorHAnsi"/>
              </w:rPr>
            </w:pPr>
            <w:r>
              <w:rPr>
                <w:rFonts w:cstheme="minorHAnsi"/>
              </w:rPr>
              <w:t xml:space="preserve">Which measures will you introduce to counteract these limitations? </w:t>
            </w:r>
          </w:p>
        </w:tc>
        <w:tc>
          <w:tcPr>
            <w:tcW w:w="1984" w:type="dxa"/>
            <w:shd w:val="clear" w:color="auto" w:fill="D9D9D9" w:themeFill="background1" w:themeFillShade="D9"/>
          </w:tcPr>
          <w:p w14:paraId="7ED9E6D0" w14:textId="77777777" w:rsidR="00517AD4" w:rsidRPr="00E960ED" w:rsidRDefault="00517AD4" w:rsidP="00E960ED">
            <w:pPr>
              <w:rPr>
                <w:rFonts w:cstheme="minorHAnsi"/>
              </w:rPr>
            </w:pPr>
          </w:p>
        </w:tc>
        <w:tc>
          <w:tcPr>
            <w:tcW w:w="3261" w:type="dxa"/>
            <w:shd w:val="clear" w:color="auto" w:fill="D9D9D9" w:themeFill="background1" w:themeFillShade="D9"/>
          </w:tcPr>
          <w:p w14:paraId="587911FC" w14:textId="0096AB5E" w:rsidR="00517AD4" w:rsidRDefault="006A3D2E" w:rsidP="00E960ED">
            <w:pPr>
              <w:rPr>
                <w:rFonts w:cstheme="minorHAnsi"/>
              </w:rPr>
            </w:pPr>
            <w:r>
              <w:rPr>
                <w:rFonts w:cstheme="minorHAnsi"/>
              </w:rPr>
              <w:t>A longitudinal study will be conducted to ascertain the direction of causality</w:t>
            </w:r>
            <w:r w:rsidR="00566F48">
              <w:rPr>
                <w:rFonts w:cstheme="minorHAnsi"/>
              </w:rPr>
              <w:t>.</w:t>
            </w:r>
          </w:p>
          <w:p w14:paraId="06797460" w14:textId="77777777" w:rsidR="006A3D2E" w:rsidRDefault="006A3D2E" w:rsidP="00E960ED">
            <w:pPr>
              <w:rPr>
                <w:rFonts w:cstheme="minorHAnsi"/>
              </w:rPr>
            </w:pPr>
          </w:p>
          <w:p w14:paraId="0878AD8E" w14:textId="1473EE4F" w:rsidR="006A3D2E" w:rsidRDefault="006A3D2E" w:rsidP="00E960ED">
            <w:pPr>
              <w:rPr>
                <w:rFonts w:cstheme="minorHAnsi"/>
              </w:rPr>
            </w:pPr>
            <w:r>
              <w:rPr>
                <w:rFonts w:cstheme="minorHAnsi"/>
              </w:rPr>
              <w:t>To preclude spurious relationships, several control variables will be included such as age, gender, marital status, income, and personality</w:t>
            </w:r>
          </w:p>
        </w:tc>
      </w:tr>
      <w:tr w:rsidR="008802B4" w:rsidRPr="00A747BF" w14:paraId="0437EBB5" w14:textId="77777777" w:rsidTr="00A22239">
        <w:tc>
          <w:tcPr>
            <w:tcW w:w="3656" w:type="dxa"/>
            <w:shd w:val="clear" w:color="auto" w:fill="000000" w:themeFill="text1"/>
          </w:tcPr>
          <w:p w14:paraId="297DEB20" w14:textId="3A83619F" w:rsidR="008802B4" w:rsidRDefault="00A22239" w:rsidP="00C414E0">
            <w:pPr>
              <w:rPr>
                <w:rFonts w:cstheme="minorHAnsi"/>
              </w:rPr>
            </w:pPr>
            <w:r>
              <w:rPr>
                <w:rFonts w:cstheme="minorHAnsi"/>
              </w:rPr>
              <w:t>Ethics and safety</w:t>
            </w:r>
          </w:p>
        </w:tc>
        <w:tc>
          <w:tcPr>
            <w:tcW w:w="1984" w:type="dxa"/>
            <w:shd w:val="clear" w:color="auto" w:fill="000000" w:themeFill="text1"/>
          </w:tcPr>
          <w:p w14:paraId="5EB1EFA2" w14:textId="77777777" w:rsidR="008802B4" w:rsidRPr="00E960ED" w:rsidRDefault="008802B4" w:rsidP="00E960ED">
            <w:pPr>
              <w:rPr>
                <w:rFonts w:cstheme="minorHAnsi"/>
              </w:rPr>
            </w:pPr>
          </w:p>
        </w:tc>
        <w:tc>
          <w:tcPr>
            <w:tcW w:w="3261" w:type="dxa"/>
            <w:shd w:val="clear" w:color="auto" w:fill="000000" w:themeFill="text1"/>
          </w:tcPr>
          <w:p w14:paraId="6B42FEDA" w14:textId="77777777" w:rsidR="008802B4" w:rsidRDefault="008802B4" w:rsidP="00E960ED">
            <w:pPr>
              <w:rPr>
                <w:rFonts w:cstheme="minorHAnsi"/>
              </w:rPr>
            </w:pPr>
          </w:p>
        </w:tc>
      </w:tr>
      <w:tr w:rsidR="00A22239" w:rsidRPr="00A747BF" w14:paraId="7561E52C" w14:textId="77777777" w:rsidTr="00A9490C">
        <w:tc>
          <w:tcPr>
            <w:tcW w:w="3656" w:type="dxa"/>
            <w:shd w:val="clear" w:color="auto" w:fill="D9D9D9" w:themeFill="background1" w:themeFillShade="D9"/>
          </w:tcPr>
          <w:p w14:paraId="0C11A6A3" w14:textId="5630C7ED" w:rsidR="00A22239" w:rsidRPr="006D3FB0" w:rsidRDefault="006D3FB0" w:rsidP="006D3FB0">
            <w:pPr>
              <w:rPr>
                <w:rFonts w:cstheme="minorHAnsi"/>
              </w:rPr>
            </w:pPr>
            <w:r>
              <w:rPr>
                <w:rFonts w:cstheme="minorHAnsi"/>
              </w:rPr>
              <w:t xml:space="preserve">What are the physical, social, psychological, </w:t>
            </w:r>
            <w:r w:rsidR="00F36E0C">
              <w:rPr>
                <w:rFonts w:cstheme="minorHAnsi"/>
              </w:rPr>
              <w:t xml:space="preserve">ethical </w:t>
            </w:r>
            <w:r>
              <w:rPr>
                <w:rFonts w:cstheme="minorHAnsi"/>
              </w:rPr>
              <w:t>or legal risks that need to be addressed?</w:t>
            </w:r>
            <w:r w:rsidR="00F36E0C">
              <w:rPr>
                <w:rFonts w:cstheme="minorHAnsi"/>
              </w:rPr>
              <w:t xml:space="preserve"> How will you address these risks?</w:t>
            </w:r>
          </w:p>
        </w:tc>
        <w:tc>
          <w:tcPr>
            <w:tcW w:w="1984" w:type="dxa"/>
            <w:shd w:val="clear" w:color="auto" w:fill="D9D9D9" w:themeFill="background1" w:themeFillShade="D9"/>
          </w:tcPr>
          <w:p w14:paraId="1C326E78" w14:textId="77777777" w:rsidR="00A22239" w:rsidRPr="00E960ED" w:rsidRDefault="00A22239" w:rsidP="00E960ED">
            <w:pPr>
              <w:rPr>
                <w:rFonts w:cstheme="minorHAnsi"/>
              </w:rPr>
            </w:pPr>
          </w:p>
        </w:tc>
        <w:tc>
          <w:tcPr>
            <w:tcW w:w="3261" w:type="dxa"/>
            <w:shd w:val="clear" w:color="auto" w:fill="D9D9D9" w:themeFill="background1" w:themeFillShade="D9"/>
          </w:tcPr>
          <w:p w14:paraId="55C4AE5C" w14:textId="1D8C8303" w:rsidR="00A22239" w:rsidRDefault="00B671CF" w:rsidP="00E960ED">
            <w:pPr>
              <w:rPr>
                <w:rFonts w:cstheme="minorHAnsi"/>
              </w:rPr>
            </w:pPr>
            <w:r>
              <w:rPr>
                <w:rFonts w:cstheme="minorHAnsi"/>
              </w:rPr>
              <w:t xml:space="preserve">In this study, individuals answer questions about their wellbeing—questions that could elicit </w:t>
            </w:r>
            <w:r w:rsidR="00F36E0C">
              <w:rPr>
                <w:rFonts w:cstheme="minorHAnsi"/>
              </w:rPr>
              <w:t xml:space="preserve">stress.  However, research indicates that such questions tend to normalise, and thus diminish, anxiety and depression.  </w:t>
            </w:r>
          </w:p>
        </w:tc>
      </w:tr>
      <w:tr w:rsidR="00FC7B11" w:rsidRPr="00A747BF" w14:paraId="2EA2B309" w14:textId="77777777" w:rsidTr="00FC7B11">
        <w:tc>
          <w:tcPr>
            <w:tcW w:w="3656" w:type="dxa"/>
            <w:shd w:val="clear" w:color="auto" w:fill="000000" w:themeFill="text1"/>
          </w:tcPr>
          <w:p w14:paraId="038E4F93" w14:textId="66A04657" w:rsidR="00FC7B11" w:rsidRDefault="00FC7B11" w:rsidP="006D3FB0">
            <w:pPr>
              <w:rPr>
                <w:rFonts w:cstheme="minorHAnsi"/>
              </w:rPr>
            </w:pPr>
            <w:r>
              <w:rPr>
                <w:rFonts w:cstheme="minorHAnsi"/>
              </w:rPr>
              <w:t>Budget</w:t>
            </w:r>
          </w:p>
        </w:tc>
        <w:tc>
          <w:tcPr>
            <w:tcW w:w="1984" w:type="dxa"/>
            <w:shd w:val="clear" w:color="auto" w:fill="000000" w:themeFill="text1"/>
          </w:tcPr>
          <w:p w14:paraId="058F6B7C" w14:textId="77777777" w:rsidR="00FC7B11" w:rsidRPr="00E960ED" w:rsidRDefault="00FC7B11" w:rsidP="00E960ED">
            <w:pPr>
              <w:rPr>
                <w:rFonts w:cstheme="minorHAnsi"/>
              </w:rPr>
            </w:pPr>
          </w:p>
        </w:tc>
        <w:tc>
          <w:tcPr>
            <w:tcW w:w="3261" w:type="dxa"/>
            <w:shd w:val="clear" w:color="auto" w:fill="000000" w:themeFill="text1"/>
          </w:tcPr>
          <w:p w14:paraId="6A1B268C" w14:textId="77777777" w:rsidR="00FC7B11" w:rsidRDefault="00FC7B11" w:rsidP="00E960ED">
            <w:pPr>
              <w:rPr>
                <w:rFonts w:cstheme="minorHAnsi"/>
              </w:rPr>
            </w:pPr>
          </w:p>
        </w:tc>
      </w:tr>
      <w:tr w:rsidR="00FC7B11" w:rsidRPr="00A747BF" w14:paraId="4D560453" w14:textId="77777777" w:rsidTr="00A9490C">
        <w:tc>
          <w:tcPr>
            <w:tcW w:w="3656" w:type="dxa"/>
            <w:shd w:val="clear" w:color="auto" w:fill="D9D9D9" w:themeFill="background1" w:themeFillShade="D9"/>
          </w:tcPr>
          <w:p w14:paraId="7BD970EA" w14:textId="6D470700" w:rsidR="00FC7B11" w:rsidRDefault="00E0787F" w:rsidP="006D3FB0">
            <w:pPr>
              <w:rPr>
                <w:rFonts w:cstheme="minorHAnsi"/>
              </w:rPr>
            </w:pPr>
            <w:r>
              <w:rPr>
                <w:rFonts w:cstheme="minorHAnsi"/>
              </w:rPr>
              <w:t>What is the</w:t>
            </w:r>
            <w:r w:rsidR="00FC7B11">
              <w:rPr>
                <w:rFonts w:cstheme="minorHAnsi"/>
              </w:rPr>
              <w:t xml:space="preserve"> budget you might need to allocate to equipment, consumables, software, licences, travel, course, research assistants, PhD candidates, and other expenses?</w:t>
            </w:r>
          </w:p>
          <w:p w14:paraId="1AD66266" w14:textId="2D89B1BB" w:rsidR="00FC7B11" w:rsidRDefault="00FC7B11" w:rsidP="006D3FB0">
            <w:pPr>
              <w:rPr>
                <w:rFonts w:cstheme="minorHAnsi"/>
              </w:rPr>
            </w:pPr>
          </w:p>
          <w:p w14:paraId="16742223" w14:textId="77777777" w:rsidR="00FC7B11" w:rsidRDefault="00FC7B11" w:rsidP="006D3FB0">
            <w:pPr>
              <w:rPr>
                <w:rFonts w:cstheme="minorHAnsi"/>
              </w:rPr>
            </w:pPr>
          </w:p>
          <w:p w14:paraId="3F688E47" w14:textId="59BB0BBB" w:rsidR="00FC7B11" w:rsidRDefault="00FC7B11" w:rsidP="006D3FB0">
            <w:pPr>
              <w:rPr>
                <w:rFonts w:cstheme="minorHAnsi"/>
              </w:rPr>
            </w:pPr>
            <w:r>
              <w:rPr>
                <w:rFonts w:cstheme="minorHAnsi"/>
              </w:rPr>
              <w:lastRenderedPageBreak/>
              <w:t xml:space="preserve">Read the document on how “How to prepare a budget”, available in the section called “Scholarships and budgets” </w:t>
            </w:r>
            <w:r w:rsidR="001E381F">
              <w:rPr>
                <w:rFonts w:cstheme="minorHAnsi"/>
              </w:rPr>
              <w:t>on the CDU website</w:t>
            </w:r>
          </w:p>
        </w:tc>
        <w:tc>
          <w:tcPr>
            <w:tcW w:w="1984" w:type="dxa"/>
            <w:shd w:val="clear" w:color="auto" w:fill="D9D9D9" w:themeFill="background1" w:themeFillShade="D9"/>
          </w:tcPr>
          <w:p w14:paraId="29270253" w14:textId="77777777" w:rsidR="00FC7B11" w:rsidRPr="00E960ED" w:rsidRDefault="00FC7B11" w:rsidP="00E960ED">
            <w:pPr>
              <w:rPr>
                <w:rFonts w:cstheme="minorHAnsi"/>
              </w:rPr>
            </w:pPr>
          </w:p>
        </w:tc>
        <w:tc>
          <w:tcPr>
            <w:tcW w:w="3261" w:type="dxa"/>
            <w:shd w:val="clear" w:color="auto" w:fill="D9D9D9" w:themeFill="background1" w:themeFillShade="D9"/>
          </w:tcPr>
          <w:p w14:paraId="5890FD66" w14:textId="77777777" w:rsidR="00FC7B11" w:rsidRDefault="00FC7B11" w:rsidP="00E960ED">
            <w:pPr>
              <w:rPr>
                <w:rFonts w:cstheme="minorHAnsi"/>
              </w:rPr>
            </w:pPr>
          </w:p>
        </w:tc>
      </w:tr>
      <w:tr w:rsidR="00E0787F" w:rsidRPr="00A747BF" w14:paraId="1796039E" w14:textId="77777777" w:rsidTr="00A9490C">
        <w:tc>
          <w:tcPr>
            <w:tcW w:w="3656" w:type="dxa"/>
            <w:shd w:val="clear" w:color="auto" w:fill="D9D9D9" w:themeFill="background1" w:themeFillShade="D9"/>
          </w:tcPr>
          <w:p w14:paraId="1ABF01D0" w14:textId="6FCE30BE" w:rsidR="00E0787F" w:rsidRDefault="00E0787F" w:rsidP="006D3FB0">
            <w:pPr>
              <w:rPr>
                <w:rFonts w:cstheme="minorHAnsi"/>
              </w:rPr>
            </w:pPr>
            <w:r>
              <w:rPr>
                <w:rFonts w:cstheme="minorHAnsi"/>
              </w:rPr>
              <w:t>Can you justify the importance of these expenses?</w:t>
            </w:r>
          </w:p>
        </w:tc>
        <w:tc>
          <w:tcPr>
            <w:tcW w:w="1984" w:type="dxa"/>
            <w:shd w:val="clear" w:color="auto" w:fill="D9D9D9" w:themeFill="background1" w:themeFillShade="D9"/>
          </w:tcPr>
          <w:p w14:paraId="2CB53752" w14:textId="77777777" w:rsidR="00E0787F" w:rsidRPr="00E960ED" w:rsidRDefault="00E0787F" w:rsidP="00E960ED">
            <w:pPr>
              <w:rPr>
                <w:rFonts w:cstheme="minorHAnsi"/>
              </w:rPr>
            </w:pPr>
          </w:p>
        </w:tc>
        <w:tc>
          <w:tcPr>
            <w:tcW w:w="3261" w:type="dxa"/>
            <w:shd w:val="clear" w:color="auto" w:fill="D9D9D9" w:themeFill="background1" w:themeFillShade="D9"/>
          </w:tcPr>
          <w:p w14:paraId="3F180574" w14:textId="77777777" w:rsidR="00E0787F" w:rsidRDefault="00E0787F" w:rsidP="00E960ED">
            <w:pPr>
              <w:rPr>
                <w:rFonts w:cstheme="minorHAnsi"/>
              </w:rPr>
            </w:pPr>
          </w:p>
        </w:tc>
      </w:tr>
      <w:tr w:rsidR="00265BAB" w:rsidRPr="00A747BF" w14:paraId="648F1E71" w14:textId="77777777" w:rsidTr="00A9490C">
        <w:tc>
          <w:tcPr>
            <w:tcW w:w="3656" w:type="dxa"/>
            <w:shd w:val="clear" w:color="auto" w:fill="D9D9D9" w:themeFill="background1" w:themeFillShade="D9"/>
          </w:tcPr>
          <w:p w14:paraId="324A0AC2" w14:textId="0D986C53" w:rsidR="00265BAB" w:rsidRDefault="00265BAB" w:rsidP="006D3FB0">
            <w:pPr>
              <w:rPr>
                <w:rFonts w:cstheme="minorHAnsi"/>
              </w:rPr>
            </w:pPr>
            <w:r>
              <w:rPr>
                <w:rFonts w:cstheme="minorHAnsi"/>
              </w:rPr>
              <w:t xml:space="preserve">What resources will your university </w:t>
            </w:r>
            <w:r w:rsidR="00B072C8">
              <w:rPr>
                <w:rFonts w:cstheme="minorHAnsi"/>
              </w:rPr>
              <w:t>provide to facilitate you on this project?  Reviewers prefer applications in which the university has offered some funding, equipment, or other resources</w:t>
            </w:r>
          </w:p>
        </w:tc>
        <w:tc>
          <w:tcPr>
            <w:tcW w:w="1984" w:type="dxa"/>
            <w:shd w:val="clear" w:color="auto" w:fill="D9D9D9" w:themeFill="background1" w:themeFillShade="D9"/>
          </w:tcPr>
          <w:p w14:paraId="5D8B91C3" w14:textId="77777777" w:rsidR="00265BAB" w:rsidRPr="00E960ED" w:rsidRDefault="00265BAB" w:rsidP="00E960ED">
            <w:pPr>
              <w:rPr>
                <w:rFonts w:cstheme="minorHAnsi"/>
              </w:rPr>
            </w:pPr>
          </w:p>
        </w:tc>
        <w:tc>
          <w:tcPr>
            <w:tcW w:w="3261" w:type="dxa"/>
            <w:shd w:val="clear" w:color="auto" w:fill="D9D9D9" w:themeFill="background1" w:themeFillShade="D9"/>
          </w:tcPr>
          <w:p w14:paraId="4E63C526" w14:textId="77777777" w:rsidR="00265BAB" w:rsidRDefault="00265BAB" w:rsidP="00E960ED">
            <w:pPr>
              <w:rPr>
                <w:rFonts w:cstheme="minorHAnsi"/>
              </w:rPr>
            </w:pPr>
          </w:p>
        </w:tc>
      </w:tr>
    </w:tbl>
    <w:p w14:paraId="0ABF7F42" w14:textId="00260E3D" w:rsidR="0042572A" w:rsidRDefault="0042572A" w:rsidP="000D7776">
      <w:pPr>
        <w:rPr>
          <w:rFonts w:cstheme="minorHAnsi"/>
          <w:szCs w:val="22"/>
        </w:rPr>
      </w:pPr>
    </w:p>
    <w:p w14:paraId="72DD8E56" w14:textId="38AA64FD" w:rsidR="00E0787F" w:rsidRDefault="00E0787F" w:rsidP="00631FE4">
      <w:pPr>
        <w:rPr>
          <w:rFonts w:cstheme="minorHAnsi"/>
          <w:szCs w:val="22"/>
        </w:rPr>
      </w:pPr>
    </w:p>
    <w:p w14:paraId="7BF11F8A" w14:textId="77777777" w:rsidR="00E0787F" w:rsidRPr="00611A18" w:rsidRDefault="00E0787F" w:rsidP="00631FE4">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31FE4" w:rsidRPr="00611A18" w14:paraId="76622F43" w14:textId="77777777" w:rsidTr="00E325EB">
        <w:tc>
          <w:tcPr>
            <w:tcW w:w="9010" w:type="dxa"/>
            <w:shd w:val="clear" w:color="auto" w:fill="BDD6EE" w:themeFill="accent5" w:themeFillTint="66"/>
          </w:tcPr>
          <w:p w14:paraId="4B3CCBC5" w14:textId="0BB40AE0" w:rsidR="00631FE4" w:rsidRPr="00611A18" w:rsidRDefault="00631FE4" w:rsidP="00E325EB">
            <w:pPr>
              <w:jc w:val="center"/>
              <w:rPr>
                <w:rFonts w:cstheme="minorHAnsi"/>
                <w:b/>
              </w:rPr>
            </w:pPr>
            <w:r>
              <w:rPr>
                <w:rFonts w:cstheme="minorHAnsi"/>
                <w:b/>
              </w:rPr>
              <w:t>How to complete the application</w:t>
            </w:r>
          </w:p>
        </w:tc>
      </w:tr>
    </w:tbl>
    <w:p w14:paraId="2FBC105B" w14:textId="6DB8C132" w:rsidR="00631FE4" w:rsidRDefault="00631FE4" w:rsidP="00631FE4">
      <w:pPr>
        <w:rPr>
          <w:rFonts w:cstheme="minorHAnsi"/>
          <w:szCs w:val="22"/>
        </w:rPr>
      </w:pPr>
    </w:p>
    <w:p w14:paraId="6C1D3130" w14:textId="3E845AED" w:rsidR="005C44D1" w:rsidRDefault="00B93E98" w:rsidP="00701199">
      <w:pPr>
        <w:ind w:firstLine="720"/>
        <w:rPr>
          <w:rFonts w:cstheme="minorHAnsi"/>
          <w:szCs w:val="22"/>
        </w:rPr>
      </w:pPr>
      <w:r>
        <w:rPr>
          <w:rFonts w:cstheme="minorHAnsi"/>
          <w:szCs w:val="22"/>
        </w:rPr>
        <w:t xml:space="preserve">To write the application efficiently, </w:t>
      </w:r>
      <w:r w:rsidR="00701199">
        <w:rPr>
          <w:rFonts w:cstheme="minorHAnsi"/>
          <w:szCs w:val="22"/>
        </w:rPr>
        <w:t xml:space="preserve">you can often utilise many of the answers to the previous questions.  In addition, </w:t>
      </w:r>
      <w:r>
        <w:rPr>
          <w:rFonts w:cstheme="minorHAnsi"/>
          <w:szCs w:val="22"/>
        </w:rPr>
        <w:t xml:space="preserve">you need to learn how to </w:t>
      </w:r>
      <w:r w:rsidR="005C44D1">
        <w:rPr>
          <w:rFonts w:cstheme="minorHAnsi"/>
          <w:szCs w:val="22"/>
        </w:rPr>
        <w:t>write</w:t>
      </w:r>
    </w:p>
    <w:p w14:paraId="6D1F2AAC" w14:textId="77777777" w:rsidR="005C44D1" w:rsidRDefault="005C44D1" w:rsidP="00701199">
      <w:pPr>
        <w:ind w:firstLine="720"/>
        <w:rPr>
          <w:rFonts w:cstheme="minorHAnsi"/>
          <w:szCs w:val="22"/>
        </w:rPr>
      </w:pPr>
    </w:p>
    <w:p w14:paraId="67C7DB43" w14:textId="397688DC" w:rsidR="005C44D1" w:rsidRDefault="00B93E98" w:rsidP="005C44D1">
      <w:pPr>
        <w:pStyle w:val="ListParagraph"/>
        <w:numPr>
          <w:ilvl w:val="0"/>
          <w:numId w:val="31"/>
        </w:numPr>
        <w:rPr>
          <w:rFonts w:cstheme="minorHAnsi"/>
          <w:szCs w:val="22"/>
        </w:rPr>
      </w:pPr>
      <w:r w:rsidRPr="005C44D1">
        <w:rPr>
          <w:rFonts w:cstheme="minorHAnsi"/>
          <w:szCs w:val="22"/>
        </w:rPr>
        <w:t xml:space="preserve">a compelling research proposal.   </w:t>
      </w:r>
    </w:p>
    <w:p w14:paraId="48771F1F" w14:textId="288EB4A3" w:rsidR="005C44D1" w:rsidRDefault="005C44D1" w:rsidP="005C44D1">
      <w:pPr>
        <w:pStyle w:val="ListParagraph"/>
        <w:numPr>
          <w:ilvl w:val="0"/>
          <w:numId w:val="31"/>
        </w:numPr>
        <w:rPr>
          <w:rFonts w:cstheme="minorHAnsi"/>
          <w:szCs w:val="22"/>
        </w:rPr>
      </w:pPr>
      <w:r>
        <w:rPr>
          <w:rFonts w:cstheme="minorHAnsi"/>
          <w:szCs w:val="22"/>
        </w:rPr>
        <w:t>a compelling abstract</w:t>
      </w:r>
    </w:p>
    <w:p w14:paraId="11B9DF12" w14:textId="77777777" w:rsidR="005C44D1" w:rsidRDefault="005C44D1" w:rsidP="005C44D1">
      <w:pPr>
        <w:rPr>
          <w:rFonts w:cstheme="minorHAnsi"/>
          <w:szCs w:val="22"/>
        </w:rPr>
      </w:pPr>
    </w:p>
    <w:p w14:paraId="7B671FCE" w14:textId="7F6ACC5B" w:rsidR="00B93E98" w:rsidRPr="005C44D1" w:rsidRDefault="009A36F5" w:rsidP="009A36F5">
      <w:pPr>
        <w:ind w:firstLine="360"/>
        <w:rPr>
          <w:rFonts w:cstheme="minorHAnsi"/>
          <w:szCs w:val="22"/>
        </w:rPr>
      </w:pPr>
      <w:r w:rsidRPr="009A36F5">
        <w:rPr>
          <w:rFonts w:cstheme="minorHAnsi"/>
          <w:szCs w:val="22"/>
        </w:rPr>
        <w:t xml:space="preserve">To learn about </w:t>
      </w:r>
      <w:r>
        <w:rPr>
          <w:rFonts w:cstheme="minorHAnsi"/>
          <w:szCs w:val="22"/>
        </w:rPr>
        <w:t>these topics</w:t>
      </w:r>
      <w:r w:rsidRPr="009A36F5">
        <w:rPr>
          <w:rFonts w:cstheme="minorHAnsi"/>
          <w:szCs w:val="22"/>
        </w:rPr>
        <w:t>, read the document</w:t>
      </w:r>
      <w:r>
        <w:rPr>
          <w:rFonts w:cstheme="minorHAnsi"/>
          <w:szCs w:val="22"/>
        </w:rPr>
        <w:t>s</w:t>
      </w:r>
      <w:r w:rsidRPr="009A36F5">
        <w:rPr>
          <w:rFonts w:cstheme="minorHAnsi"/>
          <w:szCs w:val="22"/>
        </w:rPr>
        <w:t xml:space="preserve"> on </w:t>
      </w:r>
      <w:r>
        <w:rPr>
          <w:rFonts w:cstheme="minorHAnsi"/>
          <w:szCs w:val="22"/>
        </w:rPr>
        <w:t>h</w:t>
      </w:r>
      <w:r w:rsidRPr="009A36F5">
        <w:rPr>
          <w:rFonts w:cstheme="minorHAnsi"/>
          <w:szCs w:val="22"/>
        </w:rPr>
        <w:t>ow to write research proposals</w:t>
      </w:r>
      <w:r>
        <w:rPr>
          <w:rFonts w:cstheme="minorHAnsi"/>
          <w:szCs w:val="22"/>
        </w:rPr>
        <w:t xml:space="preserve"> and abstracts</w:t>
      </w:r>
      <w:r w:rsidRPr="009A36F5">
        <w:rPr>
          <w:rFonts w:cstheme="minorHAnsi"/>
          <w:szCs w:val="22"/>
        </w:rPr>
        <w:t xml:space="preserve">, available in the section on “Confirmation of candidature, progress, and competitions”, </w:t>
      </w:r>
      <w:r w:rsidR="00BA7895">
        <w:rPr>
          <w:rFonts w:cstheme="minorHAnsi"/>
          <w:szCs w:val="22"/>
        </w:rPr>
        <w:t>on the CDU website</w:t>
      </w:r>
      <w:r w:rsidRPr="009A36F5">
        <w:rPr>
          <w:rFonts w:cstheme="minorHAnsi"/>
          <w:szCs w:val="22"/>
        </w:rPr>
        <w:t xml:space="preserve">.  </w:t>
      </w:r>
      <w:r w:rsidR="00B93E98" w:rsidRPr="005C44D1">
        <w:rPr>
          <w:rFonts w:cstheme="minorHAnsi"/>
          <w:szCs w:val="22"/>
        </w:rPr>
        <w:t xml:space="preserve">However, because grant applications diverge from research proposals, you also need to learn some additional skills.   </w:t>
      </w:r>
    </w:p>
    <w:p w14:paraId="20DC2EDF" w14:textId="77777777" w:rsidR="00B93E98" w:rsidRDefault="00B93E98" w:rsidP="00631FE4">
      <w:pPr>
        <w:rPr>
          <w:rFonts w:cstheme="minorHAnsi"/>
          <w:b/>
          <w:szCs w:val="22"/>
        </w:rPr>
      </w:pPr>
    </w:p>
    <w:p w14:paraId="63D89FEF" w14:textId="3E3C0D6F" w:rsidR="00631FE4" w:rsidRPr="00631FE4" w:rsidRDefault="00631FE4" w:rsidP="00631FE4">
      <w:pPr>
        <w:rPr>
          <w:rFonts w:cstheme="minorHAnsi"/>
          <w:b/>
          <w:szCs w:val="22"/>
        </w:rPr>
      </w:pPr>
      <w:r>
        <w:rPr>
          <w:rFonts w:cstheme="minorHAnsi"/>
          <w:b/>
          <w:szCs w:val="22"/>
        </w:rPr>
        <w:t xml:space="preserve">Read </w:t>
      </w:r>
    </w:p>
    <w:p w14:paraId="63104748" w14:textId="77777777" w:rsidR="00701199" w:rsidRDefault="00631FE4" w:rsidP="00FC7B11">
      <w:pPr>
        <w:rPr>
          <w:rFonts w:cstheme="minorHAnsi"/>
          <w:szCs w:val="22"/>
        </w:rPr>
      </w:pPr>
      <w:r>
        <w:rPr>
          <w:rFonts w:cstheme="minorHAnsi"/>
          <w:szCs w:val="22"/>
        </w:rPr>
        <w:tab/>
      </w:r>
    </w:p>
    <w:p w14:paraId="13D0242B" w14:textId="5CA50F62" w:rsidR="00FC7B11" w:rsidRDefault="00B93E98" w:rsidP="00701199">
      <w:pPr>
        <w:ind w:firstLine="360"/>
        <w:rPr>
          <w:rFonts w:cstheme="minorHAnsi"/>
          <w:szCs w:val="22"/>
        </w:rPr>
      </w:pPr>
      <w:r>
        <w:rPr>
          <w:rFonts w:cstheme="minorHAnsi"/>
          <w:szCs w:val="22"/>
        </w:rPr>
        <w:t>First</w:t>
      </w:r>
      <w:r w:rsidR="00631FE4">
        <w:rPr>
          <w:rFonts w:cstheme="minorHAnsi"/>
          <w:szCs w:val="22"/>
        </w:rPr>
        <w:t xml:space="preserve">, </w:t>
      </w:r>
      <w:r w:rsidR="00CD3AD2">
        <w:rPr>
          <w:rFonts w:cstheme="minorHAnsi"/>
          <w:szCs w:val="22"/>
        </w:rPr>
        <w:t xml:space="preserve">you obviously need to read </w:t>
      </w:r>
      <w:r w:rsidR="001B7FDD">
        <w:rPr>
          <w:rFonts w:cstheme="minorHAnsi"/>
          <w:szCs w:val="22"/>
        </w:rPr>
        <w:t xml:space="preserve">a few past applications as well as </w:t>
      </w:r>
      <w:r w:rsidR="00CD3AD2">
        <w:rPr>
          <w:rFonts w:cstheme="minorHAnsi"/>
          <w:szCs w:val="22"/>
        </w:rPr>
        <w:t>the instructions as carefully as possible.  In particular</w:t>
      </w:r>
    </w:p>
    <w:p w14:paraId="071B607F" w14:textId="77777777" w:rsidR="00FC7B11" w:rsidRPr="00FC7B11" w:rsidRDefault="00FC7B11" w:rsidP="00FC7B11">
      <w:pPr>
        <w:rPr>
          <w:rFonts w:cstheme="minorHAnsi"/>
          <w:szCs w:val="22"/>
        </w:rPr>
      </w:pPr>
    </w:p>
    <w:p w14:paraId="58964E18" w14:textId="44492862" w:rsidR="00FC7B11" w:rsidRDefault="00FC7B11" w:rsidP="00FC7B11">
      <w:pPr>
        <w:pStyle w:val="ListParagraph"/>
        <w:numPr>
          <w:ilvl w:val="0"/>
          <w:numId w:val="28"/>
        </w:numPr>
        <w:rPr>
          <w:rFonts w:cstheme="minorHAnsi"/>
          <w:szCs w:val="22"/>
        </w:rPr>
      </w:pPr>
      <w:r>
        <w:rPr>
          <w:rFonts w:cstheme="minorHAnsi"/>
          <w:szCs w:val="22"/>
        </w:rPr>
        <w:t xml:space="preserve">the instructions may be updated occasionally; therefore, visit the website </w:t>
      </w:r>
      <w:r w:rsidR="00701199">
        <w:rPr>
          <w:rFonts w:cstheme="minorHAnsi"/>
          <w:szCs w:val="22"/>
        </w:rPr>
        <w:t xml:space="preserve">a few times </w:t>
      </w:r>
      <w:r>
        <w:rPr>
          <w:rFonts w:cstheme="minorHAnsi"/>
          <w:szCs w:val="22"/>
        </w:rPr>
        <w:t>to access the latest instructions</w:t>
      </w:r>
    </w:p>
    <w:p w14:paraId="783B38AA" w14:textId="004E4BF8" w:rsidR="00FC7B11" w:rsidRDefault="00FC7B11" w:rsidP="00FC7B11">
      <w:pPr>
        <w:pStyle w:val="ListParagraph"/>
        <w:numPr>
          <w:ilvl w:val="0"/>
          <w:numId w:val="28"/>
        </w:numPr>
        <w:rPr>
          <w:rFonts w:cstheme="minorHAnsi"/>
          <w:szCs w:val="22"/>
        </w:rPr>
      </w:pPr>
      <w:r>
        <w:rPr>
          <w:rFonts w:cstheme="minorHAnsi"/>
          <w:szCs w:val="22"/>
        </w:rPr>
        <w:t>if any of the instructions are ambiguous, email the relevant contact</w:t>
      </w:r>
    </w:p>
    <w:p w14:paraId="56C525DC" w14:textId="7E75954F" w:rsidR="00FC7B11" w:rsidRDefault="00FC7B11" w:rsidP="00FC7B11">
      <w:pPr>
        <w:pStyle w:val="ListParagraph"/>
        <w:numPr>
          <w:ilvl w:val="0"/>
          <w:numId w:val="28"/>
        </w:numPr>
        <w:rPr>
          <w:rFonts w:cstheme="minorHAnsi"/>
          <w:szCs w:val="22"/>
        </w:rPr>
      </w:pPr>
      <w:r>
        <w:rPr>
          <w:rFonts w:cstheme="minorHAnsi"/>
          <w:szCs w:val="22"/>
        </w:rPr>
        <w:t xml:space="preserve">clarify which items the funding body is willing to support; for example, many bodies are not willing to dedicate funds to equipment </w:t>
      </w:r>
    </w:p>
    <w:p w14:paraId="7FEDF2A7" w14:textId="03E65037" w:rsidR="005168CE" w:rsidRDefault="005168CE" w:rsidP="00FC7B11">
      <w:pPr>
        <w:pStyle w:val="ListParagraph"/>
        <w:numPr>
          <w:ilvl w:val="0"/>
          <w:numId w:val="28"/>
        </w:numPr>
        <w:rPr>
          <w:rFonts w:cstheme="minorHAnsi"/>
          <w:szCs w:val="22"/>
        </w:rPr>
      </w:pPr>
      <w:r>
        <w:rPr>
          <w:rFonts w:cstheme="minorHAnsi"/>
          <w:szCs w:val="22"/>
        </w:rPr>
        <w:t>check the eligibility criteria</w:t>
      </w:r>
    </w:p>
    <w:p w14:paraId="359FF219" w14:textId="631FADFE" w:rsidR="00C23A12" w:rsidRDefault="00C23A12" w:rsidP="00FC7B11">
      <w:pPr>
        <w:pStyle w:val="ListParagraph"/>
        <w:numPr>
          <w:ilvl w:val="0"/>
          <w:numId w:val="28"/>
        </w:numPr>
        <w:rPr>
          <w:rFonts w:cstheme="minorHAnsi"/>
          <w:szCs w:val="22"/>
        </w:rPr>
      </w:pPr>
      <w:r>
        <w:rPr>
          <w:rFonts w:cstheme="minorHAnsi"/>
          <w:szCs w:val="22"/>
        </w:rPr>
        <w:lastRenderedPageBreak/>
        <w:t>check the number of pages or words permitted for each question</w:t>
      </w:r>
    </w:p>
    <w:p w14:paraId="670A61DA" w14:textId="77777777" w:rsidR="00FC7B11" w:rsidRPr="00FC7B11" w:rsidRDefault="00FC7B11" w:rsidP="00FC7B11">
      <w:pPr>
        <w:rPr>
          <w:rFonts w:cstheme="minorHAnsi"/>
          <w:szCs w:val="22"/>
        </w:rPr>
      </w:pPr>
    </w:p>
    <w:p w14:paraId="16ECDC9A" w14:textId="7F467675" w:rsidR="00F91FE0" w:rsidRDefault="00F91FE0" w:rsidP="00F91FE0">
      <w:pPr>
        <w:rPr>
          <w:rFonts w:cstheme="minorHAnsi"/>
          <w:b/>
          <w:szCs w:val="22"/>
        </w:rPr>
      </w:pPr>
      <w:r>
        <w:rPr>
          <w:rFonts w:cstheme="minorHAnsi"/>
          <w:b/>
          <w:szCs w:val="22"/>
        </w:rPr>
        <w:t>Complications</w:t>
      </w:r>
    </w:p>
    <w:p w14:paraId="4CEA4D16" w14:textId="77777777" w:rsidR="00B93E98" w:rsidRDefault="00B93E98" w:rsidP="00F91FE0">
      <w:pPr>
        <w:rPr>
          <w:rFonts w:cstheme="minorHAnsi"/>
          <w:b/>
          <w:szCs w:val="22"/>
        </w:rPr>
      </w:pPr>
    </w:p>
    <w:p w14:paraId="141C6A71" w14:textId="2C7997A0" w:rsidR="00F91FE0" w:rsidRPr="00F91FE0" w:rsidRDefault="00B93E98" w:rsidP="00B93E98">
      <w:pPr>
        <w:ind w:firstLine="720"/>
        <w:rPr>
          <w:rFonts w:cstheme="minorHAnsi"/>
          <w:szCs w:val="22"/>
        </w:rPr>
      </w:pPr>
      <w:r>
        <w:rPr>
          <w:rFonts w:cstheme="minorHAnsi"/>
          <w:szCs w:val="22"/>
        </w:rPr>
        <w:t>Second</w:t>
      </w:r>
      <w:r w:rsidR="00F91FE0">
        <w:rPr>
          <w:rFonts w:cstheme="minorHAnsi"/>
          <w:szCs w:val="22"/>
        </w:rPr>
        <w:t xml:space="preserve">, </w:t>
      </w:r>
      <w:r>
        <w:rPr>
          <w:rFonts w:cstheme="minorHAnsi"/>
          <w:szCs w:val="22"/>
        </w:rPr>
        <w:t xml:space="preserve">when constructing a grant application, </w:t>
      </w:r>
      <w:r w:rsidR="00F91FE0">
        <w:rPr>
          <w:rFonts w:cstheme="minorHAnsi"/>
          <w:szCs w:val="22"/>
        </w:rPr>
        <w:t xml:space="preserve">the following table outlines some of the </w:t>
      </w:r>
      <w:r w:rsidR="00CF7146">
        <w:rPr>
          <w:rFonts w:cstheme="minorHAnsi"/>
          <w:szCs w:val="22"/>
        </w:rPr>
        <w:t>subtleties</w:t>
      </w:r>
      <w:r w:rsidR="00F91FE0">
        <w:rPr>
          <w:rFonts w:cstheme="minorHAnsi"/>
          <w:szCs w:val="22"/>
        </w:rPr>
        <w:t xml:space="preserve"> </w:t>
      </w:r>
      <w:r w:rsidR="00CF7146">
        <w:rPr>
          <w:rFonts w:cstheme="minorHAnsi"/>
          <w:szCs w:val="22"/>
        </w:rPr>
        <w:t>you should consider.</w:t>
      </w:r>
      <w:r w:rsidR="00F91FE0">
        <w:rPr>
          <w:rFonts w:cstheme="minorHAnsi"/>
          <w:szCs w:val="22"/>
        </w:rPr>
        <w:t xml:space="preserve">  </w:t>
      </w:r>
    </w:p>
    <w:p w14:paraId="180F39A0" w14:textId="4051934C" w:rsidR="00B70EB6" w:rsidRDefault="00B70EB6" w:rsidP="000D7776">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939"/>
        <w:gridCol w:w="4962"/>
      </w:tblGrid>
      <w:tr w:rsidR="00CF7146" w14:paraId="3DDF537E" w14:textId="77777777" w:rsidTr="00CF7146">
        <w:tc>
          <w:tcPr>
            <w:tcW w:w="3939" w:type="dxa"/>
            <w:shd w:val="clear" w:color="auto" w:fill="BDD6EE" w:themeFill="accent5" w:themeFillTint="66"/>
          </w:tcPr>
          <w:p w14:paraId="0CF6D468" w14:textId="6A73899C" w:rsidR="00CF7146" w:rsidRDefault="00CF7146" w:rsidP="00E325EB">
            <w:pPr>
              <w:jc w:val="center"/>
              <w:rPr>
                <w:rFonts w:cstheme="minorHAnsi"/>
              </w:rPr>
            </w:pPr>
            <w:r>
              <w:rPr>
                <w:rFonts w:cstheme="minorHAnsi"/>
              </w:rPr>
              <w:t>Subtlety to consider</w:t>
            </w:r>
          </w:p>
        </w:tc>
        <w:tc>
          <w:tcPr>
            <w:tcW w:w="4962" w:type="dxa"/>
            <w:shd w:val="clear" w:color="auto" w:fill="BDD6EE" w:themeFill="accent5" w:themeFillTint="66"/>
          </w:tcPr>
          <w:p w14:paraId="743F5CFD" w14:textId="77777777" w:rsidR="00CF7146" w:rsidRDefault="00CF7146" w:rsidP="00E325EB">
            <w:pPr>
              <w:jc w:val="center"/>
              <w:rPr>
                <w:rFonts w:cstheme="minorHAnsi"/>
              </w:rPr>
            </w:pPr>
            <w:r>
              <w:rPr>
                <w:rFonts w:cstheme="minorHAnsi"/>
              </w:rPr>
              <w:t>Details and justifications</w:t>
            </w:r>
          </w:p>
        </w:tc>
      </w:tr>
      <w:tr w:rsidR="00CF7146" w:rsidRPr="00A747BF" w14:paraId="2716D421" w14:textId="77777777" w:rsidTr="00CF7146">
        <w:tc>
          <w:tcPr>
            <w:tcW w:w="3939" w:type="dxa"/>
            <w:shd w:val="clear" w:color="auto" w:fill="D9D9D9" w:themeFill="background1" w:themeFillShade="D9"/>
          </w:tcPr>
          <w:p w14:paraId="3B92CCBC" w14:textId="3ED93592" w:rsidR="00CF7146" w:rsidRDefault="00CF7146" w:rsidP="00E325EB">
            <w:pPr>
              <w:rPr>
                <w:rFonts w:cstheme="minorHAnsi"/>
              </w:rPr>
            </w:pPr>
            <w:r>
              <w:rPr>
                <w:rFonts w:cstheme="minorHAnsi"/>
              </w:rPr>
              <w:t>If you are posing hypotheses, you need to navigate the tension between confidence and redundancy</w:t>
            </w:r>
          </w:p>
        </w:tc>
        <w:tc>
          <w:tcPr>
            <w:tcW w:w="4962" w:type="dxa"/>
            <w:shd w:val="clear" w:color="auto" w:fill="D9D9D9" w:themeFill="background1" w:themeFillShade="D9"/>
          </w:tcPr>
          <w:p w14:paraId="05043AFD" w14:textId="3B855805" w:rsidR="00CF7146" w:rsidRDefault="00CF7146" w:rsidP="00E325EB">
            <w:pPr>
              <w:pStyle w:val="ListParagraph"/>
              <w:numPr>
                <w:ilvl w:val="0"/>
                <w:numId w:val="8"/>
              </w:numPr>
              <w:rPr>
                <w:rFonts w:cstheme="minorHAnsi"/>
              </w:rPr>
            </w:pPr>
            <w:r>
              <w:rPr>
                <w:rFonts w:cstheme="minorHAnsi"/>
              </w:rPr>
              <w:t>To show the research is likely to be productive, you need to demonstrate the hypotheses are likely to be supported</w:t>
            </w:r>
          </w:p>
          <w:p w14:paraId="058E8FA3" w14:textId="597660BE" w:rsidR="00CF7146" w:rsidRDefault="00CF7146" w:rsidP="00E325EB">
            <w:pPr>
              <w:pStyle w:val="ListParagraph"/>
              <w:numPr>
                <w:ilvl w:val="0"/>
                <w:numId w:val="8"/>
              </w:numPr>
              <w:rPr>
                <w:rFonts w:cstheme="minorHAnsi"/>
              </w:rPr>
            </w:pPr>
            <w:r>
              <w:rPr>
                <w:rFonts w:cstheme="minorHAnsi"/>
              </w:rPr>
              <w:t>You might, for example, refer to pilot studies or past research</w:t>
            </w:r>
          </w:p>
          <w:p w14:paraId="5ACC85C6" w14:textId="6731B401" w:rsidR="00CF7146" w:rsidRDefault="00CF7146" w:rsidP="00E325EB">
            <w:pPr>
              <w:pStyle w:val="ListParagraph"/>
              <w:numPr>
                <w:ilvl w:val="0"/>
                <w:numId w:val="8"/>
              </w:numPr>
              <w:rPr>
                <w:rFonts w:cstheme="minorHAnsi"/>
              </w:rPr>
            </w:pPr>
            <w:r>
              <w:rPr>
                <w:rFonts w:cstheme="minorHAnsi"/>
              </w:rPr>
              <w:t>But, if the hypotheses seem too convincing, the research may be perceived as unnecessary</w:t>
            </w:r>
          </w:p>
          <w:p w14:paraId="78D37BA7" w14:textId="420C6E8E" w:rsidR="00CF7146" w:rsidRDefault="00CF7146" w:rsidP="00E325EB">
            <w:pPr>
              <w:pStyle w:val="ListParagraph"/>
              <w:numPr>
                <w:ilvl w:val="0"/>
                <w:numId w:val="8"/>
              </w:numPr>
              <w:rPr>
                <w:rFonts w:cstheme="minorHAnsi"/>
              </w:rPr>
            </w:pPr>
            <w:r>
              <w:rPr>
                <w:rFonts w:cstheme="minorHAnsi"/>
              </w:rPr>
              <w:t>Therefore, you first need to show why the hypotheses are likely to be supported—but then offer some modest reasons why these results are not inevitable</w:t>
            </w:r>
          </w:p>
          <w:p w14:paraId="1EA968DD" w14:textId="52E53465" w:rsidR="00CF7146" w:rsidRDefault="00CF7146" w:rsidP="00E325EB">
            <w:pPr>
              <w:pStyle w:val="ListParagraph"/>
              <w:numPr>
                <w:ilvl w:val="0"/>
                <w:numId w:val="8"/>
              </w:numPr>
              <w:rPr>
                <w:rFonts w:cstheme="minorHAnsi"/>
              </w:rPr>
            </w:pPr>
            <w:r>
              <w:rPr>
                <w:rFonts w:cstheme="minorHAnsi"/>
              </w:rPr>
              <w:t xml:space="preserve">That is, you could </w:t>
            </w:r>
            <w:r w:rsidR="0040476E">
              <w:rPr>
                <w:rFonts w:cstheme="minorHAnsi"/>
              </w:rPr>
              <w:t>demonstrate</w:t>
            </w:r>
            <w:r>
              <w:rPr>
                <w:rFonts w:cstheme="minorHAnsi"/>
              </w:rPr>
              <w:t xml:space="preserve"> how previous results could be ascribed to an alternative explanation—and highlight how your research project will thus ascertain which explanation is correct</w:t>
            </w:r>
          </w:p>
          <w:p w14:paraId="2171D576" w14:textId="2E3814B6" w:rsidR="00CF7146" w:rsidRPr="0040476E" w:rsidRDefault="00CF7146" w:rsidP="00CF7146">
            <w:pPr>
              <w:pStyle w:val="ListParagraph"/>
              <w:numPr>
                <w:ilvl w:val="0"/>
                <w:numId w:val="8"/>
              </w:numPr>
              <w:rPr>
                <w:rFonts w:cstheme="minorHAnsi"/>
              </w:rPr>
            </w:pPr>
            <w:r>
              <w:rPr>
                <w:rFonts w:cstheme="minorHAnsi"/>
              </w:rPr>
              <w:t xml:space="preserve">Or </w:t>
            </w:r>
            <w:r w:rsidR="0040476E">
              <w:rPr>
                <w:rFonts w:cstheme="minorHAnsi"/>
              </w:rPr>
              <w:t xml:space="preserve">you could demonstrate how previous results might not generalize to a broader range of circumstances or settings. </w:t>
            </w:r>
          </w:p>
        </w:tc>
      </w:tr>
      <w:tr w:rsidR="0031451A" w:rsidRPr="00A747BF" w14:paraId="39E58D06" w14:textId="77777777" w:rsidTr="00CF7146">
        <w:tc>
          <w:tcPr>
            <w:tcW w:w="3939" w:type="dxa"/>
            <w:shd w:val="clear" w:color="auto" w:fill="D9D9D9" w:themeFill="background1" w:themeFillShade="D9"/>
          </w:tcPr>
          <w:p w14:paraId="5768D799" w14:textId="496BD267" w:rsidR="0031451A" w:rsidRDefault="00701199" w:rsidP="00E325EB">
            <w:pPr>
              <w:rPr>
                <w:rFonts w:cstheme="minorHAnsi"/>
              </w:rPr>
            </w:pPr>
            <w:r>
              <w:rPr>
                <w:rFonts w:cstheme="minorHAnsi"/>
              </w:rPr>
              <w:t xml:space="preserve">Although you want to show the broad range of benefits your project could generate, these benefits should primarily centre on the interests of this funder.  </w:t>
            </w:r>
            <w:r w:rsidR="0031451A">
              <w:rPr>
                <w:rFonts w:cstheme="minorHAnsi"/>
              </w:rPr>
              <w:t xml:space="preserve"> </w:t>
            </w:r>
          </w:p>
        </w:tc>
        <w:tc>
          <w:tcPr>
            <w:tcW w:w="4962" w:type="dxa"/>
            <w:shd w:val="clear" w:color="auto" w:fill="D9D9D9" w:themeFill="background1" w:themeFillShade="D9"/>
          </w:tcPr>
          <w:p w14:paraId="349CF582" w14:textId="77777777" w:rsidR="0031451A" w:rsidRDefault="00701199" w:rsidP="00E325EB">
            <w:pPr>
              <w:pStyle w:val="ListParagraph"/>
              <w:numPr>
                <w:ilvl w:val="0"/>
                <w:numId w:val="8"/>
              </w:numPr>
              <w:rPr>
                <w:rFonts w:cstheme="minorHAnsi"/>
              </w:rPr>
            </w:pPr>
            <w:r>
              <w:rPr>
                <w:rFonts w:cstheme="minorHAnsi"/>
              </w:rPr>
              <w:t>To illustrate, suppose the funding body supports research on autism</w:t>
            </w:r>
          </w:p>
          <w:p w14:paraId="52332131" w14:textId="0E8D43EC" w:rsidR="00701199" w:rsidRDefault="00701199" w:rsidP="00E325EB">
            <w:pPr>
              <w:pStyle w:val="ListParagraph"/>
              <w:numPr>
                <w:ilvl w:val="0"/>
                <w:numId w:val="8"/>
              </w:numPr>
              <w:rPr>
                <w:rFonts w:cstheme="minorHAnsi"/>
              </w:rPr>
            </w:pPr>
            <w:r>
              <w:rPr>
                <w:rFonts w:cstheme="minorHAnsi"/>
              </w:rPr>
              <w:t>But suppose your research could benefit individuals with a range of disorders</w:t>
            </w:r>
          </w:p>
          <w:p w14:paraId="6C23F11B" w14:textId="405DCFEC" w:rsidR="00701199" w:rsidRDefault="00701199" w:rsidP="00E325EB">
            <w:pPr>
              <w:pStyle w:val="ListParagraph"/>
              <w:numPr>
                <w:ilvl w:val="0"/>
                <w:numId w:val="8"/>
              </w:numPr>
              <w:rPr>
                <w:rFonts w:cstheme="minorHAnsi"/>
              </w:rPr>
            </w:pPr>
            <w:r>
              <w:rPr>
                <w:rFonts w:cstheme="minorHAnsi"/>
              </w:rPr>
              <w:t xml:space="preserve">You could mention the range of disorders this project might benefit, but confine most of the attention to autism. </w:t>
            </w:r>
          </w:p>
        </w:tc>
      </w:tr>
      <w:tr w:rsidR="00E325EB" w:rsidRPr="00A747BF" w14:paraId="51B7A3E5" w14:textId="77777777" w:rsidTr="00CF7146">
        <w:tc>
          <w:tcPr>
            <w:tcW w:w="3939" w:type="dxa"/>
            <w:shd w:val="clear" w:color="auto" w:fill="D9D9D9" w:themeFill="background1" w:themeFillShade="D9"/>
          </w:tcPr>
          <w:p w14:paraId="749C5667" w14:textId="6ECB23D0" w:rsidR="00E325EB" w:rsidRDefault="00E325EB" w:rsidP="00E325EB">
            <w:pPr>
              <w:rPr>
                <w:rFonts w:cstheme="minorHAnsi"/>
              </w:rPr>
            </w:pPr>
            <w:r>
              <w:rPr>
                <w:rFonts w:cstheme="minorHAnsi"/>
              </w:rPr>
              <w:t xml:space="preserve">Do not complicate the proposal.  The project should revolve around one key problem and </w:t>
            </w:r>
            <w:r w:rsidR="00153CE9">
              <w:rPr>
                <w:rFonts w:cstheme="minorHAnsi"/>
              </w:rPr>
              <w:t xml:space="preserve">one to three unique features. </w:t>
            </w:r>
          </w:p>
        </w:tc>
        <w:tc>
          <w:tcPr>
            <w:tcW w:w="4962" w:type="dxa"/>
            <w:shd w:val="clear" w:color="auto" w:fill="D9D9D9" w:themeFill="background1" w:themeFillShade="D9"/>
          </w:tcPr>
          <w:p w14:paraId="2CABB125" w14:textId="5BF692CD" w:rsidR="00E325EB" w:rsidRPr="004469C1" w:rsidRDefault="004469C1" w:rsidP="004469C1">
            <w:pPr>
              <w:pStyle w:val="ListParagraph"/>
              <w:numPr>
                <w:ilvl w:val="0"/>
                <w:numId w:val="30"/>
              </w:numPr>
              <w:rPr>
                <w:rFonts w:cstheme="minorHAnsi"/>
              </w:rPr>
            </w:pPr>
            <w:r>
              <w:rPr>
                <w:rFonts w:cstheme="minorHAnsi"/>
              </w:rPr>
              <w:t>In the application, explicitly show how each method or study is related to the specific aims or hypotheses; often the study seems disjointed from the aims</w:t>
            </w:r>
          </w:p>
        </w:tc>
      </w:tr>
      <w:tr w:rsidR="00F23361" w:rsidRPr="00A747BF" w14:paraId="3776258E" w14:textId="77777777" w:rsidTr="00CF7146">
        <w:tc>
          <w:tcPr>
            <w:tcW w:w="3939" w:type="dxa"/>
            <w:shd w:val="clear" w:color="auto" w:fill="D9D9D9" w:themeFill="background1" w:themeFillShade="D9"/>
          </w:tcPr>
          <w:p w14:paraId="486A6496" w14:textId="3D504034" w:rsidR="00F23361" w:rsidRDefault="00F23361" w:rsidP="00E325EB">
            <w:pPr>
              <w:rPr>
                <w:rFonts w:cstheme="minorHAnsi"/>
              </w:rPr>
            </w:pPr>
            <w:r>
              <w:rPr>
                <w:rFonts w:cstheme="minorHAnsi"/>
              </w:rPr>
              <w:lastRenderedPageBreak/>
              <w:t>Discuss the limitations of your design or methods honestly</w:t>
            </w:r>
          </w:p>
        </w:tc>
        <w:tc>
          <w:tcPr>
            <w:tcW w:w="4962" w:type="dxa"/>
            <w:shd w:val="clear" w:color="auto" w:fill="D9D9D9" w:themeFill="background1" w:themeFillShade="D9"/>
          </w:tcPr>
          <w:p w14:paraId="13D37A39" w14:textId="77777777" w:rsidR="00F23361" w:rsidRDefault="00F23361" w:rsidP="004469C1">
            <w:pPr>
              <w:pStyle w:val="ListParagraph"/>
              <w:numPr>
                <w:ilvl w:val="0"/>
                <w:numId w:val="30"/>
              </w:numPr>
              <w:rPr>
                <w:rFonts w:cstheme="minorHAnsi"/>
              </w:rPr>
            </w:pPr>
            <w:r>
              <w:rPr>
                <w:rFonts w:cstheme="minorHAnsi"/>
              </w:rPr>
              <w:t>Do not pretend the research is flawless</w:t>
            </w:r>
          </w:p>
          <w:p w14:paraId="19598C06" w14:textId="77777777" w:rsidR="00F23361" w:rsidRDefault="00F23361" w:rsidP="004469C1">
            <w:pPr>
              <w:pStyle w:val="ListParagraph"/>
              <w:numPr>
                <w:ilvl w:val="0"/>
                <w:numId w:val="30"/>
              </w:numPr>
              <w:rPr>
                <w:rFonts w:cstheme="minorHAnsi"/>
              </w:rPr>
            </w:pPr>
            <w:r>
              <w:rPr>
                <w:rFonts w:cstheme="minorHAnsi"/>
              </w:rPr>
              <w:t>Instead, demonstrate how you plan to mitigate the effects of limitations</w:t>
            </w:r>
          </w:p>
          <w:p w14:paraId="34A19FA4" w14:textId="191421F3" w:rsidR="000B46D3" w:rsidRDefault="000B46D3" w:rsidP="004469C1">
            <w:pPr>
              <w:pStyle w:val="ListParagraph"/>
              <w:numPr>
                <w:ilvl w:val="0"/>
                <w:numId w:val="30"/>
              </w:numPr>
              <w:rPr>
                <w:rFonts w:cstheme="minorHAnsi"/>
              </w:rPr>
            </w:pPr>
            <w:r>
              <w:rPr>
                <w:rFonts w:cstheme="minorHAnsi"/>
              </w:rPr>
              <w:t>If you do not concede your limitations, the reviewers tend to attach more weight to the limitations they uncovered themselves</w:t>
            </w:r>
          </w:p>
        </w:tc>
      </w:tr>
    </w:tbl>
    <w:p w14:paraId="148C9611" w14:textId="7065BA47" w:rsidR="00FC7B11" w:rsidRDefault="00FC7B11" w:rsidP="000D7776">
      <w:pPr>
        <w:rPr>
          <w:rFonts w:cstheme="minorHAnsi"/>
          <w:szCs w:val="22"/>
        </w:rPr>
      </w:pPr>
    </w:p>
    <w:p w14:paraId="308E8AF9" w14:textId="06C92820" w:rsidR="00093B0C" w:rsidRDefault="00093B0C" w:rsidP="00564928">
      <w:pPr>
        <w:rPr>
          <w:rFonts w:cstheme="minorHAnsi"/>
          <w:szCs w:val="22"/>
        </w:rPr>
      </w:pPr>
    </w:p>
    <w:p w14:paraId="6E150A2C" w14:textId="38341CD1" w:rsidR="00DE4DBA" w:rsidRDefault="00DE4DBA" w:rsidP="00564928">
      <w:pPr>
        <w:rPr>
          <w:rFonts w:cstheme="minorHAnsi"/>
          <w:szCs w:val="22"/>
        </w:rPr>
      </w:pPr>
    </w:p>
    <w:p w14:paraId="5C9BA06B" w14:textId="77777777" w:rsidR="00DE4DBA" w:rsidRPr="00611A18" w:rsidRDefault="00DE4DBA" w:rsidP="00DE4DBA">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E4DBA" w:rsidRPr="00611A18" w14:paraId="3BD01747" w14:textId="77777777" w:rsidTr="001B7975">
        <w:tc>
          <w:tcPr>
            <w:tcW w:w="9010" w:type="dxa"/>
            <w:shd w:val="clear" w:color="auto" w:fill="BDD6EE" w:themeFill="accent5" w:themeFillTint="66"/>
          </w:tcPr>
          <w:p w14:paraId="59661212" w14:textId="38324C79" w:rsidR="00DE4DBA" w:rsidRPr="00611A18" w:rsidRDefault="00DE4DBA" w:rsidP="001B7975">
            <w:pPr>
              <w:jc w:val="center"/>
              <w:rPr>
                <w:rFonts w:cstheme="minorHAnsi"/>
                <w:b/>
              </w:rPr>
            </w:pPr>
            <w:r>
              <w:rPr>
                <w:rFonts w:cstheme="minorHAnsi"/>
                <w:b/>
              </w:rPr>
              <w:t>How to collect information about your track record</w:t>
            </w:r>
          </w:p>
        </w:tc>
      </w:tr>
    </w:tbl>
    <w:p w14:paraId="3919D75C" w14:textId="77777777" w:rsidR="00DE4DBA" w:rsidRDefault="00DE4DBA" w:rsidP="00DE4DBA">
      <w:pPr>
        <w:rPr>
          <w:rFonts w:cstheme="minorHAnsi"/>
          <w:szCs w:val="22"/>
        </w:rPr>
      </w:pPr>
    </w:p>
    <w:p w14:paraId="53C336CF" w14:textId="77777777" w:rsidR="00DE4DBA" w:rsidRDefault="00DE4DBA" w:rsidP="00564928">
      <w:pPr>
        <w:rPr>
          <w:rFonts w:cstheme="minorHAnsi"/>
          <w:szCs w:val="22"/>
        </w:rPr>
      </w:pPr>
      <w:r>
        <w:rPr>
          <w:rFonts w:cstheme="minorHAnsi"/>
          <w:szCs w:val="22"/>
        </w:rPr>
        <w:tab/>
        <w:t xml:space="preserve">When you apply to seek grants, one of the key criteria revolves around the track record of investigators, such as their research publications, research funding, and other research activities.  This section clarifies how you can glean information about yourself and your co-investigators.  </w:t>
      </w:r>
    </w:p>
    <w:p w14:paraId="2B5B2D60" w14:textId="77777777" w:rsidR="00DE4DBA" w:rsidRDefault="00DE4DBA" w:rsidP="00564928">
      <w:pPr>
        <w:rPr>
          <w:rFonts w:cstheme="minorHAnsi"/>
          <w:szCs w:val="22"/>
        </w:rPr>
      </w:pPr>
    </w:p>
    <w:p w14:paraId="500D37FA" w14:textId="22DBB1DE" w:rsidR="00DE4DBA" w:rsidRDefault="00DE4DBA" w:rsidP="00564928">
      <w:pPr>
        <w:rPr>
          <w:rFonts w:cstheme="minorHAnsi"/>
          <w:szCs w:val="22"/>
        </w:rPr>
      </w:pPr>
      <w:proofErr w:type="spellStart"/>
      <w:r>
        <w:rPr>
          <w:rFonts w:cstheme="minorHAnsi"/>
          <w:b/>
          <w:szCs w:val="22"/>
        </w:rPr>
        <w:t>Scival</w:t>
      </w:r>
      <w:proofErr w:type="spellEnd"/>
    </w:p>
    <w:p w14:paraId="17DB547E" w14:textId="7049EB57" w:rsidR="00DE4DBA" w:rsidRDefault="00DE4DBA" w:rsidP="00564928">
      <w:pPr>
        <w:rPr>
          <w:rFonts w:cstheme="minorHAnsi"/>
          <w:szCs w:val="22"/>
        </w:rPr>
      </w:pPr>
    </w:p>
    <w:p w14:paraId="1E3FECB1" w14:textId="04D2FBCC" w:rsidR="00712F7D" w:rsidRDefault="00DE4DBA" w:rsidP="00712F7D">
      <w:pPr>
        <w:rPr>
          <w:rFonts w:cstheme="minorHAnsi"/>
          <w:szCs w:val="22"/>
        </w:rPr>
      </w:pPr>
      <w:r>
        <w:rPr>
          <w:rFonts w:cstheme="minorHAnsi"/>
          <w:szCs w:val="22"/>
        </w:rPr>
        <w:tab/>
        <w:t xml:space="preserve">One helpful tool is called </w:t>
      </w:r>
      <w:proofErr w:type="spellStart"/>
      <w:r>
        <w:rPr>
          <w:rFonts w:cstheme="minorHAnsi"/>
          <w:szCs w:val="22"/>
        </w:rPr>
        <w:t>Scival</w:t>
      </w:r>
      <w:proofErr w:type="spellEnd"/>
      <w:r w:rsidR="00DC638D">
        <w:rPr>
          <w:rFonts w:cstheme="minorHAnsi"/>
          <w:szCs w:val="22"/>
        </w:rPr>
        <w:t>—a tool that can be accessed from Scopus.  In particular, to access this tool</w:t>
      </w:r>
    </w:p>
    <w:p w14:paraId="2D1285F8" w14:textId="77777777" w:rsidR="00712F7D" w:rsidRPr="00712F7D" w:rsidRDefault="00712F7D" w:rsidP="00712F7D">
      <w:pPr>
        <w:rPr>
          <w:rFonts w:cstheme="minorHAnsi"/>
          <w:szCs w:val="22"/>
        </w:rPr>
      </w:pPr>
    </w:p>
    <w:p w14:paraId="15680836" w14:textId="7DB3C132" w:rsidR="00712F7D" w:rsidRPr="00712F7D" w:rsidRDefault="00712F7D" w:rsidP="00712F7D">
      <w:pPr>
        <w:pStyle w:val="ListParagraph"/>
        <w:numPr>
          <w:ilvl w:val="0"/>
          <w:numId w:val="32"/>
        </w:numPr>
        <w:rPr>
          <w:rFonts w:cstheme="minorHAnsi"/>
          <w:szCs w:val="22"/>
        </w:rPr>
      </w:pPr>
      <w:r w:rsidRPr="00712F7D">
        <w:rPr>
          <w:rFonts w:cstheme="minorHAnsi"/>
          <w:szCs w:val="22"/>
        </w:rPr>
        <w:t xml:space="preserve">visit </w:t>
      </w:r>
      <w:hyperlink r:id="rId10" w:history="1">
        <w:r w:rsidRPr="00E35884">
          <w:rPr>
            <w:rStyle w:val="Hyperlink"/>
            <w:rFonts w:cstheme="minorHAnsi"/>
            <w:szCs w:val="22"/>
          </w:rPr>
          <w:t>https://www.cdu.edu.au/library</w:t>
        </w:r>
      </w:hyperlink>
      <w:r>
        <w:rPr>
          <w:rFonts w:cstheme="minorHAnsi"/>
          <w:szCs w:val="22"/>
        </w:rPr>
        <w:t xml:space="preserve"> </w:t>
      </w:r>
    </w:p>
    <w:p w14:paraId="530FC526" w14:textId="77777777" w:rsidR="00712F7D" w:rsidRPr="00712F7D" w:rsidRDefault="00712F7D" w:rsidP="00712F7D">
      <w:pPr>
        <w:pStyle w:val="ListParagraph"/>
        <w:numPr>
          <w:ilvl w:val="0"/>
          <w:numId w:val="32"/>
        </w:numPr>
        <w:rPr>
          <w:rFonts w:cstheme="minorHAnsi"/>
          <w:szCs w:val="22"/>
        </w:rPr>
      </w:pPr>
      <w:r w:rsidRPr="00712F7D">
        <w:rPr>
          <w:rFonts w:cstheme="minorHAnsi"/>
          <w:szCs w:val="22"/>
        </w:rPr>
        <w:t>click "Databases".  From the top row, choose S and then select "Scopus"</w:t>
      </w:r>
    </w:p>
    <w:p w14:paraId="748AB120" w14:textId="2E282D0C" w:rsidR="00DE4DBA" w:rsidRDefault="00712F7D" w:rsidP="00564928">
      <w:pPr>
        <w:pStyle w:val="ListParagraph"/>
        <w:numPr>
          <w:ilvl w:val="0"/>
          <w:numId w:val="32"/>
        </w:numPr>
        <w:rPr>
          <w:rFonts w:cstheme="minorHAnsi"/>
          <w:szCs w:val="22"/>
        </w:rPr>
      </w:pPr>
      <w:r>
        <w:rPr>
          <w:rFonts w:cstheme="minorHAnsi"/>
          <w:szCs w:val="22"/>
        </w:rPr>
        <w:t>press the option “</w:t>
      </w:r>
      <w:proofErr w:type="spellStart"/>
      <w:r>
        <w:rPr>
          <w:rFonts w:cstheme="minorHAnsi"/>
          <w:szCs w:val="22"/>
        </w:rPr>
        <w:t>Scival</w:t>
      </w:r>
      <w:proofErr w:type="spellEnd"/>
      <w:r>
        <w:rPr>
          <w:rFonts w:cstheme="minorHAnsi"/>
          <w:szCs w:val="22"/>
        </w:rPr>
        <w:t>”</w:t>
      </w:r>
      <w:r w:rsidR="0090149D">
        <w:rPr>
          <w:rFonts w:cstheme="minorHAnsi"/>
          <w:szCs w:val="22"/>
        </w:rPr>
        <w:t xml:space="preserve">, usually located </w:t>
      </w:r>
      <w:r w:rsidR="00B42942">
        <w:rPr>
          <w:rFonts w:cstheme="minorHAnsi"/>
          <w:szCs w:val="22"/>
        </w:rPr>
        <w:t>towards</w:t>
      </w:r>
      <w:r w:rsidR="0090149D">
        <w:rPr>
          <w:rFonts w:cstheme="minorHAnsi"/>
          <w:szCs w:val="22"/>
        </w:rPr>
        <w:t xml:space="preserve"> the top of your webpage</w:t>
      </w:r>
    </w:p>
    <w:p w14:paraId="3D95731A" w14:textId="2AA77E82" w:rsidR="00712F7D" w:rsidRDefault="00712F7D" w:rsidP="00564928">
      <w:pPr>
        <w:pStyle w:val="ListParagraph"/>
        <w:numPr>
          <w:ilvl w:val="0"/>
          <w:numId w:val="32"/>
        </w:numPr>
        <w:rPr>
          <w:rFonts w:cstheme="minorHAnsi"/>
          <w:szCs w:val="22"/>
        </w:rPr>
      </w:pPr>
      <w:r>
        <w:rPr>
          <w:rFonts w:cstheme="minorHAnsi"/>
          <w:szCs w:val="22"/>
        </w:rPr>
        <w:t xml:space="preserve">you may need to register a username and password first </w:t>
      </w:r>
    </w:p>
    <w:p w14:paraId="76ACFA18" w14:textId="4C32E29B" w:rsidR="00142337" w:rsidRDefault="00142337" w:rsidP="00564928">
      <w:pPr>
        <w:pStyle w:val="ListParagraph"/>
        <w:numPr>
          <w:ilvl w:val="0"/>
          <w:numId w:val="32"/>
        </w:numPr>
        <w:rPr>
          <w:rFonts w:cstheme="minorHAnsi"/>
          <w:szCs w:val="22"/>
        </w:rPr>
      </w:pPr>
      <w:r>
        <w:rPr>
          <w:rFonts w:cstheme="minorHAnsi"/>
          <w:szCs w:val="22"/>
        </w:rPr>
        <w:t>you should then observe the following webpage</w:t>
      </w:r>
    </w:p>
    <w:p w14:paraId="572C2D3F" w14:textId="1167681B" w:rsidR="00142337" w:rsidRDefault="00142337" w:rsidP="00142337">
      <w:pPr>
        <w:rPr>
          <w:rFonts w:cstheme="minorHAnsi"/>
          <w:szCs w:val="22"/>
        </w:rPr>
      </w:pPr>
    </w:p>
    <w:p w14:paraId="47119572" w14:textId="347662E3" w:rsidR="00142337" w:rsidRPr="00142337" w:rsidRDefault="00142337" w:rsidP="00142337">
      <w:pPr>
        <w:rPr>
          <w:rFonts w:cstheme="minorHAnsi"/>
          <w:szCs w:val="22"/>
        </w:rPr>
      </w:pPr>
      <w:r w:rsidRPr="00142337">
        <w:rPr>
          <w:rFonts w:cstheme="minorHAnsi"/>
          <w:noProof/>
          <w:szCs w:val="22"/>
        </w:rPr>
        <w:lastRenderedPageBreak/>
        <w:drawing>
          <wp:inline distT="0" distB="0" distL="0" distR="0" wp14:anchorId="3CBC6B44" wp14:editId="2DB5AE12">
            <wp:extent cx="5727115" cy="2958861"/>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433" b="8911"/>
                    <a:stretch/>
                  </pic:blipFill>
                  <pic:spPr bwMode="auto">
                    <a:xfrm>
                      <a:off x="0" y="0"/>
                      <a:ext cx="5727700" cy="2959163"/>
                    </a:xfrm>
                    <a:prstGeom prst="rect">
                      <a:avLst/>
                    </a:prstGeom>
                    <a:ln>
                      <a:noFill/>
                    </a:ln>
                    <a:extLst>
                      <a:ext uri="{53640926-AAD7-44D8-BBD7-CCE9431645EC}">
                        <a14:shadowObscured xmlns:a14="http://schemas.microsoft.com/office/drawing/2010/main"/>
                      </a:ext>
                    </a:extLst>
                  </pic:spPr>
                </pic:pic>
              </a:graphicData>
            </a:graphic>
          </wp:inline>
        </w:drawing>
      </w:r>
    </w:p>
    <w:p w14:paraId="457FE72D" w14:textId="77777777" w:rsidR="00712F7D" w:rsidRPr="00712F7D" w:rsidRDefault="00712F7D" w:rsidP="00712F7D">
      <w:pPr>
        <w:rPr>
          <w:rFonts w:cstheme="minorHAnsi"/>
          <w:szCs w:val="22"/>
        </w:rPr>
      </w:pPr>
    </w:p>
    <w:p w14:paraId="5FCAB679" w14:textId="77777777" w:rsidR="009E4845" w:rsidRDefault="009E4845" w:rsidP="009E4845">
      <w:pPr>
        <w:ind w:firstLine="720"/>
        <w:rPr>
          <w:rFonts w:cstheme="minorHAnsi"/>
          <w:szCs w:val="22"/>
        </w:rPr>
      </w:pPr>
    </w:p>
    <w:p w14:paraId="67E9A031" w14:textId="6D653C64" w:rsidR="00DE4DBA" w:rsidRDefault="00142337" w:rsidP="009E4845">
      <w:pPr>
        <w:ind w:firstLine="720"/>
        <w:rPr>
          <w:rFonts w:cstheme="minorHAnsi"/>
          <w:szCs w:val="22"/>
        </w:rPr>
      </w:pPr>
      <w:r>
        <w:rPr>
          <w:rFonts w:cstheme="minorHAnsi"/>
          <w:szCs w:val="22"/>
        </w:rPr>
        <w:t>Now press “Got to overview”.  You will then observe the next webpage</w:t>
      </w:r>
    </w:p>
    <w:p w14:paraId="356B550E" w14:textId="71AAC337" w:rsidR="00142337" w:rsidRDefault="00142337" w:rsidP="00DE4DBA">
      <w:pPr>
        <w:rPr>
          <w:rFonts w:cstheme="minorHAnsi"/>
          <w:szCs w:val="22"/>
        </w:rPr>
      </w:pPr>
    </w:p>
    <w:p w14:paraId="3F0FF99C" w14:textId="0FD307DE" w:rsidR="00142337" w:rsidRPr="00DE4DBA" w:rsidRDefault="00224DA9" w:rsidP="00DE4DBA">
      <w:pPr>
        <w:rPr>
          <w:rFonts w:cstheme="minorHAnsi"/>
          <w:szCs w:val="22"/>
        </w:rPr>
      </w:pPr>
      <w:r w:rsidRPr="00224DA9">
        <w:rPr>
          <w:rFonts w:cstheme="minorHAnsi"/>
          <w:noProof/>
          <w:szCs w:val="22"/>
        </w:rPr>
        <w:drawing>
          <wp:inline distT="0" distB="0" distL="0" distR="0" wp14:anchorId="2DE180A7" wp14:editId="6A7678A5">
            <wp:extent cx="5727700" cy="3580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580130"/>
                    </a:xfrm>
                    <a:prstGeom prst="rect">
                      <a:avLst/>
                    </a:prstGeom>
                  </pic:spPr>
                </pic:pic>
              </a:graphicData>
            </a:graphic>
          </wp:inline>
        </w:drawing>
      </w:r>
    </w:p>
    <w:p w14:paraId="08B371CA" w14:textId="77777777" w:rsidR="00DE4DBA" w:rsidRPr="00DE4DBA" w:rsidRDefault="00DE4DBA" w:rsidP="00DE4DBA">
      <w:pPr>
        <w:rPr>
          <w:rFonts w:cstheme="minorHAnsi"/>
          <w:szCs w:val="22"/>
        </w:rPr>
      </w:pPr>
      <w:r w:rsidRPr="00DE4DBA">
        <w:rPr>
          <w:rFonts w:cstheme="minorHAnsi"/>
          <w:szCs w:val="22"/>
        </w:rPr>
        <w:t xml:space="preserve"> </w:t>
      </w:r>
    </w:p>
    <w:p w14:paraId="6720FAC4" w14:textId="77777777" w:rsidR="00DE4DBA" w:rsidRPr="00DE4DBA" w:rsidRDefault="00DE4DBA" w:rsidP="00DE4DBA">
      <w:pPr>
        <w:rPr>
          <w:rFonts w:cstheme="minorHAnsi"/>
          <w:szCs w:val="22"/>
        </w:rPr>
      </w:pPr>
    </w:p>
    <w:p w14:paraId="77412DBB" w14:textId="0A3A152E" w:rsidR="00DE4DBA" w:rsidRDefault="00224DA9" w:rsidP="009E4845">
      <w:pPr>
        <w:ind w:firstLine="360"/>
        <w:rPr>
          <w:rFonts w:cstheme="minorHAnsi"/>
          <w:szCs w:val="22"/>
        </w:rPr>
      </w:pPr>
      <w:r>
        <w:rPr>
          <w:rFonts w:cstheme="minorHAnsi"/>
          <w:szCs w:val="22"/>
        </w:rPr>
        <w:lastRenderedPageBreak/>
        <w:t>If you scroll down this webpage, you will receive information about your university, in this instance CDU.  For example, the page indicates</w:t>
      </w:r>
    </w:p>
    <w:p w14:paraId="714B37AF" w14:textId="6DA43AB2" w:rsidR="00224DA9" w:rsidRDefault="00224DA9" w:rsidP="00DE4DBA">
      <w:pPr>
        <w:rPr>
          <w:rFonts w:cstheme="minorHAnsi"/>
          <w:szCs w:val="22"/>
        </w:rPr>
      </w:pPr>
    </w:p>
    <w:p w14:paraId="506C9DE6" w14:textId="4054D7FC" w:rsidR="00224DA9" w:rsidRDefault="00D82640" w:rsidP="00224DA9">
      <w:pPr>
        <w:pStyle w:val="ListParagraph"/>
        <w:numPr>
          <w:ilvl w:val="0"/>
          <w:numId w:val="33"/>
        </w:numPr>
        <w:rPr>
          <w:rFonts w:cstheme="minorHAnsi"/>
          <w:szCs w:val="22"/>
        </w:rPr>
      </w:pPr>
      <w:r>
        <w:rPr>
          <w:rFonts w:cstheme="minorHAnsi"/>
          <w:szCs w:val="22"/>
        </w:rPr>
        <w:t>1178 staff have published work that is recognized in Scopus</w:t>
      </w:r>
    </w:p>
    <w:p w14:paraId="11EEBBE9" w14:textId="165FA2CF" w:rsidR="00D82640" w:rsidRDefault="006425A8" w:rsidP="00224DA9">
      <w:pPr>
        <w:pStyle w:val="ListParagraph"/>
        <w:numPr>
          <w:ilvl w:val="0"/>
          <w:numId w:val="33"/>
        </w:numPr>
        <w:rPr>
          <w:rFonts w:cstheme="minorHAnsi"/>
          <w:szCs w:val="22"/>
        </w:rPr>
      </w:pPr>
      <w:r>
        <w:rPr>
          <w:rFonts w:cstheme="minorHAnsi"/>
          <w:szCs w:val="22"/>
        </w:rPr>
        <w:t>o</w:t>
      </w:r>
      <w:r w:rsidR="00D82640">
        <w:rPr>
          <w:rFonts w:cstheme="minorHAnsi"/>
          <w:szCs w:val="22"/>
        </w:rPr>
        <w:t>n average, 11.5 individuals cite each of these works</w:t>
      </w:r>
    </w:p>
    <w:p w14:paraId="57A51FDE" w14:textId="11E9D653" w:rsidR="00D82640" w:rsidRDefault="006425A8" w:rsidP="00224DA9">
      <w:pPr>
        <w:pStyle w:val="ListParagraph"/>
        <w:numPr>
          <w:ilvl w:val="0"/>
          <w:numId w:val="33"/>
        </w:numPr>
        <w:rPr>
          <w:rFonts w:cstheme="minorHAnsi"/>
          <w:szCs w:val="22"/>
        </w:rPr>
      </w:pPr>
      <w:r>
        <w:rPr>
          <w:rFonts w:cstheme="minorHAnsi"/>
          <w:szCs w:val="22"/>
        </w:rPr>
        <w:t>the field weighted citation impact is 1.39.  This value represents the number of people who have cited the publications at CDU divided by the number of people you would have expected to cite these publications given the fields in which they were conducted.  Numbers that exceed 1 indicate more people cited the publications that expected</w:t>
      </w:r>
    </w:p>
    <w:p w14:paraId="52CFE526" w14:textId="41D385C3" w:rsidR="00E53E1D" w:rsidRDefault="00E53E1D" w:rsidP="00224DA9">
      <w:pPr>
        <w:pStyle w:val="ListParagraph"/>
        <w:numPr>
          <w:ilvl w:val="0"/>
          <w:numId w:val="33"/>
        </w:numPr>
        <w:rPr>
          <w:rFonts w:cstheme="minorHAnsi"/>
          <w:szCs w:val="22"/>
        </w:rPr>
      </w:pPr>
      <w:r>
        <w:rPr>
          <w:rFonts w:cstheme="minorHAnsi"/>
          <w:szCs w:val="22"/>
        </w:rPr>
        <w:t>the pie chart represents the fields in which this research was conducted</w:t>
      </w:r>
    </w:p>
    <w:p w14:paraId="6ABF57FD" w14:textId="7EC71A64" w:rsidR="009E4845" w:rsidRDefault="009E4845" w:rsidP="009E4845">
      <w:pPr>
        <w:rPr>
          <w:rFonts w:cstheme="minorHAnsi"/>
          <w:szCs w:val="22"/>
        </w:rPr>
      </w:pPr>
    </w:p>
    <w:p w14:paraId="374C77BF" w14:textId="1392DF39" w:rsidR="009E4845" w:rsidRDefault="009E4845" w:rsidP="009E4845">
      <w:pPr>
        <w:ind w:left="360"/>
        <w:rPr>
          <w:rFonts w:cstheme="minorHAnsi"/>
          <w:szCs w:val="22"/>
        </w:rPr>
      </w:pPr>
      <w:r>
        <w:rPr>
          <w:rFonts w:cstheme="minorHAnsi"/>
          <w:szCs w:val="22"/>
        </w:rPr>
        <w:t xml:space="preserve">To extract information about your own work, </w:t>
      </w:r>
    </w:p>
    <w:p w14:paraId="048A3832" w14:textId="459A8944" w:rsidR="009E4845" w:rsidRDefault="009E4845" w:rsidP="009E4845">
      <w:pPr>
        <w:ind w:left="360"/>
        <w:rPr>
          <w:rFonts w:cstheme="minorHAnsi"/>
          <w:szCs w:val="22"/>
        </w:rPr>
      </w:pPr>
    </w:p>
    <w:p w14:paraId="5490CAE5" w14:textId="1679853F" w:rsidR="009E4845" w:rsidRDefault="009E4845" w:rsidP="009E4845">
      <w:pPr>
        <w:pStyle w:val="ListParagraph"/>
        <w:numPr>
          <w:ilvl w:val="0"/>
          <w:numId w:val="33"/>
        </w:numPr>
        <w:rPr>
          <w:rFonts w:cstheme="minorHAnsi"/>
          <w:szCs w:val="22"/>
        </w:rPr>
      </w:pPr>
      <w:r>
        <w:rPr>
          <w:rFonts w:cstheme="minorHAnsi"/>
          <w:szCs w:val="22"/>
        </w:rPr>
        <w:t>choose the “Authors” tab</w:t>
      </w:r>
    </w:p>
    <w:p w14:paraId="4EF97C8E" w14:textId="4DDEBD8C" w:rsidR="009E4845" w:rsidRDefault="009E4845" w:rsidP="009E4845">
      <w:pPr>
        <w:pStyle w:val="ListParagraph"/>
        <w:numPr>
          <w:ilvl w:val="0"/>
          <w:numId w:val="33"/>
        </w:numPr>
        <w:rPr>
          <w:rFonts w:cstheme="minorHAnsi"/>
          <w:szCs w:val="22"/>
        </w:rPr>
      </w:pPr>
      <w:r>
        <w:rPr>
          <w:rFonts w:cstheme="minorHAnsi"/>
          <w:szCs w:val="22"/>
        </w:rPr>
        <w:t>s</w:t>
      </w:r>
      <w:r w:rsidR="00211FB7">
        <w:rPr>
          <w:rFonts w:cstheme="minorHAnsi"/>
          <w:szCs w:val="22"/>
        </w:rPr>
        <w:t>earch</w:t>
      </w:r>
      <w:r>
        <w:rPr>
          <w:rFonts w:cstheme="minorHAnsi"/>
          <w:szCs w:val="22"/>
        </w:rPr>
        <w:t xml:space="preserve"> the list until you can locate yourself</w:t>
      </w:r>
      <w:r w:rsidR="00211FB7">
        <w:rPr>
          <w:rFonts w:cstheme="minorHAnsi"/>
          <w:szCs w:val="22"/>
        </w:rPr>
        <w:t>, perhaps by selecting “Find” in the “Edit” menu</w:t>
      </w:r>
    </w:p>
    <w:p w14:paraId="5B9B2057" w14:textId="0F690DDF" w:rsidR="00211FB7" w:rsidRDefault="00211FB7" w:rsidP="00211FB7">
      <w:pPr>
        <w:pStyle w:val="ListParagraph"/>
        <w:numPr>
          <w:ilvl w:val="0"/>
          <w:numId w:val="33"/>
        </w:numPr>
        <w:rPr>
          <w:rFonts w:cstheme="minorHAnsi"/>
          <w:szCs w:val="22"/>
        </w:rPr>
      </w:pPr>
      <w:r>
        <w:rPr>
          <w:rFonts w:cstheme="minorHAnsi"/>
          <w:szCs w:val="22"/>
        </w:rPr>
        <w:t>if you cannot identify yourself, press the orange arrow towards the top to choose a field, such as medicine or psychology before attempting to locate yourself</w:t>
      </w:r>
    </w:p>
    <w:p w14:paraId="4C45F023" w14:textId="3784F681" w:rsidR="00211FB7" w:rsidRDefault="00211FB7" w:rsidP="00211FB7">
      <w:pPr>
        <w:pStyle w:val="ListParagraph"/>
        <w:numPr>
          <w:ilvl w:val="0"/>
          <w:numId w:val="33"/>
        </w:numPr>
        <w:rPr>
          <w:rFonts w:cstheme="minorHAnsi"/>
          <w:szCs w:val="22"/>
        </w:rPr>
      </w:pPr>
      <w:r>
        <w:rPr>
          <w:rFonts w:cstheme="minorHAnsi"/>
          <w:szCs w:val="22"/>
        </w:rPr>
        <w:t>click your name to generate a screen that resembles the following display</w:t>
      </w:r>
    </w:p>
    <w:p w14:paraId="02F17E78" w14:textId="23C05C5F" w:rsidR="00211FB7" w:rsidRDefault="00211FB7" w:rsidP="00211FB7">
      <w:pPr>
        <w:rPr>
          <w:rFonts w:cstheme="minorHAnsi"/>
          <w:szCs w:val="22"/>
        </w:rPr>
      </w:pPr>
    </w:p>
    <w:p w14:paraId="25A476F7" w14:textId="47FA6C40" w:rsidR="00CE34F7" w:rsidRPr="00211FB7" w:rsidRDefault="00CE34F7" w:rsidP="00211FB7">
      <w:pPr>
        <w:rPr>
          <w:rFonts w:cstheme="minorHAnsi"/>
          <w:szCs w:val="22"/>
        </w:rPr>
      </w:pPr>
      <w:r w:rsidRPr="00CE34F7">
        <w:rPr>
          <w:rFonts w:cstheme="minorHAnsi"/>
          <w:noProof/>
          <w:szCs w:val="22"/>
        </w:rPr>
        <w:drawing>
          <wp:inline distT="0" distB="0" distL="0" distR="0" wp14:anchorId="6D17A704" wp14:editId="48D3BB0F">
            <wp:extent cx="6015502" cy="3502325"/>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17" t="11808" r="4503" b="2890"/>
                    <a:stretch/>
                  </pic:blipFill>
                  <pic:spPr bwMode="auto">
                    <a:xfrm>
                      <a:off x="0" y="0"/>
                      <a:ext cx="6019118" cy="3504430"/>
                    </a:xfrm>
                    <a:prstGeom prst="rect">
                      <a:avLst/>
                    </a:prstGeom>
                    <a:ln>
                      <a:noFill/>
                    </a:ln>
                    <a:extLst>
                      <a:ext uri="{53640926-AAD7-44D8-BBD7-CCE9431645EC}">
                        <a14:shadowObscured xmlns:a14="http://schemas.microsoft.com/office/drawing/2010/main"/>
                      </a:ext>
                    </a:extLst>
                  </pic:spPr>
                </pic:pic>
              </a:graphicData>
            </a:graphic>
          </wp:inline>
        </w:drawing>
      </w:r>
    </w:p>
    <w:p w14:paraId="22D8ACAD" w14:textId="77777777" w:rsidR="009E4845" w:rsidRPr="009E4845" w:rsidRDefault="009E4845" w:rsidP="009E4845">
      <w:pPr>
        <w:rPr>
          <w:rFonts w:cstheme="minorHAnsi"/>
          <w:szCs w:val="22"/>
        </w:rPr>
      </w:pPr>
    </w:p>
    <w:p w14:paraId="60A764E7" w14:textId="77777777" w:rsidR="00B42942" w:rsidRDefault="00CE34F7" w:rsidP="00651D74">
      <w:pPr>
        <w:ind w:firstLine="720"/>
        <w:rPr>
          <w:rFonts w:cstheme="minorHAnsi"/>
          <w:szCs w:val="22"/>
        </w:rPr>
      </w:pPr>
      <w:r>
        <w:rPr>
          <w:rFonts w:cstheme="minorHAnsi"/>
          <w:szCs w:val="22"/>
        </w:rPr>
        <w:t>As this display shows, this person has been cited 28</w:t>
      </w:r>
      <w:r w:rsidR="00F4143E">
        <w:rPr>
          <w:rFonts w:cstheme="minorHAnsi"/>
          <w:szCs w:val="22"/>
        </w:rPr>
        <w:t xml:space="preserve">68 times and about 29.9 times on average.  </w:t>
      </w:r>
      <w:r w:rsidR="00C7497F">
        <w:rPr>
          <w:rFonts w:cstheme="minorHAnsi"/>
          <w:szCs w:val="22"/>
        </w:rPr>
        <w:t>If you press “View list of publications”</w:t>
      </w:r>
    </w:p>
    <w:p w14:paraId="1FFF6D5A" w14:textId="77777777" w:rsidR="00B42942" w:rsidRDefault="00B42942" w:rsidP="00651D74">
      <w:pPr>
        <w:ind w:firstLine="720"/>
        <w:rPr>
          <w:rFonts w:cstheme="minorHAnsi"/>
          <w:szCs w:val="22"/>
        </w:rPr>
      </w:pPr>
    </w:p>
    <w:p w14:paraId="78638D61" w14:textId="3C9C80B8" w:rsidR="00224DA9" w:rsidRDefault="00C7497F" w:rsidP="00B42942">
      <w:pPr>
        <w:pStyle w:val="ListParagraph"/>
        <w:numPr>
          <w:ilvl w:val="0"/>
          <w:numId w:val="34"/>
        </w:numPr>
        <w:rPr>
          <w:rFonts w:cstheme="minorHAnsi"/>
          <w:szCs w:val="22"/>
        </w:rPr>
      </w:pPr>
      <w:r w:rsidRPr="00B42942">
        <w:rPr>
          <w:rFonts w:cstheme="minorHAnsi"/>
          <w:szCs w:val="22"/>
        </w:rPr>
        <w:t>you can receive information about the number of times each publication was cited</w:t>
      </w:r>
    </w:p>
    <w:p w14:paraId="5B02F60C" w14:textId="3E461948" w:rsidR="00B42942" w:rsidRDefault="00B42942" w:rsidP="00B42942">
      <w:pPr>
        <w:pStyle w:val="ListParagraph"/>
        <w:numPr>
          <w:ilvl w:val="0"/>
          <w:numId w:val="34"/>
        </w:numPr>
        <w:rPr>
          <w:rFonts w:cstheme="minorHAnsi"/>
          <w:szCs w:val="22"/>
        </w:rPr>
      </w:pPr>
      <w:r>
        <w:rPr>
          <w:rFonts w:cstheme="minorHAnsi"/>
          <w:szCs w:val="22"/>
        </w:rPr>
        <w:t>you will also receive information about the number of times you have published with each co-author</w:t>
      </w:r>
    </w:p>
    <w:p w14:paraId="01F08960" w14:textId="0EB25E36" w:rsidR="00E27016" w:rsidRDefault="00E27016" w:rsidP="00E27016">
      <w:pPr>
        <w:pStyle w:val="ListParagraph"/>
        <w:numPr>
          <w:ilvl w:val="0"/>
          <w:numId w:val="34"/>
        </w:numPr>
        <w:rPr>
          <w:rFonts w:cstheme="minorHAnsi"/>
          <w:szCs w:val="22"/>
        </w:rPr>
      </w:pPr>
      <w:r>
        <w:rPr>
          <w:rFonts w:cstheme="minorHAnsi"/>
          <w:szCs w:val="22"/>
        </w:rPr>
        <w:t xml:space="preserve">if you want to locate information about staff at other universities, click the top icon on the left that resembles a building.  Then click “Add institutions and groups” before entering the name of another university, such as “Deakin university”. </w:t>
      </w:r>
    </w:p>
    <w:p w14:paraId="6BD4EC12" w14:textId="692CA09C" w:rsidR="0082262C" w:rsidRDefault="0082262C" w:rsidP="0082262C">
      <w:pPr>
        <w:rPr>
          <w:rFonts w:cstheme="minorHAnsi"/>
          <w:szCs w:val="22"/>
        </w:rPr>
      </w:pPr>
    </w:p>
    <w:p w14:paraId="701A5D6E" w14:textId="7768CE5E" w:rsidR="0082262C" w:rsidRPr="0082262C" w:rsidRDefault="003F56FB" w:rsidP="00AF3B5C">
      <w:pPr>
        <w:ind w:left="360"/>
        <w:rPr>
          <w:rFonts w:cstheme="minorHAnsi"/>
          <w:szCs w:val="22"/>
        </w:rPr>
      </w:pPr>
      <w:r>
        <w:rPr>
          <w:rFonts w:cstheme="minorHAnsi"/>
          <w:szCs w:val="22"/>
        </w:rPr>
        <w:t>Other information can be derived from Google scholar, ORCID</w:t>
      </w:r>
      <w:r w:rsidR="00C0068A">
        <w:rPr>
          <w:rFonts w:cstheme="minorHAnsi"/>
          <w:szCs w:val="22"/>
        </w:rPr>
        <w:t xml:space="preserve">.org, and ResearchGate. </w:t>
      </w:r>
    </w:p>
    <w:p w14:paraId="1A845ACB" w14:textId="5654EAF7" w:rsidR="00DE4DBA" w:rsidRDefault="00DE4DBA" w:rsidP="00DE4DBA">
      <w:pPr>
        <w:rPr>
          <w:rFonts w:cstheme="minorHAnsi"/>
          <w:szCs w:val="22"/>
        </w:rPr>
      </w:pPr>
    </w:p>
    <w:p w14:paraId="271B777D" w14:textId="6D49E1C4" w:rsidR="00DE4DBA" w:rsidRDefault="00DE4DBA" w:rsidP="00DE4DBA">
      <w:pPr>
        <w:rPr>
          <w:rFonts w:cstheme="minorHAnsi"/>
          <w:szCs w:val="22"/>
        </w:rPr>
      </w:pPr>
    </w:p>
    <w:p w14:paraId="7F21062F" w14:textId="77777777" w:rsidR="00734657" w:rsidRPr="00611A18" w:rsidRDefault="00734657" w:rsidP="00734657">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34657" w:rsidRPr="00611A18" w14:paraId="18F83820" w14:textId="77777777" w:rsidTr="00E53EF2">
        <w:tc>
          <w:tcPr>
            <w:tcW w:w="9010" w:type="dxa"/>
            <w:shd w:val="clear" w:color="auto" w:fill="BDD6EE" w:themeFill="accent5" w:themeFillTint="66"/>
          </w:tcPr>
          <w:p w14:paraId="30F743FE" w14:textId="4D3D19FF" w:rsidR="00734657" w:rsidRPr="00611A18" w:rsidRDefault="00734657" w:rsidP="00E53EF2">
            <w:pPr>
              <w:jc w:val="center"/>
              <w:rPr>
                <w:rFonts w:cstheme="minorHAnsi"/>
                <w:b/>
              </w:rPr>
            </w:pPr>
            <w:r>
              <w:rPr>
                <w:rFonts w:cstheme="minorHAnsi"/>
                <w:b/>
              </w:rPr>
              <w:t>Appendix A1: ARC funding schemes</w:t>
            </w:r>
          </w:p>
        </w:tc>
      </w:tr>
    </w:tbl>
    <w:p w14:paraId="2854DDCC" w14:textId="77777777" w:rsidR="00734657" w:rsidRPr="00B7471E" w:rsidRDefault="00734657" w:rsidP="00734657">
      <w:pPr>
        <w:rPr>
          <w:rFonts w:cstheme="minorHAnsi"/>
          <w:b/>
          <w:color w:val="000000" w:themeColor="text1"/>
          <w:szCs w:val="22"/>
        </w:rPr>
      </w:pPr>
    </w:p>
    <w:p w14:paraId="5ACD9DA5" w14:textId="77777777" w:rsidR="00734657" w:rsidRPr="00B7471E" w:rsidRDefault="00734657" w:rsidP="009E042A">
      <w:pPr>
        <w:ind w:firstLine="720"/>
        <w:rPr>
          <w:rFonts w:cstheme="minorHAnsi"/>
          <w:color w:val="000000" w:themeColor="text1"/>
          <w:szCs w:val="22"/>
        </w:rPr>
      </w:pPr>
      <w:r w:rsidRPr="00B7471E">
        <w:rPr>
          <w:rFonts w:cstheme="minorHAnsi"/>
          <w:color w:val="000000" w:themeColor="text1"/>
          <w:szCs w:val="22"/>
        </w:rPr>
        <w:t xml:space="preserve">The following table outlines the range of funding schemes the ARC has developed at the time this document was written.  To access the latest information, visit </w:t>
      </w:r>
      <w:hyperlink r:id="rId14" w:history="1">
        <w:r w:rsidRPr="00B7471E">
          <w:rPr>
            <w:rStyle w:val="Hyperlink"/>
            <w:rFonts w:cstheme="minorHAnsi"/>
            <w:szCs w:val="22"/>
          </w:rPr>
          <w:t>https://www.arc.gov.au/grants</w:t>
        </w:r>
      </w:hyperlink>
      <w:r w:rsidRPr="00B7471E">
        <w:rPr>
          <w:rFonts w:cstheme="minorHAnsi"/>
          <w:color w:val="000000" w:themeColor="text1"/>
          <w:szCs w:val="22"/>
        </w:rPr>
        <w:t xml:space="preserve"> </w:t>
      </w:r>
    </w:p>
    <w:p w14:paraId="1D25A82C" w14:textId="77777777" w:rsidR="00734657" w:rsidRPr="00B7471E" w:rsidRDefault="00734657" w:rsidP="00734657">
      <w:pPr>
        <w:rPr>
          <w:rFonts w:cstheme="minorHAnsi"/>
          <w:color w:val="000000" w:themeColor="text1"/>
          <w:szCs w:val="22"/>
        </w:rPr>
      </w:pPr>
    </w:p>
    <w:tbl>
      <w:tblPr>
        <w:tblStyle w:val="TableGrid"/>
        <w:tblW w:w="89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179"/>
        <w:gridCol w:w="3603"/>
        <w:gridCol w:w="3178"/>
      </w:tblGrid>
      <w:tr w:rsidR="00734657" w:rsidRPr="00B7471E" w14:paraId="3A9DA611" w14:textId="77777777" w:rsidTr="00E53EF2">
        <w:trPr>
          <w:trHeight w:val="373"/>
        </w:trPr>
        <w:tc>
          <w:tcPr>
            <w:tcW w:w="2179" w:type="dxa"/>
            <w:shd w:val="clear" w:color="auto" w:fill="BDD6EE" w:themeFill="accent5" w:themeFillTint="66"/>
          </w:tcPr>
          <w:p w14:paraId="48B162AC" w14:textId="77777777" w:rsidR="00734657" w:rsidRPr="00B7471E" w:rsidRDefault="00734657" w:rsidP="00E53EF2">
            <w:pPr>
              <w:jc w:val="center"/>
              <w:rPr>
                <w:rFonts w:cstheme="minorHAnsi"/>
              </w:rPr>
            </w:pPr>
            <w:r w:rsidRPr="00B7471E">
              <w:rPr>
                <w:rFonts w:cstheme="minorHAnsi"/>
              </w:rPr>
              <w:t>Scheme</w:t>
            </w:r>
          </w:p>
        </w:tc>
        <w:tc>
          <w:tcPr>
            <w:tcW w:w="3603" w:type="dxa"/>
            <w:shd w:val="clear" w:color="auto" w:fill="BDD6EE" w:themeFill="accent5" w:themeFillTint="66"/>
          </w:tcPr>
          <w:p w14:paraId="58232D49" w14:textId="77777777" w:rsidR="00734657" w:rsidRPr="00B7471E" w:rsidRDefault="00734657" w:rsidP="00E53EF2">
            <w:pPr>
              <w:jc w:val="center"/>
              <w:rPr>
                <w:rFonts w:cstheme="minorHAnsi"/>
                <w:lang w:eastAsia="zh-TW"/>
              </w:rPr>
            </w:pPr>
            <w:r>
              <w:rPr>
                <w:rFonts w:cstheme="minorHAnsi"/>
              </w:rPr>
              <w:t>Aim and focus</w:t>
            </w:r>
          </w:p>
        </w:tc>
        <w:tc>
          <w:tcPr>
            <w:tcW w:w="3178" w:type="dxa"/>
            <w:shd w:val="clear" w:color="auto" w:fill="BDD6EE" w:themeFill="accent5" w:themeFillTint="66"/>
          </w:tcPr>
          <w:p w14:paraId="588D2A53" w14:textId="77777777" w:rsidR="00734657" w:rsidRPr="00B7471E" w:rsidRDefault="00734657" w:rsidP="00E53EF2">
            <w:pPr>
              <w:jc w:val="center"/>
              <w:rPr>
                <w:rFonts w:cstheme="minorHAnsi"/>
              </w:rPr>
            </w:pPr>
            <w:r>
              <w:rPr>
                <w:rFonts w:cstheme="minorHAnsi"/>
              </w:rPr>
              <w:t>Level of funding</w:t>
            </w:r>
          </w:p>
        </w:tc>
      </w:tr>
      <w:tr w:rsidR="00734657" w:rsidRPr="00B7471E" w14:paraId="2FAB8F7A" w14:textId="77777777" w:rsidTr="00E53EF2">
        <w:trPr>
          <w:trHeight w:val="247"/>
        </w:trPr>
        <w:tc>
          <w:tcPr>
            <w:tcW w:w="2179" w:type="dxa"/>
            <w:shd w:val="clear" w:color="auto" w:fill="D9D9D9" w:themeFill="background1" w:themeFillShade="D9"/>
          </w:tcPr>
          <w:p w14:paraId="4CF8B3F0" w14:textId="77777777" w:rsidR="00734657" w:rsidRPr="009407C8" w:rsidRDefault="00734657" w:rsidP="00E53EF2">
            <w:pPr>
              <w:rPr>
                <w:rFonts w:cstheme="minorHAnsi"/>
                <w:b/>
                <w:lang w:eastAsia="zh-TW"/>
              </w:rPr>
            </w:pPr>
            <w:r>
              <w:rPr>
                <w:rFonts w:cstheme="minorHAnsi"/>
                <w:b/>
                <w:lang w:eastAsia="zh-TW"/>
              </w:rPr>
              <w:t>Funding to support projects</w:t>
            </w:r>
          </w:p>
        </w:tc>
        <w:tc>
          <w:tcPr>
            <w:tcW w:w="3603" w:type="dxa"/>
            <w:shd w:val="clear" w:color="auto" w:fill="D9D9D9" w:themeFill="background1" w:themeFillShade="D9"/>
          </w:tcPr>
          <w:p w14:paraId="7C1BEF40" w14:textId="77777777" w:rsidR="00734657" w:rsidRPr="00B7471E" w:rsidRDefault="00734657" w:rsidP="00E53EF2">
            <w:pPr>
              <w:rPr>
                <w:rFonts w:cstheme="minorHAnsi"/>
                <w:b/>
                <w:lang w:eastAsia="zh-TW"/>
              </w:rPr>
            </w:pPr>
          </w:p>
        </w:tc>
        <w:tc>
          <w:tcPr>
            <w:tcW w:w="3178" w:type="dxa"/>
            <w:shd w:val="clear" w:color="auto" w:fill="D9D9D9" w:themeFill="background1" w:themeFillShade="D9"/>
          </w:tcPr>
          <w:p w14:paraId="56B66E1F" w14:textId="77777777" w:rsidR="00734657" w:rsidRPr="00B7471E" w:rsidRDefault="00734657" w:rsidP="00E53EF2">
            <w:pPr>
              <w:rPr>
                <w:rFonts w:cstheme="minorHAnsi"/>
                <w:b/>
                <w:lang w:eastAsia="zh-TW"/>
              </w:rPr>
            </w:pPr>
          </w:p>
        </w:tc>
      </w:tr>
      <w:tr w:rsidR="00734657" w:rsidRPr="00B7471E" w14:paraId="275E7538" w14:textId="77777777" w:rsidTr="00E53EF2">
        <w:trPr>
          <w:trHeight w:val="247"/>
        </w:trPr>
        <w:tc>
          <w:tcPr>
            <w:tcW w:w="2179" w:type="dxa"/>
            <w:shd w:val="clear" w:color="auto" w:fill="D9D9D9" w:themeFill="background1" w:themeFillShade="D9"/>
          </w:tcPr>
          <w:p w14:paraId="63AC0A98" w14:textId="77777777" w:rsidR="00734657" w:rsidRPr="00B7471E" w:rsidRDefault="00734657" w:rsidP="00E53EF2">
            <w:pPr>
              <w:rPr>
                <w:rFonts w:cstheme="minorHAnsi"/>
                <w:b/>
                <w:lang w:eastAsia="zh-TW"/>
              </w:rPr>
            </w:pPr>
            <w:r w:rsidRPr="00B7471E">
              <w:rPr>
                <w:rFonts w:cstheme="minorHAnsi"/>
              </w:rPr>
              <w:t>Discovery Projects</w:t>
            </w:r>
          </w:p>
        </w:tc>
        <w:tc>
          <w:tcPr>
            <w:tcW w:w="3603" w:type="dxa"/>
            <w:shd w:val="clear" w:color="auto" w:fill="D9D9D9" w:themeFill="background1" w:themeFillShade="D9"/>
          </w:tcPr>
          <w:p w14:paraId="5A1F49CD" w14:textId="5FC2578A" w:rsidR="00734657" w:rsidRPr="00A164D3" w:rsidRDefault="00734657" w:rsidP="00734657">
            <w:pPr>
              <w:pStyle w:val="ListParagraph"/>
              <w:numPr>
                <w:ilvl w:val="0"/>
                <w:numId w:val="35"/>
              </w:numPr>
              <w:rPr>
                <w:rFonts w:cstheme="minorHAnsi"/>
                <w:b/>
                <w:lang w:eastAsia="zh-TW"/>
              </w:rPr>
            </w:pPr>
            <w:r w:rsidRPr="00A164D3">
              <w:rPr>
                <w:rFonts w:cstheme="minorHAnsi"/>
                <w:lang w:eastAsia="zh-TW"/>
              </w:rPr>
              <w:t xml:space="preserve">Funds </w:t>
            </w:r>
            <w:r w:rsidR="009E042A">
              <w:rPr>
                <w:rFonts w:cstheme="minorHAnsi"/>
                <w:lang w:eastAsia="zh-TW"/>
              </w:rPr>
              <w:t xml:space="preserve">research </w:t>
            </w:r>
            <w:r w:rsidRPr="00A164D3">
              <w:rPr>
                <w:rFonts w:cstheme="minorHAnsi"/>
                <w:lang w:eastAsia="zh-TW"/>
              </w:rPr>
              <w:t>projects that are designed to expand knowledge and research capacity in Australia</w:t>
            </w:r>
          </w:p>
          <w:p w14:paraId="7D5F1C7A" w14:textId="77777777" w:rsidR="00734657" w:rsidRPr="00A164D3" w:rsidRDefault="00734657" w:rsidP="00734657">
            <w:pPr>
              <w:pStyle w:val="ListParagraph"/>
              <w:numPr>
                <w:ilvl w:val="0"/>
                <w:numId w:val="35"/>
              </w:numPr>
              <w:rPr>
                <w:rFonts w:cstheme="minorHAnsi"/>
                <w:b/>
                <w:lang w:eastAsia="zh-TW"/>
              </w:rPr>
            </w:pPr>
            <w:r>
              <w:rPr>
                <w:rFonts w:cstheme="minorHAnsi"/>
                <w:lang w:eastAsia="zh-TW"/>
              </w:rPr>
              <w:t xml:space="preserve">Projects must provide </w:t>
            </w:r>
            <w:r w:rsidRPr="00AB0C78">
              <w:rPr>
                <w:rFonts w:cstheme="minorHAnsi"/>
                <w:lang w:eastAsia="zh-TW"/>
              </w:rPr>
              <w:t>economic, commercial, environmental, social</w:t>
            </w:r>
            <w:r>
              <w:rPr>
                <w:rFonts w:cstheme="minorHAnsi"/>
                <w:lang w:eastAsia="zh-TW"/>
              </w:rPr>
              <w:t xml:space="preserve">, or </w:t>
            </w:r>
            <w:r w:rsidRPr="00AB0C78">
              <w:rPr>
                <w:rFonts w:cstheme="minorHAnsi"/>
                <w:lang w:eastAsia="zh-TW"/>
              </w:rPr>
              <w:t xml:space="preserve">cultural benefits </w:t>
            </w:r>
            <w:r>
              <w:rPr>
                <w:rFonts w:cstheme="minorHAnsi"/>
                <w:lang w:eastAsia="zh-TW"/>
              </w:rPr>
              <w:t>to Australia</w:t>
            </w:r>
          </w:p>
        </w:tc>
        <w:tc>
          <w:tcPr>
            <w:tcW w:w="3178" w:type="dxa"/>
            <w:shd w:val="clear" w:color="auto" w:fill="D9D9D9" w:themeFill="background1" w:themeFillShade="D9"/>
          </w:tcPr>
          <w:p w14:paraId="44D480D0" w14:textId="77777777" w:rsidR="00734657" w:rsidRPr="00A164D3" w:rsidRDefault="00734657" w:rsidP="00734657">
            <w:pPr>
              <w:pStyle w:val="ListParagraph"/>
              <w:numPr>
                <w:ilvl w:val="0"/>
                <w:numId w:val="35"/>
              </w:numPr>
              <w:rPr>
                <w:rFonts w:cstheme="minorHAnsi"/>
                <w:lang w:eastAsia="zh-TW"/>
              </w:rPr>
            </w:pPr>
            <w:r w:rsidRPr="00A164D3">
              <w:rPr>
                <w:rFonts w:cstheme="minorHAnsi"/>
                <w:lang w:eastAsia="zh-TW"/>
              </w:rPr>
              <w:t>$30,000 and $500,000 a year for 5 or fewer years</w:t>
            </w:r>
          </w:p>
        </w:tc>
      </w:tr>
      <w:tr w:rsidR="00734657" w:rsidRPr="00B7471E" w14:paraId="64D50F75" w14:textId="77777777" w:rsidTr="00E53EF2">
        <w:trPr>
          <w:trHeight w:val="247"/>
        </w:trPr>
        <w:tc>
          <w:tcPr>
            <w:tcW w:w="2179" w:type="dxa"/>
            <w:shd w:val="clear" w:color="auto" w:fill="D9D9D9" w:themeFill="background1" w:themeFillShade="D9"/>
          </w:tcPr>
          <w:p w14:paraId="6DC3AE06" w14:textId="77777777" w:rsidR="00734657" w:rsidRPr="00B7471E" w:rsidRDefault="00734657" w:rsidP="00E53EF2">
            <w:pPr>
              <w:rPr>
                <w:rFonts w:cstheme="minorHAnsi"/>
                <w:b/>
                <w:lang w:eastAsia="zh-TW"/>
              </w:rPr>
            </w:pPr>
            <w:r>
              <w:rPr>
                <w:rFonts w:cstheme="minorHAnsi"/>
                <w:lang w:eastAsia="zh-TW"/>
              </w:rPr>
              <w:t>Discovery Indigenous</w:t>
            </w:r>
          </w:p>
        </w:tc>
        <w:tc>
          <w:tcPr>
            <w:tcW w:w="3603" w:type="dxa"/>
            <w:shd w:val="clear" w:color="auto" w:fill="D9D9D9" w:themeFill="background1" w:themeFillShade="D9"/>
          </w:tcPr>
          <w:p w14:paraId="06F7FD5E" w14:textId="77777777" w:rsidR="00734657" w:rsidRPr="00A164D3" w:rsidRDefault="00734657" w:rsidP="00734657">
            <w:pPr>
              <w:pStyle w:val="ListParagraph"/>
              <w:numPr>
                <w:ilvl w:val="0"/>
                <w:numId w:val="38"/>
              </w:numPr>
              <w:rPr>
                <w:rFonts w:cstheme="minorHAnsi"/>
                <w:b/>
                <w:lang w:eastAsia="zh-TW"/>
              </w:rPr>
            </w:pPr>
            <w:r w:rsidRPr="00A164D3">
              <w:rPr>
                <w:rFonts w:cstheme="minorHAnsi"/>
                <w:lang w:eastAsia="zh-TW"/>
              </w:rPr>
              <w:t>Supports research projects that an Aboriginal and Torres Strait Islander researcher leads</w:t>
            </w:r>
          </w:p>
          <w:p w14:paraId="72BFA2E3" w14:textId="77777777" w:rsidR="00734657" w:rsidRPr="00E33B27" w:rsidRDefault="00734657" w:rsidP="00734657">
            <w:pPr>
              <w:pStyle w:val="ListParagraph"/>
              <w:numPr>
                <w:ilvl w:val="0"/>
                <w:numId w:val="35"/>
              </w:numPr>
              <w:rPr>
                <w:rFonts w:cstheme="minorHAnsi"/>
                <w:b/>
                <w:lang w:eastAsia="zh-TW"/>
              </w:rPr>
            </w:pPr>
            <w:r>
              <w:rPr>
                <w:rFonts w:cstheme="minorHAnsi"/>
                <w:lang w:eastAsia="zh-TW"/>
              </w:rPr>
              <w:t>Funding is directed to the organization instead of specific researchers</w:t>
            </w:r>
          </w:p>
        </w:tc>
        <w:tc>
          <w:tcPr>
            <w:tcW w:w="3178" w:type="dxa"/>
            <w:shd w:val="clear" w:color="auto" w:fill="D9D9D9" w:themeFill="background1" w:themeFillShade="D9"/>
          </w:tcPr>
          <w:p w14:paraId="3CD8D0F5" w14:textId="77777777" w:rsidR="00734657" w:rsidRDefault="00734657" w:rsidP="00E53EF2">
            <w:pPr>
              <w:rPr>
                <w:rFonts w:cstheme="minorHAnsi"/>
                <w:lang w:eastAsia="zh-TW"/>
              </w:rPr>
            </w:pPr>
          </w:p>
        </w:tc>
      </w:tr>
      <w:tr w:rsidR="00734657" w:rsidRPr="00B7471E" w14:paraId="77C7D96E" w14:textId="77777777" w:rsidTr="00E53EF2">
        <w:trPr>
          <w:trHeight w:val="247"/>
        </w:trPr>
        <w:tc>
          <w:tcPr>
            <w:tcW w:w="2179" w:type="dxa"/>
            <w:shd w:val="clear" w:color="auto" w:fill="D9D9D9" w:themeFill="background1" w:themeFillShade="D9"/>
          </w:tcPr>
          <w:p w14:paraId="5CBEEE25" w14:textId="77777777" w:rsidR="00734657" w:rsidRDefault="00734657" w:rsidP="00E53EF2">
            <w:pPr>
              <w:rPr>
                <w:rFonts w:cstheme="minorHAnsi"/>
                <w:lang w:eastAsia="zh-TW"/>
              </w:rPr>
            </w:pPr>
            <w:r>
              <w:rPr>
                <w:rFonts w:cstheme="minorHAnsi"/>
                <w:lang w:eastAsia="zh-TW"/>
              </w:rPr>
              <w:t>Linkage projects</w:t>
            </w:r>
          </w:p>
        </w:tc>
        <w:tc>
          <w:tcPr>
            <w:tcW w:w="3603" w:type="dxa"/>
            <w:shd w:val="clear" w:color="auto" w:fill="D9D9D9" w:themeFill="background1" w:themeFillShade="D9"/>
          </w:tcPr>
          <w:p w14:paraId="23C2D7D6" w14:textId="77777777" w:rsidR="00734657" w:rsidRPr="00A164D3" w:rsidRDefault="00734657" w:rsidP="00734657">
            <w:pPr>
              <w:pStyle w:val="ListParagraph"/>
              <w:numPr>
                <w:ilvl w:val="0"/>
                <w:numId w:val="35"/>
              </w:numPr>
              <w:rPr>
                <w:rFonts w:cstheme="minorHAnsi"/>
                <w:lang w:eastAsia="zh-TW"/>
              </w:rPr>
            </w:pPr>
            <w:r w:rsidRPr="00A164D3">
              <w:rPr>
                <w:rFonts w:cstheme="minorHAnsi"/>
                <w:lang w:eastAsia="zh-TW"/>
              </w:rPr>
              <w:t xml:space="preserve">Supports projects that are partly funded by partners—such as other government agencies or corporations—ultimately to </w:t>
            </w:r>
            <w:r w:rsidRPr="00A164D3">
              <w:rPr>
                <w:rFonts w:cstheme="minorHAnsi"/>
                <w:lang w:eastAsia="zh-TW"/>
              </w:rPr>
              <w:lastRenderedPageBreak/>
              <w:t>facilitate alliances between universities and end users</w:t>
            </w:r>
          </w:p>
        </w:tc>
        <w:tc>
          <w:tcPr>
            <w:tcW w:w="3178" w:type="dxa"/>
            <w:shd w:val="clear" w:color="auto" w:fill="D9D9D9" w:themeFill="background1" w:themeFillShade="D9"/>
          </w:tcPr>
          <w:p w14:paraId="04DEF0C8" w14:textId="77777777" w:rsidR="00734657" w:rsidRPr="00A164D3" w:rsidRDefault="00734657" w:rsidP="00734657">
            <w:pPr>
              <w:pStyle w:val="ListParagraph"/>
              <w:numPr>
                <w:ilvl w:val="0"/>
                <w:numId w:val="35"/>
              </w:numPr>
              <w:rPr>
                <w:rFonts w:cstheme="minorHAnsi"/>
                <w:lang w:eastAsia="zh-TW"/>
              </w:rPr>
            </w:pPr>
            <w:r w:rsidRPr="00A164D3">
              <w:rPr>
                <w:rFonts w:cstheme="minorHAnsi"/>
                <w:lang w:eastAsia="zh-TW"/>
              </w:rPr>
              <w:lastRenderedPageBreak/>
              <w:t xml:space="preserve">$50,000 to $300,000 </w:t>
            </w:r>
            <w:r>
              <w:rPr>
                <w:rFonts w:cstheme="minorHAnsi"/>
                <w:lang w:eastAsia="zh-TW"/>
              </w:rPr>
              <w:t xml:space="preserve">a </w:t>
            </w:r>
            <w:r w:rsidRPr="00A164D3">
              <w:rPr>
                <w:rFonts w:cstheme="minorHAnsi"/>
                <w:lang w:eastAsia="zh-TW"/>
              </w:rPr>
              <w:t>year for two to five years</w:t>
            </w:r>
          </w:p>
        </w:tc>
      </w:tr>
      <w:tr w:rsidR="00734657" w:rsidRPr="00B7471E" w14:paraId="073F3EF5" w14:textId="77777777" w:rsidTr="00E53EF2">
        <w:trPr>
          <w:trHeight w:val="247"/>
        </w:trPr>
        <w:tc>
          <w:tcPr>
            <w:tcW w:w="2179" w:type="dxa"/>
            <w:shd w:val="clear" w:color="auto" w:fill="D9D9D9" w:themeFill="background1" w:themeFillShade="D9"/>
          </w:tcPr>
          <w:p w14:paraId="48ED5AAE" w14:textId="77777777" w:rsidR="00734657" w:rsidRPr="00DC0B90" w:rsidRDefault="00734657" w:rsidP="00E53EF2">
            <w:pPr>
              <w:rPr>
                <w:rFonts w:cstheme="minorHAnsi"/>
                <w:b/>
                <w:lang w:eastAsia="zh-TW"/>
              </w:rPr>
            </w:pPr>
            <w:r>
              <w:rPr>
                <w:rFonts w:cstheme="minorHAnsi"/>
                <w:b/>
                <w:lang w:eastAsia="zh-TW"/>
              </w:rPr>
              <w:t>Fellowships: Funding to support good researchers</w:t>
            </w:r>
          </w:p>
        </w:tc>
        <w:tc>
          <w:tcPr>
            <w:tcW w:w="3603" w:type="dxa"/>
            <w:shd w:val="clear" w:color="auto" w:fill="D9D9D9" w:themeFill="background1" w:themeFillShade="D9"/>
          </w:tcPr>
          <w:p w14:paraId="54BC99A7" w14:textId="77777777" w:rsidR="00734657" w:rsidRPr="0043147E" w:rsidRDefault="00734657" w:rsidP="00E53EF2">
            <w:pPr>
              <w:rPr>
                <w:rFonts w:cstheme="minorHAnsi"/>
                <w:lang w:eastAsia="zh-TW"/>
              </w:rPr>
            </w:pPr>
          </w:p>
        </w:tc>
        <w:tc>
          <w:tcPr>
            <w:tcW w:w="3178" w:type="dxa"/>
            <w:shd w:val="clear" w:color="auto" w:fill="D9D9D9" w:themeFill="background1" w:themeFillShade="D9"/>
          </w:tcPr>
          <w:p w14:paraId="625F90B4" w14:textId="77777777" w:rsidR="00734657" w:rsidRPr="0043147E" w:rsidRDefault="00734657" w:rsidP="00E53EF2">
            <w:pPr>
              <w:rPr>
                <w:rFonts w:cstheme="minorHAnsi"/>
                <w:lang w:eastAsia="zh-TW"/>
              </w:rPr>
            </w:pPr>
          </w:p>
        </w:tc>
      </w:tr>
      <w:tr w:rsidR="00734657" w:rsidRPr="00B7471E" w14:paraId="01BDD434" w14:textId="77777777" w:rsidTr="00E53EF2">
        <w:trPr>
          <w:trHeight w:val="247"/>
        </w:trPr>
        <w:tc>
          <w:tcPr>
            <w:tcW w:w="2179" w:type="dxa"/>
            <w:shd w:val="clear" w:color="auto" w:fill="D9D9D9" w:themeFill="background1" w:themeFillShade="D9"/>
          </w:tcPr>
          <w:p w14:paraId="205EF042" w14:textId="77777777" w:rsidR="00734657" w:rsidRPr="00B7471E" w:rsidRDefault="00734657" w:rsidP="00E53EF2">
            <w:pPr>
              <w:rPr>
                <w:rFonts w:cstheme="minorHAnsi"/>
              </w:rPr>
            </w:pPr>
            <w:r w:rsidRPr="00B7471E">
              <w:rPr>
                <w:rFonts w:cstheme="minorHAnsi"/>
              </w:rPr>
              <w:t>Discovery Early Career Researcher Award (DECRA)</w:t>
            </w:r>
          </w:p>
        </w:tc>
        <w:tc>
          <w:tcPr>
            <w:tcW w:w="3603" w:type="dxa"/>
            <w:shd w:val="clear" w:color="auto" w:fill="D9D9D9" w:themeFill="background1" w:themeFillShade="D9"/>
          </w:tcPr>
          <w:p w14:paraId="7533D0BE" w14:textId="77777777" w:rsidR="00734657" w:rsidRDefault="00734657" w:rsidP="00734657">
            <w:pPr>
              <w:pStyle w:val="ListParagraph"/>
              <w:numPr>
                <w:ilvl w:val="0"/>
                <w:numId w:val="39"/>
              </w:numPr>
              <w:rPr>
                <w:rFonts w:cstheme="minorHAnsi"/>
                <w:lang w:eastAsia="zh-TW"/>
              </w:rPr>
            </w:pPr>
            <w:r>
              <w:rPr>
                <w:rFonts w:cstheme="minorHAnsi"/>
                <w:lang w:eastAsia="zh-TW"/>
              </w:rPr>
              <w:t>Designed to support excellent early-career researchers in supportive environments</w:t>
            </w:r>
          </w:p>
          <w:p w14:paraId="5FDBEEC6" w14:textId="77777777" w:rsidR="00734657" w:rsidRPr="009407C8" w:rsidRDefault="00734657" w:rsidP="00E53EF2">
            <w:pPr>
              <w:rPr>
                <w:rFonts w:cstheme="minorHAnsi"/>
                <w:lang w:eastAsia="zh-TW"/>
              </w:rPr>
            </w:pPr>
          </w:p>
        </w:tc>
        <w:tc>
          <w:tcPr>
            <w:tcW w:w="3178" w:type="dxa"/>
            <w:shd w:val="clear" w:color="auto" w:fill="D9D9D9" w:themeFill="background1" w:themeFillShade="D9"/>
          </w:tcPr>
          <w:p w14:paraId="1364158C" w14:textId="77777777" w:rsidR="00734657" w:rsidRDefault="00734657" w:rsidP="00734657">
            <w:pPr>
              <w:pStyle w:val="ListParagraph"/>
              <w:numPr>
                <w:ilvl w:val="0"/>
                <w:numId w:val="39"/>
              </w:numPr>
              <w:rPr>
                <w:rFonts w:cstheme="minorHAnsi"/>
                <w:lang w:eastAsia="zh-TW"/>
              </w:rPr>
            </w:pPr>
            <w:r w:rsidRPr="009407C8">
              <w:rPr>
                <w:rFonts w:cstheme="minorHAnsi"/>
                <w:lang w:eastAsia="zh-TW"/>
              </w:rPr>
              <w:t xml:space="preserve">Commensurate salary + $50 000 project funding a year </w:t>
            </w:r>
          </w:p>
          <w:p w14:paraId="019B59C1" w14:textId="77777777" w:rsidR="00734657" w:rsidRPr="009407C8" w:rsidRDefault="00734657" w:rsidP="00734657">
            <w:pPr>
              <w:pStyle w:val="ListParagraph"/>
              <w:numPr>
                <w:ilvl w:val="0"/>
                <w:numId w:val="39"/>
              </w:numPr>
              <w:rPr>
                <w:rFonts w:cstheme="minorHAnsi"/>
                <w:lang w:eastAsia="zh-TW"/>
              </w:rPr>
            </w:pPr>
            <w:r w:rsidRPr="009407C8">
              <w:rPr>
                <w:rFonts w:cstheme="minorHAnsi"/>
                <w:lang w:eastAsia="zh-TW"/>
              </w:rPr>
              <w:t>Up to 200 of these fellowships are offered a year</w:t>
            </w:r>
          </w:p>
          <w:p w14:paraId="3FCEF5F0" w14:textId="77777777" w:rsidR="00734657" w:rsidRDefault="00734657" w:rsidP="00734657">
            <w:pPr>
              <w:pStyle w:val="ListParagraph"/>
              <w:numPr>
                <w:ilvl w:val="0"/>
                <w:numId w:val="37"/>
              </w:numPr>
              <w:rPr>
                <w:rFonts w:cstheme="minorHAnsi"/>
                <w:lang w:eastAsia="zh-TW"/>
              </w:rPr>
            </w:pPr>
          </w:p>
        </w:tc>
      </w:tr>
      <w:tr w:rsidR="00734657" w:rsidRPr="00B7471E" w14:paraId="6EA12A57" w14:textId="77777777" w:rsidTr="00E53EF2">
        <w:trPr>
          <w:trHeight w:val="247"/>
        </w:trPr>
        <w:tc>
          <w:tcPr>
            <w:tcW w:w="2179" w:type="dxa"/>
            <w:shd w:val="clear" w:color="auto" w:fill="D9D9D9" w:themeFill="background1" w:themeFillShade="D9"/>
          </w:tcPr>
          <w:p w14:paraId="6A828FED" w14:textId="77777777" w:rsidR="00734657" w:rsidRPr="00B7471E" w:rsidRDefault="00734657" w:rsidP="00E53EF2">
            <w:pPr>
              <w:rPr>
                <w:rFonts w:cstheme="minorHAnsi"/>
              </w:rPr>
            </w:pPr>
            <w:r>
              <w:rPr>
                <w:rFonts w:cstheme="minorHAnsi"/>
              </w:rPr>
              <w:t>Future fellowships</w:t>
            </w:r>
          </w:p>
        </w:tc>
        <w:tc>
          <w:tcPr>
            <w:tcW w:w="3603" w:type="dxa"/>
            <w:shd w:val="clear" w:color="auto" w:fill="D9D9D9" w:themeFill="background1" w:themeFillShade="D9"/>
          </w:tcPr>
          <w:p w14:paraId="2DD86A6B" w14:textId="77777777" w:rsidR="00734657" w:rsidRPr="009407C8" w:rsidRDefault="00734657" w:rsidP="00734657">
            <w:pPr>
              <w:pStyle w:val="ListParagraph"/>
              <w:numPr>
                <w:ilvl w:val="0"/>
                <w:numId w:val="37"/>
              </w:numPr>
              <w:rPr>
                <w:rFonts w:cstheme="minorHAnsi"/>
                <w:lang w:eastAsia="zh-TW"/>
              </w:rPr>
            </w:pPr>
            <w:r w:rsidRPr="009407C8">
              <w:rPr>
                <w:rFonts w:cstheme="minorHAnsi"/>
                <w:lang w:eastAsia="zh-TW"/>
              </w:rPr>
              <w:t>Designed to support excellent mid-career researchers in supportive environments</w:t>
            </w:r>
          </w:p>
          <w:p w14:paraId="627743E4" w14:textId="77777777" w:rsidR="00734657" w:rsidRPr="009407C8" w:rsidRDefault="00734657" w:rsidP="00E53EF2">
            <w:pPr>
              <w:rPr>
                <w:rFonts w:cstheme="minorHAnsi"/>
                <w:lang w:eastAsia="zh-TW"/>
              </w:rPr>
            </w:pPr>
          </w:p>
        </w:tc>
        <w:tc>
          <w:tcPr>
            <w:tcW w:w="3178" w:type="dxa"/>
            <w:shd w:val="clear" w:color="auto" w:fill="D9D9D9" w:themeFill="background1" w:themeFillShade="D9"/>
          </w:tcPr>
          <w:p w14:paraId="14746470" w14:textId="77777777" w:rsidR="00734657" w:rsidRPr="009407C8" w:rsidRDefault="00734657" w:rsidP="00734657">
            <w:pPr>
              <w:pStyle w:val="ListParagraph"/>
              <w:numPr>
                <w:ilvl w:val="0"/>
                <w:numId w:val="37"/>
              </w:numPr>
              <w:rPr>
                <w:rFonts w:cstheme="minorHAnsi"/>
                <w:lang w:eastAsia="zh-TW"/>
              </w:rPr>
            </w:pPr>
            <w:r w:rsidRPr="009407C8">
              <w:rPr>
                <w:rFonts w:cstheme="minorHAnsi"/>
                <w:lang w:eastAsia="zh-TW"/>
              </w:rPr>
              <w:t>Commensurate salary + $60 000 project funding a year</w:t>
            </w:r>
          </w:p>
          <w:p w14:paraId="503DD1A9" w14:textId="77777777" w:rsidR="00734657" w:rsidRPr="009407C8" w:rsidRDefault="00734657" w:rsidP="00734657">
            <w:pPr>
              <w:pStyle w:val="ListParagraph"/>
              <w:numPr>
                <w:ilvl w:val="0"/>
                <w:numId w:val="37"/>
              </w:numPr>
              <w:rPr>
                <w:rFonts w:cstheme="minorHAnsi"/>
                <w:lang w:eastAsia="zh-TW"/>
              </w:rPr>
            </w:pPr>
            <w:r w:rsidRPr="009407C8">
              <w:rPr>
                <w:rFonts w:cstheme="minorHAnsi"/>
                <w:lang w:eastAsia="zh-TW"/>
              </w:rPr>
              <w:t>Up to 100 of these fellowships are offered a year</w:t>
            </w:r>
          </w:p>
        </w:tc>
      </w:tr>
      <w:tr w:rsidR="00734657" w:rsidRPr="00B7471E" w14:paraId="437782B8" w14:textId="77777777" w:rsidTr="00E53EF2">
        <w:trPr>
          <w:trHeight w:val="247"/>
        </w:trPr>
        <w:tc>
          <w:tcPr>
            <w:tcW w:w="2179" w:type="dxa"/>
            <w:shd w:val="clear" w:color="auto" w:fill="D9D9D9" w:themeFill="background1" w:themeFillShade="D9"/>
          </w:tcPr>
          <w:p w14:paraId="37E245AA" w14:textId="77777777" w:rsidR="00734657" w:rsidRPr="00B7471E" w:rsidRDefault="00734657" w:rsidP="00E53EF2">
            <w:pPr>
              <w:rPr>
                <w:rFonts w:cstheme="minorHAnsi"/>
                <w:b/>
                <w:lang w:eastAsia="zh-TW"/>
              </w:rPr>
            </w:pPr>
            <w:r w:rsidRPr="00B7471E">
              <w:rPr>
                <w:rFonts w:cstheme="minorHAnsi"/>
              </w:rPr>
              <w:t>Australian Laureate Fellowships</w:t>
            </w:r>
          </w:p>
        </w:tc>
        <w:tc>
          <w:tcPr>
            <w:tcW w:w="3603" w:type="dxa"/>
            <w:shd w:val="clear" w:color="auto" w:fill="D9D9D9" w:themeFill="background1" w:themeFillShade="D9"/>
          </w:tcPr>
          <w:p w14:paraId="7E97608C" w14:textId="77777777" w:rsidR="00734657" w:rsidRPr="009407C8" w:rsidRDefault="00734657" w:rsidP="00734657">
            <w:pPr>
              <w:pStyle w:val="ListParagraph"/>
              <w:numPr>
                <w:ilvl w:val="0"/>
                <w:numId w:val="40"/>
              </w:numPr>
              <w:rPr>
                <w:rFonts w:cstheme="minorHAnsi"/>
                <w:lang w:eastAsia="zh-TW"/>
              </w:rPr>
            </w:pPr>
            <w:r w:rsidRPr="009407C8">
              <w:rPr>
                <w:rFonts w:cstheme="minorHAnsi"/>
                <w:lang w:eastAsia="zh-TW"/>
              </w:rPr>
              <w:t>Designed to attract and retain outstanding researchers and research leaders of international reputation</w:t>
            </w:r>
          </w:p>
          <w:p w14:paraId="105FDA3E" w14:textId="70C62862" w:rsidR="00734657" w:rsidRPr="009E042A" w:rsidRDefault="00734657" w:rsidP="009E042A">
            <w:pPr>
              <w:rPr>
                <w:rFonts w:cstheme="minorHAnsi"/>
                <w:lang w:eastAsia="zh-TW"/>
              </w:rPr>
            </w:pPr>
          </w:p>
        </w:tc>
        <w:tc>
          <w:tcPr>
            <w:tcW w:w="3178" w:type="dxa"/>
            <w:shd w:val="clear" w:color="auto" w:fill="D9D9D9" w:themeFill="background1" w:themeFillShade="D9"/>
          </w:tcPr>
          <w:p w14:paraId="484427E8" w14:textId="77777777" w:rsidR="00734657" w:rsidRDefault="00734657" w:rsidP="00734657">
            <w:pPr>
              <w:pStyle w:val="ListParagraph"/>
              <w:numPr>
                <w:ilvl w:val="0"/>
                <w:numId w:val="36"/>
              </w:numPr>
              <w:rPr>
                <w:rFonts w:cstheme="minorHAnsi"/>
                <w:lang w:eastAsia="zh-TW"/>
              </w:rPr>
            </w:pPr>
            <w:r>
              <w:rPr>
                <w:rFonts w:cstheme="minorHAnsi"/>
                <w:lang w:eastAsia="zh-TW"/>
              </w:rPr>
              <w:t>Level E salary, $300 000 project funding a year, 2 PhD candidates, and up to 2 postdoctoral candidates</w:t>
            </w:r>
          </w:p>
          <w:p w14:paraId="79BBCFA3" w14:textId="77777777" w:rsidR="00734657" w:rsidRDefault="00734657" w:rsidP="00734657">
            <w:pPr>
              <w:pStyle w:val="ListParagraph"/>
              <w:numPr>
                <w:ilvl w:val="0"/>
                <w:numId w:val="36"/>
              </w:numPr>
              <w:rPr>
                <w:rFonts w:cstheme="minorHAnsi"/>
                <w:lang w:eastAsia="zh-TW"/>
              </w:rPr>
            </w:pPr>
            <w:r>
              <w:rPr>
                <w:rFonts w:cstheme="minorHAnsi"/>
                <w:lang w:eastAsia="zh-TW"/>
              </w:rPr>
              <w:t>Funded over 5 years</w:t>
            </w:r>
          </w:p>
          <w:p w14:paraId="351990AF" w14:textId="77777777" w:rsidR="00734657" w:rsidRPr="00E34800" w:rsidRDefault="00734657" w:rsidP="00734657">
            <w:pPr>
              <w:pStyle w:val="ListParagraph"/>
              <w:numPr>
                <w:ilvl w:val="0"/>
                <w:numId w:val="36"/>
              </w:numPr>
              <w:rPr>
                <w:rFonts w:cstheme="minorHAnsi"/>
                <w:lang w:eastAsia="zh-TW"/>
              </w:rPr>
            </w:pPr>
            <w:r>
              <w:rPr>
                <w:rFonts w:cstheme="minorHAnsi"/>
                <w:lang w:eastAsia="zh-TW"/>
              </w:rPr>
              <w:t>Up to 17 fellowships are offered each year</w:t>
            </w:r>
          </w:p>
          <w:p w14:paraId="30D055C7" w14:textId="77777777" w:rsidR="00734657" w:rsidRDefault="00734657" w:rsidP="00E53EF2">
            <w:pPr>
              <w:rPr>
                <w:rFonts w:cstheme="minorHAnsi"/>
                <w:lang w:eastAsia="zh-TW"/>
              </w:rPr>
            </w:pPr>
          </w:p>
        </w:tc>
      </w:tr>
      <w:tr w:rsidR="00734657" w:rsidRPr="00B7471E" w14:paraId="1AA2452B" w14:textId="77777777" w:rsidTr="00E53EF2">
        <w:trPr>
          <w:trHeight w:val="247"/>
        </w:trPr>
        <w:tc>
          <w:tcPr>
            <w:tcW w:w="2179" w:type="dxa"/>
            <w:shd w:val="clear" w:color="auto" w:fill="D9D9D9" w:themeFill="background1" w:themeFillShade="D9"/>
          </w:tcPr>
          <w:p w14:paraId="5ADE9500" w14:textId="77777777" w:rsidR="00734657" w:rsidRPr="000C1749" w:rsidRDefault="00734657" w:rsidP="00E53EF2">
            <w:pPr>
              <w:rPr>
                <w:rFonts w:cstheme="minorHAnsi"/>
                <w:b/>
                <w:lang w:eastAsia="zh-TW"/>
              </w:rPr>
            </w:pPr>
            <w:r>
              <w:rPr>
                <w:rFonts w:cstheme="minorHAnsi"/>
                <w:b/>
                <w:lang w:eastAsia="zh-TW"/>
              </w:rPr>
              <w:t>Funding to support collaborations, centres, or programs</w:t>
            </w:r>
          </w:p>
        </w:tc>
        <w:tc>
          <w:tcPr>
            <w:tcW w:w="3603" w:type="dxa"/>
            <w:shd w:val="clear" w:color="auto" w:fill="D9D9D9" w:themeFill="background1" w:themeFillShade="D9"/>
          </w:tcPr>
          <w:p w14:paraId="2806F7C5" w14:textId="77777777" w:rsidR="00734657" w:rsidRPr="00FF7852" w:rsidRDefault="00734657" w:rsidP="00E53EF2">
            <w:pPr>
              <w:rPr>
                <w:rFonts w:cstheme="minorHAnsi"/>
                <w:lang w:eastAsia="zh-TW"/>
              </w:rPr>
            </w:pPr>
          </w:p>
        </w:tc>
        <w:tc>
          <w:tcPr>
            <w:tcW w:w="3178" w:type="dxa"/>
            <w:shd w:val="clear" w:color="auto" w:fill="D9D9D9" w:themeFill="background1" w:themeFillShade="D9"/>
          </w:tcPr>
          <w:p w14:paraId="2E5C0115" w14:textId="77777777" w:rsidR="00734657" w:rsidRPr="00FF7852" w:rsidRDefault="00734657" w:rsidP="00E53EF2">
            <w:pPr>
              <w:rPr>
                <w:rFonts w:cstheme="minorHAnsi"/>
                <w:lang w:eastAsia="zh-TW"/>
              </w:rPr>
            </w:pPr>
          </w:p>
        </w:tc>
      </w:tr>
      <w:tr w:rsidR="00734657" w:rsidRPr="00B7471E" w14:paraId="1EEB4811" w14:textId="77777777" w:rsidTr="00E53EF2">
        <w:trPr>
          <w:trHeight w:val="247"/>
        </w:trPr>
        <w:tc>
          <w:tcPr>
            <w:tcW w:w="2179" w:type="dxa"/>
            <w:shd w:val="clear" w:color="auto" w:fill="D9D9D9" w:themeFill="background1" w:themeFillShade="D9"/>
          </w:tcPr>
          <w:p w14:paraId="5E44417C" w14:textId="77777777" w:rsidR="00734657" w:rsidRPr="000F2037" w:rsidRDefault="00734657" w:rsidP="00E53EF2">
            <w:pPr>
              <w:rPr>
                <w:rFonts w:cstheme="minorHAnsi"/>
                <w:lang w:eastAsia="zh-TW"/>
              </w:rPr>
            </w:pPr>
            <w:r>
              <w:rPr>
                <w:rFonts w:cstheme="minorHAnsi"/>
                <w:lang w:eastAsia="zh-TW"/>
              </w:rPr>
              <w:t>ARC centres of excellence</w:t>
            </w:r>
          </w:p>
        </w:tc>
        <w:tc>
          <w:tcPr>
            <w:tcW w:w="3603" w:type="dxa"/>
            <w:shd w:val="clear" w:color="auto" w:fill="D9D9D9" w:themeFill="background1" w:themeFillShade="D9"/>
          </w:tcPr>
          <w:p w14:paraId="7B911B18" w14:textId="77777777" w:rsidR="00734657" w:rsidRPr="004E222D" w:rsidRDefault="00734657" w:rsidP="00734657">
            <w:pPr>
              <w:pStyle w:val="ListParagraph"/>
              <w:numPr>
                <w:ilvl w:val="0"/>
                <w:numId w:val="41"/>
              </w:numPr>
              <w:rPr>
                <w:rFonts w:cstheme="minorHAnsi"/>
                <w:lang w:eastAsia="zh-TW"/>
              </w:rPr>
            </w:pPr>
            <w:r>
              <w:rPr>
                <w:rFonts w:cstheme="minorHAnsi"/>
                <w:lang w:eastAsia="zh-TW"/>
              </w:rPr>
              <w:t>Designed to fund a diverse network of collaborations between universities, research organizations, governments, and business</w:t>
            </w:r>
          </w:p>
          <w:p w14:paraId="08C95AE3" w14:textId="77777777" w:rsidR="00734657" w:rsidRPr="004C05F8" w:rsidRDefault="00734657" w:rsidP="00734657">
            <w:pPr>
              <w:pStyle w:val="ListParagraph"/>
              <w:numPr>
                <w:ilvl w:val="0"/>
                <w:numId w:val="41"/>
              </w:numPr>
              <w:rPr>
                <w:rFonts w:cstheme="minorHAnsi"/>
                <w:lang w:eastAsia="zh-TW"/>
              </w:rPr>
            </w:pPr>
            <w:r>
              <w:rPr>
                <w:rFonts w:cstheme="minorHAnsi"/>
                <w:lang w:eastAsia="zh-TW"/>
              </w:rPr>
              <w:t xml:space="preserve">Revolves around one topic of national interest </w:t>
            </w:r>
          </w:p>
        </w:tc>
        <w:tc>
          <w:tcPr>
            <w:tcW w:w="3178" w:type="dxa"/>
            <w:shd w:val="clear" w:color="auto" w:fill="D9D9D9" w:themeFill="background1" w:themeFillShade="D9"/>
          </w:tcPr>
          <w:p w14:paraId="2FB070FC" w14:textId="77777777" w:rsidR="00734657" w:rsidRPr="00B7471E" w:rsidRDefault="00734657" w:rsidP="00E53EF2">
            <w:pPr>
              <w:rPr>
                <w:rFonts w:cstheme="minorHAnsi"/>
                <w:b/>
                <w:lang w:eastAsia="zh-TW"/>
              </w:rPr>
            </w:pPr>
          </w:p>
        </w:tc>
      </w:tr>
      <w:tr w:rsidR="00734657" w:rsidRPr="00B7471E" w14:paraId="43A225D6" w14:textId="77777777" w:rsidTr="00E53EF2">
        <w:trPr>
          <w:trHeight w:val="247"/>
        </w:trPr>
        <w:tc>
          <w:tcPr>
            <w:tcW w:w="2179" w:type="dxa"/>
            <w:shd w:val="clear" w:color="auto" w:fill="D9D9D9" w:themeFill="background1" w:themeFillShade="D9"/>
          </w:tcPr>
          <w:p w14:paraId="433889D2" w14:textId="77777777" w:rsidR="00734657" w:rsidRPr="001D30F0" w:rsidRDefault="00734657" w:rsidP="00E53EF2">
            <w:pPr>
              <w:rPr>
                <w:rFonts w:cstheme="minorHAnsi"/>
                <w:lang w:eastAsia="zh-TW"/>
              </w:rPr>
            </w:pPr>
            <w:r>
              <w:rPr>
                <w:rFonts w:cstheme="minorHAnsi"/>
                <w:lang w:eastAsia="zh-TW"/>
              </w:rPr>
              <w:t>Industrial transformation research programs</w:t>
            </w:r>
          </w:p>
        </w:tc>
        <w:tc>
          <w:tcPr>
            <w:tcW w:w="3603" w:type="dxa"/>
            <w:shd w:val="clear" w:color="auto" w:fill="D9D9D9" w:themeFill="background1" w:themeFillShade="D9"/>
          </w:tcPr>
          <w:p w14:paraId="6B0C085D" w14:textId="77777777" w:rsidR="00734657" w:rsidRPr="00DC28B1" w:rsidRDefault="00734657" w:rsidP="00734657">
            <w:pPr>
              <w:pStyle w:val="ListParagraph"/>
              <w:numPr>
                <w:ilvl w:val="0"/>
                <w:numId w:val="42"/>
              </w:numPr>
              <w:rPr>
                <w:rFonts w:cstheme="minorHAnsi"/>
                <w:b/>
                <w:lang w:eastAsia="zh-TW"/>
              </w:rPr>
            </w:pPr>
            <w:r>
              <w:rPr>
                <w:rFonts w:cstheme="minorHAnsi"/>
                <w:lang w:eastAsia="zh-TW"/>
              </w:rPr>
              <w:t xml:space="preserve">Funds research hubs that support at least one industry growth </w:t>
            </w:r>
            <w:proofErr w:type="spellStart"/>
            <w:r>
              <w:rPr>
                <w:rFonts w:cstheme="minorHAnsi"/>
                <w:lang w:eastAsia="zh-TW"/>
              </w:rPr>
              <w:t>centre</w:t>
            </w:r>
            <w:bookmarkStart w:id="0" w:name="_GoBack"/>
            <w:bookmarkEnd w:id="0"/>
            <w:proofErr w:type="spellEnd"/>
          </w:p>
          <w:p w14:paraId="47A9D823" w14:textId="77777777" w:rsidR="00734657" w:rsidRPr="00DC28B1" w:rsidRDefault="00734657" w:rsidP="00734657">
            <w:pPr>
              <w:pStyle w:val="ListParagraph"/>
              <w:numPr>
                <w:ilvl w:val="0"/>
                <w:numId w:val="42"/>
              </w:numPr>
              <w:rPr>
                <w:rFonts w:cstheme="minorHAnsi"/>
                <w:b/>
                <w:lang w:eastAsia="zh-TW"/>
              </w:rPr>
            </w:pPr>
            <w:r>
              <w:rPr>
                <w:rFonts w:cstheme="minorHAnsi"/>
                <w:lang w:eastAsia="zh-TW"/>
              </w:rPr>
              <w:lastRenderedPageBreak/>
              <w:t xml:space="preserve">At this time, these growth </w:t>
            </w:r>
            <w:proofErr w:type="spellStart"/>
            <w:r>
              <w:rPr>
                <w:rFonts w:cstheme="minorHAnsi"/>
                <w:lang w:eastAsia="zh-TW"/>
              </w:rPr>
              <w:t>centres</w:t>
            </w:r>
            <w:proofErr w:type="spellEnd"/>
            <w:r>
              <w:rPr>
                <w:rFonts w:cstheme="minorHAnsi"/>
                <w:lang w:eastAsia="zh-TW"/>
              </w:rPr>
              <w:t xml:space="preserve"> revolve around advanced manufacturing, cybersecurity, agribusiness, medical technologies, mining, and energy resources.</w:t>
            </w:r>
          </w:p>
          <w:p w14:paraId="59D59666" w14:textId="77777777" w:rsidR="00734657" w:rsidRPr="00151B8F" w:rsidRDefault="00734657" w:rsidP="00734657">
            <w:pPr>
              <w:pStyle w:val="ListParagraph"/>
              <w:numPr>
                <w:ilvl w:val="0"/>
                <w:numId w:val="42"/>
              </w:numPr>
              <w:rPr>
                <w:rFonts w:cstheme="minorHAnsi"/>
                <w:lang w:eastAsia="zh-TW"/>
              </w:rPr>
            </w:pPr>
            <w:r>
              <w:rPr>
                <w:rFonts w:cstheme="minorHAnsi"/>
                <w:lang w:eastAsia="zh-TW"/>
              </w:rPr>
              <w:t xml:space="preserve">Also funds research training </w:t>
            </w:r>
            <w:proofErr w:type="spellStart"/>
            <w:r>
              <w:rPr>
                <w:rFonts w:cstheme="minorHAnsi"/>
                <w:lang w:eastAsia="zh-TW"/>
              </w:rPr>
              <w:t>centres</w:t>
            </w:r>
            <w:proofErr w:type="spellEnd"/>
            <w:r>
              <w:rPr>
                <w:rFonts w:cstheme="minorHAnsi"/>
                <w:lang w:eastAsia="zh-TW"/>
              </w:rPr>
              <w:t>—innovations on how to help young researchers support industry better</w:t>
            </w:r>
          </w:p>
        </w:tc>
        <w:tc>
          <w:tcPr>
            <w:tcW w:w="3178" w:type="dxa"/>
            <w:shd w:val="clear" w:color="auto" w:fill="D9D9D9" w:themeFill="background1" w:themeFillShade="D9"/>
          </w:tcPr>
          <w:p w14:paraId="71F79F2B" w14:textId="77777777" w:rsidR="00734657" w:rsidRPr="00B7471E" w:rsidRDefault="00734657" w:rsidP="00E53EF2">
            <w:pPr>
              <w:rPr>
                <w:rFonts w:cstheme="minorHAnsi"/>
                <w:b/>
                <w:lang w:eastAsia="zh-TW"/>
              </w:rPr>
            </w:pPr>
          </w:p>
        </w:tc>
      </w:tr>
      <w:tr w:rsidR="00734657" w:rsidRPr="00B7471E" w14:paraId="3C86625D" w14:textId="77777777" w:rsidTr="00E53EF2">
        <w:trPr>
          <w:trHeight w:val="247"/>
        </w:trPr>
        <w:tc>
          <w:tcPr>
            <w:tcW w:w="2179" w:type="dxa"/>
            <w:shd w:val="clear" w:color="auto" w:fill="D9D9D9" w:themeFill="background1" w:themeFillShade="D9"/>
          </w:tcPr>
          <w:p w14:paraId="3E926E44" w14:textId="77777777" w:rsidR="00734657" w:rsidRDefault="00734657" w:rsidP="00E53EF2">
            <w:pPr>
              <w:rPr>
                <w:rFonts w:cstheme="minorHAnsi"/>
                <w:lang w:eastAsia="zh-TW"/>
              </w:rPr>
            </w:pPr>
            <w:r w:rsidRPr="004C5E98">
              <w:rPr>
                <w:rFonts w:cstheme="minorHAnsi"/>
                <w:lang w:eastAsia="zh-TW"/>
              </w:rPr>
              <w:t>Special Research Initiatives</w:t>
            </w:r>
          </w:p>
        </w:tc>
        <w:tc>
          <w:tcPr>
            <w:tcW w:w="3603" w:type="dxa"/>
            <w:shd w:val="clear" w:color="auto" w:fill="D9D9D9" w:themeFill="background1" w:themeFillShade="D9"/>
          </w:tcPr>
          <w:p w14:paraId="129CF348" w14:textId="77777777" w:rsidR="00734657" w:rsidRPr="0013149F" w:rsidRDefault="00734657" w:rsidP="00734657">
            <w:pPr>
              <w:pStyle w:val="ListParagraph"/>
              <w:numPr>
                <w:ilvl w:val="0"/>
                <w:numId w:val="42"/>
              </w:numPr>
              <w:rPr>
                <w:rFonts w:ascii="Times New Roman" w:hAnsi="Times New Roman"/>
                <w:sz w:val="24"/>
                <w:szCs w:val="24"/>
              </w:rPr>
            </w:pPr>
            <w:r>
              <w:rPr>
                <w:rFonts w:cstheme="minorHAnsi"/>
                <w:lang w:eastAsia="zh-TW"/>
              </w:rPr>
              <w:t>Support cooperative initiatives among researchers that align to specific emerging fields of research</w:t>
            </w:r>
          </w:p>
        </w:tc>
        <w:tc>
          <w:tcPr>
            <w:tcW w:w="3178" w:type="dxa"/>
            <w:shd w:val="clear" w:color="auto" w:fill="D9D9D9" w:themeFill="background1" w:themeFillShade="D9"/>
          </w:tcPr>
          <w:p w14:paraId="2A2DDD0F" w14:textId="77777777" w:rsidR="00734657" w:rsidRPr="00B7471E" w:rsidRDefault="00734657" w:rsidP="00E53EF2">
            <w:pPr>
              <w:rPr>
                <w:rFonts w:cstheme="minorHAnsi"/>
                <w:b/>
                <w:lang w:eastAsia="zh-TW"/>
              </w:rPr>
            </w:pPr>
          </w:p>
        </w:tc>
      </w:tr>
      <w:tr w:rsidR="00734657" w:rsidRPr="00B7471E" w14:paraId="00772A7C" w14:textId="77777777" w:rsidTr="00E53EF2">
        <w:trPr>
          <w:trHeight w:val="247"/>
        </w:trPr>
        <w:tc>
          <w:tcPr>
            <w:tcW w:w="2179" w:type="dxa"/>
            <w:shd w:val="clear" w:color="auto" w:fill="D9D9D9" w:themeFill="background1" w:themeFillShade="D9"/>
          </w:tcPr>
          <w:p w14:paraId="0A78626E" w14:textId="77777777" w:rsidR="00734657" w:rsidRPr="00B7471E" w:rsidRDefault="00734657" w:rsidP="00E53EF2">
            <w:pPr>
              <w:rPr>
                <w:rFonts w:cstheme="minorHAnsi"/>
                <w:lang w:eastAsia="zh-TW"/>
              </w:rPr>
            </w:pPr>
            <w:r w:rsidRPr="00F424B9">
              <w:rPr>
                <w:rFonts w:cstheme="minorHAnsi"/>
                <w:lang w:eastAsia="zh-TW"/>
              </w:rPr>
              <w:t>Linkage Infrastructure, Equipment and Facilities</w:t>
            </w:r>
            <w:r>
              <w:rPr>
                <w:rFonts w:cstheme="minorHAnsi"/>
                <w:lang w:eastAsia="zh-TW"/>
              </w:rPr>
              <w:t xml:space="preserve"> or LIEF</w:t>
            </w:r>
          </w:p>
        </w:tc>
        <w:tc>
          <w:tcPr>
            <w:tcW w:w="3603" w:type="dxa"/>
            <w:shd w:val="clear" w:color="auto" w:fill="D9D9D9" w:themeFill="background1" w:themeFillShade="D9"/>
          </w:tcPr>
          <w:p w14:paraId="4764C4DE" w14:textId="77777777" w:rsidR="00734657" w:rsidRPr="002E4A66" w:rsidRDefault="00734657" w:rsidP="00734657">
            <w:pPr>
              <w:pStyle w:val="ListParagraph"/>
              <w:numPr>
                <w:ilvl w:val="0"/>
                <w:numId w:val="43"/>
              </w:numPr>
              <w:rPr>
                <w:rFonts w:cstheme="minorHAnsi"/>
                <w:lang w:eastAsia="zh-TW"/>
              </w:rPr>
            </w:pPr>
            <w:r>
              <w:rPr>
                <w:rFonts w:cstheme="minorHAnsi"/>
                <w:lang w:eastAsia="zh-TW"/>
              </w:rPr>
              <w:t>Funds research infrastructure, equipment, and facilities—to be shared between universities and industry</w:t>
            </w:r>
          </w:p>
        </w:tc>
        <w:tc>
          <w:tcPr>
            <w:tcW w:w="3178" w:type="dxa"/>
            <w:shd w:val="clear" w:color="auto" w:fill="D9D9D9" w:themeFill="background1" w:themeFillShade="D9"/>
          </w:tcPr>
          <w:p w14:paraId="7FE1473F" w14:textId="77777777" w:rsidR="00734657" w:rsidRPr="00B7471E" w:rsidRDefault="00734657" w:rsidP="00E53EF2">
            <w:pPr>
              <w:rPr>
                <w:rFonts w:cstheme="minorHAnsi"/>
                <w:lang w:eastAsia="zh-TW"/>
              </w:rPr>
            </w:pPr>
          </w:p>
        </w:tc>
      </w:tr>
    </w:tbl>
    <w:p w14:paraId="76A58E6A" w14:textId="77777777" w:rsidR="00734657" w:rsidRPr="00B7471E" w:rsidRDefault="00734657" w:rsidP="00734657">
      <w:pPr>
        <w:rPr>
          <w:rFonts w:cstheme="minorHAnsi"/>
          <w:b/>
          <w:color w:val="000000" w:themeColor="text1"/>
          <w:szCs w:val="22"/>
        </w:rPr>
      </w:pPr>
    </w:p>
    <w:p w14:paraId="485581A1" w14:textId="77777777" w:rsidR="00734657" w:rsidRDefault="00734657" w:rsidP="00734657">
      <w:pPr>
        <w:rPr>
          <w:rFonts w:cstheme="minorHAnsi"/>
          <w:b/>
          <w:color w:val="000000" w:themeColor="text1"/>
          <w:szCs w:val="22"/>
        </w:rPr>
      </w:pPr>
    </w:p>
    <w:p w14:paraId="46670361" w14:textId="77777777" w:rsidR="00734657" w:rsidRDefault="00734657" w:rsidP="00DE4DBA">
      <w:pPr>
        <w:rPr>
          <w:rFonts w:cstheme="minorHAnsi"/>
          <w:szCs w:val="22"/>
        </w:rPr>
      </w:pPr>
    </w:p>
    <w:sectPr w:rsidR="00734657" w:rsidSect="00BE2987">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428DA" w14:textId="77777777" w:rsidR="00A43F53" w:rsidRDefault="00A43F53" w:rsidP="00703C03">
      <w:r>
        <w:separator/>
      </w:r>
    </w:p>
  </w:endnote>
  <w:endnote w:type="continuationSeparator" w:id="0">
    <w:p w14:paraId="0D3B7B39" w14:textId="77777777" w:rsidR="00A43F53" w:rsidRDefault="00A43F53"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aco">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3134C" w14:textId="77777777" w:rsidR="00A43F53" w:rsidRDefault="00A43F53" w:rsidP="00703C03">
      <w:r>
        <w:separator/>
      </w:r>
    </w:p>
  </w:footnote>
  <w:footnote w:type="continuationSeparator" w:id="0">
    <w:p w14:paraId="4C16609E" w14:textId="77777777" w:rsidR="00A43F53" w:rsidRDefault="00A43F53"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4BDC" w14:textId="5D06B999" w:rsidR="00E325EB" w:rsidRDefault="00E325EB"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0D3D"/>
    <w:multiLevelType w:val="hybridMultilevel"/>
    <w:tmpl w:val="3F6A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D97B7A"/>
    <w:multiLevelType w:val="hybridMultilevel"/>
    <w:tmpl w:val="84481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5A210C"/>
    <w:multiLevelType w:val="hybridMultilevel"/>
    <w:tmpl w:val="249CE0B2"/>
    <w:lvl w:ilvl="0" w:tplc="F70407E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E6387"/>
    <w:multiLevelType w:val="hybridMultilevel"/>
    <w:tmpl w:val="12E89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F6137B"/>
    <w:multiLevelType w:val="hybridMultilevel"/>
    <w:tmpl w:val="FC446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30090A"/>
    <w:multiLevelType w:val="hybridMultilevel"/>
    <w:tmpl w:val="F712F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F92443"/>
    <w:multiLevelType w:val="hybridMultilevel"/>
    <w:tmpl w:val="08923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3E18AD"/>
    <w:multiLevelType w:val="hybridMultilevel"/>
    <w:tmpl w:val="71B816C0"/>
    <w:lvl w:ilvl="0" w:tplc="F70407E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E34E11"/>
    <w:multiLevelType w:val="hybridMultilevel"/>
    <w:tmpl w:val="3B5CA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232D71"/>
    <w:multiLevelType w:val="hybridMultilevel"/>
    <w:tmpl w:val="1052A02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046647"/>
    <w:multiLevelType w:val="hybridMultilevel"/>
    <w:tmpl w:val="EBD85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742E27"/>
    <w:multiLevelType w:val="hybridMultilevel"/>
    <w:tmpl w:val="B65A4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125E76"/>
    <w:multiLevelType w:val="hybridMultilevel"/>
    <w:tmpl w:val="34922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8A5ECB"/>
    <w:multiLevelType w:val="hybridMultilevel"/>
    <w:tmpl w:val="933C0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C51123"/>
    <w:multiLevelType w:val="hybridMultilevel"/>
    <w:tmpl w:val="4EA234F8"/>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C622DC"/>
    <w:multiLevelType w:val="hybridMultilevel"/>
    <w:tmpl w:val="FC8C3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781897"/>
    <w:multiLevelType w:val="hybridMultilevel"/>
    <w:tmpl w:val="1DF8FFFA"/>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C8047F"/>
    <w:multiLevelType w:val="hybridMultilevel"/>
    <w:tmpl w:val="6406BA12"/>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6413C0"/>
    <w:multiLevelType w:val="hybridMultilevel"/>
    <w:tmpl w:val="E3C8F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324DDF"/>
    <w:multiLevelType w:val="hybridMultilevel"/>
    <w:tmpl w:val="355EB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864AC0"/>
    <w:multiLevelType w:val="hybridMultilevel"/>
    <w:tmpl w:val="BCF45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B67537"/>
    <w:multiLevelType w:val="hybridMultilevel"/>
    <w:tmpl w:val="0A829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CC1330"/>
    <w:multiLevelType w:val="hybridMultilevel"/>
    <w:tmpl w:val="B86CB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98168B"/>
    <w:multiLevelType w:val="hybridMultilevel"/>
    <w:tmpl w:val="36AA9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6601A76"/>
    <w:multiLevelType w:val="hybridMultilevel"/>
    <w:tmpl w:val="BF84B020"/>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C55AAD"/>
    <w:multiLevelType w:val="hybridMultilevel"/>
    <w:tmpl w:val="DCD20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1429FA"/>
    <w:multiLevelType w:val="hybridMultilevel"/>
    <w:tmpl w:val="A81CC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B1070B"/>
    <w:multiLevelType w:val="hybridMultilevel"/>
    <w:tmpl w:val="A6BAB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F70779"/>
    <w:multiLevelType w:val="hybridMultilevel"/>
    <w:tmpl w:val="B3AEC5CE"/>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F260B74"/>
    <w:multiLevelType w:val="hybridMultilevel"/>
    <w:tmpl w:val="0540C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A21BC3"/>
    <w:multiLevelType w:val="hybridMultilevel"/>
    <w:tmpl w:val="6EB69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B43FA1"/>
    <w:multiLevelType w:val="hybridMultilevel"/>
    <w:tmpl w:val="9948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7B6FE6"/>
    <w:multiLevelType w:val="hybridMultilevel"/>
    <w:tmpl w:val="186A2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761034"/>
    <w:multiLevelType w:val="hybridMultilevel"/>
    <w:tmpl w:val="B044B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3685849"/>
    <w:multiLevelType w:val="hybridMultilevel"/>
    <w:tmpl w:val="792CED68"/>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97A4535"/>
    <w:multiLevelType w:val="hybridMultilevel"/>
    <w:tmpl w:val="9A0A0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CC12D5"/>
    <w:multiLevelType w:val="hybridMultilevel"/>
    <w:tmpl w:val="56768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3B3FD5"/>
    <w:multiLevelType w:val="hybridMultilevel"/>
    <w:tmpl w:val="129EAFE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D45EF5"/>
    <w:multiLevelType w:val="hybridMultilevel"/>
    <w:tmpl w:val="71F40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F178BE"/>
    <w:multiLevelType w:val="hybridMultilevel"/>
    <w:tmpl w:val="A386F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454504"/>
    <w:multiLevelType w:val="hybridMultilevel"/>
    <w:tmpl w:val="B93CC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3D30E4"/>
    <w:multiLevelType w:val="hybridMultilevel"/>
    <w:tmpl w:val="8E1C4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8C5DC6"/>
    <w:multiLevelType w:val="hybridMultilevel"/>
    <w:tmpl w:val="9C46947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19"/>
  </w:num>
  <w:num w:numId="4">
    <w:abstractNumId w:val="13"/>
  </w:num>
  <w:num w:numId="5">
    <w:abstractNumId w:val="30"/>
  </w:num>
  <w:num w:numId="6">
    <w:abstractNumId w:val="25"/>
  </w:num>
  <w:num w:numId="7">
    <w:abstractNumId w:val="18"/>
  </w:num>
  <w:num w:numId="8">
    <w:abstractNumId w:val="23"/>
  </w:num>
  <w:num w:numId="9">
    <w:abstractNumId w:val="27"/>
  </w:num>
  <w:num w:numId="10">
    <w:abstractNumId w:val="41"/>
  </w:num>
  <w:num w:numId="11">
    <w:abstractNumId w:val="8"/>
  </w:num>
  <w:num w:numId="12">
    <w:abstractNumId w:val="1"/>
  </w:num>
  <w:num w:numId="13">
    <w:abstractNumId w:val="38"/>
  </w:num>
  <w:num w:numId="14">
    <w:abstractNumId w:val="3"/>
  </w:num>
  <w:num w:numId="15">
    <w:abstractNumId w:val="7"/>
  </w:num>
  <w:num w:numId="16">
    <w:abstractNumId w:val="26"/>
  </w:num>
  <w:num w:numId="17">
    <w:abstractNumId w:val="5"/>
  </w:num>
  <w:num w:numId="18">
    <w:abstractNumId w:val="36"/>
  </w:num>
  <w:num w:numId="19">
    <w:abstractNumId w:val="11"/>
  </w:num>
  <w:num w:numId="20">
    <w:abstractNumId w:val="21"/>
  </w:num>
  <w:num w:numId="21">
    <w:abstractNumId w:val="33"/>
  </w:num>
  <w:num w:numId="22">
    <w:abstractNumId w:val="40"/>
  </w:num>
  <w:num w:numId="23">
    <w:abstractNumId w:val="15"/>
  </w:num>
  <w:num w:numId="24">
    <w:abstractNumId w:val="20"/>
  </w:num>
  <w:num w:numId="25">
    <w:abstractNumId w:val="2"/>
  </w:num>
  <w:num w:numId="26">
    <w:abstractNumId w:val="6"/>
  </w:num>
  <w:num w:numId="27">
    <w:abstractNumId w:val="35"/>
  </w:num>
  <w:num w:numId="28">
    <w:abstractNumId w:val="29"/>
  </w:num>
  <w:num w:numId="29">
    <w:abstractNumId w:val="22"/>
  </w:num>
  <w:num w:numId="30">
    <w:abstractNumId w:val="32"/>
  </w:num>
  <w:num w:numId="31">
    <w:abstractNumId w:val="31"/>
  </w:num>
  <w:num w:numId="32">
    <w:abstractNumId w:val="0"/>
  </w:num>
  <w:num w:numId="33">
    <w:abstractNumId w:val="39"/>
  </w:num>
  <w:num w:numId="34">
    <w:abstractNumId w:val="12"/>
  </w:num>
  <w:num w:numId="35">
    <w:abstractNumId w:val="28"/>
  </w:num>
  <w:num w:numId="36">
    <w:abstractNumId w:val="37"/>
  </w:num>
  <w:num w:numId="37">
    <w:abstractNumId w:val="42"/>
  </w:num>
  <w:num w:numId="38">
    <w:abstractNumId w:val="34"/>
  </w:num>
  <w:num w:numId="39">
    <w:abstractNumId w:val="16"/>
  </w:num>
  <w:num w:numId="40">
    <w:abstractNumId w:val="24"/>
  </w:num>
  <w:num w:numId="41">
    <w:abstractNumId w:val="14"/>
  </w:num>
  <w:num w:numId="42">
    <w:abstractNumId w:val="17"/>
  </w:num>
  <w:num w:numId="4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1E53"/>
    <w:rsid w:val="00003A55"/>
    <w:rsid w:val="000045EA"/>
    <w:rsid w:val="00005C49"/>
    <w:rsid w:val="000060EE"/>
    <w:rsid w:val="0000689B"/>
    <w:rsid w:val="00006E36"/>
    <w:rsid w:val="00011CBB"/>
    <w:rsid w:val="00012672"/>
    <w:rsid w:val="00012BB7"/>
    <w:rsid w:val="00014975"/>
    <w:rsid w:val="00014E97"/>
    <w:rsid w:val="00016EB3"/>
    <w:rsid w:val="00017E54"/>
    <w:rsid w:val="0002000E"/>
    <w:rsid w:val="00020020"/>
    <w:rsid w:val="00020211"/>
    <w:rsid w:val="0002148E"/>
    <w:rsid w:val="0002210D"/>
    <w:rsid w:val="000245B2"/>
    <w:rsid w:val="00026260"/>
    <w:rsid w:val="000262B6"/>
    <w:rsid w:val="00026EA4"/>
    <w:rsid w:val="00030888"/>
    <w:rsid w:val="0003096C"/>
    <w:rsid w:val="00031352"/>
    <w:rsid w:val="0003142C"/>
    <w:rsid w:val="000319DD"/>
    <w:rsid w:val="00031ED6"/>
    <w:rsid w:val="00033574"/>
    <w:rsid w:val="00033ECC"/>
    <w:rsid w:val="00034261"/>
    <w:rsid w:val="00034751"/>
    <w:rsid w:val="00034CBB"/>
    <w:rsid w:val="00034F48"/>
    <w:rsid w:val="00036389"/>
    <w:rsid w:val="00036A45"/>
    <w:rsid w:val="00036A4C"/>
    <w:rsid w:val="00037F8D"/>
    <w:rsid w:val="00040020"/>
    <w:rsid w:val="000427F5"/>
    <w:rsid w:val="000432B9"/>
    <w:rsid w:val="00043684"/>
    <w:rsid w:val="00043F40"/>
    <w:rsid w:val="000469D7"/>
    <w:rsid w:val="00050C79"/>
    <w:rsid w:val="00051D21"/>
    <w:rsid w:val="00052A19"/>
    <w:rsid w:val="00052F47"/>
    <w:rsid w:val="00054F5D"/>
    <w:rsid w:val="00055553"/>
    <w:rsid w:val="00057006"/>
    <w:rsid w:val="00057A9F"/>
    <w:rsid w:val="000604BB"/>
    <w:rsid w:val="0006115F"/>
    <w:rsid w:val="00061A03"/>
    <w:rsid w:val="0006342E"/>
    <w:rsid w:val="00063583"/>
    <w:rsid w:val="000637F2"/>
    <w:rsid w:val="00063E79"/>
    <w:rsid w:val="000672C2"/>
    <w:rsid w:val="00067EC6"/>
    <w:rsid w:val="00067F11"/>
    <w:rsid w:val="000700EB"/>
    <w:rsid w:val="000711A5"/>
    <w:rsid w:val="0007164F"/>
    <w:rsid w:val="0007467E"/>
    <w:rsid w:val="00074F31"/>
    <w:rsid w:val="00075539"/>
    <w:rsid w:val="000759BA"/>
    <w:rsid w:val="0007631D"/>
    <w:rsid w:val="000768D7"/>
    <w:rsid w:val="00076B44"/>
    <w:rsid w:val="000807C7"/>
    <w:rsid w:val="00080BF2"/>
    <w:rsid w:val="000815C1"/>
    <w:rsid w:val="00081B17"/>
    <w:rsid w:val="00081D0D"/>
    <w:rsid w:val="000824FE"/>
    <w:rsid w:val="0008323F"/>
    <w:rsid w:val="00083DD6"/>
    <w:rsid w:val="00085ADF"/>
    <w:rsid w:val="00085EBC"/>
    <w:rsid w:val="0008616A"/>
    <w:rsid w:val="0008664A"/>
    <w:rsid w:val="0009086D"/>
    <w:rsid w:val="00091113"/>
    <w:rsid w:val="00091737"/>
    <w:rsid w:val="0009215C"/>
    <w:rsid w:val="00092537"/>
    <w:rsid w:val="0009301D"/>
    <w:rsid w:val="000932A4"/>
    <w:rsid w:val="00093B0C"/>
    <w:rsid w:val="00093ED7"/>
    <w:rsid w:val="000940F3"/>
    <w:rsid w:val="00094125"/>
    <w:rsid w:val="00096C2E"/>
    <w:rsid w:val="00096C85"/>
    <w:rsid w:val="000A03FA"/>
    <w:rsid w:val="000A1A57"/>
    <w:rsid w:val="000A2C9E"/>
    <w:rsid w:val="000A3605"/>
    <w:rsid w:val="000A5CF9"/>
    <w:rsid w:val="000A674E"/>
    <w:rsid w:val="000A6AB8"/>
    <w:rsid w:val="000A704B"/>
    <w:rsid w:val="000B0858"/>
    <w:rsid w:val="000B0D77"/>
    <w:rsid w:val="000B30A7"/>
    <w:rsid w:val="000B46D3"/>
    <w:rsid w:val="000B5596"/>
    <w:rsid w:val="000B5D08"/>
    <w:rsid w:val="000B5F7E"/>
    <w:rsid w:val="000B65E7"/>
    <w:rsid w:val="000B6EEB"/>
    <w:rsid w:val="000B7332"/>
    <w:rsid w:val="000C10DC"/>
    <w:rsid w:val="000C2AE5"/>
    <w:rsid w:val="000C40A2"/>
    <w:rsid w:val="000C4E86"/>
    <w:rsid w:val="000C586D"/>
    <w:rsid w:val="000C6819"/>
    <w:rsid w:val="000C6FA5"/>
    <w:rsid w:val="000C7DFF"/>
    <w:rsid w:val="000D0007"/>
    <w:rsid w:val="000D0BCD"/>
    <w:rsid w:val="000D1037"/>
    <w:rsid w:val="000D1CD0"/>
    <w:rsid w:val="000D247E"/>
    <w:rsid w:val="000D426E"/>
    <w:rsid w:val="000D447A"/>
    <w:rsid w:val="000D630B"/>
    <w:rsid w:val="000D6579"/>
    <w:rsid w:val="000D729C"/>
    <w:rsid w:val="000D7776"/>
    <w:rsid w:val="000D7BED"/>
    <w:rsid w:val="000E15DC"/>
    <w:rsid w:val="000E228B"/>
    <w:rsid w:val="000E4211"/>
    <w:rsid w:val="000E53B5"/>
    <w:rsid w:val="000E5DBE"/>
    <w:rsid w:val="000E6B91"/>
    <w:rsid w:val="000E6CA1"/>
    <w:rsid w:val="000E770D"/>
    <w:rsid w:val="000F0823"/>
    <w:rsid w:val="000F1631"/>
    <w:rsid w:val="000F3041"/>
    <w:rsid w:val="000F317C"/>
    <w:rsid w:val="000F3C2A"/>
    <w:rsid w:val="000F3F19"/>
    <w:rsid w:val="000F40FA"/>
    <w:rsid w:val="000F4B4E"/>
    <w:rsid w:val="000F5BBB"/>
    <w:rsid w:val="000F6752"/>
    <w:rsid w:val="000F7C9D"/>
    <w:rsid w:val="001004B4"/>
    <w:rsid w:val="00104761"/>
    <w:rsid w:val="00106E3A"/>
    <w:rsid w:val="00107629"/>
    <w:rsid w:val="00107D77"/>
    <w:rsid w:val="001108E2"/>
    <w:rsid w:val="00110BCC"/>
    <w:rsid w:val="00111E16"/>
    <w:rsid w:val="0011254C"/>
    <w:rsid w:val="00115B2B"/>
    <w:rsid w:val="001169B5"/>
    <w:rsid w:val="001171F5"/>
    <w:rsid w:val="001208BE"/>
    <w:rsid w:val="00121705"/>
    <w:rsid w:val="00122DBA"/>
    <w:rsid w:val="00123881"/>
    <w:rsid w:val="00123A59"/>
    <w:rsid w:val="0012463A"/>
    <w:rsid w:val="00126518"/>
    <w:rsid w:val="0012691E"/>
    <w:rsid w:val="00126B77"/>
    <w:rsid w:val="0012761C"/>
    <w:rsid w:val="00127DCA"/>
    <w:rsid w:val="001307F5"/>
    <w:rsid w:val="00130D6C"/>
    <w:rsid w:val="001319C6"/>
    <w:rsid w:val="00131DCA"/>
    <w:rsid w:val="00132DC3"/>
    <w:rsid w:val="00132E99"/>
    <w:rsid w:val="00134C7A"/>
    <w:rsid w:val="001356AF"/>
    <w:rsid w:val="00140384"/>
    <w:rsid w:val="001413EC"/>
    <w:rsid w:val="00141415"/>
    <w:rsid w:val="00142337"/>
    <w:rsid w:val="0014360F"/>
    <w:rsid w:val="00144812"/>
    <w:rsid w:val="00145229"/>
    <w:rsid w:val="00145762"/>
    <w:rsid w:val="00145A90"/>
    <w:rsid w:val="00147A86"/>
    <w:rsid w:val="001500C2"/>
    <w:rsid w:val="00151A7D"/>
    <w:rsid w:val="00151C2D"/>
    <w:rsid w:val="001526D2"/>
    <w:rsid w:val="00153501"/>
    <w:rsid w:val="00153CE9"/>
    <w:rsid w:val="001551B0"/>
    <w:rsid w:val="0015579E"/>
    <w:rsid w:val="001564DB"/>
    <w:rsid w:val="0016062C"/>
    <w:rsid w:val="00161877"/>
    <w:rsid w:val="00161F60"/>
    <w:rsid w:val="00162488"/>
    <w:rsid w:val="00163C0D"/>
    <w:rsid w:val="00163F2D"/>
    <w:rsid w:val="00164BC6"/>
    <w:rsid w:val="001652F9"/>
    <w:rsid w:val="00166436"/>
    <w:rsid w:val="00166997"/>
    <w:rsid w:val="00166B9D"/>
    <w:rsid w:val="00171037"/>
    <w:rsid w:val="0017140A"/>
    <w:rsid w:val="00174A2E"/>
    <w:rsid w:val="00174DA3"/>
    <w:rsid w:val="00175FFE"/>
    <w:rsid w:val="001765D1"/>
    <w:rsid w:val="00177510"/>
    <w:rsid w:val="00177BD5"/>
    <w:rsid w:val="001804B2"/>
    <w:rsid w:val="0018067B"/>
    <w:rsid w:val="00180B8F"/>
    <w:rsid w:val="00180D65"/>
    <w:rsid w:val="00184C24"/>
    <w:rsid w:val="001857CA"/>
    <w:rsid w:val="00185CA7"/>
    <w:rsid w:val="00186416"/>
    <w:rsid w:val="00187026"/>
    <w:rsid w:val="00190B55"/>
    <w:rsid w:val="00192200"/>
    <w:rsid w:val="001927DA"/>
    <w:rsid w:val="00193F87"/>
    <w:rsid w:val="0019566C"/>
    <w:rsid w:val="00196231"/>
    <w:rsid w:val="001A00EC"/>
    <w:rsid w:val="001A0675"/>
    <w:rsid w:val="001A0B51"/>
    <w:rsid w:val="001A0DDC"/>
    <w:rsid w:val="001A1A03"/>
    <w:rsid w:val="001A1B6F"/>
    <w:rsid w:val="001A1B9D"/>
    <w:rsid w:val="001A2282"/>
    <w:rsid w:val="001A259D"/>
    <w:rsid w:val="001A278E"/>
    <w:rsid w:val="001A2AA4"/>
    <w:rsid w:val="001A4036"/>
    <w:rsid w:val="001A489F"/>
    <w:rsid w:val="001A48C3"/>
    <w:rsid w:val="001A48DE"/>
    <w:rsid w:val="001A4C97"/>
    <w:rsid w:val="001A50B0"/>
    <w:rsid w:val="001A7219"/>
    <w:rsid w:val="001A7E8C"/>
    <w:rsid w:val="001B1A28"/>
    <w:rsid w:val="001B304F"/>
    <w:rsid w:val="001B3430"/>
    <w:rsid w:val="001B4295"/>
    <w:rsid w:val="001B54D3"/>
    <w:rsid w:val="001B5B15"/>
    <w:rsid w:val="001B6090"/>
    <w:rsid w:val="001B7100"/>
    <w:rsid w:val="001B7FDD"/>
    <w:rsid w:val="001C257D"/>
    <w:rsid w:val="001C2DBF"/>
    <w:rsid w:val="001C601B"/>
    <w:rsid w:val="001C63AE"/>
    <w:rsid w:val="001C67A4"/>
    <w:rsid w:val="001C682B"/>
    <w:rsid w:val="001C6DC4"/>
    <w:rsid w:val="001C7146"/>
    <w:rsid w:val="001C7C6B"/>
    <w:rsid w:val="001D0BC7"/>
    <w:rsid w:val="001D1C69"/>
    <w:rsid w:val="001D40C2"/>
    <w:rsid w:val="001D4DD9"/>
    <w:rsid w:val="001D4F31"/>
    <w:rsid w:val="001D61D7"/>
    <w:rsid w:val="001D64F3"/>
    <w:rsid w:val="001D6C67"/>
    <w:rsid w:val="001D7355"/>
    <w:rsid w:val="001E0D44"/>
    <w:rsid w:val="001E2E29"/>
    <w:rsid w:val="001E381F"/>
    <w:rsid w:val="001E4218"/>
    <w:rsid w:val="001E529F"/>
    <w:rsid w:val="001E672C"/>
    <w:rsid w:val="001E71B8"/>
    <w:rsid w:val="001E76B3"/>
    <w:rsid w:val="001E7912"/>
    <w:rsid w:val="001F0895"/>
    <w:rsid w:val="001F133A"/>
    <w:rsid w:val="001F2475"/>
    <w:rsid w:val="001F25F7"/>
    <w:rsid w:val="001F4288"/>
    <w:rsid w:val="001F445F"/>
    <w:rsid w:val="001F5390"/>
    <w:rsid w:val="001F5E7F"/>
    <w:rsid w:val="001F6BCC"/>
    <w:rsid w:val="001F7602"/>
    <w:rsid w:val="001F7E90"/>
    <w:rsid w:val="002006C4"/>
    <w:rsid w:val="00201D1F"/>
    <w:rsid w:val="00202173"/>
    <w:rsid w:val="00202362"/>
    <w:rsid w:val="00202E14"/>
    <w:rsid w:val="00203F54"/>
    <w:rsid w:val="0020526D"/>
    <w:rsid w:val="002075DA"/>
    <w:rsid w:val="00207789"/>
    <w:rsid w:val="00207D34"/>
    <w:rsid w:val="00210E1B"/>
    <w:rsid w:val="00211FB7"/>
    <w:rsid w:val="00212301"/>
    <w:rsid w:val="00212510"/>
    <w:rsid w:val="0021360E"/>
    <w:rsid w:val="00214238"/>
    <w:rsid w:val="00214D4A"/>
    <w:rsid w:val="002168B3"/>
    <w:rsid w:val="00217B6C"/>
    <w:rsid w:val="00217B90"/>
    <w:rsid w:val="00217F9E"/>
    <w:rsid w:val="00220815"/>
    <w:rsid w:val="002209C5"/>
    <w:rsid w:val="00220B93"/>
    <w:rsid w:val="00220C90"/>
    <w:rsid w:val="002214FE"/>
    <w:rsid w:val="00222193"/>
    <w:rsid w:val="00222B92"/>
    <w:rsid w:val="00224DA9"/>
    <w:rsid w:val="00224FDB"/>
    <w:rsid w:val="00225F6E"/>
    <w:rsid w:val="00230A7F"/>
    <w:rsid w:val="0023213F"/>
    <w:rsid w:val="00232179"/>
    <w:rsid w:val="00232A6B"/>
    <w:rsid w:val="00232D51"/>
    <w:rsid w:val="002334F1"/>
    <w:rsid w:val="00234D52"/>
    <w:rsid w:val="00235864"/>
    <w:rsid w:val="00235C64"/>
    <w:rsid w:val="002361E1"/>
    <w:rsid w:val="0023645A"/>
    <w:rsid w:val="002373F7"/>
    <w:rsid w:val="00241702"/>
    <w:rsid w:val="00241D48"/>
    <w:rsid w:val="00242111"/>
    <w:rsid w:val="00242810"/>
    <w:rsid w:val="00242953"/>
    <w:rsid w:val="00243C34"/>
    <w:rsid w:val="002442D7"/>
    <w:rsid w:val="00245176"/>
    <w:rsid w:val="002459EE"/>
    <w:rsid w:val="00246485"/>
    <w:rsid w:val="00247002"/>
    <w:rsid w:val="00252348"/>
    <w:rsid w:val="00252D49"/>
    <w:rsid w:val="00252D7D"/>
    <w:rsid w:val="00253C9D"/>
    <w:rsid w:val="00253ECF"/>
    <w:rsid w:val="002548E7"/>
    <w:rsid w:val="00254B9A"/>
    <w:rsid w:val="00255843"/>
    <w:rsid w:val="002601ED"/>
    <w:rsid w:val="00261BD6"/>
    <w:rsid w:val="00262013"/>
    <w:rsid w:val="00262CDB"/>
    <w:rsid w:val="00262D30"/>
    <w:rsid w:val="00262E29"/>
    <w:rsid w:val="00263EFA"/>
    <w:rsid w:val="002655E2"/>
    <w:rsid w:val="0026576E"/>
    <w:rsid w:val="00265BAB"/>
    <w:rsid w:val="0026694C"/>
    <w:rsid w:val="00266A13"/>
    <w:rsid w:val="002715FE"/>
    <w:rsid w:val="002728B0"/>
    <w:rsid w:val="00272D37"/>
    <w:rsid w:val="00273A75"/>
    <w:rsid w:val="00273D9A"/>
    <w:rsid w:val="002742FF"/>
    <w:rsid w:val="00275C5D"/>
    <w:rsid w:val="00276DE8"/>
    <w:rsid w:val="00280940"/>
    <w:rsid w:val="00281078"/>
    <w:rsid w:val="00281381"/>
    <w:rsid w:val="00281E56"/>
    <w:rsid w:val="0028210E"/>
    <w:rsid w:val="00284096"/>
    <w:rsid w:val="0028684D"/>
    <w:rsid w:val="002904D2"/>
    <w:rsid w:val="00291C99"/>
    <w:rsid w:val="00292100"/>
    <w:rsid w:val="00292E0F"/>
    <w:rsid w:val="0029601C"/>
    <w:rsid w:val="00297631"/>
    <w:rsid w:val="002A180B"/>
    <w:rsid w:val="002A1E0D"/>
    <w:rsid w:val="002A33A9"/>
    <w:rsid w:val="002A3CDC"/>
    <w:rsid w:val="002A3EA0"/>
    <w:rsid w:val="002A6004"/>
    <w:rsid w:val="002A63DA"/>
    <w:rsid w:val="002A6489"/>
    <w:rsid w:val="002A6F5D"/>
    <w:rsid w:val="002A7721"/>
    <w:rsid w:val="002B017E"/>
    <w:rsid w:val="002B01A2"/>
    <w:rsid w:val="002B0544"/>
    <w:rsid w:val="002B1964"/>
    <w:rsid w:val="002B3369"/>
    <w:rsid w:val="002B482F"/>
    <w:rsid w:val="002B5A89"/>
    <w:rsid w:val="002B5B64"/>
    <w:rsid w:val="002B6241"/>
    <w:rsid w:val="002B6867"/>
    <w:rsid w:val="002B71BD"/>
    <w:rsid w:val="002B75C4"/>
    <w:rsid w:val="002C04CA"/>
    <w:rsid w:val="002C18A7"/>
    <w:rsid w:val="002C2563"/>
    <w:rsid w:val="002C2584"/>
    <w:rsid w:val="002C25B6"/>
    <w:rsid w:val="002C4473"/>
    <w:rsid w:val="002C465F"/>
    <w:rsid w:val="002C5F70"/>
    <w:rsid w:val="002C7D84"/>
    <w:rsid w:val="002D1608"/>
    <w:rsid w:val="002D2412"/>
    <w:rsid w:val="002D33AF"/>
    <w:rsid w:val="002D39E9"/>
    <w:rsid w:val="002D3EAA"/>
    <w:rsid w:val="002D3FEE"/>
    <w:rsid w:val="002D4427"/>
    <w:rsid w:val="002D49AA"/>
    <w:rsid w:val="002D52A9"/>
    <w:rsid w:val="002D542B"/>
    <w:rsid w:val="002D5B73"/>
    <w:rsid w:val="002E05C7"/>
    <w:rsid w:val="002E073B"/>
    <w:rsid w:val="002E106E"/>
    <w:rsid w:val="002E12A0"/>
    <w:rsid w:val="002E1F32"/>
    <w:rsid w:val="002E2641"/>
    <w:rsid w:val="002E27BE"/>
    <w:rsid w:val="002E5638"/>
    <w:rsid w:val="002E5664"/>
    <w:rsid w:val="002E5EE8"/>
    <w:rsid w:val="002E6993"/>
    <w:rsid w:val="002E70F2"/>
    <w:rsid w:val="002F0316"/>
    <w:rsid w:val="002F0E4A"/>
    <w:rsid w:val="002F1143"/>
    <w:rsid w:val="002F1FD9"/>
    <w:rsid w:val="002F2372"/>
    <w:rsid w:val="002F2BF0"/>
    <w:rsid w:val="002F3B7B"/>
    <w:rsid w:val="002F59B7"/>
    <w:rsid w:val="002F659E"/>
    <w:rsid w:val="002F6791"/>
    <w:rsid w:val="003000C1"/>
    <w:rsid w:val="00302391"/>
    <w:rsid w:val="00302711"/>
    <w:rsid w:val="003037CC"/>
    <w:rsid w:val="00303E93"/>
    <w:rsid w:val="003052B7"/>
    <w:rsid w:val="003059C6"/>
    <w:rsid w:val="00305C7E"/>
    <w:rsid w:val="00306666"/>
    <w:rsid w:val="00307DFE"/>
    <w:rsid w:val="003100C5"/>
    <w:rsid w:val="0031086E"/>
    <w:rsid w:val="00311791"/>
    <w:rsid w:val="00311B51"/>
    <w:rsid w:val="003122DF"/>
    <w:rsid w:val="003124F1"/>
    <w:rsid w:val="00313551"/>
    <w:rsid w:val="0031451A"/>
    <w:rsid w:val="003152A4"/>
    <w:rsid w:val="00315A4C"/>
    <w:rsid w:val="0031636F"/>
    <w:rsid w:val="0032049B"/>
    <w:rsid w:val="00320E95"/>
    <w:rsid w:val="003216E9"/>
    <w:rsid w:val="0032333B"/>
    <w:rsid w:val="003236F2"/>
    <w:rsid w:val="00323F7E"/>
    <w:rsid w:val="003249FE"/>
    <w:rsid w:val="00324B78"/>
    <w:rsid w:val="00325EF6"/>
    <w:rsid w:val="003263BE"/>
    <w:rsid w:val="00326AC4"/>
    <w:rsid w:val="003307D9"/>
    <w:rsid w:val="003307F3"/>
    <w:rsid w:val="003323D5"/>
    <w:rsid w:val="0033384E"/>
    <w:rsid w:val="00334BBA"/>
    <w:rsid w:val="003354F7"/>
    <w:rsid w:val="00337553"/>
    <w:rsid w:val="00337D8F"/>
    <w:rsid w:val="00341D2B"/>
    <w:rsid w:val="003421E8"/>
    <w:rsid w:val="00344DFE"/>
    <w:rsid w:val="00347666"/>
    <w:rsid w:val="0035032D"/>
    <w:rsid w:val="0035141D"/>
    <w:rsid w:val="0035178E"/>
    <w:rsid w:val="00353CAB"/>
    <w:rsid w:val="00354279"/>
    <w:rsid w:val="003542E0"/>
    <w:rsid w:val="00354595"/>
    <w:rsid w:val="00355549"/>
    <w:rsid w:val="00355A8C"/>
    <w:rsid w:val="00356CA2"/>
    <w:rsid w:val="00360891"/>
    <w:rsid w:val="00361F18"/>
    <w:rsid w:val="003626D3"/>
    <w:rsid w:val="0036297D"/>
    <w:rsid w:val="00362CC7"/>
    <w:rsid w:val="00363773"/>
    <w:rsid w:val="00363839"/>
    <w:rsid w:val="00363E62"/>
    <w:rsid w:val="003647DF"/>
    <w:rsid w:val="003654B8"/>
    <w:rsid w:val="00367111"/>
    <w:rsid w:val="00367506"/>
    <w:rsid w:val="00367768"/>
    <w:rsid w:val="00367F1B"/>
    <w:rsid w:val="00374D28"/>
    <w:rsid w:val="0037551B"/>
    <w:rsid w:val="0037650E"/>
    <w:rsid w:val="00376986"/>
    <w:rsid w:val="003773DC"/>
    <w:rsid w:val="00377E12"/>
    <w:rsid w:val="00380237"/>
    <w:rsid w:val="003805E1"/>
    <w:rsid w:val="00380CEA"/>
    <w:rsid w:val="003846BE"/>
    <w:rsid w:val="00384C96"/>
    <w:rsid w:val="003872FB"/>
    <w:rsid w:val="00387ADB"/>
    <w:rsid w:val="00387B6D"/>
    <w:rsid w:val="00390C3E"/>
    <w:rsid w:val="00391158"/>
    <w:rsid w:val="00391F4D"/>
    <w:rsid w:val="00393CF1"/>
    <w:rsid w:val="00395798"/>
    <w:rsid w:val="00395992"/>
    <w:rsid w:val="00396153"/>
    <w:rsid w:val="003963B6"/>
    <w:rsid w:val="003966B6"/>
    <w:rsid w:val="00397E97"/>
    <w:rsid w:val="003A0581"/>
    <w:rsid w:val="003A0C94"/>
    <w:rsid w:val="003A1C41"/>
    <w:rsid w:val="003A34C1"/>
    <w:rsid w:val="003A3A14"/>
    <w:rsid w:val="003A49FE"/>
    <w:rsid w:val="003A4F15"/>
    <w:rsid w:val="003A5554"/>
    <w:rsid w:val="003A5ABB"/>
    <w:rsid w:val="003A64CA"/>
    <w:rsid w:val="003A662E"/>
    <w:rsid w:val="003B1AD8"/>
    <w:rsid w:val="003B1EA6"/>
    <w:rsid w:val="003B2E3A"/>
    <w:rsid w:val="003B4677"/>
    <w:rsid w:val="003B4C52"/>
    <w:rsid w:val="003B52DF"/>
    <w:rsid w:val="003B604B"/>
    <w:rsid w:val="003B75B6"/>
    <w:rsid w:val="003C2C5D"/>
    <w:rsid w:val="003C3F47"/>
    <w:rsid w:val="003C4C73"/>
    <w:rsid w:val="003C57A8"/>
    <w:rsid w:val="003C6067"/>
    <w:rsid w:val="003C6648"/>
    <w:rsid w:val="003C6895"/>
    <w:rsid w:val="003C6E49"/>
    <w:rsid w:val="003C70C6"/>
    <w:rsid w:val="003D0064"/>
    <w:rsid w:val="003D0497"/>
    <w:rsid w:val="003D0547"/>
    <w:rsid w:val="003D0793"/>
    <w:rsid w:val="003D14D8"/>
    <w:rsid w:val="003D2755"/>
    <w:rsid w:val="003D316B"/>
    <w:rsid w:val="003D5239"/>
    <w:rsid w:val="003D581B"/>
    <w:rsid w:val="003D5C9D"/>
    <w:rsid w:val="003D6C3D"/>
    <w:rsid w:val="003D790D"/>
    <w:rsid w:val="003E0D2C"/>
    <w:rsid w:val="003E0ECB"/>
    <w:rsid w:val="003E2961"/>
    <w:rsid w:val="003E4941"/>
    <w:rsid w:val="003E4FD0"/>
    <w:rsid w:val="003E509F"/>
    <w:rsid w:val="003E52B6"/>
    <w:rsid w:val="003E5580"/>
    <w:rsid w:val="003E57ED"/>
    <w:rsid w:val="003E619B"/>
    <w:rsid w:val="003E7240"/>
    <w:rsid w:val="003E72B9"/>
    <w:rsid w:val="003E79F1"/>
    <w:rsid w:val="003F12AE"/>
    <w:rsid w:val="003F20E9"/>
    <w:rsid w:val="003F36BB"/>
    <w:rsid w:val="003F4BB5"/>
    <w:rsid w:val="003F5066"/>
    <w:rsid w:val="003F513D"/>
    <w:rsid w:val="003F5540"/>
    <w:rsid w:val="003F56FB"/>
    <w:rsid w:val="003F70A9"/>
    <w:rsid w:val="003F7163"/>
    <w:rsid w:val="004003BF"/>
    <w:rsid w:val="00400853"/>
    <w:rsid w:val="004020D7"/>
    <w:rsid w:val="00402AD3"/>
    <w:rsid w:val="0040476E"/>
    <w:rsid w:val="00404CE3"/>
    <w:rsid w:val="0040510D"/>
    <w:rsid w:val="00405727"/>
    <w:rsid w:val="00405C00"/>
    <w:rsid w:val="00405EE8"/>
    <w:rsid w:val="00407CF7"/>
    <w:rsid w:val="00410DBE"/>
    <w:rsid w:val="004113AD"/>
    <w:rsid w:val="004126D3"/>
    <w:rsid w:val="00412B3A"/>
    <w:rsid w:val="004134C4"/>
    <w:rsid w:val="0041505D"/>
    <w:rsid w:val="00416D89"/>
    <w:rsid w:val="0041728D"/>
    <w:rsid w:val="004172C7"/>
    <w:rsid w:val="0041736F"/>
    <w:rsid w:val="004179F3"/>
    <w:rsid w:val="00420FA5"/>
    <w:rsid w:val="0042105A"/>
    <w:rsid w:val="00423D04"/>
    <w:rsid w:val="004249C1"/>
    <w:rsid w:val="0042532A"/>
    <w:rsid w:val="0042572A"/>
    <w:rsid w:val="004257F3"/>
    <w:rsid w:val="00425B58"/>
    <w:rsid w:val="00426355"/>
    <w:rsid w:val="00426778"/>
    <w:rsid w:val="0042685E"/>
    <w:rsid w:val="00426F56"/>
    <w:rsid w:val="004334E8"/>
    <w:rsid w:val="00433928"/>
    <w:rsid w:val="00433C64"/>
    <w:rsid w:val="00433CBA"/>
    <w:rsid w:val="00434515"/>
    <w:rsid w:val="004348F0"/>
    <w:rsid w:val="00440B9B"/>
    <w:rsid w:val="004419B0"/>
    <w:rsid w:val="00442895"/>
    <w:rsid w:val="00442DE8"/>
    <w:rsid w:val="00443F4E"/>
    <w:rsid w:val="00444FD3"/>
    <w:rsid w:val="0044552A"/>
    <w:rsid w:val="004458A1"/>
    <w:rsid w:val="004469C1"/>
    <w:rsid w:val="0044738F"/>
    <w:rsid w:val="00450114"/>
    <w:rsid w:val="00450166"/>
    <w:rsid w:val="004505FC"/>
    <w:rsid w:val="00450C68"/>
    <w:rsid w:val="004513F2"/>
    <w:rsid w:val="00453648"/>
    <w:rsid w:val="00453D76"/>
    <w:rsid w:val="00453E51"/>
    <w:rsid w:val="00453F43"/>
    <w:rsid w:val="00455586"/>
    <w:rsid w:val="00455704"/>
    <w:rsid w:val="00455E86"/>
    <w:rsid w:val="0045619F"/>
    <w:rsid w:val="00456C67"/>
    <w:rsid w:val="00456DDE"/>
    <w:rsid w:val="00457531"/>
    <w:rsid w:val="00457A3D"/>
    <w:rsid w:val="004615BC"/>
    <w:rsid w:val="00461D0A"/>
    <w:rsid w:val="00462405"/>
    <w:rsid w:val="00462451"/>
    <w:rsid w:val="0046397F"/>
    <w:rsid w:val="004639F6"/>
    <w:rsid w:val="00465BF4"/>
    <w:rsid w:val="00465FF5"/>
    <w:rsid w:val="00466515"/>
    <w:rsid w:val="004739F8"/>
    <w:rsid w:val="00473B9A"/>
    <w:rsid w:val="00473D69"/>
    <w:rsid w:val="00474645"/>
    <w:rsid w:val="00475056"/>
    <w:rsid w:val="004768D3"/>
    <w:rsid w:val="00477C87"/>
    <w:rsid w:val="00477D78"/>
    <w:rsid w:val="004805DB"/>
    <w:rsid w:val="004809F2"/>
    <w:rsid w:val="00480BA6"/>
    <w:rsid w:val="00481100"/>
    <w:rsid w:val="00482060"/>
    <w:rsid w:val="004833ED"/>
    <w:rsid w:val="0048353D"/>
    <w:rsid w:val="00483698"/>
    <w:rsid w:val="00484053"/>
    <w:rsid w:val="00484163"/>
    <w:rsid w:val="00484DCF"/>
    <w:rsid w:val="004856C5"/>
    <w:rsid w:val="00491365"/>
    <w:rsid w:val="0049180D"/>
    <w:rsid w:val="00491ABF"/>
    <w:rsid w:val="00492B56"/>
    <w:rsid w:val="00492C79"/>
    <w:rsid w:val="00492E45"/>
    <w:rsid w:val="004943F7"/>
    <w:rsid w:val="00494767"/>
    <w:rsid w:val="00494E3C"/>
    <w:rsid w:val="004954C4"/>
    <w:rsid w:val="00495AC7"/>
    <w:rsid w:val="00495F55"/>
    <w:rsid w:val="00496501"/>
    <w:rsid w:val="00496A59"/>
    <w:rsid w:val="00496CAC"/>
    <w:rsid w:val="00497F00"/>
    <w:rsid w:val="00497F67"/>
    <w:rsid w:val="004A2983"/>
    <w:rsid w:val="004A340E"/>
    <w:rsid w:val="004A3F38"/>
    <w:rsid w:val="004A497B"/>
    <w:rsid w:val="004A4A72"/>
    <w:rsid w:val="004A4B41"/>
    <w:rsid w:val="004A4C75"/>
    <w:rsid w:val="004A5B75"/>
    <w:rsid w:val="004A6BC0"/>
    <w:rsid w:val="004A7878"/>
    <w:rsid w:val="004B0B34"/>
    <w:rsid w:val="004B1C65"/>
    <w:rsid w:val="004B1EE1"/>
    <w:rsid w:val="004B48BA"/>
    <w:rsid w:val="004B4A0C"/>
    <w:rsid w:val="004B5308"/>
    <w:rsid w:val="004B5BD3"/>
    <w:rsid w:val="004B6450"/>
    <w:rsid w:val="004C1EEC"/>
    <w:rsid w:val="004C2A07"/>
    <w:rsid w:val="004C3537"/>
    <w:rsid w:val="004C3B45"/>
    <w:rsid w:val="004C5058"/>
    <w:rsid w:val="004C55B3"/>
    <w:rsid w:val="004C7CF3"/>
    <w:rsid w:val="004C7DE3"/>
    <w:rsid w:val="004D0D22"/>
    <w:rsid w:val="004D0D4D"/>
    <w:rsid w:val="004D3F2B"/>
    <w:rsid w:val="004D3F8B"/>
    <w:rsid w:val="004D6E80"/>
    <w:rsid w:val="004D7ADE"/>
    <w:rsid w:val="004E0092"/>
    <w:rsid w:val="004E050D"/>
    <w:rsid w:val="004E0770"/>
    <w:rsid w:val="004E1158"/>
    <w:rsid w:val="004E2945"/>
    <w:rsid w:val="004E2DCB"/>
    <w:rsid w:val="004E2E2B"/>
    <w:rsid w:val="004E30CB"/>
    <w:rsid w:val="004E4239"/>
    <w:rsid w:val="004E4958"/>
    <w:rsid w:val="004E4983"/>
    <w:rsid w:val="004E5D36"/>
    <w:rsid w:val="004E6429"/>
    <w:rsid w:val="004E6B00"/>
    <w:rsid w:val="004E6B02"/>
    <w:rsid w:val="004E6B71"/>
    <w:rsid w:val="004E6CEF"/>
    <w:rsid w:val="004E6D4A"/>
    <w:rsid w:val="004E7D80"/>
    <w:rsid w:val="004F0093"/>
    <w:rsid w:val="004F071C"/>
    <w:rsid w:val="004F2A47"/>
    <w:rsid w:val="004F2D7A"/>
    <w:rsid w:val="004F30CF"/>
    <w:rsid w:val="004F3A4F"/>
    <w:rsid w:val="004F66D2"/>
    <w:rsid w:val="004F6E49"/>
    <w:rsid w:val="004F7248"/>
    <w:rsid w:val="004F786D"/>
    <w:rsid w:val="005001E8"/>
    <w:rsid w:val="005006AD"/>
    <w:rsid w:val="00500AE9"/>
    <w:rsid w:val="00500DD6"/>
    <w:rsid w:val="00501194"/>
    <w:rsid w:val="00501F68"/>
    <w:rsid w:val="005033E4"/>
    <w:rsid w:val="00503C12"/>
    <w:rsid w:val="005069FD"/>
    <w:rsid w:val="00507357"/>
    <w:rsid w:val="00507726"/>
    <w:rsid w:val="00507AB0"/>
    <w:rsid w:val="005112E9"/>
    <w:rsid w:val="00511408"/>
    <w:rsid w:val="00511B67"/>
    <w:rsid w:val="005123A5"/>
    <w:rsid w:val="005125B2"/>
    <w:rsid w:val="00512B83"/>
    <w:rsid w:val="00512C00"/>
    <w:rsid w:val="00514861"/>
    <w:rsid w:val="005168CE"/>
    <w:rsid w:val="00516997"/>
    <w:rsid w:val="0051785B"/>
    <w:rsid w:val="00517AD4"/>
    <w:rsid w:val="00521856"/>
    <w:rsid w:val="00521A58"/>
    <w:rsid w:val="00523D10"/>
    <w:rsid w:val="005243FF"/>
    <w:rsid w:val="00524AE6"/>
    <w:rsid w:val="00526B3C"/>
    <w:rsid w:val="00527879"/>
    <w:rsid w:val="005317DD"/>
    <w:rsid w:val="005319A9"/>
    <w:rsid w:val="00532EB3"/>
    <w:rsid w:val="00534899"/>
    <w:rsid w:val="00534CD4"/>
    <w:rsid w:val="0053526D"/>
    <w:rsid w:val="00535D83"/>
    <w:rsid w:val="005365D4"/>
    <w:rsid w:val="0053794F"/>
    <w:rsid w:val="00540EA0"/>
    <w:rsid w:val="005410F1"/>
    <w:rsid w:val="00541126"/>
    <w:rsid w:val="005421FA"/>
    <w:rsid w:val="00543C61"/>
    <w:rsid w:val="005449D1"/>
    <w:rsid w:val="0054717B"/>
    <w:rsid w:val="00547B1E"/>
    <w:rsid w:val="0055018C"/>
    <w:rsid w:val="005524DA"/>
    <w:rsid w:val="0055337B"/>
    <w:rsid w:val="00553553"/>
    <w:rsid w:val="0055371A"/>
    <w:rsid w:val="00553D04"/>
    <w:rsid w:val="00553D8E"/>
    <w:rsid w:val="00554248"/>
    <w:rsid w:val="00554936"/>
    <w:rsid w:val="005568FE"/>
    <w:rsid w:val="00556E3B"/>
    <w:rsid w:val="00557E4F"/>
    <w:rsid w:val="0056137C"/>
    <w:rsid w:val="0056163B"/>
    <w:rsid w:val="005616F5"/>
    <w:rsid w:val="0056321F"/>
    <w:rsid w:val="0056337F"/>
    <w:rsid w:val="005639F5"/>
    <w:rsid w:val="00564928"/>
    <w:rsid w:val="00564AAF"/>
    <w:rsid w:val="00565289"/>
    <w:rsid w:val="00565405"/>
    <w:rsid w:val="00566F48"/>
    <w:rsid w:val="00567414"/>
    <w:rsid w:val="005700CE"/>
    <w:rsid w:val="005703FF"/>
    <w:rsid w:val="005718F2"/>
    <w:rsid w:val="005730F7"/>
    <w:rsid w:val="00575D4E"/>
    <w:rsid w:val="0057642D"/>
    <w:rsid w:val="005774AB"/>
    <w:rsid w:val="00577536"/>
    <w:rsid w:val="00577640"/>
    <w:rsid w:val="00577C74"/>
    <w:rsid w:val="00580B7F"/>
    <w:rsid w:val="0058226E"/>
    <w:rsid w:val="00584A55"/>
    <w:rsid w:val="00584F04"/>
    <w:rsid w:val="00590802"/>
    <w:rsid w:val="0059114F"/>
    <w:rsid w:val="005919B1"/>
    <w:rsid w:val="0059206A"/>
    <w:rsid w:val="00592FAD"/>
    <w:rsid w:val="00592FFC"/>
    <w:rsid w:val="005930CE"/>
    <w:rsid w:val="00593E3B"/>
    <w:rsid w:val="0059489F"/>
    <w:rsid w:val="005953D2"/>
    <w:rsid w:val="00596D09"/>
    <w:rsid w:val="005A3073"/>
    <w:rsid w:val="005A53EF"/>
    <w:rsid w:val="005A5D8F"/>
    <w:rsid w:val="005A6249"/>
    <w:rsid w:val="005A6FC9"/>
    <w:rsid w:val="005B0250"/>
    <w:rsid w:val="005B05B5"/>
    <w:rsid w:val="005B0AFF"/>
    <w:rsid w:val="005B0E69"/>
    <w:rsid w:val="005B2737"/>
    <w:rsid w:val="005B3C1B"/>
    <w:rsid w:val="005B48C4"/>
    <w:rsid w:val="005B4B5C"/>
    <w:rsid w:val="005B6D1B"/>
    <w:rsid w:val="005B78BA"/>
    <w:rsid w:val="005C1BCF"/>
    <w:rsid w:val="005C1D98"/>
    <w:rsid w:val="005C44D1"/>
    <w:rsid w:val="005C4B69"/>
    <w:rsid w:val="005C526B"/>
    <w:rsid w:val="005C5F5E"/>
    <w:rsid w:val="005C6B45"/>
    <w:rsid w:val="005C6BFC"/>
    <w:rsid w:val="005C6E9C"/>
    <w:rsid w:val="005C6F14"/>
    <w:rsid w:val="005C78C8"/>
    <w:rsid w:val="005D0F10"/>
    <w:rsid w:val="005D2A64"/>
    <w:rsid w:val="005D44C9"/>
    <w:rsid w:val="005D4571"/>
    <w:rsid w:val="005E04EF"/>
    <w:rsid w:val="005E267D"/>
    <w:rsid w:val="005E2A44"/>
    <w:rsid w:val="005E4D07"/>
    <w:rsid w:val="005E6069"/>
    <w:rsid w:val="005E78D1"/>
    <w:rsid w:val="005F023B"/>
    <w:rsid w:val="005F1014"/>
    <w:rsid w:val="005F1FE4"/>
    <w:rsid w:val="005F2CCC"/>
    <w:rsid w:val="005F2ED3"/>
    <w:rsid w:val="005F3110"/>
    <w:rsid w:val="005F33A0"/>
    <w:rsid w:val="005F4E33"/>
    <w:rsid w:val="005F5737"/>
    <w:rsid w:val="005F6A40"/>
    <w:rsid w:val="005F7B0B"/>
    <w:rsid w:val="005F7DC2"/>
    <w:rsid w:val="006006C4"/>
    <w:rsid w:val="00601AB0"/>
    <w:rsid w:val="006025DC"/>
    <w:rsid w:val="0060694A"/>
    <w:rsid w:val="00607767"/>
    <w:rsid w:val="00610006"/>
    <w:rsid w:val="00611951"/>
    <w:rsid w:val="00611A18"/>
    <w:rsid w:val="00611F9D"/>
    <w:rsid w:val="00612073"/>
    <w:rsid w:val="00612827"/>
    <w:rsid w:val="00613C8D"/>
    <w:rsid w:val="00613F57"/>
    <w:rsid w:val="00615031"/>
    <w:rsid w:val="00615B65"/>
    <w:rsid w:val="00615B75"/>
    <w:rsid w:val="00620A46"/>
    <w:rsid w:val="00622261"/>
    <w:rsid w:val="00622752"/>
    <w:rsid w:val="00622CC5"/>
    <w:rsid w:val="00624168"/>
    <w:rsid w:val="006315DB"/>
    <w:rsid w:val="00631CA1"/>
    <w:rsid w:val="00631FE4"/>
    <w:rsid w:val="00632013"/>
    <w:rsid w:val="00632210"/>
    <w:rsid w:val="00633DD8"/>
    <w:rsid w:val="006344D4"/>
    <w:rsid w:val="00634580"/>
    <w:rsid w:val="006347C0"/>
    <w:rsid w:val="00634993"/>
    <w:rsid w:val="00634CAD"/>
    <w:rsid w:val="00634D26"/>
    <w:rsid w:val="00635ABD"/>
    <w:rsid w:val="006369F2"/>
    <w:rsid w:val="00636BA7"/>
    <w:rsid w:val="0063732E"/>
    <w:rsid w:val="006425A8"/>
    <w:rsid w:val="006425DF"/>
    <w:rsid w:val="00642DE0"/>
    <w:rsid w:val="00642F02"/>
    <w:rsid w:val="0064373F"/>
    <w:rsid w:val="0064425D"/>
    <w:rsid w:val="0064439E"/>
    <w:rsid w:val="00644674"/>
    <w:rsid w:val="00644930"/>
    <w:rsid w:val="00646A84"/>
    <w:rsid w:val="006472DD"/>
    <w:rsid w:val="00651842"/>
    <w:rsid w:val="00651D74"/>
    <w:rsid w:val="0065244A"/>
    <w:rsid w:val="0065271C"/>
    <w:rsid w:val="006543FD"/>
    <w:rsid w:val="00654E3F"/>
    <w:rsid w:val="00655040"/>
    <w:rsid w:val="00655916"/>
    <w:rsid w:val="00655EDB"/>
    <w:rsid w:val="00655F4E"/>
    <w:rsid w:val="00655FC6"/>
    <w:rsid w:val="006563E6"/>
    <w:rsid w:val="006571F6"/>
    <w:rsid w:val="006574F7"/>
    <w:rsid w:val="006609D3"/>
    <w:rsid w:val="00660C47"/>
    <w:rsid w:val="00661D21"/>
    <w:rsid w:val="00662595"/>
    <w:rsid w:val="0066299C"/>
    <w:rsid w:val="0066450C"/>
    <w:rsid w:val="00664642"/>
    <w:rsid w:val="00664AF5"/>
    <w:rsid w:val="00665440"/>
    <w:rsid w:val="0066678F"/>
    <w:rsid w:val="006667EA"/>
    <w:rsid w:val="00667957"/>
    <w:rsid w:val="00670314"/>
    <w:rsid w:val="00671ACD"/>
    <w:rsid w:val="00673818"/>
    <w:rsid w:val="00675407"/>
    <w:rsid w:val="006759F3"/>
    <w:rsid w:val="00676E0C"/>
    <w:rsid w:val="006804E7"/>
    <w:rsid w:val="00681234"/>
    <w:rsid w:val="0068133B"/>
    <w:rsid w:val="00681F33"/>
    <w:rsid w:val="00683108"/>
    <w:rsid w:val="00683F3C"/>
    <w:rsid w:val="006875DE"/>
    <w:rsid w:val="00687F2B"/>
    <w:rsid w:val="006901C2"/>
    <w:rsid w:val="0069227C"/>
    <w:rsid w:val="00692F8A"/>
    <w:rsid w:val="00693E0B"/>
    <w:rsid w:val="006942AF"/>
    <w:rsid w:val="00694B5A"/>
    <w:rsid w:val="006953F2"/>
    <w:rsid w:val="006A0A47"/>
    <w:rsid w:val="006A0D2C"/>
    <w:rsid w:val="006A0F84"/>
    <w:rsid w:val="006A18FD"/>
    <w:rsid w:val="006A1AC9"/>
    <w:rsid w:val="006A1FC0"/>
    <w:rsid w:val="006A2A12"/>
    <w:rsid w:val="006A32A6"/>
    <w:rsid w:val="006A39FE"/>
    <w:rsid w:val="006A3D2E"/>
    <w:rsid w:val="006A3E3D"/>
    <w:rsid w:val="006A5575"/>
    <w:rsid w:val="006A653C"/>
    <w:rsid w:val="006A6A4D"/>
    <w:rsid w:val="006A7221"/>
    <w:rsid w:val="006A7D77"/>
    <w:rsid w:val="006B0237"/>
    <w:rsid w:val="006B05BD"/>
    <w:rsid w:val="006B1DC2"/>
    <w:rsid w:val="006B6308"/>
    <w:rsid w:val="006B6EA5"/>
    <w:rsid w:val="006B7743"/>
    <w:rsid w:val="006C095D"/>
    <w:rsid w:val="006C1DD9"/>
    <w:rsid w:val="006C3DF9"/>
    <w:rsid w:val="006C4349"/>
    <w:rsid w:val="006C4EC1"/>
    <w:rsid w:val="006C4FA5"/>
    <w:rsid w:val="006C5349"/>
    <w:rsid w:val="006C5B35"/>
    <w:rsid w:val="006C728E"/>
    <w:rsid w:val="006D0646"/>
    <w:rsid w:val="006D1E99"/>
    <w:rsid w:val="006D3CF4"/>
    <w:rsid w:val="006D3FB0"/>
    <w:rsid w:val="006D43EB"/>
    <w:rsid w:val="006D4C43"/>
    <w:rsid w:val="006D4CE4"/>
    <w:rsid w:val="006D4DFD"/>
    <w:rsid w:val="006D5138"/>
    <w:rsid w:val="006D597F"/>
    <w:rsid w:val="006D5E99"/>
    <w:rsid w:val="006D6084"/>
    <w:rsid w:val="006D6897"/>
    <w:rsid w:val="006D6AB7"/>
    <w:rsid w:val="006D75B7"/>
    <w:rsid w:val="006D7FC9"/>
    <w:rsid w:val="006E00F5"/>
    <w:rsid w:val="006E0882"/>
    <w:rsid w:val="006E0E66"/>
    <w:rsid w:val="006E1077"/>
    <w:rsid w:val="006E1D85"/>
    <w:rsid w:val="006E23E8"/>
    <w:rsid w:val="006E27D8"/>
    <w:rsid w:val="006E45E6"/>
    <w:rsid w:val="006E56F3"/>
    <w:rsid w:val="006E74AB"/>
    <w:rsid w:val="006E7C35"/>
    <w:rsid w:val="006F1B76"/>
    <w:rsid w:val="006F3572"/>
    <w:rsid w:val="006F4F20"/>
    <w:rsid w:val="006F5807"/>
    <w:rsid w:val="006F64F8"/>
    <w:rsid w:val="00700669"/>
    <w:rsid w:val="00700796"/>
    <w:rsid w:val="00700CF6"/>
    <w:rsid w:val="00701199"/>
    <w:rsid w:val="0070215F"/>
    <w:rsid w:val="00702AF1"/>
    <w:rsid w:val="00702DB7"/>
    <w:rsid w:val="00703054"/>
    <w:rsid w:val="00703089"/>
    <w:rsid w:val="00703C03"/>
    <w:rsid w:val="007055B0"/>
    <w:rsid w:val="007058CE"/>
    <w:rsid w:val="00705911"/>
    <w:rsid w:val="007063AE"/>
    <w:rsid w:val="00706958"/>
    <w:rsid w:val="00707747"/>
    <w:rsid w:val="00707A3E"/>
    <w:rsid w:val="00712423"/>
    <w:rsid w:val="00712915"/>
    <w:rsid w:val="00712CE2"/>
    <w:rsid w:val="00712F7D"/>
    <w:rsid w:val="0071469A"/>
    <w:rsid w:val="007150D7"/>
    <w:rsid w:val="00715613"/>
    <w:rsid w:val="00715717"/>
    <w:rsid w:val="00715C42"/>
    <w:rsid w:val="007160A7"/>
    <w:rsid w:val="007160EB"/>
    <w:rsid w:val="00717BB5"/>
    <w:rsid w:val="00720621"/>
    <w:rsid w:val="007213DE"/>
    <w:rsid w:val="007218AE"/>
    <w:rsid w:val="00721F29"/>
    <w:rsid w:val="00721FC9"/>
    <w:rsid w:val="0072281B"/>
    <w:rsid w:val="00722B6D"/>
    <w:rsid w:val="0072383F"/>
    <w:rsid w:val="00723E49"/>
    <w:rsid w:val="007246E4"/>
    <w:rsid w:val="00725596"/>
    <w:rsid w:val="007257B5"/>
    <w:rsid w:val="00726011"/>
    <w:rsid w:val="0072610B"/>
    <w:rsid w:val="007264DE"/>
    <w:rsid w:val="007278C3"/>
    <w:rsid w:val="00727F04"/>
    <w:rsid w:val="007313C3"/>
    <w:rsid w:val="007323C2"/>
    <w:rsid w:val="00732C82"/>
    <w:rsid w:val="00733223"/>
    <w:rsid w:val="00734657"/>
    <w:rsid w:val="00734ADB"/>
    <w:rsid w:val="00734B4D"/>
    <w:rsid w:val="00735893"/>
    <w:rsid w:val="00737348"/>
    <w:rsid w:val="00740D66"/>
    <w:rsid w:val="00740EB2"/>
    <w:rsid w:val="00741A7B"/>
    <w:rsid w:val="00743533"/>
    <w:rsid w:val="00743CDC"/>
    <w:rsid w:val="00744320"/>
    <w:rsid w:val="00747670"/>
    <w:rsid w:val="00750599"/>
    <w:rsid w:val="00752485"/>
    <w:rsid w:val="00752A8B"/>
    <w:rsid w:val="00752B37"/>
    <w:rsid w:val="00754137"/>
    <w:rsid w:val="007548B7"/>
    <w:rsid w:val="00755380"/>
    <w:rsid w:val="00755488"/>
    <w:rsid w:val="00755883"/>
    <w:rsid w:val="00755ABF"/>
    <w:rsid w:val="00755E3F"/>
    <w:rsid w:val="00756A9A"/>
    <w:rsid w:val="00756CE7"/>
    <w:rsid w:val="00757CEB"/>
    <w:rsid w:val="00761AB0"/>
    <w:rsid w:val="00762D20"/>
    <w:rsid w:val="00763829"/>
    <w:rsid w:val="00764397"/>
    <w:rsid w:val="007646A0"/>
    <w:rsid w:val="00764CC9"/>
    <w:rsid w:val="00764CEC"/>
    <w:rsid w:val="00764D8A"/>
    <w:rsid w:val="007650CB"/>
    <w:rsid w:val="00765832"/>
    <w:rsid w:val="00766C83"/>
    <w:rsid w:val="00767098"/>
    <w:rsid w:val="00767F6B"/>
    <w:rsid w:val="00770555"/>
    <w:rsid w:val="007705B3"/>
    <w:rsid w:val="007717B2"/>
    <w:rsid w:val="0077203D"/>
    <w:rsid w:val="00773083"/>
    <w:rsid w:val="007732BF"/>
    <w:rsid w:val="00773A81"/>
    <w:rsid w:val="0077447A"/>
    <w:rsid w:val="00774B8D"/>
    <w:rsid w:val="0077561D"/>
    <w:rsid w:val="0077609A"/>
    <w:rsid w:val="00776A37"/>
    <w:rsid w:val="00777D1C"/>
    <w:rsid w:val="007803B5"/>
    <w:rsid w:val="00780B42"/>
    <w:rsid w:val="00781511"/>
    <w:rsid w:val="0078472D"/>
    <w:rsid w:val="00784C3D"/>
    <w:rsid w:val="0078508C"/>
    <w:rsid w:val="007867BC"/>
    <w:rsid w:val="0078719F"/>
    <w:rsid w:val="00787C57"/>
    <w:rsid w:val="00790896"/>
    <w:rsid w:val="00790957"/>
    <w:rsid w:val="007915D2"/>
    <w:rsid w:val="007937A3"/>
    <w:rsid w:val="0079589F"/>
    <w:rsid w:val="0079687B"/>
    <w:rsid w:val="007A06ED"/>
    <w:rsid w:val="007A0748"/>
    <w:rsid w:val="007A1931"/>
    <w:rsid w:val="007A2E03"/>
    <w:rsid w:val="007A3102"/>
    <w:rsid w:val="007A3D6B"/>
    <w:rsid w:val="007A412D"/>
    <w:rsid w:val="007A4C9B"/>
    <w:rsid w:val="007A570C"/>
    <w:rsid w:val="007A699F"/>
    <w:rsid w:val="007A75BD"/>
    <w:rsid w:val="007A7961"/>
    <w:rsid w:val="007A7993"/>
    <w:rsid w:val="007A7BB4"/>
    <w:rsid w:val="007B05DF"/>
    <w:rsid w:val="007B1105"/>
    <w:rsid w:val="007B21CB"/>
    <w:rsid w:val="007B4151"/>
    <w:rsid w:val="007B427E"/>
    <w:rsid w:val="007B4AD2"/>
    <w:rsid w:val="007B4FA9"/>
    <w:rsid w:val="007B5318"/>
    <w:rsid w:val="007B72A7"/>
    <w:rsid w:val="007C0436"/>
    <w:rsid w:val="007C0FDC"/>
    <w:rsid w:val="007C1C12"/>
    <w:rsid w:val="007C664B"/>
    <w:rsid w:val="007C67FD"/>
    <w:rsid w:val="007C6AD1"/>
    <w:rsid w:val="007C6DE2"/>
    <w:rsid w:val="007C716D"/>
    <w:rsid w:val="007D0152"/>
    <w:rsid w:val="007D2B3D"/>
    <w:rsid w:val="007D503B"/>
    <w:rsid w:val="007D5B51"/>
    <w:rsid w:val="007D6B6C"/>
    <w:rsid w:val="007D72B3"/>
    <w:rsid w:val="007E0F0C"/>
    <w:rsid w:val="007E2EF7"/>
    <w:rsid w:val="007E3AF7"/>
    <w:rsid w:val="007E45D6"/>
    <w:rsid w:val="007E4E40"/>
    <w:rsid w:val="007E5DCE"/>
    <w:rsid w:val="007E797C"/>
    <w:rsid w:val="007F0D9C"/>
    <w:rsid w:val="007F0DC7"/>
    <w:rsid w:val="007F1307"/>
    <w:rsid w:val="007F19E0"/>
    <w:rsid w:val="007F1D0E"/>
    <w:rsid w:val="007F29F5"/>
    <w:rsid w:val="007F2D25"/>
    <w:rsid w:val="007F38A3"/>
    <w:rsid w:val="007F4051"/>
    <w:rsid w:val="007F4335"/>
    <w:rsid w:val="007F4BA4"/>
    <w:rsid w:val="007F4E5F"/>
    <w:rsid w:val="007F57F3"/>
    <w:rsid w:val="007F59DC"/>
    <w:rsid w:val="007F5F6F"/>
    <w:rsid w:val="007F6329"/>
    <w:rsid w:val="00801197"/>
    <w:rsid w:val="0080310C"/>
    <w:rsid w:val="00803E0D"/>
    <w:rsid w:val="00803FF1"/>
    <w:rsid w:val="00805B8C"/>
    <w:rsid w:val="00806A14"/>
    <w:rsid w:val="00806F5C"/>
    <w:rsid w:val="00807F79"/>
    <w:rsid w:val="00810060"/>
    <w:rsid w:val="00810B41"/>
    <w:rsid w:val="00810D24"/>
    <w:rsid w:val="00810F21"/>
    <w:rsid w:val="00811729"/>
    <w:rsid w:val="00811D6B"/>
    <w:rsid w:val="008125EA"/>
    <w:rsid w:val="00812647"/>
    <w:rsid w:val="00812DEC"/>
    <w:rsid w:val="00812E32"/>
    <w:rsid w:val="008138D2"/>
    <w:rsid w:val="0081394E"/>
    <w:rsid w:val="008148E2"/>
    <w:rsid w:val="008150EB"/>
    <w:rsid w:val="008153C6"/>
    <w:rsid w:val="008161DF"/>
    <w:rsid w:val="008166AD"/>
    <w:rsid w:val="00820E0F"/>
    <w:rsid w:val="0082262C"/>
    <w:rsid w:val="0082307D"/>
    <w:rsid w:val="008236AB"/>
    <w:rsid w:val="00823FF9"/>
    <w:rsid w:val="00825627"/>
    <w:rsid w:val="008275CD"/>
    <w:rsid w:val="00830825"/>
    <w:rsid w:val="00831A9C"/>
    <w:rsid w:val="00831E3F"/>
    <w:rsid w:val="0083230E"/>
    <w:rsid w:val="00832C0D"/>
    <w:rsid w:val="0083798E"/>
    <w:rsid w:val="00837F1A"/>
    <w:rsid w:val="00840DB4"/>
    <w:rsid w:val="008415EC"/>
    <w:rsid w:val="008418C5"/>
    <w:rsid w:val="00841EAC"/>
    <w:rsid w:val="008438BB"/>
    <w:rsid w:val="00844B48"/>
    <w:rsid w:val="00845775"/>
    <w:rsid w:val="008466C2"/>
    <w:rsid w:val="00847BD4"/>
    <w:rsid w:val="008505CB"/>
    <w:rsid w:val="00850FC7"/>
    <w:rsid w:val="0085101F"/>
    <w:rsid w:val="0085273E"/>
    <w:rsid w:val="0085476C"/>
    <w:rsid w:val="008558E1"/>
    <w:rsid w:val="0085596D"/>
    <w:rsid w:val="00855E12"/>
    <w:rsid w:val="00856C38"/>
    <w:rsid w:val="00860C28"/>
    <w:rsid w:val="00861861"/>
    <w:rsid w:val="00861FA9"/>
    <w:rsid w:val="008623A0"/>
    <w:rsid w:val="00862737"/>
    <w:rsid w:val="008629A7"/>
    <w:rsid w:val="008638DF"/>
    <w:rsid w:val="00863DAB"/>
    <w:rsid w:val="00865D8A"/>
    <w:rsid w:val="00867615"/>
    <w:rsid w:val="0086785F"/>
    <w:rsid w:val="00867982"/>
    <w:rsid w:val="00870632"/>
    <w:rsid w:val="00870B54"/>
    <w:rsid w:val="00871165"/>
    <w:rsid w:val="00872BD1"/>
    <w:rsid w:val="008737B1"/>
    <w:rsid w:val="00873F6F"/>
    <w:rsid w:val="00875CC8"/>
    <w:rsid w:val="00877BB8"/>
    <w:rsid w:val="008802B4"/>
    <w:rsid w:val="00880E25"/>
    <w:rsid w:val="00881065"/>
    <w:rsid w:val="008829DE"/>
    <w:rsid w:val="00884473"/>
    <w:rsid w:val="0088562B"/>
    <w:rsid w:val="00885C98"/>
    <w:rsid w:val="008879B2"/>
    <w:rsid w:val="00887D6D"/>
    <w:rsid w:val="00887E67"/>
    <w:rsid w:val="00887F9C"/>
    <w:rsid w:val="0089082F"/>
    <w:rsid w:val="00890ED7"/>
    <w:rsid w:val="00892305"/>
    <w:rsid w:val="00892766"/>
    <w:rsid w:val="008934FD"/>
    <w:rsid w:val="00893741"/>
    <w:rsid w:val="0089390E"/>
    <w:rsid w:val="00893B9D"/>
    <w:rsid w:val="00894263"/>
    <w:rsid w:val="0089510F"/>
    <w:rsid w:val="008951F8"/>
    <w:rsid w:val="00897F35"/>
    <w:rsid w:val="008A3F0C"/>
    <w:rsid w:val="008A461C"/>
    <w:rsid w:val="008A52BA"/>
    <w:rsid w:val="008A5892"/>
    <w:rsid w:val="008A5AFC"/>
    <w:rsid w:val="008A5B54"/>
    <w:rsid w:val="008A6077"/>
    <w:rsid w:val="008A6E30"/>
    <w:rsid w:val="008A6FD8"/>
    <w:rsid w:val="008A7C0E"/>
    <w:rsid w:val="008B1CA7"/>
    <w:rsid w:val="008B2211"/>
    <w:rsid w:val="008B278C"/>
    <w:rsid w:val="008B2837"/>
    <w:rsid w:val="008B2DC7"/>
    <w:rsid w:val="008B34A0"/>
    <w:rsid w:val="008B44BB"/>
    <w:rsid w:val="008B629B"/>
    <w:rsid w:val="008B683F"/>
    <w:rsid w:val="008B6E33"/>
    <w:rsid w:val="008B763E"/>
    <w:rsid w:val="008C184C"/>
    <w:rsid w:val="008C1AB9"/>
    <w:rsid w:val="008C1FB8"/>
    <w:rsid w:val="008C242D"/>
    <w:rsid w:val="008C28F3"/>
    <w:rsid w:val="008C2B5C"/>
    <w:rsid w:val="008C31C4"/>
    <w:rsid w:val="008C32B5"/>
    <w:rsid w:val="008C32C1"/>
    <w:rsid w:val="008C3ED0"/>
    <w:rsid w:val="008C4822"/>
    <w:rsid w:val="008C6450"/>
    <w:rsid w:val="008C69E2"/>
    <w:rsid w:val="008C76EE"/>
    <w:rsid w:val="008D0B11"/>
    <w:rsid w:val="008D0B6C"/>
    <w:rsid w:val="008D16FE"/>
    <w:rsid w:val="008D1BD0"/>
    <w:rsid w:val="008D1E9C"/>
    <w:rsid w:val="008D2995"/>
    <w:rsid w:val="008D2F82"/>
    <w:rsid w:val="008D5410"/>
    <w:rsid w:val="008E019F"/>
    <w:rsid w:val="008E1342"/>
    <w:rsid w:val="008E1D86"/>
    <w:rsid w:val="008E2343"/>
    <w:rsid w:val="008E2358"/>
    <w:rsid w:val="008E261E"/>
    <w:rsid w:val="008E610A"/>
    <w:rsid w:val="008E6F06"/>
    <w:rsid w:val="008F0E09"/>
    <w:rsid w:val="008F171B"/>
    <w:rsid w:val="008F1E2D"/>
    <w:rsid w:val="008F228C"/>
    <w:rsid w:val="008F2307"/>
    <w:rsid w:val="008F2444"/>
    <w:rsid w:val="008F324A"/>
    <w:rsid w:val="008F413F"/>
    <w:rsid w:val="008F5424"/>
    <w:rsid w:val="008F6AB2"/>
    <w:rsid w:val="008F6CEB"/>
    <w:rsid w:val="008F723C"/>
    <w:rsid w:val="00900233"/>
    <w:rsid w:val="0090149D"/>
    <w:rsid w:val="009019A2"/>
    <w:rsid w:val="009027F4"/>
    <w:rsid w:val="009038AD"/>
    <w:rsid w:val="00905617"/>
    <w:rsid w:val="00910A20"/>
    <w:rsid w:val="00910CAB"/>
    <w:rsid w:val="0091188F"/>
    <w:rsid w:val="009122ED"/>
    <w:rsid w:val="009127ED"/>
    <w:rsid w:val="00912DF9"/>
    <w:rsid w:val="00912FD8"/>
    <w:rsid w:val="00913E98"/>
    <w:rsid w:val="00915B48"/>
    <w:rsid w:val="00915D6B"/>
    <w:rsid w:val="00916658"/>
    <w:rsid w:val="00916BA7"/>
    <w:rsid w:val="0092047B"/>
    <w:rsid w:val="009205BB"/>
    <w:rsid w:val="00920F9E"/>
    <w:rsid w:val="00921A24"/>
    <w:rsid w:val="00922219"/>
    <w:rsid w:val="009239AB"/>
    <w:rsid w:val="0092480C"/>
    <w:rsid w:val="00924820"/>
    <w:rsid w:val="0092505B"/>
    <w:rsid w:val="00926587"/>
    <w:rsid w:val="0092768E"/>
    <w:rsid w:val="0092794F"/>
    <w:rsid w:val="00927D89"/>
    <w:rsid w:val="00930237"/>
    <w:rsid w:val="00932F3E"/>
    <w:rsid w:val="00933BC0"/>
    <w:rsid w:val="00933F72"/>
    <w:rsid w:val="00934EEB"/>
    <w:rsid w:val="00935298"/>
    <w:rsid w:val="009356FD"/>
    <w:rsid w:val="00936C84"/>
    <w:rsid w:val="00936DDB"/>
    <w:rsid w:val="009371C3"/>
    <w:rsid w:val="0094028F"/>
    <w:rsid w:val="00940561"/>
    <w:rsid w:val="009409B1"/>
    <w:rsid w:val="009420A1"/>
    <w:rsid w:val="00943D03"/>
    <w:rsid w:val="00943D71"/>
    <w:rsid w:val="00944418"/>
    <w:rsid w:val="00944684"/>
    <w:rsid w:val="0094547F"/>
    <w:rsid w:val="009479AA"/>
    <w:rsid w:val="00950388"/>
    <w:rsid w:val="00950657"/>
    <w:rsid w:val="009535B3"/>
    <w:rsid w:val="009535D1"/>
    <w:rsid w:val="009548A9"/>
    <w:rsid w:val="00954C88"/>
    <w:rsid w:val="009550E7"/>
    <w:rsid w:val="00955417"/>
    <w:rsid w:val="00955C78"/>
    <w:rsid w:val="00956CB9"/>
    <w:rsid w:val="00956E54"/>
    <w:rsid w:val="0095706D"/>
    <w:rsid w:val="00957123"/>
    <w:rsid w:val="009618BE"/>
    <w:rsid w:val="009623BC"/>
    <w:rsid w:val="00962C8C"/>
    <w:rsid w:val="00963673"/>
    <w:rsid w:val="009636A8"/>
    <w:rsid w:val="00963826"/>
    <w:rsid w:val="009643E9"/>
    <w:rsid w:val="0096445B"/>
    <w:rsid w:val="009645C4"/>
    <w:rsid w:val="009657D5"/>
    <w:rsid w:val="00967683"/>
    <w:rsid w:val="00970340"/>
    <w:rsid w:val="00970FE4"/>
    <w:rsid w:val="0097161D"/>
    <w:rsid w:val="009729E5"/>
    <w:rsid w:val="00972A5E"/>
    <w:rsid w:val="00972B10"/>
    <w:rsid w:val="00973778"/>
    <w:rsid w:val="009741B8"/>
    <w:rsid w:val="0097634C"/>
    <w:rsid w:val="0097663B"/>
    <w:rsid w:val="00976A8B"/>
    <w:rsid w:val="009803A3"/>
    <w:rsid w:val="009813AE"/>
    <w:rsid w:val="00982A25"/>
    <w:rsid w:val="009831FA"/>
    <w:rsid w:val="009835D9"/>
    <w:rsid w:val="00983FE0"/>
    <w:rsid w:val="00984395"/>
    <w:rsid w:val="00985F6F"/>
    <w:rsid w:val="00987E20"/>
    <w:rsid w:val="00987F18"/>
    <w:rsid w:val="009913AB"/>
    <w:rsid w:val="0099173E"/>
    <w:rsid w:val="009917D2"/>
    <w:rsid w:val="0099180F"/>
    <w:rsid w:val="009922A3"/>
    <w:rsid w:val="0099244B"/>
    <w:rsid w:val="009926D1"/>
    <w:rsid w:val="00992A20"/>
    <w:rsid w:val="009933ED"/>
    <w:rsid w:val="00994707"/>
    <w:rsid w:val="0099566D"/>
    <w:rsid w:val="00996D2F"/>
    <w:rsid w:val="009A10D2"/>
    <w:rsid w:val="009A13B2"/>
    <w:rsid w:val="009A13D4"/>
    <w:rsid w:val="009A30A2"/>
    <w:rsid w:val="009A35F3"/>
    <w:rsid w:val="009A36F5"/>
    <w:rsid w:val="009A745E"/>
    <w:rsid w:val="009B08C2"/>
    <w:rsid w:val="009B189F"/>
    <w:rsid w:val="009B24B6"/>
    <w:rsid w:val="009B27A4"/>
    <w:rsid w:val="009B2AB7"/>
    <w:rsid w:val="009B3878"/>
    <w:rsid w:val="009B4CBB"/>
    <w:rsid w:val="009B567B"/>
    <w:rsid w:val="009B5CD3"/>
    <w:rsid w:val="009B6A38"/>
    <w:rsid w:val="009B6F81"/>
    <w:rsid w:val="009B7A10"/>
    <w:rsid w:val="009C17EF"/>
    <w:rsid w:val="009C1ABB"/>
    <w:rsid w:val="009C331E"/>
    <w:rsid w:val="009C33D0"/>
    <w:rsid w:val="009C3C0B"/>
    <w:rsid w:val="009C3CCA"/>
    <w:rsid w:val="009C4BAE"/>
    <w:rsid w:val="009C509D"/>
    <w:rsid w:val="009C51C0"/>
    <w:rsid w:val="009D042B"/>
    <w:rsid w:val="009D0BE8"/>
    <w:rsid w:val="009D124E"/>
    <w:rsid w:val="009D25EA"/>
    <w:rsid w:val="009D2EFE"/>
    <w:rsid w:val="009D472E"/>
    <w:rsid w:val="009D4D45"/>
    <w:rsid w:val="009D7B4F"/>
    <w:rsid w:val="009E042A"/>
    <w:rsid w:val="009E0FEB"/>
    <w:rsid w:val="009E1D9D"/>
    <w:rsid w:val="009E2722"/>
    <w:rsid w:val="009E29CB"/>
    <w:rsid w:val="009E386E"/>
    <w:rsid w:val="009E38A1"/>
    <w:rsid w:val="009E4845"/>
    <w:rsid w:val="009E58E1"/>
    <w:rsid w:val="009E5F76"/>
    <w:rsid w:val="009E68AE"/>
    <w:rsid w:val="009E7268"/>
    <w:rsid w:val="009F0A35"/>
    <w:rsid w:val="009F0BA7"/>
    <w:rsid w:val="009F1713"/>
    <w:rsid w:val="009F1F2E"/>
    <w:rsid w:val="009F2D88"/>
    <w:rsid w:val="009F5476"/>
    <w:rsid w:val="009F59EB"/>
    <w:rsid w:val="009F6070"/>
    <w:rsid w:val="009F62FC"/>
    <w:rsid w:val="009F6FBA"/>
    <w:rsid w:val="00A003DC"/>
    <w:rsid w:val="00A01F89"/>
    <w:rsid w:val="00A01FF3"/>
    <w:rsid w:val="00A034F1"/>
    <w:rsid w:val="00A037B5"/>
    <w:rsid w:val="00A04813"/>
    <w:rsid w:val="00A05754"/>
    <w:rsid w:val="00A067DF"/>
    <w:rsid w:val="00A06CC3"/>
    <w:rsid w:val="00A07A1C"/>
    <w:rsid w:val="00A10672"/>
    <w:rsid w:val="00A11477"/>
    <w:rsid w:val="00A12173"/>
    <w:rsid w:val="00A12BF0"/>
    <w:rsid w:val="00A16D23"/>
    <w:rsid w:val="00A16EC0"/>
    <w:rsid w:val="00A17703"/>
    <w:rsid w:val="00A2072A"/>
    <w:rsid w:val="00A20BE9"/>
    <w:rsid w:val="00A20C02"/>
    <w:rsid w:val="00A22233"/>
    <w:rsid w:val="00A22239"/>
    <w:rsid w:val="00A22796"/>
    <w:rsid w:val="00A22CF6"/>
    <w:rsid w:val="00A232A3"/>
    <w:rsid w:val="00A23F68"/>
    <w:rsid w:val="00A2482F"/>
    <w:rsid w:val="00A26878"/>
    <w:rsid w:val="00A303C4"/>
    <w:rsid w:val="00A30F1D"/>
    <w:rsid w:val="00A3313D"/>
    <w:rsid w:val="00A34C9A"/>
    <w:rsid w:val="00A352F8"/>
    <w:rsid w:val="00A36107"/>
    <w:rsid w:val="00A36A19"/>
    <w:rsid w:val="00A37A20"/>
    <w:rsid w:val="00A37F19"/>
    <w:rsid w:val="00A37FA4"/>
    <w:rsid w:val="00A40286"/>
    <w:rsid w:val="00A40A3C"/>
    <w:rsid w:val="00A40E0A"/>
    <w:rsid w:val="00A4251C"/>
    <w:rsid w:val="00A43A0B"/>
    <w:rsid w:val="00A43F53"/>
    <w:rsid w:val="00A464B7"/>
    <w:rsid w:val="00A465C8"/>
    <w:rsid w:val="00A46E29"/>
    <w:rsid w:val="00A46F16"/>
    <w:rsid w:val="00A47C07"/>
    <w:rsid w:val="00A50761"/>
    <w:rsid w:val="00A52496"/>
    <w:rsid w:val="00A53A1D"/>
    <w:rsid w:val="00A53F26"/>
    <w:rsid w:val="00A53F50"/>
    <w:rsid w:val="00A55F19"/>
    <w:rsid w:val="00A56001"/>
    <w:rsid w:val="00A609A9"/>
    <w:rsid w:val="00A615EB"/>
    <w:rsid w:val="00A61D0D"/>
    <w:rsid w:val="00A625E1"/>
    <w:rsid w:val="00A62F69"/>
    <w:rsid w:val="00A64534"/>
    <w:rsid w:val="00A65354"/>
    <w:rsid w:val="00A6549C"/>
    <w:rsid w:val="00A70FFE"/>
    <w:rsid w:val="00A71011"/>
    <w:rsid w:val="00A71446"/>
    <w:rsid w:val="00A72C38"/>
    <w:rsid w:val="00A739A3"/>
    <w:rsid w:val="00A73A20"/>
    <w:rsid w:val="00A747BF"/>
    <w:rsid w:val="00A747F2"/>
    <w:rsid w:val="00A756F2"/>
    <w:rsid w:val="00A76DBE"/>
    <w:rsid w:val="00A77441"/>
    <w:rsid w:val="00A77790"/>
    <w:rsid w:val="00A82BD4"/>
    <w:rsid w:val="00A83FD1"/>
    <w:rsid w:val="00A84C1F"/>
    <w:rsid w:val="00A86E75"/>
    <w:rsid w:val="00A87460"/>
    <w:rsid w:val="00A91FA9"/>
    <w:rsid w:val="00A93380"/>
    <w:rsid w:val="00A9490C"/>
    <w:rsid w:val="00A94F50"/>
    <w:rsid w:val="00A960DB"/>
    <w:rsid w:val="00A9647D"/>
    <w:rsid w:val="00A97AA6"/>
    <w:rsid w:val="00AA02FE"/>
    <w:rsid w:val="00AA1F12"/>
    <w:rsid w:val="00AA2790"/>
    <w:rsid w:val="00AA27B6"/>
    <w:rsid w:val="00AA2BE3"/>
    <w:rsid w:val="00AA2F66"/>
    <w:rsid w:val="00AA3D6E"/>
    <w:rsid w:val="00AA4CEF"/>
    <w:rsid w:val="00AA4D71"/>
    <w:rsid w:val="00AA615A"/>
    <w:rsid w:val="00AA75DE"/>
    <w:rsid w:val="00AA7EDD"/>
    <w:rsid w:val="00AB03A9"/>
    <w:rsid w:val="00AB0798"/>
    <w:rsid w:val="00AB0C4F"/>
    <w:rsid w:val="00AB16FC"/>
    <w:rsid w:val="00AB24EB"/>
    <w:rsid w:val="00AB3268"/>
    <w:rsid w:val="00AB3449"/>
    <w:rsid w:val="00AB69B2"/>
    <w:rsid w:val="00AC0563"/>
    <w:rsid w:val="00AC0FB0"/>
    <w:rsid w:val="00AC1FFE"/>
    <w:rsid w:val="00AC20AA"/>
    <w:rsid w:val="00AC20B9"/>
    <w:rsid w:val="00AC2A70"/>
    <w:rsid w:val="00AC2AD7"/>
    <w:rsid w:val="00AC3A67"/>
    <w:rsid w:val="00AC40C4"/>
    <w:rsid w:val="00AC4776"/>
    <w:rsid w:val="00AC4E1F"/>
    <w:rsid w:val="00AC4EBA"/>
    <w:rsid w:val="00AC6BD7"/>
    <w:rsid w:val="00AC6CFD"/>
    <w:rsid w:val="00AC71B0"/>
    <w:rsid w:val="00AD0B19"/>
    <w:rsid w:val="00AD0BE0"/>
    <w:rsid w:val="00AD2AE2"/>
    <w:rsid w:val="00AD41C1"/>
    <w:rsid w:val="00AD5DB6"/>
    <w:rsid w:val="00AD5DF7"/>
    <w:rsid w:val="00AD65B4"/>
    <w:rsid w:val="00AD68BA"/>
    <w:rsid w:val="00AD6B76"/>
    <w:rsid w:val="00AD79EE"/>
    <w:rsid w:val="00AD7C5C"/>
    <w:rsid w:val="00AE00D7"/>
    <w:rsid w:val="00AE07F1"/>
    <w:rsid w:val="00AE3A0D"/>
    <w:rsid w:val="00AE49D3"/>
    <w:rsid w:val="00AE795C"/>
    <w:rsid w:val="00AE7E68"/>
    <w:rsid w:val="00AF06B6"/>
    <w:rsid w:val="00AF0C72"/>
    <w:rsid w:val="00AF180C"/>
    <w:rsid w:val="00AF1857"/>
    <w:rsid w:val="00AF2152"/>
    <w:rsid w:val="00AF2421"/>
    <w:rsid w:val="00AF3B5C"/>
    <w:rsid w:val="00AF3DEC"/>
    <w:rsid w:val="00AF42BD"/>
    <w:rsid w:val="00AF539E"/>
    <w:rsid w:val="00AF6124"/>
    <w:rsid w:val="00AF6A15"/>
    <w:rsid w:val="00AF6B8C"/>
    <w:rsid w:val="00AF7A46"/>
    <w:rsid w:val="00B008B8"/>
    <w:rsid w:val="00B0090C"/>
    <w:rsid w:val="00B0119F"/>
    <w:rsid w:val="00B025CB"/>
    <w:rsid w:val="00B026C2"/>
    <w:rsid w:val="00B0299A"/>
    <w:rsid w:val="00B03407"/>
    <w:rsid w:val="00B056D1"/>
    <w:rsid w:val="00B0582D"/>
    <w:rsid w:val="00B05CF4"/>
    <w:rsid w:val="00B06C30"/>
    <w:rsid w:val="00B072C8"/>
    <w:rsid w:val="00B10C78"/>
    <w:rsid w:val="00B10E0E"/>
    <w:rsid w:val="00B10FAA"/>
    <w:rsid w:val="00B11083"/>
    <w:rsid w:val="00B118C4"/>
    <w:rsid w:val="00B11CAC"/>
    <w:rsid w:val="00B142E5"/>
    <w:rsid w:val="00B14928"/>
    <w:rsid w:val="00B14C3C"/>
    <w:rsid w:val="00B15824"/>
    <w:rsid w:val="00B166DA"/>
    <w:rsid w:val="00B16993"/>
    <w:rsid w:val="00B16D70"/>
    <w:rsid w:val="00B17211"/>
    <w:rsid w:val="00B203F4"/>
    <w:rsid w:val="00B20522"/>
    <w:rsid w:val="00B20B2C"/>
    <w:rsid w:val="00B21CB7"/>
    <w:rsid w:val="00B21EE8"/>
    <w:rsid w:val="00B22977"/>
    <w:rsid w:val="00B23098"/>
    <w:rsid w:val="00B24C30"/>
    <w:rsid w:val="00B2657F"/>
    <w:rsid w:val="00B27164"/>
    <w:rsid w:val="00B3042D"/>
    <w:rsid w:val="00B30DD0"/>
    <w:rsid w:val="00B3153D"/>
    <w:rsid w:val="00B319E6"/>
    <w:rsid w:val="00B348DB"/>
    <w:rsid w:val="00B35951"/>
    <w:rsid w:val="00B37118"/>
    <w:rsid w:val="00B37180"/>
    <w:rsid w:val="00B40242"/>
    <w:rsid w:val="00B406F0"/>
    <w:rsid w:val="00B428CD"/>
    <w:rsid w:val="00B42942"/>
    <w:rsid w:val="00B42AEB"/>
    <w:rsid w:val="00B42B89"/>
    <w:rsid w:val="00B430AA"/>
    <w:rsid w:val="00B43B97"/>
    <w:rsid w:val="00B444C6"/>
    <w:rsid w:val="00B46604"/>
    <w:rsid w:val="00B4670A"/>
    <w:rsid w:val="00B46CCF"/>
    <w:rsid w:val="00B50440"/>
    <w:rsid w:val="00B50481"/>
    <w:rsid w:val="00B509CF"/>
    <w:rsid w:val="00B52161"/>
    <w:rsid w:val="00B53091"/>
    <w:rsid w:val="00B55321"/>
    <w:rsid w:val="00B560FF"/>
    <w:rsid w:val="00B56C1F"/>
    <w:rsid w:val="00B60642"/>
    <w:rsid w:val="00B60955"/>
    <w:rsid w:val="00B60B04"/>
    <w:rsid w:val="00B60C31"/>
    <w:rsid w:val="00B61423"/>
    <w:rsid w:val="00B62DE7"/>
    <w:rsid w:val="00B62F3A"/>
    <w:rsid w:val="00B62F57"/>
    <w:rsid w:val="00B6449F"/>
    <w:rsid w:val="00B67069"/>
    <w:rsid w:val="00B671CF"/>
    <w:rsid w:val="00B67DC4"/>
    <w:rsid w:val="00B7025D"/>
    <w:rsid w:val="00B70C3E"/>
    <w:rsid w:val="00B70C4F"/>
    <w:rsid w:val="00B70EB6"/>
    <w:rsid w:val="00B710B4"/>
    <w:rsid w:val="00B71196"/>
    <w:rsid w:val="00B716FE"/>
    <w:rsid w:val="00B71ACF"/>
    <w:rsid w:val="00B71F15"/>
    <w:rsid w:val="00B72013"/>
    <w:rsid w:val="00B72965"/>
    <w:rsid w:val="00B748C6"/>
    <w:rsid w:val="00B756B7"/>
    <w:rsid w:val="00B75EBE"/>
    <w:rsid w:val="00B76D20"/>
    <w:rsid w:val="00B816DB"/>
    <w:rsid w:val="00B816FC"/>
    <w:rsid w:val="00B84213"/>
    <w:rsid w:val="00B84AFF"/>
    <w:rsid w:val="00B84D3D"/>
    <w:rsid w:val="00B853F7"/>
    <w:rsid w:val="00B86F41"/>
    <w:rsid w:val="00B87F39"/>
    <w:rsid w:val="00B905BD"/>
    <w:rsid w:val="00B93AB6"/>
    <w:rsid w:val="00B93DBC"/>
    <w:rsid w:val="00B93E98"/>
    <w:rsid w:val="00B93EF1"/>
    <w:rsid w:val="00B942C1"/>
    <w:rsid w:val="00BA00D6"/>
    <w:rsid w:val="00BA0D6A"/>
    <w:rsid w:val="00BA1A6A"/>
    <w:rsid w:val="00BA3F13"/>
    <w:rsid w:val="00BA44BC"/>
    <w:rsid w:val="00BA4E20"/>
    <w:rsid w:val="00BA59DB"/>
    <w:rsid w:val="00BA766D"/>
    <w:rsid w:val="00BA7895"/>
    <w:rsid w:val="00BA7958"/>
    <w:rsid w:val="00BA7E52"/>
    <w:rsid w:val="00BB01EE"/>
    <w:rsid w:val="00BB0BA6"/>
    <w:rsid w:val="00BB3EBE"/>
    <w:rsid w:val="00BB44DC"/>
    <w:rsid w:val="00BB4633"/>
    <w:rsid w:val="00BB6A28"/>
    <w:rsid w:val="00BB703C"/>
    <w:rsid w:val="00BC0A84"/>
    <w:rsid w:val="00BC2CF3"/>
    <w:rsid w:val="00BC4378"/>
    <w:rsid w:val="00BC5C53"/>
    <w:rsid w:val="00BC5D6F"/>
    <w:rsid w:val="00BC66EA"/>
    <w:rsid w:val="00BD0AC4"/>
    <w:rsid w:val="00BD0C17"/>
    <w:rsid w:val="00BD1045"/>
    <w:rsid w:val="00BD2539"/>
    <w:rsid w:val="00BD4843"/>
    <w:rsid w:val="00BD60E7"/>
    <w:rsid w:val="00BD62F2"/>
    <w:rsid w:val="00BD6510"/>
    <w:rsid w:val="00BD6707"/>
    <w:rsid w:val="00BD7447"/>
    <w:rsid w:val="00BD7529"/>
    <w:rsid w:val="00BE1C63"/>
    <w:rsid w:val="00BE2987"/>
    <w:rsid w:val="00BE3101"/>
    <w:rsid w:val="00BE3D95"/>
    <w:rsid w:val="00BE4BF4"/>
    <w:rsid w:val="00BE5094"/>
    <w:rsid w:val="00BE50E2"/>
    <w:rsid w:val="00BE5438"/>
    <w:rsid w:val="00BE5B2B"/>
    <w:rsid w:val="00BE775B"/>
    <w:rsid w:val="00BF16C8"/>
    <w:rsid w:val="00BF28DE"/>
    <w:rsid w:val="00BF2C95"/>
    <w:rsid w:val="00BF313F"/>
    <w:rsid w:val="00BF4009"/>
    <w:rsid w:val="00BF5844"/>
    <w:rsid w:val="00BF678B"/>
    <w:rsid w:val="00BF7272"/>
    <w:rsid w:val="00BF74FC"/>
    <w:rsid w:val="00C0068A"/>
    <w:rsid w:val="00C00F20"/>
    <w:rsid w:val="00C01C47"/>
    <w:rsid w:val="00C026CC"/>
    <w:rsid w:val="00C02B79"/>
    <w:rsid w:val="00C0315B"/>
    <w:rsid w:val="00C034E7"/>
    <w:rsid w:val="00C03CA8"/>
    <w:rsid w:val="00C05A89"/>
    <w:rsid w:val="00C05E27"/>
    <w:rsid w:val="00C0606B"/>
    <w:rsid w:val="00C0687A"/>
    <w:rsid w:val="00C071AF"/>
    <w:rsid w:val="00C077DB"/>
    <w:rsid w:val="00C116FF"/>
    <w:rsid w:val="00C123AE"/>
    <w:rsid w:val="00C13347"/>
    <w:rsid w:val="00C16409"/>
    <w:rsid w:val="00C1697B"/>
    <w:rsid w:val="00C172BA"/>
    <w:rsid w:val="00C1758F"/>
    <w:rsid w:val="00C2031D"/>
    <w:rsid w:val="00C20434"/>
    <w:rsid w:val="00C21B60"/>
    <w:rsid w:val="00C22FA2"/>
    <w:rsid w:val="00C238A9"/>
    <w:rsid w:val="00C23A12"/>
    <w:rsid w:val="00C23C53"/>
    <w:rsid w:val="00C244D3"/>
    <w:rsid w:val="00C245CF"/>
    <w:rsid w:val="00C24675"/>
    <w:rsid w:val="00C249E0"/>
    <w:rsid w:val="00C2503C"/>
    <w:rsid w:val="00C26082"/>
    <w:rsid w:val="00C302EF"/>
    <w:rsid w:val="00C3081E"/>
    <w:rsid w:val="00C31ACE"/>
    <w:rsid w:val="00C31CC4"/>
    <w:rsid w:val="00C31F6D"/>
    <w:rsid w:val="00C3375C"/>
    <w:rsid w:val="00C34C4D"/>
    <w:rsid w:val="00C35838"/>
    <w:rsid w:val="00C35DC1"/>
    <w:rsid w:val="00C3726E"/>
    <w:rsid w:val="00C374D5"/>
    <w:rsid w:val="00C37AD0"/>
    <w:rsid w:val="00C413BB"/>
    <w:rsid w:val="00C414E0"/>
    <w:rsid w:val="00C4155A"/>
    <w:rsid w:val="00C41CCD"/>
    <w:rsid w:val="00C44679"/>
    <w:rsid w:val="00C44933"/>
    <w:rsid w:val="00C45AF7"/>
    <w:rsid w:val="00C45FA7"/>
    <w:rsid w:val="00C461F0"/>
    <w:rsid w:val="00C46923"/>
    <w:rsid w:val="00C46AC3"/>
    <w:rsid w:val="00C5081A"/>
    <w:rsid w:val="00C5182E"/>
    <w:rsid w:val="00C518B1"/>
    <w:rsid w:val="00C5274D"/>
    <w:rsid w:val="00C52983"/>
    <w:rsid w:val="00C52ECA"/>
    <w:rsid w:val="00C54103"/>
    <w:rsid w:val="00C54B76"/>
    <w:rsid w:val="00C54E68"/>
    <w:rsid w:val="00C55AEB"/>
    <w:rsid w:val="00C57126"/>
    <w:rsid w:val="00C5799B"/>
    <w:rsid w:val="00C57ECC"/>
    <w:rsid w:val="00C57F94"/>
    <w:rsid w:val="00C6060D"/>
    <w:rsid w:val="00C61EEF"/>
    <w:rsid w:val="00C62F56"/>
    <w:rsid w:val="00C631C3"/>
    <w:rsid w:val="00C63B58"/>
    <w:rsid w:val="00C64207"/>
    <w:rsid w:val="00C64988"/>
    <w:rsid w:val="00C651EC"/>
    <w:rsid w:val="00C6593E"/>
    <w:rsid w:val="00C662AC"/>
    <w:rsid w:val="00C66CA8"/>
    <w:rsid w:val="00C672A6"/>
    <w:rsid w:val="00C67E3C"/>
    <w:rsid w:val="00C700D1"/>
    <w:rsid w:val="00C718DF"/>
    <w:rsid w:val="00C725ED"/>
    <w:rsid w:val="00C727B1"/>
    <w:rsid w:val="00C72C10"/>
    <w:rsid w:val="00C7450B"/>
    <w:rsid w:val="00C74968"/>
    <w:rsid w:val="00C7497F"/>
    <w:rsid w:val="00C7628F"/>
    <w:rsid w:val="00C76601"/>
    <w:rsid w:val="00C76BB1"/>
    <w:rsid w:val="00C77C2F"/>
    <w:rsid w:val="00C8060A"/>
    <w:rsid w:val="00C80743"/>
    <w:rsid w:val="00C80D96"/>
    <w:rsid w:val="00C81F01"/>
    <w:rsid w:val="00C8235D"/>
    <w:rsid w:val="00C82F94"/>
    <w:rsid w:val="00C8362B"/>
    <w:rsid w:val="00C83A3C"/>
    <w:rsid w:val="00C83DBE"/>
    <w:rsid w:val="00C854B5"/>
    <w:rsid w:val="00C8577E"/>
    <w:rsid w:val="00C863A6"/>
    <w:rsid w:val="00C87ACD"/>
    <w:rsid w:val="00C90189"/>
    <w:rsid w:val="00C90D05"/>
    <w:rsid w:val="00C95779"/>
    <w:rsid w:val="00C95D83"/>
    <w:rsid w:val="00C960D9"/>
    <w:rsid w:val="00C96D84"/>
    <w:rsid w:val="00C96FF1"/>
    <w:rsid w:val="00C97DBA"/>
    <w:rsid w:val="00CA1498"/>
    <w:rsid w:val="00CA1901"/>
    <w:rsid w:val="00CA2242"/>
    <w:rsid w:val="00CA38F9"/>
    <w:rsid w:val="00CA3B77"/>
    <w:rsid w:val="00CA3C6E"/>
    <w:rsid w:val="00CA3DA5"/>
    <w:rsid w:val="00CA46C3"/>
    <w:rsid w:val="00CA5503"/>
    <w:rsid w:val="00CA587C"/>
    <w:rsid w:val="00CA5A8E"/>
    <w:rsid w:val="00CA623E"/>
    <w:rsid w:val="00CB0981"/>
    <w:rsid w:val="00CB0A8C"/>
    <w:rsid w:val="00CB1416"/>
    <w:rsid w:val="00CB17F4"/>
    <w:rsid w:val="00CB244A"/>
    <w:rsid w:val="00CB2D66"/>
    <w:rsid w:val="00CB2E54"/>
    <w:rsid w:val="00CB3767"/>
    <w:rsid w:val="00CB3976"/>
    <w:rsid w:val="00CB39E1"/>
    <w:rsid w:val="00CB408C"/>
    <w:rsid w:val="00CB409C"/>
    <w:rsid w:val="00CB4A2B"/>
    <w:rsid w:val="00CB4C5E"/>
    <w:rsid w:val="00CB569F"/>
    <w:rsid w:val="00CB70F6"/>
    <w:rsid w:val="00CB7E6E"/>
    <w:rsid w:val="00CC0B04"/>
    <w:rsid w:val="00CC12A9"/>
    <w:rsid w:val="00CC1B22"/>
    <w:rsid w:val="00CC1D36"/>
    <w:rsid w:val="00CC1F42"/>
    <w:rsid w:val="00CC230E"/>
    <w:rsid w:val="00CC30D7"/>
    <w:rsid w:val="00CC46ED"/>
    <w:rsid w:val="00CC50F4"/>
    <w:rsid w:val="00CC516D"/>
    <w:rsid w:val="00CC5316"/>
    <w:rsid w:val="00CC7450"/>
    <w:rsid w:val="00CD0488"/>
    <w:rsid w:val="00CD08CC"/>
    <w:rsid w:val="00CD0BFB"/>
    <w:rsid w:val="00CD3AD2"/>
    <w:rsid w:val="00CD4D8E"/>
    <w:rsid w:val="00CD5427"/>
    <w:rsid w:val="00CD5947"/>
    <w:rsid w:val="00CD5A42"/>
    <w:rsid w:val="00CD6304"/>
    <w:rsid w:val="00CD7345"/>
    <w:rsid w:val="00CD7D32"/>
    <w:rsid w:val="00CE1010"/>
    <w:rsid w:val="00CE1153"/>
    <w:rsid w:val="00CE2339"/>
    <w:rsid w:val="00CE31E6"/>
    <w:rsid w:val="00CE34F7"/>
    <w:rsid w:val="00CE34FC"/>
    <w:rsid w:val="00CE370D"/>
    <w:rsid w:val="00CE4C11"/>
    <w:rsid w:val="00CE4DA8"/>
    <w:rsid w:val="00CE5C24"/>
    <w:rsid w:val="00CF2939"/>
    <w:rsid w:val="00CF312D"/>
    <w:rsid w:val="00CF32CA"/>
    <w:rsid w:val="00CF5841"/>
    <w:rsid w:val="00CF6573"/>
    <w:rsid w:val="00CF6E80"/>
    <w:rsid w:val="00CF7146"/>
    <w:rsid w:val="00D0087D"/>
    <w:rsid w:val="00D009E3"/>
    <w:rsid w:val="00D01C9A"/>
    <w:rsid w:val="00D0272C"/>
    <w:rsid w:val="00D02A46"/>
    <w:rsid w:val="00D02BEF"/>
    <w:rsid w:val="00D035D6"/>
    <w:rsid w:val="00D04651"/>
    <w:rsid w:val="00D0484D"/>
    <w:rsid w:val="00D057B4"/>
    <w:rsid w:val="00D066A6"/>
    <w:rsid w:val="00D07B32"/>
    <w:rsid w:val="00D12004"/>
    <w:rsid w:val="00D1254F"/>
    <w:rsid w:val="00D12B7E"/>
    <w:rsid w:val="00D12EA0"/>
    <w:rsid w:val="00D14488"/>
    <w:rsid w:val="00D165EA"/>
    <w:rsid w:val="00D16D8E"/>
    <w:rsid w:val="00D17DAA"/>
    <w:rsid w:val="00D20BFA"/>
    <w:rsid w:val="00D2167A"/>
    <w:rsid w:val="00D22BD5"/>
    <w:rsid w:val="00D235BD"/>
    <w:rsid w:val="00D23EE5"/>
    <w:rsid w:val="00D2479F"/>
    <w:rsid w:val="00D25360"/>
    <w:rsid w:val="00D25528"/>
    <w:rsid w:val="00D335F8"/>
    <w:rsid w:val="00D34202"/>
    <w:rsid w:val="00D34B4B"/>
    <w:rsid w:val="00D34DBF"/>
    <w:rsid w:val="00D34E66"/>
    <w:rsid w:val="00D35152"/>
    <w:rsid w:val="00D351D7"/>
    <w:rsid w:val="00D354C0"/>
    <w:rsid w:val="00D36BB2"/>
    <w:rsid w:val="00D412FE"/>
    <w:rsid w:val="00D425F0"/>
    <w:rsid w:val="00D449F6"/>
    <w:rsid w:val="00D44A21"/>
    <w:rsid w:val="00D45030"/>
    <w:rsid w:val="00D456FE"/>
    <w:rsid w:val="00D4591F"/>
    <w:rsid w:val="00D4625D"/>
    <w:rsid w:val="00D52973"/>
    <w:rsid w:val="00D52A9D"/>
    <w:rsid w:val="00D550E7"/>
    <w:rsid w:val="00D55596"/>
    <w:rsid w:val="00D55D17"/>
    <w:rsid w:val="00D56470"/>
    <w:rsid w:val="00D56ACD"/>
    <w:rsid w:val="00D56C75"/>
    <w:rsid w:val="00D57299"/>
    <w:rsid w:val="00D574C7"/>
    <w:rsid w:val="00D57B21"/>
    <w:rsid w:val="00D57D9E"/>
    <w:rsid w:val="00D60441"/>
    <w:rsid w:val="00D614C5"/>
    <w:rsid w:val="00D61A55"/>
    <w:rsid w:val="00D61FE4"/>
    <w:rsid w:val="00D62190"/>
    <w:rsid w:val="00D63272"/>
    <w:rsid w:val="00D6408D"/>
    <w:rsid w:val="00D643EF"/>
    <w:rsid w:val="00D661DF"/>
    <w:rsid w:val="00D670EC"/>
    <w:rsid w:val="00D676EF"/>
    <w:rsid w:val="00D72B04"/>
    <w:rsid w:val="00D730FC"/>
    <w:rsid w:val="00D752F8"/>
    <w:rsid w:val="00D75300"/>
    <w:rsid w:val="00D75EBF"/>
    <w:rsid w:val="00D769B8"/>
    <w:rsid w:val="00D80974"/>
    <w:rsid w:val="00D81933"/>
    <w:rsid w:val="00D82640"/>
    <w:rsid w:val="00D83337"/>
    <w:rsid w:val="00D843B7"/>
    <w:rsid w:val="00D854B0"/>
    <w:rsid w:val="00D915F8"/>
    <w:rsid w:val="00D91A67"/>
    <w:rsid w:val="00D93561"/>
    <w:rsid w:val="00D93CE7"/>
    <w:rsid w:val="00D9443A"/>
    <w:rsid w:val="00D946DD"/>
    <w:rsid w:val="00D94AAF"/>
    <w:rsid w:val="00D9524F"/>
    <w:rsid w:val="00D95A0C"/>
    <w:rsid w:val="00D96547"/>
    <w:rsid w:val="00D96796"/>
    <w:rsid w:val="00D974F1"/>
    <w:rsid w:val="00D97CBD"/>
    <w:rsid w:val="00DA025D"/>
    <w:rsid w:val="00DA1318"/>
    <w:rsid w:val="00DA168A"/>
    <w:rsid w:val="00DA2CE2"/>
    <w:rsid w:val="00DA34B2"/>
    <w:rsid w:val="00DA4015"/>
    <w:rsid w:val="00DA4A7E"/>
    <w:rsid w:val="00DA4CD2"/>
    <w:rsid w:val="00DA531B"/>
    <w:rsid w:val="00DA5530"/>
    <w:rsid w:val="00DA570A"/>
    <w:rsid w:val="00DA6216"/>
    <w:rsid w:val="00DA7228"/>
    <w:rsid w:val="00DA7897"/>
    <w:rsid w:val="00DA7B5F"/>
    <w:rsid w:val="00DB0DD5"/>
    <w:rsid w:val="00DB17F1"/>
    <w:rsid w:val="00DB2304"/>
    <w:rsid w:val="00DB2D65"/>
    <w:rsid w:val="00DB3343"/>
    <w:rsid w:val="00DB3A64"/>
    <w:rsid w:val="00DB5531"/>
    <w:rsid w:val="00DB6B87"/>
    <w:rsid w:val="00DB6CAC"/>
    <w:rsid w:val="00DB6D1F"/>
    <w:rsid w:val="00DB7353"/>
    <w:rsid w:val="00DB7A35"/>
    <w:rsid w:val="00DC09B6"/>
    <w:rsid w:val="00DC14D0"/>
    <w:rsid w:val="00DC1DDA"/>
    <w:rsid w:val="00DC1F3F"/>
    <w:rsid w:val="00DC2960"/>
    <w:rsid w:val="00DC30F8"/>
    <w:rsid w:val="00DC3A46"/>
    <w:rsid w:val="00DC40FE"/>
    <w:rsid w:val="00DC638D"/>
    <w:rsid w:val="00DC68F3"/>
    <w:rsid w:val="00DD04B9"/>
    <w:rsid w:val="00DD0C0C"/>
    <w:rsid w:val="00DD0EC2"/>
    <w:rsid w:val="00DD2084"/>
    <w:rsid w:val="00DD3232"/>
    <w:rsid w:val="00DD3815"/>
    <w:rsid w:val="00DD5B72"/>
    <w:rsid w:val="00DE13EC"/>
    <w:rsid w:val="00DE15F0"/>
    <w:rsid w:val="00DE1DFE"/>
    <w:rsid w:val="00DE2B4C"/>
    <w:rsid w:val="00DE4DBA"/>
    <w:rsid w:val="00DE6EA3"/>
    <w:rsid w:val="00DF150C"/>
    <w:rsid w:val="00DF1B21"/>
    <w:rsid w:val="00DF2606"/>
    <w:rsid w:val="00DF6144"/>
    <w:rsid w:val="00DF663D"/>
    <w:rsid w:val="00DF7443"/>
    <w:rsid w:val="00DF75E9"/>
    <w:rsid w:val="00DF7F26"/>
    <w:rsid w:val="00E00D48"/>
    <w:rsid w:val="00E012F5"/>
    <w:rsid w:val="00E01FCD"/>
    <w:rsid w:val="00E0244B"/>
    <w:rsid w:val="00E032D9"/>
    <w:rsid w:val="00E0353A"/>
    <w:rsid w:val="00E03648"/>
    <w:rsid w:val="00E04A8E"/>
    <w:rsid w:val="00E05117"/>
    <w:rsid w:val="00E06047"/>
    <w:rsid w:val="00E0787F"/>
    <w:rsid w:val="00E07B69"/>
    <w:rsid w:val="00E12DF1"/>
    <w:rsid w:val="00E13A6E"/>
    <w:rsid w:val="00E14D0A"/>
    <w:rsid w:val="00E1579A"/>
    <w:rsid w:val="00E16311"/>
    <w:rsid w:val="00E1715C"/>
    <w:rsid w:val="00E17A4C"/>
    <w:rsid w:val="00E21612"/>
    <w:rsid w:val="00E2226A"/>
    <w:rsid w:val="00E229C8"/>
    <w:rsid w:val="00E22BFB"/>
    <w:rsid w:val="00E24F05"/>
    <w:rsid w:val="00E25B7C"/>
    <w:rsid w:val="00E27016"/>
    <w:rsid w:val="00E27282"/>
    <w:rsid w:val="00E27CEC"/>
    <w:rsid w:val="00E30DB6"/>
    <w:rsid w:val="00E30FBA"/>
    <w:rsid w:val="00E3179C"/>
    <w:rsid w:val="00E325EB"/>
    <w:rsid w:val="00E34C25"/>
    <w:rsid w:val="00E35224"/>
    <w:rsid w:val="00E376C2"/>
    <w:rsid w:val="00E403C2"/>
    <w:rsid w:val="00E40717"/>
    <w:rsid w:val="00E40724"/>
    <w:rsid w:val="00E409F8"/>
    <w:rsid w:val="00E45EC5"/>
    <w:rsid w:val="00E46821"/>
    <w:rsid w:val="00E478A6"/>
    <w:rsid w:val="00E504E0"/>
    <w:rsid w:val="00E50884"/>
    <w:rsid w:val="00E519CD"/>
    <w:rsid w:val="00E51D7C"/>
    <w:rsid w:val="00E520F7"/>
    <w:rsid w:val="00E527D8"/>
    <w:rsid w:val="00E53626"/>
    <w:rsid w:val="00E53E1D"/>
    <w:rsid w:val="00E54B1E"/>
    <w:rsid w:val="00E54EC2"/>
    <w:rsid w:val="00E55B48"/>
    <w:rsid w:val="00E56590"/>
    <w:rsid w:val="00E56AD2"/>
    <w:rsid w:val="00E575AE"/>
    <w:rsid w:val="00E611E5"/>
    <w:rsid w:val="00E612BB"/>
    <w:rsid w:val="00E61555"/>
    <w:rsid w:val="00E61A0F"/>
    <w:rsid w:val="00E61A76"/>
    <w:rsid w:val="00E61BA8"/>
    <w:rsid w:val="00E6213F"/>
    <w:rsid w:val="00E62329"/>
    <w:rsid w:val="00E62924"/>
    <w:rsid w:val="00E62CF7"/>
    <w:rsid w:val="00E630E7"/>
    <w:rsid w:val="00E6323A"/>
    <w:rsid w:val="00E63AD7"/>
    <w:rsid w:val="00E6432B"/>
    <w:rsid w:val="00E70DB7"/>
    <w:rsid w:val="00E71586"/>
    <w:rsid w:val="00E71A40"/>
    <w:rsid w:val="00E723B6"/>
    <w:rsid w:val="00E72AA2"/>
    <w:rsid w:val="00E72D4B"/>
    <w:rsid w:val="00E737BB"/>
    <w:rsid w:val="00E74871"/>
    <w:rsid w:val="00E75B88"/>
    <w:rsid w:val="00E75C0D"/>
    <w:rsid w:val="00E77DD5"/>
    <w:rsid w:val="00E8012A"/>
    <w:rsid w:val="00E804B3"/>
    <w:rsid w:val="00E80F98"/>
    <w:rsid w:val="00E8122C"/>
    <w:rsid w:val="00E816B5"/>
    <w:rsid w:val="00E82770"/>
    <w:rsid w:val="00E82FEC"/>
    <w:rsid w:val="00E8584C"/>
    <w:rsid w:val="00E865AD"/>
    <w:rsid w:val="00E86851"/>
    <w:rsid w:val="00E878E4"/>
    <w:rsid w:val="00E90ABA"/>
    <w:rsid w:val="00E90FF2"/>
    <w:rsid w:val="00E92230"/>
    <w:rsid w:val="00E950DA"/>
    <w:rsid w:val="00E958A1"/>
    <w:rsid w:val="00E960ED"/>
    <w:rsid w:val="00E96D21"/>
    <w:rsid w:val="00E975BD"/>
    <w:rsid w:val="00EA0EFF"/>
    <w:rsid w:val="00EA10C1"/>
    <w:rsid w:val="00EA1645"/>
    <w:rsid w:val="00EA1E9F"/>
    <w:rsid w:val="00EA2576"/>
    <w:rsid w:val="00EA27EB"/>
    <w:rsid w:val="00EA2C17"/>
    <w:rsid w:val="00EA2E8B"/>
    <w:rsid w:val="00EA5A9C"/>
    <w:rsid w:val="00EA5BBA"/>
    <w:rsid w:val="00EA6048"/>
    <w:rsid w:val="00EA62D2"/>
    <w:rsid w:val="00EA6B23"/>
    <w:rsid w:val="00EA7539"/>
    <w:rsid w:val="00EB05D5"/>
    <w:rsid w:val="00EB092A"/>
    <w:rsid w:val="00EB16AC"/>
    <w:rsid w:val="00EB1B11"/>
    <w:rsid w:val="00EB3939"/>
    <w:rsid w:val="00EB424C"/>
    <w:rsid w:val="00EB4CA9"/>
    <w:rsid w:val="00EB52D1"/>
    <w:rsid w:val="00EB53EE"/>
    <w:rsid w:val="00EB6F04"/>
    <w:rsid w:val="00EC032B"/>
    <w:rsid w:val="00EC092E"/>
    <w:rsid w:val="00EC103D"/>
    <w:rsid w:val="00EC20DD"/>
    <w:rsid w:val="00EC2434"/>
    <w:rsid w:val="00EC2BBB"/>
    <w:rsid w:val="00EC2E0B"/>
    <w:rsid w:val="00EC2FDE"/>
    <w:rsid w:val="00EC32DB"/>
    <w:rsid w:val="00EC33C5"/>
    <w:rsid w:val="00EC3DEC"/>
    <w:rsid w:val="00EC5777"/>
    <w:rsid w:val="00EC7E35"/>
    <w:rsid w:val="00ED0663"/>
    <w:rsid w:val="00ED140C"/>
    <w:rsid w:val="00ED2E6F"/>
    <w:rsid w:val="00ED41CE"/>
    <w:rsid w:val="00ED4814"/>
    <w:rsid w:val="00ED4FB1"/>
    <w:rsid w:val="00ED5688"/>
    <w:rsid w:val="00ED60C7"/>
    <w:rsid w:val="00ED68B4"/>
    <w:rsid w:val="00EE0422"/>
    <w:rsid w:val="00EE10EA"/>
    <w:rsid w:val="00EE2883"/>
    <w:rsid w:val="00EE4522"/>
    <w:rsid w:val="00EE47B7"/>
    <w:rsid w:val="00EE4A0F"/>
    <w:rsid w:val="00EE4F5D"/>
    <w:rsid w:val="00EE513C"/>
    <w:rsid w:val="00EE7C01"/>
    <w:rsid w:val="00EF0AF2"/>
    <w:rsid w:val="00EF171E"/>
    <w:rsid w:val="00EF1CDE"/>
    <w:rsid w:val="00EF2755"/>
    <w:rsid w:val="00EF31F3"/>
    <w:rsid w:val="00EF359A"/>
    <w:rsid w:val="00EF39A3"/>
    <w:rsid w:val="00EF4CE1"/>
    <w:rsid w:val="00EF5622"/>
    <w:rsid w:val="00EF5B18"/>
    <w:rsid w:val="00EF6306"/>
    <w:rsid w:val="00EF64BC"/>
    <w:rsid w:val="00F00C12"/>
    <w:rsid w:val="00F01770"/>
    <w:rsid w:val="00F02025"/>
    <w:rsid w:val="00F0235A"/>
    <w:rsid w:val="00F02F04"/>
    <w:rsid w:val="00F03DEF"/>
    <w:rsid w:val="00F03E3A"/>
    <w:rsid w:val="00F043B2"/>
    <w:rsid w:val="00F04949"/>
    <w:rsid w:val="00F068C5"/>
    <w:rsid w:val="00F1005C"/>
    <w:rsid w:val="00F129A5"/>
    <w:rsid w:val="00F12B19"/>
    <w:rsid w:val="00F13CFD"/>
    <w:rsid w:val="00F14393"/>
    <w:rsid w:val="00F145CE"/>
    <w:rsid w:val="00F15D75"/>
    <w:rsid w:val="00F1604F"/>
    <w:rsid w:val="00F16420"/>
    <w:rsid w:val="00F166C3"/>
    <w:rsid w:val="00F16F58"/>
    <w:rsid w:val="00F17323"/>
    <w:rsid w:val="00F20762"/>
    <w:rsid w:val="00F23361"/>
    <w:rsid w:val="00F24059"/>
    <w:rsid w:val="00F2460B"/>
    <w:rsid w:val="00F24F21"/>
    <w:rsid w:val="00F25DCE"/>
    <w:rsid w:val="00F26590"/>
    <w:rsid w:val="00F27FDA"/>
    <w:rsid w:val="00F31CF1"/>
    <w:rsid w:val="00F332F8"/>
    <w:rsid w:val="00F344B0"/>
    <w:rsid w:val="00F34546"/>
    <w:rsid w:val="00F346F4"/>
    <w:rsid w:val="00F3490B"/>
    <w:rsid w:val="00F36E0C"/>
    <w:rsid w:val="00F36EDB"/>
    <w:rsid w:val="00F37013"/>
    <w:rsid w:val="00F37076"/>
    <w:rsid w:val="00F4143E"/>
    <w:rsid w:val="00F4232A"/>
    <w:rsid w:val="00F425EE"/>
    <w:rsid w:val="00F442D8"/>
    <w:rsid w:val="00F445D8"/>
    <w:rsid w:val="00F4639E"/>
    <w:rsid w:val="00F46CAC"/>
    <w:rsid w:val="00F47440"/>
    <w:rsid w:val="00F514A2"/>
    <w:rsid w:val="00F52131"/>
    <w:rsid w:val="00F52932"/>
    <w:rsid w:val="00F52C9C"/>
    <w:rsid w:val="00F52CC8"/>
    <w:rsid w:val="00F540BF"/>
    <w:rsid w:val="00F54FA9"/>
    <w:rsid w:val="00F55085"/>
    <w:rsid w:val="00F5556C"/>
    <w:rsid w:val="00F556BC"/>
    <w:rsid w:val="00F604B7"/>
    <w:rsid w:val="00F6091C"/>
    <w:rsid w:val="00F62419"/>
    <w:rsid w:val="00F6307F"/>
    <w:rsid w:val="00F63102"/>
    <w:rsid w:val="00F63DCD"/>
    <w:rsid w:val="00F64254"/>
    <w:rsid w:val="00F642EC"/>
    <w:rsid w:val="00F66FD3"/>
    <w:rsid w:val="00F7031E"/>
    <w:rsid w:val="00F70753"/>
    <w:rsid w:val="00F70AF4"/>
    <w:rsid w:val="00F725A4"/>
    <w:rsid w:val="00F72CF7"/>
    <w:rsid w:val="00F74BD1"/>
    <w:rsid w:val="00F74C3E"/>
    <w:rsid w:val="00F75404"/>
    <w:rsid w:val="00F77935"/>
    <w:rsid w:val="00F82A7E"/>
    <w:rsid w:val="00F8407E"/>
    <w:rsid w:val="00F84368"/>
    <w:rsid w:val="00F843B3"/>
    <w:rsid w:val="00F85107"/>
    <w:rsid w:val="00F86C55"/>
    <w:rsid w:val="00F87584"/>
    <w:rsid w:val="00F87A56"/>
    <w:rsid w:val="00F9025F"/>
    <w:rsid w:val="00F90E3A"/>
    <w:rsid w:val="00F91FE0"/>
    <w:rsid w:val="00F926E0"/>
    <w:rsid w:val="00F9433E"/>
    <w:rsid w:val="00F946F5"/>
    <w:rsid w:val="00F95229"/>
    <w:rsid w:val="00F97441"/>
    <w:rsid w:val="00F97732"/>
    <w:rsid w:val="00FA053E"/>
    <w:rsid w:val="00FA138B"/>
    <w:rsid w:val="00FA18D0"/>
    <w:rsid w:val="00FA1E99"/>
    <w:rsid w:val="00FA354F"/>
    <w:rsid w:val="00FA5D77"/>
    <w:rsid w:val="00FA6206"/>
    <w:rsid w:val="00FA68BD"/>
    <w:rsid w:val="00FB0250"/>
    <w:rsid w:val="00FB0BE9"/>
    <w:rsid w:val="00FB1510"/>
    <w:rsid w:val="00FB1790"/>
    <w:rsid w:val="00FB1E6B"/>
    <w:rsid w:val="00FB2A9F"/>
    <w:rsid w:val="00FB454A"/>
    <w:rsid w:val="00FB6DA5"/>
    <w:rsid w:val="00FC08F4"/>
    <w:rsid w:val="00FC097B"/>
    <w:rsid w:val="00FC0AC0"/>
    <w:rsid w:val="00FC2772"/>
    <w:rsid w:val="00FC2C47"/>
    <w:rsid w:val="00FC3F3A"/>
    <w:rsid w:val="00FC3F82"/>
    <w:rsid w:val="00FC4417"/>
    <w:rsid w:val="00FC60BB"/>
    <w:rsid w:val="00FC628C"/>
    <w:rsid w:val="00FC6C88"/>
    <w:rsid w:val="00FC7B11"/>
    <w:rsid w:val="00FC7D80"/>
    <w:rsid w:val="00FC7EEB"/>
    <w:rsid w:val="00FD072D"/>
    <w:rsid w:val="00FD08C3"/>
    <w:rsid w:val="00FD09F8"/>
    <w:rsid w:val="00FD1AFC"/>
    <w:rsid w:val="00FD377F"/>
    <w:rsid w:val="00FD67D3"/>
    <w:rsid w:val="00FD70CB"/>
    <w:rsid w:val="00FD7451"/>
    <w:rsid w:val="00FD7700"/>
    <w:rsid w:val="00FE050D"/>
    <w:rsid w:val="00FE072D"/>
    <w:rsid w:val="00FE10A3"/>
    <w:rsid w:val="00FE1881"/>
    <w:rsid w:val="00FE24AF"/>
    <w:rsid w:val="00FE2F95"/>
    <w:rsid w:val="00FE3880"/>
    <w:rsid w:val="00FE3891"/>
    <w:rsid w:val="00FE3B1F"/>
    <w:rsid w:val="00FE3DFC"/>
    <w:rsid w:val="00FE3FB8"/>
    <w:rsid w:val="00FE46AB"/>
    <w:rsid w:val="00FE4861"/>
    <w:rsid w:val="00FE5E01"/>
    <w:rsid w:val="00FE75FB"/>
    <w:rsid w:val="00FE7EDA"/>
    <w:rsid w:val="00FE7F00"/>
    <w:rsid w:val="00FF0200"/>
    <w:rsid w:val="00FF020E"/>
    <w:rsid w:val="00FF0300"/>
    <w:rsid w:val="00FF1582"/>
    <w:rsid w:val="00FF2760"/>
    <w:rsid w:val="00FF2865"/>
    <w:rsid w:val="00FF2A94"/>
    <w:rsid w:val="00FF33FF"/>
    <w:rsid w:val="00FF3B38"/>
    <w:rsid w:val="00FF3D2E"/>
    <w:rsid w:val="00FF59F1"/>
    <w:rsid w:val="00FF5F29"/>
    <w:rsid w:val="00FF6C41"/>
    <w:rsid w:val="00FF7408"/>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 w:type="character" w:customStyle="1" w:styleId="hi-italic">
    <w:name w:val="hi-italic"/>
    <w:basedOn w:val="DefaultParagraphFont"/>
    <w:rsid w:val="00FC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45551905">
      <w:bodyDiv w:val="1"/>
      <w:marLeft w:val="0"/>
      <w:marRight w:val="0"/>
      <w:marTop w:val="0"/>
      <w:marBottom w:val="0"/>
      <w:divBdr>
        <w:top w:val="none" w:sz="0" w:space="0" w:color="auto"/>
        <w:left w:val="none" w:sz="0" w:space="0" w:color="auto"/>
        <w:bottom w:val="none" w:sz="0" w:space="0" w:color="auto"/>
        <w:right w:val="none" w:sz="0" w:space="0" w:color="auto"/>
      </w:divBdr>
      <w:divsChild>
        <w:div w:id="748769857">
          <w:marLeft w:val="0"/>
          <w:marRight w:val="0"/>
          <w:marTop w:val="0"/>
          <w:marBottom w:val="0"/>
          <w:divBdr>
            <w:top w:val="none" w:sz="0" w:space="0" w:color="auto"/>
            <w:left w:val="none" w:sz="0" w:space="0" w:color="auto"/>
            <w:bottom w:val="none" w:sz="0" w:space="0" w:color="auto"/>
            <w:right w:val="none" w:sz="0" w:space="0" w:color="auto"/>
          </w:divBdr>
          <w:divsChild>
            <w:div w:id="600722333">
              <w:marLeft w:val="0"/>
              <w:marRight w:val="0"/>
              <w:marTop w:val="0"/>
              <w:marBottom w:val="0"/>
              <w:divBdr>
                <w:top w:val="none" w:sz="0" w:space="0" w:color="auto"/>
                <w:left w:val="none" w:sz="0" w:space="0" w:color="auto"/>
                <w:bottom w:val="none" w:sz="0" w:space="0" w:color="auto"/>
                <w:right w:val="none" w:sz="0" w:space="0" w:color="auto"/>
              </w:divBdr>
              <w:divsChild>
                <w:div w:id="1356812771">
                  <w:marLeft w:val="0"/>
                  <w:marRight w:val="0"/>
                  <w:marTop w:val="0"/>
                  <w:marBottom w:val="0"/>
                  <w:divBdr>
                    <w:top w:val="none" w:sz="0" w:space="0" w:color="auto"/>
                    <w:left w:val="none" w:sz="0" w:space="0" w:color="auto"/>
                    <w:bottom w:val="none" w:sz="0" w:space="0" w:color="auto"/>
                    <w:right w:val="none" w:sz="0" w:space="0" w:color="auto"/>
                  </w:divBdr>
                </w:div>
              </w:divsChild>
            </w:div>
            <w:div w:id="2136563616">
              <w:marLeft w:val="0"/>
              <w:marRight w:val="0"/>
              <w:marTop w:val="0"/>
              <w:marBottom w:val="0"/>
              <w:divBdr>
                <w:top w:val="none" w:sz="0" w:space="0" w:color="auto"/>
                <w:left w:val="none" w:sz="0" w:space="0" w:color="auto"/>
                <w:bottom w:val="none" w:sz="0" w:space="0" w:color="auto"/>
                <w:right w:val="none" w:sz="0" w:space="0" w:color="auto"/>
              </w:divBdr>
              <w:divsChild>
                <w:div w:id="1747846488">
                  <w:marLeft w:val="0"/>
                  <w:marRight w:val="0"/>
                  <w:marTop w:val="0"/>
                  <w:marBottom w:val="0"/>
                  <w:divBdr>
                    <w:top w:val="none" w:sz="0" w:space="0" w:color="auto"/>
                    <w:left w:val="none" w:sz="0" w:space="0" w:color="auto"/>
                    <w:bottom w:val="none" w:sz="0" w:space="0" w:color="auto"/>
                    <w:right w:val="none" w:sz="0" w:space="0" w:color="auto"/>
                  </w:divBdr>
                  <w:divsChild>
                    <w:div w:id="1887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53167192">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1065184326">
      <w:bodyDiv w:val="1"/>
      <w:marLeft w:val="0"/>
      <w:marRight w:val="0"/>
      <w:marTop w:val="0"/>
      <w:marBottom w:val="0"/>
      <w:divBdr>
        <w:top w:val="none" w:sz="0" w:space="0" w:color="auto"/>
        <w:left w:val="none" w:sz="0" w:space="0" w:color="auto"/>
        <w:bottom w:val="none" w:sz="0" w:space="0" w:color="auto"/>
        <w:right w:val="none" w:sz="0" w:space="0" w:color="auto"/>
      </w:divBdr>
      <w:divsChild>
        <w:div w:id="1854807027">
          <w:marLeft w:val="0"/>
          <w:marRight w:val="0"/>
          <w:marTop w:val="0"/>
          <w:marBottom w:val="0"/>
          <w:divBdr>
            <w:top w:val="none" w:sz="0" w:space="0" w:color="auto"/>
            <w:left w:val="none" w:sz="0" w:space="0" w:color="auto"/>
            <w:bottom w:val="none" w:sz="0" w:space="0" w:color="auto"/>
            <w:right w:val="none" w:sz="0" w:space="0" w:color="auto"/>
          </w:divBdr>
          <w:divsChild>
            <w:div w:id="1801217030">
              <w:marLeft w:val="0"/>
              <w:marRight w:val="0"/>
              <w:marTop w:val="0"/>
              <w:marBottom w:val="0"/>
              <w:divBdr>
                <w:top w:val="none" w:sz="0" w:space="0" w:color="auto"/>
                <w:left w:val="none" w:sz="0" w:space="0" w:color="auto"/>
                <w:bottom w:val="none" w:sz="0" w:space="0" w:color="auto"/>
                <w:right w:val="none" w:sz="0" w:space="0" w:color="auto"/>
              </w:divBdr>
              <w:divsChild>
                <w:div w:id="1254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7390158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39">
          <w:marLeft w:val="0"/>
          <w:marRight w:val="0"/>
          <w:marTop w:val="0"/>
          <w:marBottom w:val="0"/>
          <w:divBdr>
            <w:top w:val="none" w:sz="0" w:space="0" w:color="auto"/>
            <w:left w:val="none" w:sz="0" w:space="0" w:color="auto"/>
            <w:bottom w:val="none" w:sz="0" w:space="0" w:color="auto"/>
            <w:right w:val="none" w:sz="0" w:space="0" w:color="auto"/>
          </w:divBdr>
          <w:divsChild>
            <w:div w:id="848523348">
              <w:marLeft w:val="0"/>
              <w:marRight w:val="0"/>
              <w:marTop w:val="0"/>
              <w:marBottom w:val="0"/>
              <w:divBdr>
                <w:top w:val="none" w:sz="0" w:space="0" w:color="auto"/>
                <w:left w:val="none" w:sz="0" w:space="0" w:color="auto"/>
                <w:bottom w:val="none" w:sz="0" w:space="0" w:color="auto"/>
                <w:right w:val="none" w:sz="0" w:space="0" w:color="auto"/>
              </w:divBdr>
              <w:divsChild>
                <w:div w:id="1518930933">
                  <w:marLeft w:val="0"/>
                  <w:marRight w:val="0"/>
                  <w:marTop w:val="0"/>
                  <w:marBottom w:val="0"/>
                  <w:divBdr>
                    <w:top w:val="none" w:sz="0" w:space="0" w:color="auto"/>
                    <w:left w:val="none" w:sz="0" w:space="0" w:color="auto"/>
                    <w:bottom w:val="none" w:sz="0" w:space="0" w:color="auto"/>
                    <w:right w:val="none" w:sz="0" w:space="0" w:color="auto"/>
                  </w:divBdr>
                </w:div>
              </w:divsChild>
            </w:div>
            <w:div w:id="625156604">
              <w:marLeft w:val="0"/>
              <w:marRight w:val="0"/>
              <w:marTop w:val="0"/>
              <w:marBottom w:val="0"/>
              <w:divBdr>
                <w:top w:val="none" w:sz="0" w:space="0" w:color="auto"/>
                <w:left w:val="none" w:sz="0" w:space="0" w:color="auto"/>
                <w:bottom w:val="none" w:sz="0" w:space="0" w:color="auto"/>
                <w:right w:val="none" w:sz="0" w:space="0" w:color="auto"/>
              </w:divBdr>
              <w:divsChild>
                <w:div w:id="19201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053">
          <w:marLeft w:val="0"/>
          <w:marRight w:val="0"/>
          <w:marTop w:val="0"/>
          <w:marBottom w:val="0"/>
          <w:divBdr>
            <w:top w:val="none" w:sz="0" w:space="0" w:color="auto"/>
            <w:left w:val="none" w:sz="0" w:space="0" w:color="auto"/>
            <w:bottom w:val="none" w:sz="0" w:space="0" w:color="auto"/>
            <w:right w:val="none" w:sz="0" w:space="0" w:color="auto"/>
          </w:divBdr>
          <w:divsChild>
            <w:div w:id="2105027767">
              <w:marLeft w:val="0"/>
              <w:marRight w:val="0"/>
              <w:marTop w:val="0"/>
              <w:marBottom w:val="0"/>
              <w:divBdr>
                <w:top w:val="none" w:sz="0" w:space="0" w:color="auto"/>
                <w:left w:val="none" w:sz="0" w:space="0" w:color="auto"/>
                <w:bottom w:val="none" w:sz="0" w:space="0" w:color="auto"/>
                <w:right w:val="none" w:sz="0" w:space="0" w:color="auto"/>
              </w:divBdr>
              <w:divsChild>
                <w:div w:id="20952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45561551">
      <w:bodyDiv w:val="1"/>
      <w:marLeft w:val="0"/>
      <w:marRight w:val="0"/>
      <w:marTop w:val="0"/>
      <w:marBottom w:val="0"/>
      <w:divBdr>
        <w:top w:val="none" w:sz="0" w:space="0" w:color="auto"/>
        <w:left w:val="none" w:sz="0" w:space="0" w:color="auto"/>
        <w:bottom w:val="none" w:sz="0" w:space="0" w:color="auto"/>
        <w:right w:val="none" w:sz="0" w:space="0" w:color="auto"/>
      </w:divBdr>
    </w:div>
    <w:div w:id="1566183704">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233978882">
              <w:marLeft w:val="0"/>
              <w:marRight w:val="0"/>
              <w:marTop w:val="0"/>
              <w:marBottom w:val="0"/>
              <w:divBdr>
                <w:top w:val="none" w:sz="0" w:space="0" w:color="auto"/>
                <w:left w:val="none" w:sz="0" w:space="0" w:color="auto"/>
                <w:bottom w:val="none" w:sz="0" w:space="0" w:color="auto"/>
                <w:right w:val="none" w:sz="0" w:space="0" w:color="auto"/>
              </w:divBdr>
              <w:divsChild>
                <w:div w:id="627663976">
                  <w:marLeft w:val="0"/>
                  <w:marRight w:val="0"/>
                  <w:marTop w:val="0"/>
                  <w:marBottom w:val="0"/>
                  <w:divBdr>
                    <w:top w:val="none" w:sz="0" w:space="0" w:color="auto"/>
                    <w:left w:val="none" w:sz="0" w:space="0" w:color="auto"/>
                    <w:bottom w:val="none" w:sz="0" w:space="0" w:color="auto"/>
                    <w:right w:val="none" w:sz="0" w:space="0" w:color="auto"/>
                  </w:divBdr>
                </w:div>
              </w:divsChild>
            </w:div>
            <w:div w:id="234361278">
              <w:marLeft w:val="0"/>
              <w:marRight w:val="0"/>
              <w:marTop w:val="0"/>
              <w:marBottom w:val="0"/>
              <w:divBdr>
                <w:top w:val="none" w:sz="0" w:space="0" w:color="auto"/>
                <w:left w:val="none" w:sz="0" w:space="0" w:color="auto"/>
                <w:bottom w:val="none" w:sz="0" w:space="0" w:color="auto"/>
                <w:right w:val="none" w:sz="0" w:space="0" w:color="auto"/>
              </w:divBdr>
              <w:divsChild>
                <w:div w:id="10257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740057100">
      <w:bodyDiv w:val="1"/>
      <w:marLeft w:val="0"/>
      <w:marRight w:val="0"/>
      <w:marTop w:val="0"/>
      <w:marBottom w:val="0"/>
      <w:divBdr>
        <w:top w:val="none" w:sz="0" w:space="0" w:color="auto"/>
        <w:left w:val="none" w:sz="0" w:space="0" w:color="auto"/>
        <w:bottom w:val="none" w:sz="0" w:space="0" w:color="auto"/>
        <w:right w:val="none" w:sz="0" w:space="0" w:color="auto"/>
      </w:divBdr>
      <w:divsChild>
        <w:div w:id="1894998162">
          <w:marLeft w:val="0"/>
          <w:marRight w:val="0"/>
          <w:marTop w:val="0"/>
          <w:marBottom w:val="0"/>
          <w:divBdr>
            <w:top w:val="none" w:sz="0" w:space="0" w:color="auto"/>
            <w:left w:val="none" w:sz="0" w:space="0" w:color="auto"/>
            <w:bottom w:val="none" w:sz="0" w:space="0" w:color="auto"/>
            <w:right w:val="none" w:sz="0" w:space="0" w:color="auto"/>
          </w:divBdr>
          <w:divsChild>
            <w:div w:id="865751709">
              <w:marLeft w:val="0"/>
              <w:marRight w:val="0"/>
              <w:marTop w:val="0"/>
              <w:marBottom w:val="0"/>
              <w:divBdr>
                <w:top w:val="none" w:sz="0" w:space="0" w:color="auto"/>
                <w:left w:val="none" w:sz="0" w:space="0" w:color="auto"/>
                <w:bottom w:val="none" w:sz="0" w:space="0" w:color="auto"/>
                <w:right w:val="none" w:sz="0" w:space="0" w:color="auto"/>
              </w:divBdr>
              <w:divsChild>
                <w:div w:id="9499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095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23175922">
      <w:bodyDiv w:val="1"/>
      <w:marLeft w:val="0"/>
      <w:marRight w:val="0"/>
      <w:marTop w:val="0"/>
      <w:marBottom w:val="0"/>
      <w:divBdr>
        <w:top w:val="none" w:sz="0" w:space="0" w:color="auto"/>
        <w:left w:val="none" w:sz="0" w:space="0" w:color="auto"/>
        <w:bottom w:val="none" w:sz="0" w:space="0" w:color="auto"/>
        <w:right w:val="none" w:sz="0" w:space="0" w:color="auto"/>
      </w:divBdr>
      <w:divsChild>
        <w:div w:id="173809457">
          <w:marLeft w:val="480"/>
          <w:marRight w:val="480"/>
          <w:marTop w:val="0"/>
          <w:marBottom w:val="240"/>
          <w:divBdr>
            <w:top w:val="none" w:sz="0" w:space="0" w:color="auto"/>
            <w:left w:val="none" w:sz="0" w:space="0" w:color="auto"/>
            <w:bottom w:val="none" w:sz="0" w:space="0" w:color="auto"/>
            <w:right w:val="none" w:sz="0" w:space="0" w:color="auto"/>
          </w:divBdr>
        </w:div>
        <w:div w:id="540940351">
          <w:marLeft w:val="480"/>
          <w:marRight w:val="480"/>
          <w:marTop w:val="0"/>
          <w:marBottom w:val="240"/>
          <w:divBdr>
            <w:top w:val="none" w:sz="0" w:space="0" w:color="auto"/>
            <w:left w:val="none" w:sz="0" w:space="0" w:color="auto"/>
            <w:bottom w:val="none" w:sz="0" w:space="0" w:color="auto"/>
            <w:right w:val="none" w:sz="0" w:space="0" w:color="auto"/>
          </w:divBdr>
        </w:div>
        <w:div w:id="884872790">
          <w:marLeft w:val="480"/>
          <w:marRight w:val="480"/>
          <w:marTop w:val="0"/>
          <w:marBottom w:val="240"/>
          <w:divBdr>
            <w:top w:val="none" w:sz="0" w:space="0" w:color="auto"/>
            <w:left w:val="none" w:sz="0" w:space="0" w:color="auto"/>
            <w:bottom w:val="none" w:sz="0" w:space="0" w:color="auto"/>
            <w:right w:val="none" w:sz="0" w:space="0" w:color="auto"/>
          </w:divBdr>
        </w:div>
      </w:divsChild>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GBD@cdu.edu.a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du.edu.au/librar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rc.gov.au/gra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BE36A-9570-DD4A-ADEA-47C29E455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18</Pages>
  <Words>3833</Words>
  <Characters>21849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213</cp:revision>
  <dcterms:created xsi:type="dcterms:W3CDTF">2019-11-15T23:14:00Z</dcterms:created>
  <dcterms:modified xsi:type="dcterms:W3CDTF">2020-07-20T06:25:00Z</dcterms:modified>
</cp:coreProperties>
</file>