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AE30BD" w:rsidRDefault="001A489F" w:rsidP="001C77CA">
      <w:pPr>
        <w:spacing w:line="276" w:lineRule="auto"/>
        <w:rPr>
          <w:rFonts w:asciiTheme="minorHAnsi" w:hAnsiTheme="minorHAnsi" w:cstheme="minorHAnsi"/>
          <w:sz w:val="22"/>
          <w:szCs w:val="22"/>
        </w:rPr>
      </w:pPr>
    </w:p>
    <w:p w14:paraId="2B825DC7" w14:textId="423751B2" w:rsidR="00E56AD2" w:rsidRDefault="003A5554" w:rsidP="001C77CA">
      <w:pPr>
        <w:spacing w:line="276" w:lineRule="auto"/>
        <w:jc w:val="center"/>
        <w:rPr>
          <w:rFonts w:asciiTheme="minorHAnsi" w:hAnsiTheme="minorHAnsi" w:cstheme="minorHAnsi"/>
          <w:b/>
          <w:sz w:val="22"/>
          <w:szCs w:val="22"/>
        </w:rPr>
      </w:pPr>
      <w:r w:rsidRPr="00AE30BD">
        <w:rPr>
          <w:rFonts w:asciiTheme="minorHAnsi" w:hAnsiTheme="minorHAnsi" w:cstheme="minorHAnsi"/>
          <w:b/>
          <w:sz w:val="22"/>
          <w:szCs w:val="22"/>
        </w:rPr>
        <w:t xml:space="preserve">INTRODUCTION TO </w:t>
      </w:r>
      <w:r w:rsidR="00392510" w:rsidRPr="00AE30BD">
        <w:rPr>
          <w:rFonts w:asciiTheme="minorHAnsi" w:hAnsiTheme="minorHAnsi" w:cstheme="minorHAnsi"/>
          <w:b/>
          <w:sz w:val="22"/>
          <w:szCs w:val="22"/>
        </w:rPr>
        <w:t>BAYESIAN STATISTICS</w:t>
      </w:r>
      <w:r w:rsidR="007823C5">
        <w:rPr>
          <w:rFonts w:asciiTheme="minorHAnsi" w:hAnsiTheme="minorHAnsi" w:cstheme="minorHAnsi"/>
          <w:b/>
          <w:sz w:val="22"/>
          <w:szCs w:val="22"/>
        </w:rPr>
        <w:t>: SPSS</w:t>
      </w:r>
    </w:p>
    <w:p w14:paraId="5F45E052" w14:textId="16BB8EA5" w:rsidR="00BE05D5" w:rsidRDefault="00BE05D5" w:rsidP="001C77CA">
      <w:pPr>
        <w:spacing w:line="276" w:lineRule="auto"/>
        <w:jc w:val="center"/>
        <w:rPr>
          <w:rFonts w:asciiTheme="minorHAnsi" w:hAnsiTheme="minorHAnsi" w:cstheme="minorHAnsi"/>
          <w:b/>
          <w:sz w:val="22"/>
          <w:szCs w:val="22"/>
        </w:rPr>
      </w:pPr>
    </w:p>
    <w:p w14:paraId="345C1626" w14:textId="57977C35" w:rsidR="00BE05D5" w:rsidRPr="00AE30BD" w:rsidRDefault="00BE05D5" w:rsidP="001C77CA">
      <w:pPr>
        <w:spacing w:line="276" w:lineRule="auto"/>
        <w:jc w:val="center"/>
        <w:rPr>
          <w:rFonts w:asciiTheme="minorHAnsi" w:hAnsiTheme="minorHAnsi" w:cstheme="minorHAnsi"/>
          <w:b/>
          <w:sz w:val="22"/>
          <w:szCs w:val="22"/>
        </w:rPr>
      </w:pPr>
      <w:r w:rsidRPr="00BE05D5">
        <w:rPr>
          <w:rFonts w:asciiTheme="minorHAnsi" w:hAnsiTheme="minorHAnsi" w:cstheme="minorHAnsi"/>
          <w:b/>
          <w:sz w:val="22"/>
          <w:szCs w:val="22"/>
        </w:rPr>
        <w:t>by Simon Moss</w:t>
      </w:r>
    </w:p>
    <w:p w14:paraId="5313699D" w14:textId="77777777" w:rsidR="00DC4CBF" w:rsidRPr="00AE30BD" w:rsidRDefault="00DC4CBF" w:rsidP="001C77CA">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C4CBF" w:rsidRPr="00AE30BD" w14:paraId="45FFB62C" w14:textId="77777777" w:rsidTr="00D62F5E">
        <w:tc>
          <w:tcPr>
            <w:tcW w:w="9010" w:type="dxa"/>
            <w:shd w:val="clear" w:color="auto" w:fill="BDD6EE" w:themeFill="accent5" w:themeFillTint="66"/>
          </w:tcPr>
          <w:p w14:paraId="2AC7972F" w14:textId="77777777" w:rsidR="00DC4CBF" w:rsidRPr="00AE30BD" w:rsidRDefault="00DC4CBF" w:rsidP="001C77CA">
            <w:pPr>
              <w:spacing w:line="276" w:lineRule="auto"/>
              <w:jc w:val="center"/>
              <w:rPr>
                <w:rFonts w:asciiTheme="minorHAnsi" w:hAnsiTheme="minorHAnsi" w:cstheme="minorHAnsi"/>
                <w:b/>
              </w:rPr>
            </w:pPr>
            <w:r w:rsidRPr="00AE30BD">
              <w:rPr>
                <w:rFonts w:asciiTheme="minorHAnsi" w:hAnsiTheme="minorHAnsi" w:cstheme="minorHAnsi"/>
                <w:b/>
              </w:rPr>
              <w:t>Introduction</w:t>
            </w:r>
          </w:p>
        </w:tc>
      </w:tr>
    </w:tbl>
    <w:p w14:paraId="7DFC967D" w14:textId="32F63DC2" w:rsidR="00DC4CBF" w:rsidRPr="00AE30BD" w:rsidRDefault="00DC4CBF" w:rsidP="001C77CA">
      <w:pPr>
        <w:spacing w:line="276" w:lineRule="auto"/>
        <w:rPr>
          <w:rFonts w:asciiTheme="minorHAnsi" w:hAnsiTheme="minorHAnsi" w:cstheme="minorHAnsi"/>
          <w:sz w:val="22"/>
          <w:szCs w:val="22"/>
        </w:rPr>
      </w:pPr>
    </w:p>
    <w:p w14:paraId="2BAC0CDA" w14:textId="59A4063D" w:rsidR="00AD6808" w:rsidRPr="00AE30BD" w:rsidRDefault="00AD6808" w:rsidP="001C77CA">
      <w:pPr>
        <w:spacing w:line="276" w:lineRule="auto"/>
        <w:rPr>
          <w:rFonts w:asciiTheme="minorHAnsi" w:hAnsiTheme="minorHAnsi" w:cstheme="minorHAnsi"/>
          <w:b/>
          <w:sz w:val="22"/>
          <w:szCs w:val="22"/>
        </w:rPr>
      </w:pPr>
      <w:r w:rsidRPr="00AE30BD">
        <w:rPr>
          <w:rFonts w:asciiTheme="minorHAnsi" w:hAnsiTheme="minorHAnsi" w:cstheme="minorHAnsi"/>
          <w:b/>
          <w:sz w:val="22"/>
          <w:szCs w:val="22"/>
        </w:rPr>
        <w:t>Frequentist approaches</w:t>
      </w:r>
      <w:r w:rsidR="00324C30" w:rsidRPr="00AE30BD">
        <w:rPr>
          <w:rFonts w:asciiTheme="minorHAnsi" w:hAnsiTheme="minorHAnsi" w:cstheme="minorHAnsi"/>
          <w:b/>
          <w:sz w:val="22"/>
          <w:szCs w:val="22"/>
        </w:rPr>
        <w:t xml:space="preserve"> versus Bayesian approaches</w:t>
      </w:r>
    </w:p>
    <w:p w14:paraId="49B9E39D" w14:textId="77777777" w:rsidR="00AD6808" w:rsidRPr="00AE30BD" w:rsidRDefault="00AD6808" w:rsidP="001C77CA">
      <w:pPr>
        <w:spacing w:line="276" w:lineRule="auto"/>
        <w:rPr>
          <w:rFonts w:asciiTheme="minorHAnsi" w:hAnsiTheme="minorHAnsi" w:cstheme="minorHAnsi"/>
          <w:b/>
          <w:sz w:val="22"/>
          <w:szCs w:val="22"/>
        </w:rPr>
      </w:pPr>
    </w:p>
    <w:p w14:paraId="4C831896" w14:textId="354AF3AF" w:rsidR="00324C30" w:rsidRPr="00AE30BD" w:rsidRDefault="00691AFE" w:rsidP="001C77CA">
      <w:pPr>
        <w:spacing w:line="276" w:lineRule="auto"/>
        <w:rPr>
          <w:rFonts w:asciiTheme="minorHAnsi" w:hAnsiTheme="minorHAnsi" w:cstheme="minorHAnsi"/>
          <w:sz w:val="22"/>
          <w:szCs w:val="22"/>
        </w:rPr>
      </w:pPr>
      <w:r w:rsidRPr="00AE30BD">
        <w:rPr>
          <w:rFonts w:asciiTheme="minorHAnsi" w:hAnsiTheme="minorHAnsi" w:cstheme="minorHAnsi"/>
          <w:sz w:val="22"/>
          <w:szCs w:val="22"/>
        </w:rPr>
        <w:tab/>
      </w:r>
      <w:r w:rsidR="009E129B" w:rsidRPr="00AE30BD">
        <w:rPr>
          <w:rFonts w:asciiTheme="minorHAnsi" w:hAnsiTheme="minorHAnsi" w:cstheme="minorHAnsi"/>
          <w:sz w:val="22"/>
          <w:szCs w:val="22"/>
        </w:rPr>
        <w:t xml:space="preserve">When researchers are introduced to statistics, they often learn </w:t>
      </w:r>
      <w:r w:rsidR="00324C30" w:rsidRPr="00AE30BD">
        <w:rPr>
          <w:rFonts w:asciiTheme="minorHAnsi" w:hAnsiTheme="minorHAnsi" w:cstheme="minorHAnsi"/>
          <w:sz w:val="22"/>
          <w:szCs w:val="22"/>
        </w:rPr>
        <w:t xml:space="preserve">about </w:t>
      </w:r>
      <w:r w:rsidR="009E129B" w:rsidRPr="00AE30BD">
        <w:rPr>
          <w:rFonts w:asciiTheme="minorHAnsi" w:hAnsiTheme="minorHAnsi" w:cstheme="minorHAnsi"/>
          <w:sz w:val="22"/>
          <w:szCs w:val="22"/>
        </w:rPr>
        <w:t xml:space="preserve">t-tests, </w:t>
      </w:r>
      <w:r w:rsidR="00324C30" w:rsidRPr="00AE30BD">
        <w:rPr>
          <w:rFonts w:asciiTheme="minorHAnsi" w:hAnsiTheme="minorHAnsi" w:cstheme="minorHAnsi"/>
          <w:sz w:val="22"/>
          <w:szCs w:val="22"/>
        </w:rPr>
        <w:t xml:space="preserve">correlations, </w:t>
      </w:r>
      <w:r w:rsidR="009E129B" w:rsidRPr="00AE30BD">
        <w:rPr>
          <w:rFonts w:asciiTheme="minorHAnsi" w:hAnsiTheme="minorHAnsi" w:cstheme="minorHAnsi"/>
          <w:sz w:val="22"/>
          <w:szCs w:val="22"/>
        </w:rPr>
        <w:t xml:space="preserve">ANOVAs, and linear regression. </w:t>
      </w:r>
      <w:r w:rsidR="00324C30" w:rsidRPr="00AE30BD">
        <w:rPr>
          <w:rFonts w:asciiTheme="minorHAnsi" w:hAnsiTheme="minorHAnsi" w:cstheme="minorHAnsi"/>
          <w:sz w:val="22"/>
          <w:szCs w:val="22"/>
        </w:rPr>
        <w:t>When researchers conduct these techniques</w:t>
      </w:r>
      <w:r w:rsidR="007823C5">
        <w:rPr>
          <w:rFonts w:asciiTheme="minorHAnsi" w:hAnsiTheme="minorHAnsi" w:cstheme="minorHAnsi"/>
          <w:sz w:val="22"/>
          <w:szCs w:val="22"/>
        </w:rPr>
        <w:t xml:space="preserve"> </w:t>
      </w:r>
      <w:r w:rsidR="00324C30" w:rsidRPr="00AE30BD">
        <w:rPr>
          <w:rFonts w:asciiTheme="minorHAnsi" w:hAnsiTheme="minorHAnsi" w:cstheme="minorHAnsi"/>
          <w:sz w:val="22"/>
          <w:szCs w:val="22"/>
        </w:rPr>
        <w:t xml:space="preserve">their conclusions are based solely on the sample of data they have collected. </w:t>
      </w:r>
      <w:r w:rsidR="007823C5">
        <w:rPr>
          <w:rFonts w:asciiTheme="minorHAnsi" w:hAnsiTheme="minorHAnsi" w:cstheme="minorHAnsi"/>
          <w:sz w:val="22"/>
          <w:szCs w:val="22"/>
        </w:rPr>
        <w:t xml:space="preserve"> These </w:t>
      </w:r>
      <w:r w:rsidR="000611F6">
        <w:rPr>
          <w:rFonts w:asciiTheme="minorHAnsi" w:hAnsiTheme="minorHAnsi" w:cstheme="minorHAnsi"/>
          <w:sz w:val="22"/>
          <w:szCs w:val="22"/>
        </w:rPr>
        <w:t xml:space="preserve">analyses are typically called frequentist techniques. </w:t>
      </w:r>
      <w:r w:rsidR="00324C30" w:rsidRPr="00AE30BD">
        <w:rPr>
          <w:rFonts w:asciiTheme="minorHAnsi" w:hAnsiTheme="minorHAnsi" w:cstheme="minorHAnsi"/>
          <w:sz w:val="22"/>
          <w:szCs w:val="22"/>
        </w:rPr>
        <w:t xml:space="preserve"> </w:t>
      </w:r>
    </w:p>
    <w:p w14:paraId="6875A14E" w14:textId="77777777" w:rsidR="00324C30" w:rsidRPr="00AE30BD" w:rsidRDefault="00324C30" w:rsidP="001C77CA">
      <w:pPr>
        <w:spacing w:line="276" w:lineRule="auto"/>
        <w:rPr>
          <w:rFonts w:asciiTheme="minorHAnsi" w:hAnsiTheme="minorHAnsi" w:cstheme="minorHAnsi"/>
          <w:sz w:val="22"/>
          <w:szCs w:val="22"/>
        </w:rPr>
      </w:pPr>
      <w:r w:rsidRPr="00AE30BD">
        <w:rPr>
          <w:rFonts w:asciiTheme="minorHAnsi" w:hAnsiTheme="minorHAnsi" w:cstheme="minorHAnsi"/>
          <w:sz w:val="22"/>
          <w:szCs w:val="22"/>
        </w:rPr>
        <w:tab/>
        <w:t xml:space="preserve">Yet, in the last couple of decades, many researchers have advocated and applied an alternative approach, called Bayesian statistics. When researchers conduct Bayesian statistics, their conclusions are not, in general, based solely on the sample of data they have collected. Instead, their conclusions are derived from both the sample of data and their initial predictions.  </w:t>
      </w:r>
    </w:p>
    <w:p w14:paraId="149DA4E8" w14:textId="77777777" w:rsidR="00324C30" w:rsidRPr="00AE30BD" w:rsidRDefault="00324C30" w:rsidP="001C77CA">
      <w:pPr>
        <w:spacing w:line="276" w:lineRule="auto"/>
        <w:rPr>
          <w:rFonts w:asciiTheme="minorHAnsi" w:hAnsiTheme="minorHAnsi" w:cstheme="minorHAnsi"/>
          <w:sz w:val="22"/>
          <w:szCs w:val="22"/>
        </w:rPr>
      </w:pPr>
    </w:p>
    <w:p w14:paraId="0CAEC4D8" w14:textId="03A1E362" w:rsidR="00324C30" w:rsidRPr="00AE30BD" w:rsidRDefault="00876CD4" w:rsidP="001C77CA">
      <w:pPr>
        <w:spacing w:line="276" w:lineRule="auto"/>
        <w:rPr>
          <w:rFonts w:asciiTheme="minorHAnsi" w:hAnsiTheme="minorHAnsi" w:cstheme="minorHAnsi"/>
          <w:sz w:val="22"/>
          <w:szCs w:val="22"/>
        </w:rPr>
      </w:pPr>
      <w:r w:rsidRPr="00AE30BD">
        <w:rPr>
          <w:rFonts w:asciiTheme="minorHAnsi" w:hAnsiTheme="minorHAnsi" w:cstheme="minorHAnsi"/>
          <w:b/>
          <w:sz w:val="22"/>
          <w:szCs w:val="22"/>
        </w:rPr>
        <w:t>Prior and posterior probabilities</w:t>
      </w:r>
    </w:p>
    <w:p w14:paraId="749CCE2A" w14:textId="3E9E0E7F" w:rsidR="00876CD4" w:rsidRPr="00AE30BD" w:rsidRDefault="00876CD4" w:rsidP="001C77CA">
      <w:pPr>
        <w:spacing w:line="276" w:lineRule="auto"/>
        <w:rPr>
          <w:rFonts w:asciiTheme="minorHAnsi" w:hAnsiTheme="minorHAnsi" w:cstheme="minorHAnsi"/>
          <w:sz w:val="22"/>
          <w:szCs w:val="22"/>
        </w:rPr>
      </w:pPr>
    </w:p>
    <w:p w14:paraId="509EE265" w14:textId="19B5F63C" w:rsidR="00876CD4" w:rsidRPr="00AE30BD" w:rsidRDefault="00876CD4" w:rsidP="001C77CA">
      <w:pPr>
        <w:spacing w:line="276" w:lineRule="auto"/>
        <w:rPr>
          <w:rFonts w:asciiTheme="minorHAnsi" w:hAnsiTheme="minorHAnsi" w:cstheme="minorHAnsi"/>
          <w:sz w:val="22"/>
          <w:szCs w:val="22"/>
        </w:rPr>
      </w:pPr>
      <w:r w:rsidRPr="00AE30BD">
        <w:rPr>
          <w:rFonts w:asciiTheme="minorHAnsi" w:hAnsiTheme="minorHAnsi" w:cstheme="minorHAnsi"/>
          <w:sz w:val="22"/>
          <w:szCs w:val="22"/>
        </w:rPr>
        <w:tab/>
        <w:t xml:space="preserve">To illustrate the rationale that underpins Bayesian statistics, suppose you wanted to predict how long research candidates will need to complete a PhD.  For example, you might want to ascertain whether women are more likely to complete more rapidly than men or vice versa.  Initially, because girls tend to outperform boys at school, you might predict that women might complete their PhD more rapidly than men.  The following </w:t>
      </w:r>
      <w:r w:rsidR="00F11D67" w:rsidRPr="00AE30BD">
        <w:rPr>
          <w:rFonts w:asciiTheme="minorHAnsi" w:hAnsiTheme="minorHAnsi" w:cstheme="minorHAnsi"/>
          <w:sz w:val="22"/>
          <w:szCs w:val="22"/>
        </w:rPr>
        <w:t xml:space="preserve">graph </w:t>
      </w:r>
      <w:r w:rsidR="00392510" w:rsidRPr="00AE30BD">
        <w:rPr>
          <w:rFonts w:asciiTheme="minorHAnsi" w:hAnsiTheme="minorHAnsi" w:cstheme="minorHAnsi"/>
          <w:sz w:val="22"/>
          <w:szCs w:val="22"/>
        </w:rPr>
        <w:t xml:space="preserve">depicts this prediction, called the prior </w:t>
      </w:r>
      <w:r w:rsidR="003F104A">
        <w:rPr>
          <w:rFonts w:asciiTheme="minorHAnsi" w:hAnsiTheme="minorHAnsi" w:cstheme="minorHAnsi"/>
          <w:sz w:val="22"/>
          <w:szCs w:val="22"/>
        </w:rPr>
        <w:t>distribution</w:t>
      </w:r>
      <w:r w:rsidR="00392510" w:rsidRPr="00AE30BD">
        <w:rPr>
          <w:rFonts w:asciiTheme="minorHAnsi" w:hAnsiTheme="minorHAnsi" w:cstheme="minorHAnsi"/>
          <w:sz w:val="22"/>
          <w:szCs w:val="22"/>
        </w:rPr>
        <w:t xml:space="preserve">.   </w:t>
      </w:r>
      <w:r w:rsidR="00ED03A7" w:rsidRPr="00AE30BD">
        <w:rPr>
          <w:rFonts w:asciiTheme="minorHAnsi" w:hAnsiTheme="minorHAnsi" w:cstheme="minorHAnsi"/>
          <w:sz w:val="22"/>
          <w:szCs w:val="22"/>
        </w:rPr>
        <w:t>In this instance</w:t>
      </w:r>
    </w:p>
    <w:p w14:paraId="3BD1E35F" w14:textId="7E0C77FE" w:rsidR="00392510" w:rsidRPr="00AE30BD" w:rsidRDefault="00392510" w:rsidP="001C77CA">
      <w:pPr>
        <w:spacing w:line="276" w:lineRule="auto"/>
        <w:rPr>
          <w:rFonts w:asciiTheme="minorHAnsi" w:hAnsiTheme="minorHAnsi" w:cstheme="minorHAnsi"/>
          <w:sz w:val="22"/>
          <w:szCs w:val="22"/>
        </w:rPr>
      </w:pPr>
    </w:p>
    <w:p w14:paraId="3F644C3A" w14:textId="05FFEA96" w:rsidR="00392510" w:rsidRPr="00AE30BD" w:rsidRDefault="00392510" w:rsidP="00CC7A11">
      <w:pPr>
        <w:pStyle w:val="ListParagraph"/>
        <w:numPr>
          <w:ilvl w:val="0"/>
          <w:numId w:val="1"/>
        </w:numPr>
        <w:spacing w:line="276" w:lineRule="auto"/>
        <w:rPr>
          <w:rFonts w:asciiTheme="minorHAnsi" w:hAnsiTheme="minorHAnsi" w:cstheme="minorHAnsi"/>
          <w:sz w:val="22"/>
          <w:szCs w:val="22"/>
        </w:rPr>
      </w:pPr>
      <w:r w:rsidRPr="00AE30BD">
        <w:rPr>
          <w:rFonts w:asciiTheme="minorHAnsi" w:hAnsiTheme="minorHAnsi" w:cstheme="minorHAnsi"/>
          <w:sz w:val="22"/>
          <w:szCs w:val="22"/>
        </w:rPr>
        <w:t>the x axis represents the duration that men need to complete their thesis minus the duration that women need to complete their thesis</w:t>
      </w:r>
    </w:p>
    <w:p w14:paraId="77A46812" w14:textId="62AD1112" w:rsidR="00392510" w:rsidRPr="00AE30BD" w:rsidRDefault="00392510" w:rsidP="00CC7A11">
      <w:pPr>
        <w:pStyle w:val="ListParagraph"/>
        <w:numPr>
          <w:ilvl w:val="0"/>
          <w:numId w:val="1"/>
        </w:numPr>
        <w:spacing w:line="276" w:lineRule="auto"/>
        <w:rPr>
          <w:rFonts w:asciiTheme="minorHAnsi" w:hAnsiTheme="minorHAnsi" w:cstheme="minorHAnsi"/>
          <w:sz w:val="22"/>
          <w:szCs w:val="22"/>
        </w:rPr>
      </w:pPr>
      <w:r w:rsidRPr="00AE30BD">
        <w:rPr>
          <w:rFonts w:asciiTheme="minorHAnsi" w:hAnsiTheme="minorHAnsi" w:cstheme="minorHAnsi"/>
          <w:sz w:val="22"/>
          <w:szCs w:val="22"/>
        </w:rPr>
        <w:t>the y axis represents the probability of each difference</w:t>
      </w:r>
    </w:p>
    <w:p w14:paraId="2474C572" w14:textId="51A4EF0A" w:rsidR="00392510" w:rsidRPr="00AE30BD" w:rsidRDefault="00392510" w:rsidP="00CC7A11">
      <w:pPr>
        <w:pStyle w:val="ListParagraph"/>
        <w:numPr>
          <w:ilvl w:val="0"/>
          <w:numId w:val="1"/>
        </w:numPr>
        <w:spacing w:line="276" w:lineRule="auto"/>
        <w:rPr>
          <w:rFonts w:asciiTheme="minorHAnsi" w:hAnsiTheme="minorHAnsi" w:cstheme="minorHAnsi"/>
          <w:sz w:val="22"/>
          <w:szCs w:val="22"/>
        </w:rPr>
      </w:pPr>
      <w:r w:rsidRPr="00AE30BD">
        <w:rPr>
          <w:rFonts w:asciiTheme="minorHAnsi" w:hAnsiTheme="minorHAnsi" w:cstheme="minorHAnsi"/>
          <w:sz w:val="22"/>
          <w:szCs w:val="22"/>
        </w:rPr>
        <w:t xml:space="preserve">specifically, this graph shows the most probable </w:t>
      </w:r>
      <w:r w:rsidR="001C77CA" w:rsidRPr="00AE30BD">
        <w:rPr>
          <w:rFonts w:asciiTheme="minorHAnsi" w:hAnsiTheme="minorHAnsi" w:cstheme="minorHAnsi"/>
          <w:sz w:val="22"/>
          <w:szCs w:val="22"/>
        </w:rPr>
        <w:t>outcome is that men need one year more than women to complete their thesis</w:t>
      </w:r>
    </w:p>
    <w:p w14:paraId="2D892C30" w14:textId="02710B54" w:rsidR="00392510" w:rsidRPr="00AE30BD" w:rsidRDefault="00392510" w:rsidP="001C77CA">
      <w:pPr>
        <w:spacing w:line="276" w:lineRule="auto"/>
        <w:rPr>
          <w:rFonts w:asciiTheme="minorHAnsi" w:hAnsiTheme="minorHAnsi" w:cstheme="minorHAnsi"/>
          <w:sz w:val="22"/>
          <w:szCs w:val="22"/>
        </w:rPr>
      </w:pPr>
    </w:p>
    <w:p w14:paraId="02B0D1C3" w14:textId="0C459FEA" w:rsidR="00392510" w:rsidRPr="00AE30BD" w:rsidRDefault="00392510" w:rsidP="001C77CA">
      <w:pPr>
        <w:spacing w:line="276" w:lineRule="auto"/>
        <w:rPr>
          <w:rFonts w:asciiTheme="minorHAnsi" w:hAnsiTheme="minorHAnsi" w:cstheme="minorHAnsi"/>
          <w:sz w:val="22"/>
          <w:szCs w:val="22"/>
        </w:rPr>
      </w:pPr>
    </w:p>
    <w:p w14:paraId="45CC397B" w14:textId="7439E486" w:rsidR="00392510" w:rsidRPr="00AE30BD" w:rsidRDefault="00392510" w:rsidP="001C77CA">
      <w:pPr>
        <w:spacing w:line="276" w:lineRule="auto"/>
        <w:jc w:val="center"/>
        <w:rPr>
          <w:rFonts w:asciiTheme="minorHAnsi" w:hAnsiTheme="minorHAnsi" w:cstheme="minorHAnsi"/>
          <w:sz w:val="22"/>
          <w:szCs w:val="22"/>
        </w:rPr>
      </w:pPr>
      <w:r w:rsidRPr="00AE30BD">
        <w:rPr>
          <w:rFonts w:asciiTheme="minorHAnsi" w:hAnsiTheme="minorHAnsi" w:cstheme="minorHAnsi"/>
          <w:noProof/>
          <w:sz w:val="22"/>
          <w:szCs w:val="22"/>
        </w:rPr>
        <w:lastRenderedPageBreak/>
        <w:drawing>
          <wp:inline distT="0" distB="0" distL="0" distR="0" wp14:anchorId="6C00E210" wp14:editId="20B8726C">
            <wp:extent cx="4043193" cy="224874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58285" cy="2257140"/>
                    </a:xfrm>
                    <a:prstGeom prst="rect">
                      <a:avLst/>
                    </a:prstGeom>
                  </pic:spPr>
                </pic:pic>
              </a:graphicData>
            </a:graphic>
          </wp:inline>
        </w:drawing>
      </w:r>
    </w:p>
    <w:p w14:paraId="36D15352" w14:textId="77777777" w:rsidR="001C77CA" w:rsidRPr="00AE30BD" w:rsidRDefault="001C77CA" w:rsidP="001C77CA">
      <w:pPr>
        <w:spacing w:line="276" w:lineRule="auto"/>
        <w:rPr>
          <w:rFonts w:asciiTheme="minorHAnsi" w:hAnsiTheme="minorHAnsi" w:cstheme="minorHAnsi"/>
          <w:sz w:val="22"/>
          <w:szCs w:val="22"/>
        </w:rPr>
      </w:pPr>
      <w:r w:rsidRPr="00AE30BD">
        <w:rPr>
          <w:rFonts w:asciiTheme="minorHAnsi" w:hAnsiTheme="minorHAnsi" w:cstheme="minorHAnsi"/>
          <w:sz w:val="22"/>
          <w:szCs w:val="22"/>
        </w:rPr>
        <w:tab/>
      </w:r>
    </w:p>
    <w:p w14:paraId="7BD9BCD5" w14:textId="51E09272" w:rsidR="005134D0" w:rsidRPr="00AE30BD" w:rsidRDefault="001C77CA" w:rsidP="001C77CA">
      <w:pPr>
        <w:spacing w:line="276" w:lineRule="auto"/>
        <w:ind w:firstLine="720"/>
        <w:rPr>
          <w:rFonts w:asciiTheme="minorHAnsi" w:hAnsiTheme="minorHAnsi" w:cstheme="minorHAnsi"/>
          <w:sz w:val="22"/>
          <w:szCs w:val="22"/>
        </w:rPr>
      </w:pPr>
      <w:r w:rsidRPr="00AE30BD">
        <w:rPr>
          <w:rFonts w:asciiTheme="minorHAnsi" w:hAnsiTheme="minorHAnsi" w:cstheme="minorHAnsi"/>
          <w:sz w:val="22"/>
          <w:szCs w:val="22"/>
        </w:rPr>
        <w:t xml:space="preserve">You then access a database to determine the number of years that 250 men and 250 women needed to complete their thesis.   Finally, using SPSS, R, or some other statistical package, you conduct a Bayesian technique to update this prediction.  The following graph depicts this updated prediction, called the posterior </w:t>
      </w:r>
      <w:r w:rsidR="003F104A">
        <w:rPr>
          <w:rFonts w:asciiTheme="minorHAnsi" w:hAnsiTheme="minorHAnsi" w:cstheme="minorHAnsi"/>
          <w:sz w:val="22"/>
          <w:szCs w:val="22"/>
        </w:rPr>
        <w:t>distribution</w:t>
      </w:r>
      <w:r w:rsidR="00A4558E" w:rsidRPr="00AE30BD">
        <w:rPr>
          <w:rFonts w:asciiTheme="minorHAnsi" w:hAnsiTheme="minorHAnsi" w:cstheme="minorHAnsi"/>
          <w:sz w:val="22"/>
          <w:szCs w:val="22"/>
        </w:rPr>
        <w:t xml:space="preserve">.  </w:t>
      </w:r>
      <w:r w:rsidR="00ED03A7" w:rsidRPr="00AE30BD">
        <w:rPr>
          <w:rFonts w:asciiTheme="minorHAnsi" w:hAnsiTheme="minorHAnsi" w:cstheme="minorHAnsi"/>
          <w:sz w:val="22"/>
          <w:szCs w:val="22"/>
        </w:rPr>
        <w:t>In this instance</w:t>
      </w:r>
    </w:p>
    <w:p w14:paraId="7C25A6CA" w14:textId="4B7C9169" w:rsidR="005134D0" w:rsidRPr="00AE30BD" w:rsidRDefault="005134D0" w:rsidP="005134D0">
      <w:pPr>
        <w:spacing w:line="276" w:lineRule="auto"/>
        <w:rPr>
          <w:rFonts w:asciiTheme="minorHAnsi" w:hAnsiTheme="minorHAnsi" w:cstheme="minorHAnsi"/>
          <w:sz w:val="22"/>
          <w:szCs w:val="22"/>
        </w:rPr>
      </w:pPr>
    </w:p>
    <w:p w14:paraId="04E35711" w14:textId="6ED5C392" w:rsidR="005134D0" w:rsidRPr="00AE30BD" w:rsidRDefault="00ED03A7" w:rsidP="00CC7A11">
      <w:pPr>
        <w:pStyle w:val="ListParagraph"/>
        <w:numPr>
          <w:ilvl w:val="0"/>
          <w:numId w:val="2"/>
        </w:numPr>
        <w:spacing w:line="276" w:lineRule="auto"/>
        <w:rPr>
          <w:rFonts w:asciiTheme="minorHAnsi" w:hAnsiTheme="minorHAnsi" w:cstheme="minorHAnsi"/>
          <w:sz w:val="22"/>
          <w:szCs w:val="22"/>
        </w:rPr>
      </w:pPr>
      <w:r w:rsidRPr="00AE30BD">
        <w:rPr>
          <w:rFonts w:asciiTheme="minorHAnsi" w:hAnsiTheme="minorHAnsi" w:cstheme="minorHAnsi"/>
          <w:sz w:val="22"/>
          <w:szCs w:val="22"/>
        </w:rPr>
        <w:t>this graph shows the most probable outcome is that men need 1.5 years more than women to complete their thesis</w:t>
      </w:r>
    </w:p>
    <w:p w14:paraId="19BCBC84" w14:textId="3F526D35" w:rsidR="00ED03A7" w:rsidRPr="00AE30BD" w:rsidRDefault="00ED03A7" w:rsidP="00CC7A11">
      <w:pPr>
        <w:pStyle w:val="ListParagraph"/>
        <w:numPr>
          <w:ilvl w:val="0"/>
          <w:numId w:val="2"/>
        </w:numPr>
        <w:spacing w:line="276" w:lineRule="auto"/>
        <w:rPr>
          <w:rFonts w:asciiTheme="minorHAnsi" w:hAnsiTheme="minorHAnsi" w:cstheme="minorHAnsi"/>
          <w:sz w:val="22"/>
          <w:szCs w:val="22"/>
        </w:rPr>
      </w:pPr>
      <w:r w:rsidRPr="00AE30BD">
        <w:rPr>
          <w:rFonts w:asciiTheme="minorHAnsi" w:hAnsiTheme="minorHAnsi" w:cstheme="minorHAnsi"/>
          <w:sz w:val="22"/>
          <w:szCs w:val="22"/>
        </w:rPr>
        <w:t>this graph is not as wide as the previous graph, indicating the researcher is now more certain the difference between men and women is close to 1.5</w:t>
      </w:r>
    </w:p>
    <w:p w14:paraId="64FAB930" w14:textId="77777777" w:rsidR="005134D0" w:rsidRPr="00AE30BD" w:rsidRDefault="005134D0" w:rsidP="001C77CA">
      <w:pPr>
        <w:spacing w:line="276" w:lineRule="auto"/>
        <w:ind w:firstLine="720"/>
        <w:rPr>
          <w:rFonts w:asciiTheme="minorHAnsi" w:hAnsiTheme="minorHAnsi" w:cstheme="minorHAnsi"/>
          <w:sz w:val="22"/>
          <w:szCs w:val="22"/>
        </w:rPr>
      </w:pPr>
    </w:p>
    <w:p w14:paraId="58AB2F16" w14:textId="18B49E15" w:rsidR="001C77CA" w:rsidRPr="00AE30BD" w:rsidRDefault="005134D0" w:rsidP="005134D0">
      <w:pPr>
        <w:spacing w:line="276" w:lineRule="auto"/>
        <w:jc w:val="center"/>
        <w:rPr>
          <w:rFonts w:asciiTheme="minorHAnsi" w:hAnsiTheme="minorHAnsi" w:cstheme="minorHAnsi"/>
          <w:sz w:val="22"/>
          <w:szCs w:val="22"/>
        </w:rPr>
      </w:pPr>
      <w:r w:rsidRPr="00AE30BD">
        <w:rPr>
          <w:rFonts w:asciiTheme="minorHAnsi" w:hAnsiTheme="minorHAnsi" w:cstheme="minorHAnsi"/>
          <w:noProof/>
          <w:sz w:val="22"/>
          <w:szCs w:val="22"/>
        </w:rPr>
        <w:drawing>
          <wp:inline distT="0" distB="0" distL="0" distR="0" wp14:anchorId="303AA0A3" wp14:editId="54314FFA">
            <wp:extent cx="3289300" cy="261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89300" cy="2616200"/>
                    </a:xfrm>
                    <a:prstGeom prst="rect">
                      <a:avLst/>
                    </a:prstGeom>
                  </pic:spPr>
                </pic:pic>
              </a:graphicData>
            </a:graphic>
          </wp:inline>
        </w:drawing>
      </w:r>
    </w:p>
    <w:p w14:paraId="10D3504C" w14:textId="15BC1FD2" w:rsidR="001C77CA" w:rsidRPr="00AE30BD" w:rsidRDefault="001C77CA" w:rsidP="001C77CA">
      <w:pPr>
        <w:spacing w:line="276" w:lineRule="auto"/>
        <w:ind w:firstLine="720"/>
        <w:rPr>
          <w:rFonts w:asciiTheme="minorHAnsi" w:hAnsiTheme="minorHAnsi" w:cstheme="minorHAnsi"/>
          <w:sz w:val="22"/>
          <w:szCs w:val="22"/>
        </w:rPr>
      </w:pPr>
    </w:p>
    <w:p w14:paraId="1B151AEE" w14:textId="6D6B666E" w:rsidR="004B730B" w:rsidRPr="00AE30BD" w:rsidRDefault="00ED03A7" w:rsidP="001C77CA">
      <w:pPr>
        <w:spacing w:line="276" w:lineRule="auto"/>
        <w:rPr>
          <w:rFonts w:asciiTheme="minorHAnsi" w:hAnsiTheme="minorHAnsi" w:cstheme="minorHAnsi"/>
          <w:sz w:val="22"/>
          <w:szCs w:val="22"/>
        </w:rPr>
      </w:pPr>
      <w:r w:rsidRPr="00AE30BD">
        <w:rPr>
          <w:rFonts w:asciiTheme="minorHAnsi" w:hAnsiTheme="minorHAnsi" w:cstheme="minorHAnsi"/>
          <w:sz w:val="22"/>
          <w:szCs w:val="22"/>
        </w:rPr>
        <w:tab/>
        <w:t xml:space="preserve">In short, when researchers conduct Bayesian statistics, </w:t>
      </w:r>
    </w:p>
    <w:p w14:paraId="7A2B1D72" w14:textId="631597F2" w:rsidR="00ED03A7" w:rsidRPr="00AE30BD" w:rsidRDefault="00ED03A7" w:rsidP="001C77CA">
      <w:pPr>
        <w:spacing w:line="276" w:lineRule="auto"/>
        <w:rPr>
          <w:rFonts w:asciiTheme="minorHAnsi" w:hAnsiTheme="minorHAnsi" w:cstheme="minorHAnsi"/>
          <w:sz w:val="22"/>
          <w:szCs w:val="22"/>
        </w:rPr>
      </w:pPr>
    </w:p>
    <w:p w14:paraId="4E7310BB" w14:textId="7926DA70" w:rsidR="00ED03A7" w:rsidRPr="00AE30BD" w:rsidRDefault="00ED03A7" w:rsidP="00CC7A11">
      <w:pPr>
        <w:pStyle w:val="ListParagraph"/>
        <w:numPr>
          <w:ilvl w:val="0"/>
          <w:numId w:val="3"/>
        </w:numPr>
        <w:spacing w:line="276" w:lineRule="auto"/>
        <w:rPr>
          <w:rFonts w:asciiTheme="minorHAnsi" w:hAnsiTheme="minorHAnsi" w:cstheme="minorHAnsi"/>
          <w:sz w:val="22"/>
          <w:szCs w:val="22"/>
        </w:rPr>
      </w:pPr>
      <w:r w:rsidRPr="00AE30BD">
        <w:rPr>
          <w:rFonts w:asciiTheme="minorHAnsi" w:hAnsiTheme="minorHAnsi" w:cstheme="minorHAnsi"/>
          <w:sz w:val="22"/>
          <w:szCs w:val="22"/>
        </w:rPr>
        <w:lastRenderedPageBreak/>
        <w:t xml:space="preserve">they </w:t>
      </w:r>
      <w:r w:rsidR="003F104A">
        <w:rPr>
          <w:rFonts w:asciiTheme="minorHAnsi" w:hAnsiTheme="minorHAnsi" w:cstheme="minorHAnsi"/>
          <w:sz w:val="22"/>
          <w:szCs w:val="22"/>
        </w:rPr>
        <w:t>often</w:t>
      </w:r>
      <w:r w:rsidRPr="00AE30BD">
        <w:rPr>
          <w:rFonts w:asciiTheme="minorHAnsi" w:hAnsiTheme="minorHAnsi" w:cstheme="minorHAnsi"/>
          <w:sz w:val="22"/>
          <w:szCs w:val="22"/>
        </w:rPr>
        <w:t xml:space="preserve"> begin with an estimate of each parameter—such as the difference between two conditions or the correlation between two measures</w:t>
      </w:r>
    </w:p>
    <w:p w14:paraId="6A632F95" w14:textId="6EC37DE5" w:rsidR="00ED03A7" w:rsidRPr="00AE30BD" w:rsidRDefault="00ED03A7" w:rsidP="00CC7A11">
      <w:pPr>
        <w:pStyle w:val="ListParagraph"/>
        <w:numPr>
          <w:ilvl w:val="0"/>
          <w:numId w:val="3"/>
        </w:numPr>
        <w:spacing w:line="276" w:lineRule="auto"/>
        <w:rPr>
          <w:rFonts w:asciiTheme="minorHAnsi" w:hAnsiTheme="minorHAnsi" w:cstheme="minorHAnsi"/>
          <w:sz w:val="22"/>
          <w:szCs w:val="22"/>
        </w:rPr>
      </w:pPr>
      <w:r w:rsidRPr="00AE30BD">
        <w:rPr>
          <w:rFonts w:asciiTheme="minorHAnsi" w:hAnsiTheme="minorHAnsi" w:cstheme="minorHAnsi"/>
          <w:sz w:val="22"/>
          <w:szCs w:val="22"/>
        </w:rPr>
        <w:t>in addition, they estimate their certainty of this prediction—as represented by the width of this distribution</w:t>
      </w:r>
    </w:p>
    <w:p w14:paraId="06490F25" w14:textId="641A28CF" w:rsidR="00ED03A7" w:rsidRPr="00AE30BD" w:rsidRDefault="00ED03A7" w:rsidP="00CC7A11">
      <w:pPr>
        <w:pStyle w:val="ListParagraph"/>
        <w:numPr>
          <w:ilvl w:val="0"/>
          <w:numId w:val="3"/>
        </w:numPr>
        <w:spacing w:line="276" w:lineRule="auto"/>
        <w:rPr>
          <w:rFonts w:asciiTheme="minorHAnsi" w:hAnsiTheme="minorHAnsi" w:cstheme="minorHAnsi"/>
          <w:sz w:val="22"/>
          <w:szCs w:val="22"/>
        </w:rPr>
      </w:pPr>
      <w:r w:rsidRPr="00AE30BD">
        <w:rPr>
          <w:rFonts w:asciiTheme="minorHAnsi" w:hAnsiTheme="minorHAnsi" w:cstheme="minorHAnsi"/>
          <w:sz w:val="22"/>
          <w:szCs w:val="22"/>
        </w:rPr>
        <w:t>next, they collect data and conduct Bayesian analysis</w:t>
      </w:r>
    </w:p>
    <w:p w14:paraId="20591349" w14:textId="55D33A70" w:rsidR="00ED03A7" w:rsidRPr="00AE30BD" w:rsidRDefault="00ED03A7" w:rsidP="00CC7A11">
      <w:pPr>
        <w:pStyle w:val="ListParagraph"/>
        <w:numPr>
          <w:ilvl w:val="0"/>
          <w:numId w:val="3"/>
        </w:numPr>
        <w:spacing w:line="276" w:lineRule="auto"/>
        <w:rPr>
          <w:rFonts w:asciiTheme="minorHAnsi" w:hAnsiTheme="minorHAnsi" w:cstheme="minorHAnsi"/>
          <w:sz w:val="22"/>
          <w:szCs w:val="22"/>
        </w:rPr>
      </w:pPr>
      <w:r w:rsidRPr="00AE30BD">
        <w:rPr>
          <w:rFonts w:asciiTheme="minorHAnsi" w:hAnsiTheme="minorHAnsi" w:cstheme="minorHAnsi"/>
          <w:sz w:val="22"/>
          <w:szCs w:val="22"/>
        </w:rPr>
        <w:t xml:space="preserve">this analysis will update the estimate and typically increase the certainty of this estimate.  </w:t>
      </w:r>
    </w:p>
    <w:p w14:paraId="25E80C83" w14:textId="77777777" w:rsidR="00ED03A7" w:rsidRPr="00AE30BD" w:rsidRDefault="00ED03A7" w:rsidP="00ED03A7">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D03A7" w:rsidRPr="00AE30BD" w14:paraId="4EAF9A5A" w14:textId="77777777" w:rsidTr="00A403B3">
        <w:tc>
          <w:tcPr>
            <w:tcW w:w="9010" w:type="dxa"/>
            <w:shd w:val="clear" w:color="auto" w:fill="BDD6EE" w:themeFill="accent5" w:themeFillTint="66"/>
          </w:tcPr>
          <w:p w14:paraId="5234CD2A" w14:textId="524EB549" w:rsidR="00ED03A7" w:rsidRPr="00AE30BD" w:rsidRDefault="00ED03A7" w:rsidP="00A403B3">
            <w:pPr>
              <w:spacing w:line="276" w:lineRule="auto"/>
              <w:jc w:val="center"/>
              <w:rPr>
                <w:rFonts w:asciiTheme="minorHAnsi" w:hAnsiTheme="minorHAnsi" w:cstheme="minorHAnsi"/>
                <w:b/>
              </w:rPr>
            </w:pPr>
            <w:r w:rsidRPr="00AE30BD">
              <w:rPr>
                <w:rFonts w:asciiTheme="minorHAnsi" w:hAnsiTheme="minorHAnsi" w:cstheme="minorHAnsi"/>
                <w:b/>
              </w:rPr>
              <w:t>Example of Bayesian analysis: Comparing two groups</w:t>
            </w:r>
          </w:p>
        </w:tc>
      </w:tr>
    </w:tbl>
    <w:p w14:paraId="41C13D38" w14:textId="18254B74" w:rsidR="00ED03A7" w:rsidRPr="00AE30BD" w:rsidRDefault="00ED03A7" w:rsidP="00ED03A7">
      <w:pPr>
        <w:spacing w:line="276" w:lineRule="auto"/>
        <w:rPr>
          <w:rFonts w:asciiTheme="minorHAnsi" w:hAnsiTheme="minorHAnsi" w:cstheme="minorHAnsi"/>
          <w:sz w:val="22"/>
          <w:szCs w:val="22"/>
        </w:rPr>
      </w:pPr>
    </w:p>
    <w:p w14:paraId="36C72F0E" w14:textId="670D6173" w:rsidR="00A403B3" w:rsidRPr="00AE30BD" w:rsidRDefault="00A403B3" w:rsidP="00ED03A7">
      <w:pPr>
        <w:spacing w:line="276" w:lineRule="auto"/>
        <w:rPr>
          <w:rFonts w:asciiTheme="minorHAnsi" w:hAnsiTheme="minorHAnsi" w:cstheme="minorHAnsi"/>
          <w:sz w:val="22"/>
          <w:szCs w:val="22"/>
        </w:rPr>
      </w:pPr>
      <w:r w:rsidRPr="00AE30BD">
        <w:rPr>
          <w:rFonts w:asciiTheme="minorHAnsi" w:hAnsiTheme="minorHAnsi" w:cstheme="minorHAnsi"/>
          <w:sz w:val="22"/>
          <w:szCs w:val="22"/>
        </w:rPr>
        <w:tab/>
        <w:t xml:space="preserve">To appreciate the difference between frequentist statistics, such as independent t-tests, and Bayesian approaches, suppose </w:t>
      </w:r>
      <w:r w:rsidR="004128B9" w:rsidRPr="00AE30BD">
        <w:rPr>
          <w:rFonts w:asciiTheme="minorHAnsi" w:hAnsiTheme="minorHAnsi" w:cstheme="minorHAnsi"/>
          <w:sz w:val="22"/>
          <w:szCs w:val="22"/>
        </w:rPr>
        <w:t>a</w:t>
      </w:r>
      <w:r w:rsidRPr="00AE30BD">
        <w:rPr>
          <w:rFonts w:asciiTheme="minorHAnsi" w:hAnsiTheme="minorHAnsi" w:cstheme="minorHAnsi"/>
          <w:sz w:val="22"/>
          <w:szCs w:val="22"/>
        </w:rPr>
        <w:t xml:space="preserve"> researcher collects the following data.   In particular</w:t>
      </w:r>
    </w:p>
    <w:p w14:paraId="0E326F1F" w14:textId="3FDDB9E6" w:rsidR="00A403B3" w:rsidRPr="00AE30BD" w:rsidRDefault="00A403B3" w:rsidP="00ED03A7">
      <w:pPr>
        <w:spacing w:line="276" w:lineRule="auto"/>
        <w:rPr>
          <w:rFonts w:asciiTheme="minorHAnsi" w:hAnsiTheme="minorHAnsi" w:cstheme="minorHAnsi"/>
          <w:sz w:val="22"/>
          <w:szCs w:val="22"/>
        </w:rPr>
      </w:pPr>
    </w:p>
    <w:p w14:paraId="38318AE4" w14:textId="67E83D7E" w:rsidR="00A403B3" w:rsidRPr="00AE30BD" w:rsidRDefault="00A403B3" w:rsidP="00CC7A11">
      <w:pPr>
        <w:pStyle w:val="ListParagraph"/>
        <w:numPr>
          <w:ilvl w:val="0"/>
          <w:numId w:val="4"/>
        </w:numPr>
        <w:spacing w:line="276" w:lineRule="auto"/>
        <w:rPr>
          <w:rFonts w:asciiTheme="minorHAnsi" w:hAnsiTheme="minorHAnsi" w:cstheme="minorHAnsi"/>
          <w:sz w:val="22"/>
          <w:szCs w:val="22"/>
        </w:rPr>
      </w:pPr>
      <w:r w:rsidRPr="00AE30BD">
        <w:rPr>
          <w:rFonts w:asciiTheme="minorHAnsi" w:hAnsiTheme="minorHAnsi" w:cstheme="minorHAnsi"/>
          <w:sz w:val="22"/>
          <w:szCs w:val="22"/>
        </w:rPr>
        <w:t>each row corresponds to one research candidate</w:t>
      </w:r>
    </w:p>
    <w:p w14:paraId="783CB410" w14:textId="095C7104" w:rsidR="00A403B3" w:rsidRPr="00AE30BD" w:rsidRDefault="00A403B3" w:rsidP="00CC7A11">
      <w:pPr>
        <w:pStyle w:val="ListParagraph"/>
        <w:numPr>
          <w:ilvl w:val="0"/>
          <w:numId w:val="4"/>
        </w:numPr>
        <w:spacing w:line="276" w:lineRule="auto"/>
        <w:rPr>
          <w:rFonts w:asciiTheme="minorHAnsi" w:hAnsiTheme="minorHAnsi" w:cstheme="minorHAnsi"/>
          <w:sz w:val="22"/>
          <w:szCs w:val="22"/>
        </w:rPr>
      </w:pPr>
      <w:r w:rsidRPr="00AE30BD">
        <w:rPr>
          <w:rFonts w:asciiTheme="minorHAnsi" w:hAnsiTheme="minorHAnsi" w:cstheme="minorHAnsi"/>
          <w:sz w:val="22"/>
          <w:szCs w:val="22"/>
        </w:rPr>
        <w:t>the first column specifies the number of years research candidates need to complete their PhD thesis</w:t>
      </w:r>
    </w:p>
    <w:p w14:paraId="76E0FDF7" w14:textId="77777777" w:rsidR="00A403B3" w:rsidRPr="00AE30BD" w:rsidRDefault="00A403B3" w:rsidP="00CC7A11">
      <w:pPr>
        <w:pStyle w:val="ListParagraph"/>
        <w:numPr>
          <w:ilvl w:val="0"/>
          <w:numId w:val="4"/>
        </w:numPr>
        <w:spacing w:line="276" w:lineRule="auto"/>
        <w:rPr>
          <w:rFonts w:asciiTheme="minorHAnsi" w:hAnsiTheme="minorHAnsi" w:cstheme="minorHAnsi"/>
          <w:sz w:val="22"/>
          <w:szCs w:val="22"/>
        </w:rPr>
      </w:pPr>
      <w:r w:rsidRPr="00AE30BD">
        <w:rPr>
          <w:rFonts w:asciiTheme="minorHAnsi" w:hAnsiTheme="minorHAnsi" w:cstheme="minorHAnsi"/>
          <w:sz w:val="22"/>
          <w:szCs w:val="22"/>
        </w:rPr>
        <w:t>the second column indicates their gender; 0s represent females and 1s represent males</w:t>
      </w:r>
    </w:p>
    <w:p w14:paraId="1D53739E" w14:textId="63DECCF6" w:rsidR="00E26385" w:rsidRPr="00AE30BD" w:rsidRDefault="00A403B3" w:rsidP="00CC7A11">
      <w:pPr>
        <w:pStyle w:val="ListParagraph"/>
        <w:numPr>
          <w:ilvl w:val="0"/>
          <w:numId w:val="4"/>
        </w:numPr>
        <w:spacing w:line="276" w:lineRule="auto"/>
        <w:rPr>
          <w:rFonts w:asciiTheme="minorHAnsi" w:hAnsiTheme="minorHAnsi" w:cstheme="minorHAnsi"/>
          <w:sz w:val="22"/>
          <w:szCs w:val="22"/>
        </w:rPr>
      </w:pPr>
      <w:r w:rsidRPr="00AE30BD">
        <w:rPr>
          <w:rFonts w:asciiTheme="minorHAnsi" w:hAnsiTheme="minorHAnsi" w:cstheme="minorHAnsi"/>
          <w:sz w:val="22"/>
          <w:szCs w:val="22"/>
        </w:rPr>
        <w:t>the data is entered in</w:t>
      </w:r>
      <w:r w:rsidR="0034646E">
        <w:rPr>
          <w:rFonts w:asciiTheme="minorHAnsi" w:hAnsiTheme="minorHAnsi" w:cstheme="minorHAnsi"/>
          <w:sz w:val="22"/>
          <w:szCs w:val="22"/>
        </w:rPr>
        <w:t>to</w:t>
      </w:r>
      <w:r w:rsidRPr="00AE30BD">
        <w:rPr>
          <w:rFonts w:asciiTheme="minorHAnsi" w:hAnsiTheme="minorHAnsi" w:cstheme="minorHAnsi"/>
          <w:sz w:val="22"/>
          <w:szCs w:val="22"/>
        </w:rPr>
        <w:t xml:space="preserve"> SPSS</w:t>
      </w:r>
      <w:r w:rsidR="00E26385" w:rsidRPr="00AE30BD">
        <w:rPr>
          <w:rFonts w:asciiTheme="minorHAnsi" w:hAnsiTheme="minorHAnsi" w:cstheme="minorHAnsi"/>
          <w:sz w:val="22"/>
          <w:szCs w:val="22"/>
        </w:rPr>
        <w:t xml:space="preserve"> 25</w:t>
      </w:r>
      <w:r w:rsidRPr="00AE30BD">
        <w:rPr>
          <w:rFonts w:asciiTheme="minorHAnsi" w:hAnsiTheme="minorHAnsi" w:cstheme="minorHAnsi"/>
          <w:sz w:val="22"/>
          <w:szCs w:val="22"/>
        </w:rPr>
        <w:t xml:space="preserve">.  </w:t>
      </w:r>
      <w:r w:rsidR="00E26385" w:rsidRPr="00AE30BD">
        <w:rPr>
          <w:rFonts w:asciiTheme="minorHAnsi" w:hAnsiTheme="minorHAnsi" w:cstheme="minorHAnsi"/>
          <w:sz w:val="22"/>
          <w:szCs w:val="22"/>
        </w:rPr>
        <w:t>Earlier versions may not include Bayesian statistics.</w:t>
      </w:r>
    </w:p>
    <w:p w14:paraId="7B5C21DB" w14:textId="77777777" w:rsidR="00E26385" w:rsidRPr="00AE30BD" w:rsidRDefault="00E26385" w:rsidP="00E26385">
      <w:pPr>
        <w:spacing w:line="276" w:lineRule="auto"/>
        <w:rPr>
          <w:rFonts w:asciiTheme="minorHAnsi" w:hAnsiTheme="minorHAnsi" w:cstheme="minorHAnsi"/>
          <w:sz w:val="22"/>
          <w:szCs w:val="22"/>
        </w:rPr>
      </w:pPr>
    </w:p>
    <w:p w14:paraId="538C086D" w14:textId="0DC6BEAF" w:rsidR="00A403B3" w:rsidRPr="00AE30BD" w:rsidRDefault="00A403B3" w:rsidP="00E26385">
      <w:pPr>
        <w:spacing w:line="276" w:lineRule="auto"/>
        <w:ind w:firstLine="360"/>
        <w:rPr>
          <w:rFonts w:asciiTheme="minorHAnsi" w:hAnsiTheme="minorHAnsi" w:cstheme="minorHAnsi"/>
          <w:sz w:val="22"/>
          <w:szCs w:val="22"/>
        </w:rPr>
      </w:pPr>
      <w:r w:rsidRPr="00AE30BD">
        <w:rPr>
          <w:rFonts w:asciiTheme="minorHAnsi" w:hAnsiTheme="minorHAnsi" w:cstheme="minorHAnsi"/>
          <w:sz w:val="22"/>
          <w:szCs w:val="22"/>
        </w:rPr>
        <w:t>Even if you do not use SPSS</w:t>
      </w:r>
      <w:r w:rsidR="00E26385" w:rsidRPr="00AE30BD">
        <w:rPr>
          <w:rFonts w:asciiTheme="minorHAnsi" w:hAnsiTheme="minorHAnsi" w:cstheme="minorHAnsi"/>
          <w:sz w:val="22"/>
          <w:szCs w:val="22"/>
        </w:rPr>
        <w:t xml:space="preserve"> 25</w:t>
      </w:r>
      <w:r w:rsidRPr="00AE30BD">
        <w:rPr>
          <w:rFonts w:asciiTheme="minorHAnsi" w:hAnsiTheme="minorHAnsi" w:cstheme="minorHAnsi"/>
          <w:sz w:val="22"/>
          <w:szCs w:val="22"/>
        </w:rPr>
        <w:t xml:space="preserve">, follow this example anyway to learn about Bayesian statistics.  </w:t>
      </w:r>
      <w:r w:rsidR="0034646E">
        <w:rPr>
          <w:rFonts w:asciiTheme="minorHAnsi" w:hAnsiTheme="minorHAnsi" w:cstheme="minorHAnsi"/>
          <w:sz w:val="22"/>
          <w:szCs w:val="22"/>
        </w:rPr>
        <w:t>You can then learn how to conduct</w:t>
      </w:r>
      <w:r w:rsidR="0034646E" w:rsidRPr="0034646E">
        <w:rPr>
          <w:rFonts w:asciiTheme="minorHAnsi" w:hAnsiTheme="minorHAnsi" w:cstheme="minorHAnsi"/>
          <w:sz w:val="22"/>
          <w:szCs w:val="22"/>
        </w:rPr>
        <w:t xml:space="preserve"> </w:t>
      </w:r>
      <w:r w:rsidR="0034646E" w:rsidRPr="00AE30BD">
        <w:rPr>
          <w:rFonts w:asciiTheme="minorHAnsi" w:hAnsiTheme="minorHAnsi" w:cstheme="minorHAnsi"/>
          <w:sz w:val="22"/>
          <w:szCs w:val="22"/>
        </w:rPr>
        <w:t>Bayesian statistics</w:t>
      </w:r>
      <w:r w:rsidR="0034646E">
        <w:rPr>
          <w:rFonts w:asciiTheme="minorHAnsi" w:hAnsiTheme="minorHAnsi" w:cstheme="minorHAnsi"/>
          <w:sz w:val="22"/>
          <w:szCs w:val="22"/>
        </w:rPr>
        <w:t xml:space="preserve"> in R later.  </w:t>
      </w:r>
    </w:p>
    <w:p w14:paraId="485D1F5F" w14:textId="459755B4" w:rsidR="00A403B3" w:rsidRPr="00AE30BD" w:rsidRDefault="00A403B3" w:rsidP="00ED03A7">
      <w:pPr>
        <w:spacing w:line="276" w:lineRule="auto"/>
        <w:rPr>
          <w:rFonts w:asciiTheme="minorHAnsi" w:hAnsiTheme="minorHAnsi" w:cstheme="minorHAnsi"/>
          <w:sz w:val="22"/>
          <w:szCs w:val="22"/>
        </w:rPr>
      </w:pPr>
    </w:p>
    <w:p w14:paraId="59BFAD69" w14:textId="782CA8EE" w:rsidR="00A403B3" w:rsidRPr="00AE30BD" w:rsidRDefault="00A403B3" w:rsidP="00ED03A7">
      <w:pPr>
        <w:spacing w:line="276" w:lineRule="auto"/>
        <w:rPr>
          <w:rFonts w:asciiTheme="minorHAnsi" w:hAnsiTheme="minorHAnsi" w:cstheme="minorHAnsi"/>
          <w:sz w:val="22"/>
          <w:szCs w:val="22"/>
        </w:rPr>
      </w:pPr>
      <w:r w:rsidRPr="00AE30BD">
        <w:rPr>
          <w:rFonts w:asciiTheme="minorHAnsi" w:hAnsiTheme="minorHAnsi" w:cstheme="minorHAnsi"/>
          <w:noProof/>
          <w:sz w:val="22"/>
          <w:szCs w:val="22"/>
        </w:rPr>
        <w:drawing>
          <wp:inline distT="0" distB="0" distL="0" distR="0" wp14:anchorId="6459BBCD" wp14:editId="68D3A8CA">
            <wp:extent cx="5727700" cy="351472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7700" cy="3514725"/>
                    </a:xfrm>
                    <a:prstGeom prst="rect">
                      <a:avLst/>
                    </a:prstGeom>
                  </pic:spPr>
                </pic:pic>
              </a:graphicData>
            </a:graphic>
          </wp:inline>
        </w:drawing>
      </w:r>
    </w:p>
    <w:p w14:paraId="2A750C09" w14:textId="675B6FDD" w:rsidR="00A403B3" w:rsidRPr="00AE30BD" w:rsidRDefault="00A403B3" w:rsidP="00ED03A7">
      <w:pPr>
        <w:spacing w:line="276" w:lineRule="auto"/>
        <w:rPr>
          <w:rFonts w:asciiTheme="minorHAnsi" w:hAnsiTheme="minorHAnsi" w:cstheme="minorHAnsi"/>
          <w:sz w:val="22"/>
          <w:szCs w:val="22"/>
        </w:rPr>
      </w:pPr>
    </w:p>
    <w:p w14:paraId="39DF4CC6" w14:textId="77777777" w:rsidR="00A403B3" w:rsidRPr="00AE30BD" w:rsidRDefault="00A403B3" w:rsidP="00ED03A7">
      <w:pPr>
        <w:spacing w:line="276" w:lineRule="auto"/>
        <w:rPr>
          <w:rFonts w:asciiTheme="minorHAnsi" w:hAnsiTheme="minorHAnsi" w:cstheme="minorHAnsi"/>
          <w:sz w:val="22"/>
          <w:szCs w:val="22"/>
        </w:rPr>
      </w:pPr>
    </w:p>
    <w:p w14:paraId="48144D1B" w14:textId="77777777" w:rsidR="00A403B3" w:rsidRPr="00AE30BD" w:rsidRDefault="00A403B3" w:rsidP="00ED03A7">
      <w:pPr>
        <w:spacing w:line="276" w:lineRule="auto"/>
        <w:rPr>
          <w:rFonts w:asciiTheme="minorHAnsi" w:hAnsiTheme="minorHAnsi" w:cstheme="minorHAnsi"/>
          <w:sz w:val="22"/>
          <w:szCs w:val="22"/>
        </w:rPr>
      </w:pPr>
    </w:p>
    <w:p w14:paraId="4A51026B" w14:textId="64A6BE9B" w:rsidR="00A403B3" w:rsidRPr="00AE30BD" w:rsidRDefault="00A403B3" w:rsidP="00ED03A7">
      <w:pPr>
        <w:spacing w:line="276" w:lineRule="auto"/>
        <w:rPr>
          <w:rFonts w:asciiTheme="minorHAnsi" w:hAnsiTheme="minorHAnsi" w:cstheme="minorHAnsi"/>
          <w:b/>
          <w:sz w:val="22"/>
          <w:szCs w:val="22"/>
        </w:rPr>
      </w:pPr>
      <w:r w:rsidRPr="00AE30BD">
        <w:rPr>
          <w:rFonts w:asciiTheme="minorHAnsi" w:hAnsiTheme="minorHAnsi" w:cstheme="minorHAnsi"/>
          <w:b/>
          <w:sz w:val="22"/>
          <w:szCs w:val="22"/>
        </w:rPr>
        <w:t>Independent t-test</w:t>
      </w:r>
    </w:p>
    <w:p w14:paraId="6BEB22B0" w14:textId="369EA6BC" w:rsidR="00A403B3" w:rsidRPr="00AE30BD" w:rsidRDefault="00A403B3" w:rsidP="00ED03A7">
      <w:pPr>
        <w:spacing w:line="276" w:lineRule="auto"/>
        <w:rPr>
          <w:rFonts w:asciiTheme="minorHAnsi" w:hAnsiTheme="minorHAnsi" w:cstheme="minorHAnsi"/>
          <w:sz w:val="22"/>
          <w:szCs w:val="22"/>
        </w:rPr>
      </w:pPr>
    </w:p>
    <w:p w14:paraId="41268A9C" w14:textId="16731C7E" w:rsidR="004128B9" w:rsidRPr="00AE30BD" w:rsidRDefault="00A403B3" w:rsidP="00ED03A7">
      <w:pPr>
        <w:spacing w:line="276" w:lineRule="auto"/>
        <w:rPr>
          <w:rFonts w:asciiTheme="minorHAnsi" w:hAnsiTheme="minorHAnsi" w:cstheme="minorHAnsi"/>
          <w:sz w:val="22"/>
          <w:szCs w:val="22"/>
        </w:rPr>
      </w:pPr>
      <w:r w:rsidRPr="00AE30BD">
        <w:rPr>
          <w:rFonts w:asciiTheme="minorHAnsi" w:hAnsiTheme="minorHAnsi" w:cstheme="minorHAnsi"/>
          <w:sz w:val="22"/>
          <w:szCs w:val="22"/>
        </w:rPr>
        <w:tab/>
      </w:r>
      <w:r w:rsidR="004128B9" w:rsidRPr="00AE30BD">
        <w:rPr>
          <w:rFonts w:asciiTheme="minorHAnsi" w:hAnsiTheme="minorHAnsi" w:cstheme="minorHAnsi"/>
          <w:sz w:val="22"/>
          <w:szCs w:val="22"/>
        </w:rPr>
        <w:t xml:space="preserve">Initially, the researcher decides to conduct an independent t-test—the test that is often utilized to compare two groups on a numerical measure.  In particular, after choosing “Analyse”, “Compare means”, and then “Independent Samples t-test”, the following dialogue box appears.   </w:t>
      </w:r>
    </w:p>
    <w:p w14:paraId="6A5D1000" w14:textId="77777777" w:rsidR="004128B9" w:rsidRPr="00AE30BD" w:rsidRDefault="004128B9" w:rsidP="00ED03A7">
      <w:pPr>
        <w:spacing w:line="276" w:lineRule="auto"/>
        <w:rPr>
          <w:rFonts w:asciiTheme="minorHAnsi" w:hAnsiTheme="minorHAnsi" w:cstheme="minorHAnsi"/>
          <w:sz w:val="22"/>
          <w:szCs w:val="22"/>
        </w:rPr>
      </w:pPr>
    </w:p>
    <w:p w14:paraId="07567177" w14:textId="1A4B8FDD" w:rsidR="004128B9" w:rsidRPr="00AE30BD" w:rsidRDefault="004128B9" w:rsidP="00ED03A7">
      <w:pPr>
        <w:spacing w:line="276" w:lineRule="auto"/>
        <w:rPr>
          <w:rFonts w:asciiTheme="minorHAnsi" w:hAnsiTheme="minorHAnsi" w:cstheme="minorHAnsi"/>
          <w:sz w:val="22"/>
          <w:szCs w:val="22"/>
        </w:rPr>
      </w:pPr>
    </w:p>
    <w:p w14:paraId="5FDADC83" w14:textId="48839F07" w:rsidR="004128B9" w:rsidRPr="00AE30BD" w:rsidRDefault="004128B9" w:rsidP="004128B9">
      <w:pPr>
        <w:spacing w:line="276" w:lineRule="auto"/>
        <w:jc w:val="center"/>
        <w:rPr>
          <w:rFonts w:asciiTheme="minorHAnsi" w:hAnsiTheme="minorHAnsi" w:cstheme="minorHAnsi"/>
          <w:sz w:val="22"/>
          <w:szCs w:val="22"/>
        </w:rPr>
      </w:pPr>
      <w:r w:rsidRPr="00AE30BD">
        <w:rPr>
          <w:rFonts w:asciiTheme="minorHAnsi" w:hAnsiTheme="minorHAnsi" w:cstheme="minorHAnsi"/>
          <w:noProof/>
          <w:sz w:val="22"/>
          <w:szCs w:val="22"/>
        </w:rPr>
        <w:drawing>
          <wp:inline distT="0" distB="0" distL="0" distR="0" wp14:anchorId="7C7898F8" wp14:editId="39916299">
            <wp:extent cx="4343400" cy="2724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43400" cy="2724150"/>
                    </a:xfrm>
                    <a:prstGeom prst="rect">
                      <a:avLst/>
                    </a:prstGeom>
                  </pic:spPr>
                </pic:pic>
              </a:graphicData>
            </a:graphic>
          </wp:inline>
        </w:drawing>
      </w:r>
    </w:p>
    <w:p w14:paraId="13F985A1" w14:textId="6688305A" w:rsidR="00A403B3" w:rsidRPr="00AE30BD" w:rsidRDefault="00A403B3" w:rsidP="00ED03A7">
      <w:pPr>
        <w:spacing w:line="276" w:lineRule="auto"/>
        <w:rPr>
          <w:rFonts w:asciiTheme="minorHAnsi" w:hAnsiTheme="minorHAnsi" w:cstheme="minorHAnsi"/>
          <w:sz w:val="22"/>
          <w:szCs w:val="22"/>
        </w:rPr>
      </w:pPr>
    </w:p>
    <w:p w14:paraId="11B3D5BF" w14:textId="22888B7D" w:rsidR="00A403B3" w:rsidRPr="00AE30BD" w:rsidRDefault="004128B9" w:rsidP="00ED03A7">
      <w:pPr>
        <w:spacing w:line="276" w:lineRule="auto"/>
        <w:rPr>
          <w:rFonts w:asciiTheme="minorHAnsi" w:hAnsiTheme="minorHAnsi" w:cstheme="minorHAnsi"/>
          <w:sz w:val="22"/>
          <w:szCs w:val="22"/>
        </w:rPr>
      </w:pPr>
      <w:r w:rsidRPr="00AE30BD">
        <w:rPr>
          <w:rFonts w:asciiTheme="minorHAnsi" w:hAnsiTheme="minorHAnsi" w:cstheme="minorHAnsi"/>
          <w:sz w:val="22"/>
          <w:szCs w:val="22"/>
        </w:rPr>
        <w:tab/>
      </w:r>
      <w:r w:rsidR="00A403B3" w:rsidRPr="00AE30BD">
        <w:rPr>
          <w:rFonts w:asciiTheme="minorHAnsi" w:hAnsiTheme="minorHAnsi" w:cstheme="minorHAnsi"/>
          <w:sz w:val="22"/>
          <w:szCs w:val="22"/>
        </w:rPr>
        <w:tab/>
      </w:r>
    </w:p>
    <w:p w14:paraId="66D0668F" w14:textId="7A2BF039" w:rsidR="00A403B3" w:rsidRPr="00AE30BD" w:rsidRDefault="004128B9" w:rsidP="00ED03A7">
      <w:pPr>
        <w:spacing w:line="276" w:lineRule="auto"/>
        <w:rPr>
          <w:rFonts w:asciiTheme="minorHAnsi" w:hAnsiTheme="minorHAnsi" w:cstheme="minorHAnsi"/>
          <w:sz w:val="22"/>
          <w:szCs w:val="22"/>
        </w:rPr>
      </w:pPr>
      <w:r w:rsidRPr="00AE30BD">
        <w:rPr>
          <w:rFonts w:asciiTheme="minorHAnsi" w:hAnsiTheme="minorHAnsi" w:cstheme="minorHAnsi"/>
          <w:sz w:val="22"/>
          <w:szCs w:val="22"/>
        </w:rPr>
        <w:tab/>
        <w:t>To conduct this t-test</w:t>
      </w:r>
    </w:p>
    <w:p w14:paraId="5EA2AF3E" w14:textId="2229C035" w:rsidR="004128B9" w:rsidRPr="00AE30BD" w:rsidRDefault="004128B9" w:rsidP="00ED03A7">
      <w:pPr>
        <w:spacing w:line="276" w:lineRule="auto"/>
        <w:rPr>
          <w:rFonts w:asciiTheme="minorHAnsi" w:hAnsiTheme="minorHAnsi" w:cstheme="minorHAnsi"/>
          <w:sz w:val="22"/>
          <w:szCs w:val="22"/>
        </w:rPr>
      </w:pPr>
    </w:p>
    <w:p w14:paraId="36BF6D33" w14:textId="02ABC28E" w:rsidR="004128B9" w:rsidRPr="00AE30BD" w:rsidRDefault="004128B9" w:rsidP="00CC7A11">
      <w:pPr>
        <w:pStyle w:val="ListParagraph"/>
        <w:numPr>
          <w:ilvl w:val="0"/>
          <w:numId w:val="5"/>
        </w:numPr>
        <w:spacing w:line="276" w:lineRule="auto"/>
        <w:rPr>
          <w:rFonts w:asciiTheme="minorHAnsi" w:hAnsiTheme="minorHAnsi" w:cstheme="minorHAnsi"/>
          <w:sz w:val="22"/>
          <w:szCs w:val="22"/>
        </w:rPr>
      </w:pPr>
      <w:r w:rsidRPr="00AE30BD">
        <w:rPr>
          <w:rFonts w:asciiTheme="minorHAnsi" w:hAnsiTheme="minorHAnsi" w:cstheme="minorHAnsi"/>
          <w:sz w:val="22"/>
          <w:szCs w:val="22"/>
        </w:rPr>
        <w:t>transfer “Years to complete” into the box called “Test Variables”</w:t>
      </w:r>
    </w:p>
    <w:p w14:paraId="0F23C766" w14:textId="12538134" w:rsidR="004128B9" w:rsidRPr="00AE30BD" w:rsidRDefault="004128B9" w:rsidP="00CC7A11">
      <w:pPr>
        <w:pStyle w:val="ListParagraph"/>
        <w:numPr>
          <w:ilvl w:val="0"/>
          <w:numId w:val="5"/>
        </w:numPr>
        <w:spacing w:line="276" w:lineRule="auto"/>
        <w:rPr>
          <w:rFonts w:asciiTheme="minorHAnsi" w:hAnsiTheme="minorHAnsi" w:cstheme="minorHAnsi"/>
          <w:sz w:val="22"/>
          <w:szCs w:val="22"/>
        </w:rPr>
      </w:pPr>
      <w:r w:rsidRPr="00AE30BD">
        <w:rPr>
          <w:rFonts w:asciiTheme="minorHAnsi" w:hAnsiTheme="minorHAnsi" w:cstheme="minorHAnsi"/>
          <w:sz w:val="22"/>
          <w:szCs w:val="22"/>
        </w:rPr>
        <w:t>transfer “Gender” into the box called “Grouping variable</w:t>
      </w:r>
    </w:p>
    <w:p w14:paraId="10ADDADE" w14:textId="3B303E0F" w:rsidR="004128B9" w:rsidRPr="00AE30BD" w:rsidRDefault="004128B9" w:rsidP="00CC7A11">
      <w:pPr>
        <w:pStyle w:val="ListParagraph"/>
        <w:numPr>
          <w:ilvl w:val="0"/>
          <w:numId w:val="5"/>
        </w:numPr>
        <w:spacing w:line="276" w:lineRule="auto"/>
        <w:rPr>
          <w:rFonts w:asciiTheme="minorHAnsi" w:hAnsiTheme="minorHAnsi" w:cstheme="minorHAnsi"/>
          <w:sz w:val="22"/>
          <w:szCs w:val="22"/>
        </w:rPr>
      </w:pPr>
      <w:r w:rsidRPr="00AE30BD">
        <w:rPr>
          <w:rFonts w:asciiTheme="minorHAnsi" w:hAnsiTheme="minorHAnsi" w:cstheme="minorHAnsi"/>
          <w:sz w:val="22"/>
          <w:szCs w:val="22"/>
        </w:rPr>
        <w:t>clic</w:t>
      </w:r>
      <w:r w:rsidR="00E26385" w:rsidRPr="00AE30BD">
        <w:rPr>
          <w:rFonts w:asciiTheme="minorHAnsi" w:hAnsiTheme="minorHAnsi" w:cstheme="minorHAnsi"/>
          <w:sz w:val="22"/>
          <w:szCs w:val="22"/>
        </w:rPr>
        <w:t>k</w:t>
      </w:r>
      <w:r w:rsidRPr="00AE30BD">
        <w:rPr>
          <w:rFonts w:asciiTheme="minorHAnsi" w:hAnsiTheme="minorHAnsi" w:cstheme="minorHAnsi"/>
          <w:sz w:val="22"/>
          <w:szCs w:val="22"/>
        </w:rPr>
        <w:t xml:space="preserve"> “Define Groups”, and indicates the two groups correspond to the numbers 0 and 1 respectively, before choosing “Continue”</w:t>
      </w:r>
    </w:p>
    <w:p w14:paraId="43C30832" w14:textId="44C996F9" w:rsidR="004128B9" w:rsidRPr="00AE30BD" w:rsidRDefault="004128B9" w:rsidP="00CC7A11">
      <w:pPr>
        <w:pStyle w:val="ListParagraph"/>
        <w:numPr>
          <w:ilvl w:val="0"/>
          <w:numId w:val="5"/>
        </w:numPr>
        <w:spacing w:line="276" w:lineRule="auto"/>
        <w:rPr>
          <w:rFonts w:asciiTheme="minorHAnsi" w:hAnsiTheme="minorHAnsi" w:cstheme="minorHAnsi"/>
          <w:sz w:val="22"/>
          <w:szCs w:val="22"/>
        </w:rPr>
      </w:pPr>
      <w:r w:rsidRPr="00AE30BD">
        <w:rPr>
          <w:rFonts w:asciiTheme="minorHAnsi" w:hAnsiTheme="minorHAnsi" w:cstheme="minorHAnsi"/>
          <w:sz w:val="22"/>
          <w:szCs w:val="22"/>
        </w:rPr>
        <w:t>click “OK” to generate the following output</w:t>
      </w:r>
    </w:p>
    <w:p w14:paraId="41E5D18F" w14:textId="74503B23" w:rsidR="00ED03A7" w:rsidRPr="00AE30BD" w:rsidRDefault="00ED03A7" w:rsidP="00ED03A7">
      <w:pPr>
        <w:spacing w:line="276" w:lineRule="auto"/>
        <w:rPr>
          <w:rFonts w:asciiTheme="minorHAnsi" w:hAnsiTheme="minorHAnsi" w:cstheme="minorHAnsi"/>
          <w:sz w:val="22"/>
          <w:szCs w:val="22"/>
        </w:rPr>
      </w:pPr>
    </w:p>
    <w:p w14:paraId="44F9A7A0" w14:textId="77777777" w:rsidR="004128B9" w:rsidRPr="00AE30BD" w:rsidRDefault="004128B9" w:rsidP="00ED03A7">
      <w:pPr>
        <w:spacing w:line="276" w:lineRule="auto"/>
        <w:rPr>
          <w:rFonts w:asciiTheme="minorHAnsi" w:hAnsiTheme="minorHAnsi" w:cstheme="minorHAnsi"/>
          <w:sz w:val="22"/>
          <w:szCs w:val="22"/>
        </w:rPr>
      </w:pPr>
    </w:p>
    <w:p w14:paraId="4C5C5A03" w14:textId="2CBD88DF" w:rsidR="00ED03A7" w:rsidRPr="00AE30BD" w:rsidRDefault="00ED03A7" w:rsidP="001C77CA">
      <w:pPr>
        <w:spacing w:line="276" w:lineRule="auto"/>
        <w:rPr>
          <w:rFonts w:asciiTheme="minorHAnsi" w:hAnsiTheme="minorHAnsi" w:cstheme="minorHAnsi"/>
          <w:sz w:val="22"/>
          <w:szCs w:val="22"/>
        </w:rPr>
      </w:pPr>
    </w:p>
    <w:p w14:paraId="7E38A2E2" w14:textId="77777777" w:rsidR="00ED03A7" w:rsidRPr="00AE30BD" w:rsidRDefault="00ED03A7" w:rsidP="001C77CA">
      <w:pPr>
        <w:spacing w:line="276" w:lineRule="auto"/>
        <w:rPr>
          <w:rFonts w:asciiTheme="minorHAnsi" w:hAnsiTheme="minorHAnsi" w:cstheme="minorHAnsi"/>
          <w:sz w:val="22"/>
          <w:szCs w:val="22"/>
        </w:rPr>
      </w:pPr>
    </w:p>
    <w:p w14:paraId="33DCA421" w14:textId="77777777" w:rsidR="00ED03A7" w:rsidRPr="00AE30BD" w:rsidRDefault="00ED03A7" w:rsidP="001C77CA">
      <w:pPr>
        <w:spacing w:line="276" w:lineRule="auto"/>
        <w:rPr>
          <w:rFonts w:asciiTheme="minorHAnsi" w:hAnsiTheme="minorHAnsi" w:cstheme="minorHAnsi"/>
          <w:sz w:val="22"/>
          <w:szCs w:val="22"/>
        </w:rPr>
      </w:pPr>
    </w:p>
    <w:p w14:paraId="13B6DD0E" w14:textId="637F868F" w:rsidR="004B730B" w:rsidRPr="00AE30BD" w:rsidRDefault="004128B9" w:rsidP="001C77CA">
      <w:pPr>
        <w:spacing w:line="276" w:lineRule="auto"/>
        <w:rPr>
          <w:rFonts w:asciiTheme="minorHAnsi" w:hAnsiTheme="minorHAnsi" w:cstheme="minorHAnsi"/>
          <w:sz w:val="22"/>
          <w:szCs w:val="22"/>
        </w:rPr>
      </w:pPr>
      <w:r w:rsidRPr="00AE30BD">
        <w:rPr>
          <w:rFonts w:asciiTheme="minorHAnsi" w:hAnsiTheme="minorHAnsi" w:cstheme="minorHAnsi"/>
          <w:noProof/>
          <w:sz w:val="22"/>
          <w:szCs w:val="22"/>
        </w:rPr>
        <w:lastRenderedPageBreak/>
        <w:drawing>
          <wp:inline distT="0" distB="0" distL="0" distR="0" wp14:anchorId="5FDC6EF7" wp14:editId="7FE7323F">
            <wp:extent cx="4981575" cy="1152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1575" cy="1152525"/>
                    </a:xfrm>
                    <a:prstGeom prst="rect">
                      <a:avLst/>
                    </a:prstGeom>
                    <a:noFill/>
                  </pic:spPr>
                </pic:pic>
              </a:graphicData>
            </a:graphic>
          </wp:inline>
        </w:drawing>
      </w:r>
    </w:p>
    <w:p w14:paraId="2C9585A5" w14:textId="7A32A84C" w:rsidR="004128B9" w:rsidRPr="00AE30BD" w:rsidRDefault="004128B9" w:rsidP="001C77CA">
      <w:pPr>
        <w:spacing w:line="276" w:lineRule="auto"/>
        <w:rPr>
          <w:rFonts w:asciiTheme="minorHAnsi" w:hAnsiTheme="minorHAnsi" w:cstheme="minorHAnsi"/>
          <w:noProof/>
          <w:sz w:val="22"/>
          <w:szCs w:val="22"/>
        </w:rPr>
      </w:pPr>
    </w:p>
    <w:p w14:paraId="046F7615" w14:textId="01BF4511" w:rsidR="004128B9" w:rsidRPr="00AE30BD" w:rsidRDefault="004128B9" w:rsidP="001C77CA">
      <w:pPr>
        <w:spacing w:line="276" w:lineRule="auto"/>
        <w:rPr>
          <w:rFonts w:asciiTheme="minorHAnsi" w:hAnsiTheme="minorHAnsi" w:cstheme="minorHAnsi"/>
          <w:sz w:val="22"/>
          <w:szCs w:val="22"/>
        </w:rPr>
      </w:pPr>
    </w:p>
    <w:p w14:paraId="21C952C0" w14:textId="437864B9" w:rsidR="004128B9" w:rsidRPr="00AE30BD" w:rsidRDefault="004128B9" w:rsidP="001C77CA">
      <w:pPr>
        <w:spacing w:line="276" w:lineRule="auto"/>
        <w:rPr>
          <w:rFonts w:asciiTheme="minorHAnsi" w:hAnsiTheme="minorHAnsi" w:cstheme="minorHAnsi"/>
          <w:sz w:val="22"/>
          <w:szCs w:val="22"/>
        </w:rPr>
      </w:pPr>
      <w:r w:rsidRPr="00AE30BD">
        <w:rPr>
          <w:rFonts w:asciiTheme="minorHAnsi" w:hAnsiTheme="minorHAnsi" w:cstheme="minorHAnsi"/>
          <w:noProof/>
          <w:sz w:val="22"/>
          <w:szCs w:val="22"/>
        </w:rPr>
        <w:drawing>
          <wp:inline distT="0" distB="0" distL="0" distR="0" wp14:anchorId="7CBCD6EF" wp14:editId="2F5F4B6D">
            <wp:extent cx="6252356" cy="1181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59236" cy="1182400"/>
                    </a:xfrm>
                    <a:prstGeom prst="rect">
                      <a:avLst/>
                    </a:prstGeom>
                    <a:noFill/>
                  </pic:spPr>
                </pic:pic>
              </a:graphicData>
            </a:graphic>
          </wp:inline>
        </w:drawing>
      </w:r>
    </w:p>
    <w:p w14:paraId="28FD9811" w14:textId="77777777" w:rsidR="004128B9" w:rsidRPr="00AE30BD" w:rsidRDefault="004128B9" w:rsidP="001C77CA">
      <w:pPr>
        <w:spacing w:line="276" w:lineRule="auto"/>
        <w:rPr>
          <w:rFonts w:asciiTheme="minorHAnsi" w:hAnsiTheme="minorHAnsi" w:cstheme="minorHAnsi"/>
          <w:sz w:val="22"/>
          <w:szCs w:val="22"/>
        </w:rPr>
      </w:pPr>
    </w:p>
    <w:p w14:paraId="057A7B08" w14:textId="1A922D90" w:rsidR="004128B9" w:rsidRPr="00AE30BD" w:rsidRDefault="004128B9" w:rsidP="001C77CA">
      <w:pPr>
        <w:spacing w:line="276" w:lineRule="auto"/>
        <w:rPr>
          <w:rFonts w:asciiTheme="minorHAnsi" w:hAnsiTheme="minorHAnsi" w:cstheme="minorHAnsi"/>
          <w:sz w:val="22"/>
          <w:szCs w:val="22"/>
        </w:rPr>
      </w:pPr>
      <w:r w:rsidRPr="00AE30BD">
        <w:rPr>
          <w:rFonts w:asciiTheme="minorHAnsi" w:hAnsiTheme="minorHAnsi" w:cstheme="minorHAnsi"/>
          <w:sz w:val="22"/>
          <w:szCs w:val="22"/>
        </w:rPr>
        <w:tab/>
        <w:t>As these tables show</w:t>
      </w:r>
    </w:p>
    <w:p w14:paraId="74EABF95" w14:textId="6CC4A1E6" w:rsidR="004128B9" w:rsidRPr="00AE30BD" w:rsidRDefault="004128B9" w:rsidP="001C77CA">
      <w:pPr>
        <w:spacing w:line="276" w:lineRule="auto"/>
        <w:rPr>
          <w:rFonts w:asciiTheme="minorHAnsi" w:hAnsiTheme="minorHAnsi" w:cstheme="minorHAnsi"/>
          <w:sz w:val="22"/>
          <w:szCs w:val="22"/>
        </w:rPr>
      </w:pPr>
    </w:p>
    <w:p w14:paraId="4E83EE9D" w14:textId="056371CA" w:rsidR="004128B9" w:rsidRPr="00AE30BD" w:rsidRDefault="004128B9" w:rsidP="00CC7A11">
      <w:pPr>
        <w:pStyle w:val="ListParagraph"/>
        <w:numPr>
          <w:ilvl w:val="0"/>
          <w:numId w:val="6"/>
        </w:numPr>
        <w:spacing w:line="276" w:lineRule="auto"/>
        <w:rPr>
          <w:rFonts w:asciiTheme="minorHAnsi" w:hAnsiTheme="minorHAnsi" w:cstheme="minorHAnsi"/>
          <w:sz w:val="22"/>
          <w:szCs w:val="22"/>
        </w:rPr>
      </w:pPr>
      <w:r w:rsidRPr="00AE30BD">
        <w:rPr>
          <w:rFonts w:asciiTheme="minorHAnsi" w:hAnsiTheme="minorHAnsi" w:cstheme="minorHAnsi"/>
          <w:sz w:val="22"/>
          <w:szCs w:val="22"/>
        </w:rPr>
        <w:t>the mean or average years to complete is higher in men—4.977—than in women—3.915</w:t>
      </w:r>
    </w:p>
    <w:p w14:paraId="5CBB3BB7" w14:textId="24FE902C" w:rsidR="004128B9" w:rsidRPr="00AE30BD" w:rsidRDefault="004128B9" w:rsidP="00CC7A11">
      <w:pPr>
        <w:pStyle w:val="ListParagraph"/>
        <w:numPr>
          <w:ilvl w:val="0"/>
          <w:numId w:val="6"/>
        </w:numPr>
        <w:spacing w:line="276" w:lineRule="auto"/>
        <w:rPr>
          <w:rFonts w:asciiTheme="minorHAnsi" w:hAnsiTheme="minorHAnsi" w:cstheme="minorHAnsi"/>
          <w:sz w:val="22"/>
          <w:szCs w:val="22"/>
        </w:rPr>
      </w:pPr>
      <w:r w:rsidRPr="00AE30BD">
        <w:rPr>
          <w:rFonts w:asciiTheme="minorHAnsi" w:hAnsiTheme="minorHAnsi" w:cstheme="minorHAnsi"/>
          <w:sz w:val="22"/>
          <w:szCs w:val="22"/>
        </w:rPr>
        <w:t>this difference is significant, as shown in the column called Sig (2-tailed)</w:t>
      </w:r>
    </w:p>
    <w:p w14:paraId="54EDB070" w14:textId="1FFDF0FF" w:rsidR="004128B9" w:rsidRPr="00AE30BD" w:rsidRDefault="004128B9" w:rsidP="00CC7A11">
      <w:pPr>
        <w:pStyle w:val="ListParagraph"/>
        <w:numPr>
          <w:ilvl w:val="0"/>
          <w:numId w:val="6"/>
        </w:numPr>
        <w:spacing w:line="276" w:lineRule="auto"/>
        <w:rPr>
          <w:rFonts w:asciiTheme="minorHAnsi" w:hAnsiTheme="minorHAnsi" w:cstheme="minorHAnsi"/>
          <w:sz w:val="22"/>
          <w:szCs w:val="22"/>
        </w:rPr>
      </w:pPr>
      <w:r w:rsidRPr="00AE30BD">
        <w:rPr>
          <w:rFonts w:asciiTheme="minorHAnsi" w:hAnsiTheme="minorHAnsi" w:cstheme="minorHAnsi"/>
          <w:sz w:val="22"/>
          <w:szCs w:val="22"/>
        </w:rPr>
        <w:t>the 95% confidence interval of this difference is -1.7 to -.38.</w:t>
      </w:r>
    </w:p>
    <w:p w14:paraId="6C131910" w14:textId="30D6A2EB" w:rsidR="004128B9" w:rsidRPr="00AE30BD" w:rsidRDefault="004128B9" w:rsidP="004128B9">
      <w:pPr>
        <w:spacing w:line="276" w:lineRule="auto"/>
        <w:rPr>
          <w:rFonts w:asciiTheme="minorHAnsi" w:hAnsiTheme="minorHAnsi" w:cstheme="minorHAnsi"/>
          <w:sz w:val="22"/>
          <w:szCs w:val="22"/>
        </w:rPr>
      </w:pPr>
    </w:p>
    <w:p w14:paraId="7EED1E2D" w14:textId="72BB5564" w:rsidR="004128B9" w:rsidRPr="00AE30BD" w:rsidRDefault="004128B9" w:rsidP="004128B9">
      <w:pPr>
        <w:spacing w:line="276" w:lineRule="auto"/>
        <w:rPr>
          <w:rFonts w:asciiTheme="minorHAnsi" w:hAnsiTheme="minorHAnsi" w:cstheme="minorHAnsi"/>
          <w:b/>
          <w:sz w:val="22"/>
          <w:szCs w:val="22"/>
        </w:rPr>
      </w:pPr>
      <w:r w:rsidRPr="00AE30BD">
        <w:rPr>
          <w:rFonts w:asciiTheme="minorHAnsi" w:hAnsiTheme="minorHAnsi" w:cstheme="minorHAnsi"/>
          <w:b/>
          <w:sz w:val="22"/>
          <w:szCs w:val="22"/>
        </w:rPr>
        <w:t>Bayesian statistics</w:t>
      </w:r>
    </w:p>
    <w:p w14:paraId="4B83891E" w14:textId="17C7E075" w:rsidR="004128B9" w:rsidRPr="00AE30BD" w:rsidRDefault="004128B9" w:rsidP="001C77CA">
      <w:pPr>
        <w:spacing w:line="276" w:lineRule="auto"/>
        <w:rPr>
          <w:rFonts w:asciiTheme="minorHAnsi" w:hAnsiTheme="minorHAnsi" w:cstheme="minorHAnsi"/>
          <w:sz w:val="22"/>
          <w:szCs w:val="22"/>
        </w:rPr>
      </w:pPr>
    </w:p>
    <w:p w14:paraId="16858A0B" w14:textId="3605DDB8" w:rsidR="00E26385" w:rsidRPr="00AE30BD" w:rsidRDefault="00E26385" w:rsidP="001C77CA">
      <w:pPr>
        <w:spacing w:line="276" w:lineRule="auto"/>
        <w:rPr>
          <w:rFonts w:asciiTheme="minorHAnsi" w:hAnsiTheme="minorHAnsi" w:cstheme="minorHAnsi"/>
          <w:sz w:val="22"/>
          <w:szCs w:val="22"/>
        </w:rPr>
      </w:pPr>
      <w:r w:rsidRPr="00AE30BD">
        <w:rPr>
          <w:rFonts w:asciiTheme="minorHAnsi" w:hAnsiTheme="minorHAnsi" w:cstheme="minorHAnsi"/>
          <w:sz w:val="22"/>
          <w:szCs w:val="22"/>
        </w:rPr>
        <w:tab/>
        <w:t xml:space="preserve">The researcher now decides to utilize Bayesian statistics to analyse these data.  In particular, after choosing “Analyse”, “Bayesian statistics”, and then “Independent Samples normal”, the following dialogue box appears.   </w:t>
      </w:r>
    </w:p>
    <w:p w14:paraId="1A179DB5" w14:textId="2AC57A6B" w:rsidR="00E26385" w:rsidRDefault="00E26385" w:rsidP="001C77CA">
      <w:pPr>
        <w:spacing w:line="276" w:lineRule="auto"/>
        <w:rPr>
          <w:rFonts w:asciiTheme="minorHAnsi" w:hAnsiTheme="minorHAnsi" w:cstheme="minorHAnsi"/>
          <w:sz w:val="22"/>
          <w:szCs w:val="22"/>
        </w:rPr>
      </w:pPr>
    </w:p>
    <w:p w14:paraId="74F61610" w14:textId="77777777" w:rsidR="00273857" w:rsidRPr="00AE30BD" w:rsidRDefault="00273857" w:rsidP="001C77CA">
      <w:pPr>
        <w:spacing w:line="276" w:lineRule="auto"/>
        <w:rPr>
          <w:rFonts w:asciiTheme="minorHAnsi" w:hAnsiTheme="minorHAnsi" w:cstheme="minorHAnsi"/>
          <w:sz w:val="22"/>
          <w:szCs w:val="22"/>
        </w:rPr>
      </w:pPr>
    </w:p>
    <w:p w14:paraId="74210943" w14:textId="35975AFF" w:rsidR="00E26385" w:rsidRPr="00AE30BD" w:rsidRDefault="00E26385" w:rsidP="00E26385">
      <w:pPr>
        <w:spacing w:line="276" w:lineRule="auto"/>
        <w:jc w:val="center"/>
        <w:rPr>
          <w:rFonts w:asciiTheme="minorHAnsi" w:hAnsiTheme="minorHAnsi" w:cstheme="minorHAnsi"/>
          <w:sz w:val="22"/>
          <w:szCs w:val="22"/>
        </w:rPr>
      </w:pPr>
      <w:r w:rsidRPr="00AE30BD">
        <w:rPr>
          <w:rFonts w:asciiTheme="minorHAnsi" w:hAnsiTheme="minorHAnsi" w:cstheme="minorHAnsi"/>
          <w:noProof/>
          <w:sz w:val="22"/>
          <w:szCs w:val="22"/>
        </w:rPr>
        <w:lastRenderedPageBreak/>
        <w:drawing>
          <wp:inline distT="0" distB="0" distL="0" distR="0" wp14:anchorId="0A8AAAA7" wp14:editId="04C17D1F">
            <wp:extent cx="5410200" cy="3600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10200" cy="3600450"/>
                    </a:xfrm>
                    <a:prstGeom prst="rect">
                      <a:avLst/>
                    </a:prstGeom>
                  </pic:spPr>
                </pic:pic>
              </a:graphicData>
            </a:graphic>
          </wp:inline>
        </w:drawing>
      </w:r>
    </w:p>
    <w:p w14:paraId="67C5F403" w14:textId="302F0A68" w:rsidR="00E26385" w:rsidRPr="00AE30BD" w:rsidRDefault="00E26385" w:rsidP="001C77CA">
      <w:pPr>
        <w:spacing w:line="276" w:lineRule="auto"/>
        <w:rPr>
          <w:rFonts w:asciiTheme="minorHAnsi" w:hAnsiTheme="minorHAnsi" w:cstheme="minorHAnsi"/>
          <w:sz w:val="22"/>
          <w:szCs w:val="22"/>
        </w:rPr>
      </w:pPr>
    </w:p>
    <w:p w14:paraId="17AF002A" w14:textId="0DE9C76F" w:rsidR="00E26385" w:rsidRPr="00AE30BD" w:rsidRDefault="00E26385" w:rsidP="001C77CA">
      <w:pPr>
        <w:spacing w:line="276" w:lineRule="auto"/>
        <w:rPr>
          <w:rFonts w:asciiTheme="minorHAnsi" w:hAnsiTheme="minorHAnsi" w:cstheme="minorHAnsi"/>
          <w:sz w:val="22"/>
          <w:szCs w:val="22"/>
        </w:rPr>
      </w:pPr>
    </w:p>
    <w:p w14:paraId="655F84F4" w14:textId="77777777" w:rsidR="00E26385" w:rsidRPr="00AE30BD" w:rsidRDefault="00E26385" w:rsidP="00E26385">
      <w:pPr>
        <w:spacing w:line="276" w:lineRule="auto"/>
        <w:rPr>
          <w:rFonts w:asciiTheme="minorHAnsi" w:hAnsiTheme="minorHAnsi" w:cstheme="minorHAnsi"/>
          <w:sz w:val="22"/>
          <w:szCs w:val="22"/>
        </w:rPr>
      </w:pPr>
      <w:r w:rsidRPr="00AE30BD">
        <w:rPr>
          <w:rFonts w:asciiTheme="minorHAnsi" w:hAnsiTheme="minorHAnsi" w:cstheme="minorHAnsi"/>
          <w:sz w:val="22"/>
          <w:szCs w:val="22"/>
        </w:rPr>
        <w:tab/>
      </w:r>
      <w:r w:rsidRPr="00AE30BD">
        <w:rPr>
          <w:rFonts w:asciiTheme="minorHAnsi" w:hAnsiTheme="minorHAnsi" w:cstheme="minorHAnsi"/>
          <w:sz w:val="22"/>
          <w:szCs w:val="22"/>
        </w:rPr>
        <w:tab/>
      </w:r>
    </w:p>
    <w:p w14:paraId="1C7C6F0B" w14:textId="5846F916" w:rsidR="00E26385" w:rsidRPr="00AE30BD" w:rsidRDefault="00E26385" w:rsidP="00E26385">
      <w:pPr>
        <w:spacing w:line="276" w:lineRule="auto"/>
        <w:rPr>
          <w:rFonts w:asciiTheme="minorHAnsi" w:hAnsiTheme="minorHAnsi" w:cstheme="minorHAnsi"/>
          <w:sz w:val="22"/>
          <w:szCs w:val="22"/>
        </w:rPr>
      </w:pPr>
      <w:r w:rsidRPr="00AE30BD">
        <w:rPr>
          <w:rFonts w:asciiTheme="minorHAnsi" w:hAnsiTheme="minorHAnsi" w:cstheme="minorHAnsi"/>
          <w:sz w:val="22"/>
          <w:szCs w:val="22"/>
        </w:rPr>
        <w:tab/>
        <w:t>To conduct this test, initially click the same options you chose when conducting the t-test.  That is</w:t>
      </w:r>
    </w:p>
    <w:p w14:paraId="6CBCA9C6" w14:textId="77777777" w:rsidR="00E26385" w:rsidRPr="00AE30BD" w:rsidRDefault="00E26385" w:rsidP="00E26385">
      <w:pPr>
        <w:spacing w:line="276" w:lineRule="auto"/>
        <w:rPr>
          <w:rFonts w:asciiTheme="minorHAnsi" w:hAnsiTheme="minorHAnsi" w:cstheme="minorHAnsi"/>
          <w:sz w:val="22"/>
          <w:szCs w:val="22"/>
        </w:rPr>
      </w:pPr>
    </w:p>
    <w:p w14:paraId="0AAD68F8" w14:textId="35CE9DD4" w:rsidR="00E26385" w:rsidRPr="00AE30BD" w:rsidRDefault="00E26385" w:rsidP="00CC7A11">
      <w:pPr>
        <w:pStyle w:val="ListParagraph"/>
        <w:numPr>
          <w:ilvl w:val="0"/>
          <w:numId w:val="5"/>
        </w:numPr>
        <w:spacing w:line="276" w:lineRule="auto"/>
        <w:rPr>
          <w:rFonts w:asciiTheme="minorHAnsi" w:hAnsiTheme="minorHAnsi" w:cstheme="minorHAnsi"/>
          <w:sz w:val="22"/>
          <w:szCs w:val="22"/>
        </w:rPr>
      </w:pPr>
      <w:r w:rsidRPr="00AE30BD">
        <w:rPr>
          <w:rFonts w:asciiTheme="minorHAnsi" w:hAnsiTheme="minorHAnsi" w:cstheme="minorHAnsi"/>
          <w:sz w:val="22"/>
          <w:szCs w:val="22"/>
        </w:rPr>
        <w:t>transfer “Years to complete” into the box called “Test Variables” and transfer “Gender” into the box called “Grouping variable</w:t>
      </w:r>
    </w:p>
    <w:p w14:paraId="5C94B780" w14:textId="1C8E057C" w:rsidR="00E26385" w:rsidRPr="00AE30BD" w:rsidRDefault="00E26385" w:rsidP="00CC7A11">
      <w:pPr>
        <w:pStyle w:val="ListParagraph"/>
        <w:numPr>
          <w:ilvl w:val="0"/>
          <w:numId w:val="5"/>
        </w:numPr>
        <w:spacing w:line="276" w:lineRule="auto"/>
        <w:rPr>
          <w:rFonts w:asciiTheme="minorHAnsi" w:hAnsiTheme="minorHAnsi" w:cstheme="minorHAnsi"/>
          <w:sz w:val="22"/>
          <w:szCs w:val="22"/>
        </w:rPr>
      </w:pPr>
      <w:r w:rsidRPr="00AE30BD">
        <w:rPr>
          <w:rFonts w:asciiTheme="minorHAnsi" w:hAnsiTheme="minorHAnsi" w:cstheme="minorHAnsi"/>
          <w:sz w:val="22"/>
          <w:szCs w:val="22"/>
        </w:rPr>
        <w:t>click “Define Groups”, and indicate the two groups correspond to the numbers 0 and 1 respectively, before choosing “Continue”</w:t>
      </w:r>
    </w:p>
    <w:p w14:paraId="61BB9813" w14:textId="194DB2EE" w:rsidR="00E26385" w:rsidRPr="00AE30BD" w:rsidRDefault="00E26385" w:rsidP="00E26385">
      <w:pPr>
        <w:spacing w:line="276" w:lineRule="auto"/>
        <w:rPr>
          <w:rFonts w:asciiTheme="minorHAnsi" w:hAnsiTheme="minorHAnsi" w:cstheme="minorHAnsi"/>
          <w:sz w:val="22"/>
          <w:szCs w:val="22"/>
        </w:rPr>
      </w:pPr>
    </w:p>
    <w:p w14:paraId="54D60BD5" w14:textId="481C8094" w:rsidR="00E26385" w:rsidRPr="00AE30BD" w:rsidRDefault="00E26385" w:rsidP="00E26385">
      <w:pPr>
        <w:spacing w:line="276" w:lineRule="auto"/>
        <w:ind w:left="360"/>
        <w:rPr>
          <w:rFonts w:asciiTheme="minorHAnsi" w:hAnsiTheme="minorHAnsi" w:cstheme="minorHAnsi"/>
          <w:sz w:val="22"/>
          <w:szCs w:val="22"/>
        </w:rPr>
      </w:pPr>
      <w:r w:rsidRPr="00AE30BD">
        <w:rPr>
          <w:rFonts w:asciiTheme="minorHAnsi" w:hAnsiTheme="minorHAnsi" w:cstheme="minorHAnsi"/>
          <w:sz w:val="22"/>
          <w:szCs w:val="22"/>
        </w:rPr>
        <w:t>However, unlike the t-test, you need to consider some additional choices.  Specifically</w:t>
      </w:r>
    </w:p>
    <w:p w14:paraId="1E8A58B2" w14:textId="3C795452" w:rsidR="00E26385" w:rsidRPr="00AE30BD" w:rsidRDefault="00E26385" w:rsidP="00E26385">
      <w:pPr>
        <w:spacing w:line="276" w:lineRule="auto"/>
        <w:rPr>
          <w:rFonts w:asciiTheme="minorHAnsi" w:hAnsiTheme="minorHAnsi" w:cstheme="minorHAnsi"/>
          <w:sz w:val="22"/>
          <w:szCs w:val="22"/>
        </w:rPr>
      </w:pPr>
    </w:p>
    <w:p w14:paraId="15A49559" w14:textId="08BE237C" w:rsidR="00E26385" w:rsidRPr="00AE30BD" w:rsidRDefault="00E26385" w:rsidP="00CC7A11">
      <w:pPr>
        <w:pStyle w:val="ListParagraph"/>
        <w:numPr>
          <w:ilvl w:val="0"/>
          <w:numId w:val="7"/>
        </w:numPr>
        <w:spacing w:line="276" w:lineRule="auto"/>
        <w:rPr>
          <w:rFonts w:asciiTheme="minorHAnsi" w:hAnsiTheme="minorHAnsi" w:cstheme="minorHAnsi"/>
          <w:sz w:val="22"/>
          <w:szCs w:val="22"/>
        </w:rPr>
      </w:pPr>
      <w:r w:rsidRPr="00AE30BD">
        <w:rPr>
          <w:rFonts w:asciiTheme="minorHAnsi" w:hAnsiTheme="minorHAnsi" w:cstheme="minorHAnsi"/>
          <w:sz w:val="22"/>
          <w:szCs w:val="22"/>
        </w:rPr>
        <w:t>Click “Use Both Methods” towards the bottom of this dialogue box</w:t>
      </w:r>
    </w:p>
    <w:p w14:paraId="0163F1D1" w14:textId="6B765CB0" w:rsidR="00E26385" w:rsidRPr="00AE30BD" w:rsidRDefault="00E26385" w:rsidP="00CC7A11">
      <w:pPr>
        <w:pStyle w:val="ListParagraph"/>
        <w:numPr>
          <w:ilvl w:val="0"/>
          <w:numId w:val="7"/>
        </w:numPr>
        <w:spacing w:line="276" w:lineRule="auto"/>
        <w:rPr>
          <w:rFonts w:asciiTheme="minorHAnsi" w:hAnsiTheme="minorHAnsi" w:cstheme="minorHAnsi"/>
          <w:sz w:val="22"/>
          <w:szCs w:val="22"/>
        </w:rPr>
      </w:pPr>
      <w:r w:rsidRPr="00AE30BD">
        <w:rPr>
          <w:rFonts w:asciiTheme="minorHAnsi" w:hAnsiTheme="minorHAnsi" w:cstheme="minorHAnsi"/>
          <w:sz w:val="22"/>
          <w:szCs w:val="22"/>
        </w:rPr>
        <w:t>Click “Priors” to generate the following screen.</w:t>
      </w:r>
    </w:p>
    <w:p w14:paraId="1315EC09" w14:textId="36CEB9EF" w:rsidR="00E26385" w:rsidRPr="00AE30BD" w:rsidRDefault="00E26385" w:rsidP="00E26385">
      <w:pPr>
        <w:spacing w:line="276" w:lineRule="auto"/>
        <w:rPr>
          <w:rFonts w:asciiTheme="minorHAnsi" w:hAnsiTheme="minorHAnsi" w:cstheme="minorHAnsi"/>
          <w:sz w:val="22"/>
          <w:szCs w:val="22"/>
        </w:rPr>
      </w:pPr>
    </w:p>
    <w:p w14:paraId="57D23F5C" w14:textId="34DFCF2F" w:rsidR="00E26385" w:rsidRPr="00AE30BD" w:rsidRDefault="00E26385" w:rsidP="00E26385">
      <w:pPr>
        <w:spacing w:line="276" w:lineRule="auto"/>
        <w:jc w:val="center"/>
        <w:rPr>
          <w:rFonts w:asciiTheme="minorHAnsi" w:hAnsiTheme="minorHAnsi" w:cstheme="minorHAnsi"/>
          <w:sz w:val="22"/>
          <w:szCs w:val="22"/>
        </w:rPr>
      </w:pPr>
      <w:r w:rsidRPr="00AE30BD">
        <w:rPr>
          <w:rFonts w:asciiTheme="minorHAnsi" w:hAnsiTheme="minorHAnsi" w:cstheme="minorHAnsi"/>
          <w:noProof/>
          <w:sz w:val="22"/>
          <w:szCs w:val="22"/>
        </w:rPr>
        <w:lastRenderedPageBreak/>
        <w:drawing>
          <wp:inline distT="0" distB="0" distL="0" distR="0" wp14:anchorId="15392A9A" wp14:editId="4D241F00">
            <wp:extent cx="3695700" cy="5133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95700" cy="5133975"/>
                    </a:xfrm>
                    <a:prstGeom prst="rect">
                      <a:avLst/>
                    </a:prstGeom>
                  </pic:spPr>
                </pic:pic>
              </a:graphicData>
            </a:graphic>
          </wp:inline>
        </w:drawing>
      </w:r>
    </w:p>
    <w:p w14:paraId="091C052F" w14:textId="4710A8A3" w:rsidR="00E26385" w:rsidRPr="00AE30BD" w:rsidRDefault="00E26385" w:rsidP="00E26385">
      <w:pPr>
        <w:spacing w:line="276" w:lineRule="auto"/>
        <w:jc w:val="center"/>
        <w:rPr>
          <w:rFonts w:asciiTheme="minorHAnsi" w:hAnsiTheme="minorHAnsi" w:cstheme="minorHAnsi"/>
          <w:sz w:val="22"/>
          <w:szCs w:val="22"/>
        </w:rPr>
      </w:pPr>
    </w:p>
    <w:p w14:paraId="652259D7" w14:textId="71DD8B22" w:rsidR="00E26385" w:rsidRPr="00AE30BD" w:rsidRDefault="00E26385" w:rsidP="00E26385">
      <w:pPr>
        <w:spacing w:line="276" w:lineRule="auto"/>
        <w:jc w:val="center"/>
        <w:rPr>
          <w:rFonts w:asciiTheme="minorHAnsi" w:hAnsiTheme="minorHAnsi" w:cstheme="minorHAnsi"/>
          <w:sz w:val="22"/>
          <w:szCs w:val="22"/>
        </w:rPr>
      </w:pPr>
    </w:p>
    <w:p w14:paraId="5B2F851F" w14:textId="475608C7" w:rsidR="00E26385" w:rsidRPr="00AE30BD" w:rsidRDefault="00E26385" w:rsidP="00E26385">
      <w:pPr>
        <w:spacing w:line="276" w:lineRule="auto"/>
        <w:rPr>
          <w:rFonts w:asciiTheme="minorHAnsi" w:hAnsiTheme="minorHAnsi" w:cstheme="minorHAnsi"/>
          <w:sz w:val="22"/>
          <w:szCs w:val="22"/>
        </w:rPr>
      </w:pPr>
      <w:r w:rsidRPr="00AE30BD">
        <w:rPr>
          <w:rFonts w:asciiTheme="minorHAnsi" w:hAnsiTheme="minorHAnsi" w:cstheme="minorHAnsi"/>
          <w:sz w:val="22"/>
          <w:szCs w:val="22"/>
        </w:rPr>
        <w:tab/>
        <w:t xml:space="preserve">In this screen, you can enter information about the prior distribution—that is, your expectations about that means and variances of each group or condition.  To simplify this example, however, retain the default.  This default assumes you have not developed any specific expectations about the data—sometimes called a non-informative prior.  Thus, press Continue and then OK to generate the following output.  </w:t>
      </w:r>
    </w:p>
    <w:p w14:paraId="4A9B9E19" w14:textId="4F0CFCD3" w:rsidR="00E26385" w:rsidRPr="00AE30BD" w:rsidRDefault="00E26385" w:rsidP="00E26385">
      <w:pPr>
        <w:spacing w:line="276" w:lineRule="auto"/>
        <w:rPr>
          <w:rFonts w:asciiTheme="minorHAnsi" w:hAnsiTheme="minorHAnsi" w:cstheme="minorHAnsi"/>
          <w:sz w:val="22"/>
          <w:szCs w:val="22"/>
        </w:rPr>
      </w:pPr>
    </w:p>
    <w:p w14:paraId="404BF907" w14:textId="3D9D5B3C" w:rsidR="00E26385" w:rsidRPr="00AE30BD" w:rsidRDefault="00E26385" w:rsidP="00E26385">
      <w:pPr>
        <w:spacing w:line="276" w:lineRule="auto"/>
        <w:rPr>
          <w:rFonts w:asciiTheme="minorHAnsi" w:hAnsiTheme="minorHAnsi" w:cstheme="minorHAnsi"/>
          <w:sz w:val="22"/>
          <w:szCs w:val="22"/>
        </w:rPr>
      </w:pPr>
    </w:p>
    <w:p w14:paraId="58C1D088" w14:textId="1E69D30A" w:rsidR="00E26385" w:rsidRPr="00AE30BD" w:rsidRDefault="00E26385" w:rsidP="00E26385">
      <w:pPr>
        <w:spacing w:line="276" w:lineRule="auto"/>
        <w:rPr>
          <w:rFonts w:asciiTheme="minorHAnsi" w:hAnsiTheme="minorHAnsi" w:cstheme="minorHAnsi"/>
          <w:sz w:val="22"/>
          <w:szCs w:val="22"/>
        </w:rPr>
      </w:pPr>
    </w:p>
    <w:p w14:paraId="5CD1F41B" w14:textId="7D8EA8F7" w:rsidR="00E26385" w:rsidRPr="00AE30BD" w:rsidRDefault="00E26385" w:rsidP="00E26385">
      <w:pPr>
        <w:spacing w:line="276" w:lineRule="auto"/>
        <w:rPr>
          <w:rFonts w:asciiTheme="minorHAnsi" w:hAnsiTheme="minorHAnsi" w:cstheme="minorHAnsi"/>
          <w:sz w:val="22"/>
          <w:szCs w:val="22"/>
        </w:rPr>
      </w:pPr>
    </w:p>
    <w:p w14:paraId="64F500EB" w14:textId="26311482" w:rsidR="00E26385" w:rsidRPr="00AE30BD" w:rsidRDefault="00E26385" w:rsidP="00E26385">
      <w:pPr>
        <w:spacing w:line="276" w:lineRule="auto"/>
        <w:rPr>
          <w:rFonts w:asciiTheme="minorHAnsi" w:hAnsiTheme="minorHAnsi" w:cstheme="minorHAnsi"/>
          <w:sz w:val="22"/>
          <w:szCs w:val="22"/>
        </w:rPr>
      </w:pPr>
    </w:p>
    <w:p w14:paraId="43EC9099" w14:textId="65742176" w:rsidR="00E26385" w:rsidRPr="00AE30BD" w:rsidRDefault="00E26385" w:rsidP="00E26385">
      <w:pPr>
        <w:spacing w:line="276" w:lineRule="auto"/>
        <w:rPr>
          <w:rFonts w:asciiTheme="minorHAnsi" w:hAnsiTheme="minorHAnsi" w:cstheme="minorHAnsi"/>
          <w:sz w:val="22"/>
          <w:szCs w:val="22"/>
        </w:rPr>
      </w:pPr>
    </w:p>
    <w:p w14:paraId="33348A94" w14:textId="01B51A06" w:rsidR="00E26385" w:rsidRPr="00AE30BD" w:rsidRDefault="00E26385" w:rsidP="00E26385">
      <w:pPr>
        <w:spacing w:line="276" w:lineRule="auto"/>
        <w:rPr>
          <w:rFonts w:asciiTheme="minorHAnsi" w:hAnsiTheme="minorHAnsi" w:cstheme="minorHAnsi"/>
          <w:sz w:val="22"/>
          <w:szCs w:val="22"/>
        </w:rPr>
      </w:pPr>
    </w:p>
    <w:p w14:paraId="7C493265" w14:textId="1F1F3D3C" w:rsidR="00E26385" w:rsidRPr="00AE30BD" w:rsidRDefault="00E26385" w:rsidP="00E26385">
      <w:pPr>
        <w:spacing w:line="276" w:lineRule="auto"/>
        <w:rPr>
          <w:rFonts w:asciiTheme="minorHAnsi" w:hAnsiTheme="minorHAnsi" w:cstheme="minorHAnsi"/>
          <w:sz w:val="22"/>
          <w:szCs w:val="22"/>
        </w:rPr>
      </w:pPr>
    </w:p>
    <w:p w14:paraId="0C7CFA0C" w14:textId="5D05A912" w:rsidR="00E26385" w:rsidRPr="00AE30BD" w:rsidRDefault="00E26385" w:rsidP="00A8716E">
      <w:pPr>
        <w:spacing w:line="276" w:lineRule="auto"/>
        <w:jc w:val="center"/>
        <w:rPr>
          <w:rFonts w:asciiTheme="minorHAnsi" w:hAnsiTheme="minorHAnsi" w:cstheme="minorHAnsi"/>
          <w:sz w:val="22"/>
          <w:szCs w:val="22"/>
        </w:rPr>
      </w:pPr>
      <w:r w:rsidRPr="00AE30BD">
        <w:rPr>
          <w:rFonts w:asciiTheme="minorHAnsi" w:hAnsiTheme="minorHAnsi" w:cstheme="minorHAnsi"/>
          <w:noProof/>
          <w:sz w:val="22"/>
          <w:szCs w:val="22"/>
        </w:rPr>
        <w:drawing>
          <wp:inline distT="0" distB="0" distL="0" distR="0" wp14:anchorId="63E3DA20" wp14:editId="4E293754">
            <wp:extent cx="5105400" cy="103130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58101" cy="1041954"/>
                    </a:xfrm>
                    <a:prstGeom prst="rect">
                      <a:avLst/>
                    </a:prstGeom>
                  </pic:spPr>
                </pic:pic>
              </a:graphicData>
            </a:graphic>
          </wp:inline>
        </w:drawing>
      </w:r>
    </w:p>
    <w:p w14:paraId="3D33FF51" w14:textId="4356E086" w:rsidR="00E26385" w:rsidRPr="00AE30BD" w:rsidRDefault="00E26385" w:rsidP="00E26385">
      <w:pPr>
        <w:spacing w:line="276" w:lineRule="auto"/>
        <w:rPr>
          <w:rFonts w:asciiTheme="minorHAnsi" w:hAnsiTheme="minorHAnsi" w:cstheme="minorHAnsi"/>
          <w:sz w:val="22"/>
          <w:szCs w:val="22"/>
        </w:rPr>
      </w:pPr>
    </w:p>
    <w:p w14:paraId="76F04467" w14:textId="758836DC" w:rsidR="00E26385" w:rsidRPr="00AE30BD" w:rsidRDefault="00E26385" w:rsidP="00E26385">
      <w:pPr>
        <w:spacing w:line="276" w:lineRule="auto"/>
        <w:rPr>
          <w:rFonts w:asciiTheme="minorHAnsi" w:hAnsiTheme="minorHAnsi" w:cstheme="minorHAnsi"/>
          <w:sz w:val="22"/>
          <w:szCs w:val="22"/>
        </w:rPr>
      </w:pPr>
      <w:r w:rsidRPr="00AE30BD">
        <w:rPr>
          <w:rFonts w:asciiTheme="minorHAnsi" w:hAnsiTheme="minorHAnsi" w:cstheme="minorHAnsi"/>
          <w:noProof/>
          <w:sz w:val="22"/>
          <w:szCs w:val="22"/>
        </w:rPr>
        <w:drawing>
          <wp:inline distT="0" distB="0" distL="0" distR="0" wp14:anchorId="05AD8798" wp14:editId="6BDBD970">
            <wp:extent cx="5727700" cy="14097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27700" cy="1409700"/>
                    </a:xfrm>
                    <a:prstGeom prst="rect">
                      <a:avLst/>
                    </a:prstGeom>
                  </pic:spPr>
                </pic:pic>
              </a:graphicData>
            </a:graphic>
          </wp:inline>
        </w:drawing>
      </w:r>
    </w:p>
    <w:p w14:paraId="2DDAFD7A" w14:textId="453B04F1" w:rsidR="00E26385" w:rsidRPr="00AE30BD" w:rsidRDefault="00E26385" w:rsidP="00E26385">
      <w:pPr>
        <w:spacing w:line="276" w:lineRule="auto"/>
        <w:rPr>
          <w:rFonts w:asciiTheme="minorHAnsi" w:hAnsiTheme="minorHAnsi" w:cstheme="minorHAnsi"/>
          <w:sz w:val="22"/>
          <w:szCs w:val="22"/>
        </w:rPr>
      </w:pPr>
    </w:p>
    <w:p w14:paraId="0439604E" w14:textId="12E639B6" w:rsidR="00E26385" w:rsidRPr="00AE30BD" w:rsidRDefault="00E26385" w:rsidP="00A8716E">
      <w:pPr>
        <w:spacing w:line="276" w:lineRule="auto"/>
        <w:jc w:val="center"/>
        <w:rPr>
          <w:rFonts w:asciiTheme="minorHAnsi" w:hAnsiTheme="minorHAnsi" w:cstheme="minorHAnsi"/>
          <w:sz w:val="22"/>
          <w:szCs w:val="22"/>
        </w:rPr>
      </w:pPr>
      <w:r w:rsidRPr="00AE30BD">
        <w:rPr>
          <w:rFonts w:asciiTheme="minorHAnsi" w:hAnsiTheme="minorHAnsi" w:cstheme="minorHAnsi"/>
          <w:noProof/>
          <w:sz w:val="22"/>
          <w:szCs w:val="22"/>
        </w:rPr>
        <w:drawing>
          <wp:inline distT="0" distB="0" distL="0" distR="0" wp14:anchorId="2540B03E" wp14:editId="1C5632F9">
            <wp:extent cx="4152900" cy="1157106"/>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98163" cy="1169717"/>
                    </a:xfrm>
                    <a:prstGeom prst="rect">
                      <a:avLst/>
                    </a:prstGeom>
                  </pic:spPr>
                </pic:pic>
              </a:graphicData>
            </a:graphic>
          </wp:inline>
        </w:drawing>
      </w:r>
    </w:p>
    <w:p w14:paraId="40887BB4" w14:textId="0BF8F3D1" w:rsidR="00E26385" w:rsidRPr="00AE30BD" w:rsidRDefault="00E26385" w:rsidP="001C77CA">
      <w:pPr>
        <w:spacing w:line="276" w:lineRule="auto"/>
        <w:rPr>
          <w:rFonts w:asciiTheme="minorHAnsi" w:hAnsiTheme="minorHAnsi" w:cstheme="minorHAnsi"/>
          <w:sz w:val="22"/>
          <w:szCs w:val="22"/>
        </w:rPr>
      </w:pPr>
    </w:p>
    <w:p w14:paraId="568EF7AA" w14:textId="6F676701" w:rsidR="00E26385" w:rsidRPr="00AE30BD" w:rsidRDefault="00E26385" w:rsidP="001C77CA">
      <w:pPr>
        <w:spacing w:line="276" w:lineRule="auto"/>
        <w:rPr>
          <w:rFonts w:asciiTheme="minorHAnsi" w:hAnsiTheme="minorHAnsi" w:cstheme="minorHAnsi"/>
          <w:sz w:val="22"/>
          <w:szCs w:val="22"/>
        </w:rPr>
      </w:pPr>
      <w:r w:rsidRPr="00AE30BD">
        <w:rPr>
          <w:rFonts w:asciiTheme="minorHAnsi" w:hAnsiTheme="minorHAnsi" w:cstheme="minorHAnsi"/>
          <w:noProof/>
          <w:sz w:val="22"/>
          <w:szCs w:val="22"/>
        </w:rPr>
        <w:drawing>
          <wp:inline distT="0" distB="0" distL="0" distR="0" wp14:anchorId="6CE793A9" wp14:editId="72BDC580">
            <wp:extent cx="5727700" cy="3377565"/>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27700" cy="3377565"/>
                    </a:xfrm>
                    <a:prstGeom prst="rect">
                      <a:avLst/>
                    </a:prstGeom>
                  </pic:spPr>
                </pic:pic>
              </a:graphicData>
            </a:graphic>
          </wp:inline>
        </w:drawing>
      </w:r>
    </w:p>
    <w:p w14:paraId="6121B27D" w14:textId="64C96144" w:rsidR="00E26385" w:rsidRPr="00AE30BD" w:rsidRDefault="00E26385" w:rsidP="001C77CA">
      <w:pPr>
        <w:spacing w:line="276" w:lineRule="auto"/>
        <w:rPr>
          <w:rFonts w:asciiTheme="minorHAnsi" w:hAnsiTheme="minorHAnsi" w:cstheme="minorHAnsi"/>
          <w:sz w:val="22"/>
          <w:szCs w:val="22"/>
        </w:rPr>
      </w:pPr>
    </w:p>
    <w:p w14:paraId="665A0DF3" w14:textId="31EE3E1E" w:rsidR="00E26385" w:rsidRPr="00AE30BD" w:rsidRDefault="00E26385" w:rsidP="00E26385">
      <w:pPr>
        <w:spacing w:line="276" w:lineRule="auto"/>
        <w:rPr>
          <w:rFonts w:asciiTheme="minorHAnsi" w:hAnsiTheme="minorHAnsi" w:cstheme="minorHAnsi"/>
          <w:sz w:val="22"/>
          <w:szCs w:val="22"/>
        </w:rPr>
      </w:pPr>
    </w:p>
    <w:p w14:paraId="1BD1DF90" w14:textId="5D7A68E8" w:rsidR="00A8716E" w:rsidRPr="00AE30BD" w:rsidRDefault="00A8716E" w:rsidP="00E26385">
      <w:pPr>
        <w:spacing w:line="276" w:lineRule="auto"/>
        <w:rPr>
          <w:rFonts w:asciiTheme="minorHAnsi" w:hAnsiTheme="minorHAnsi" w:cstheme="minorHAnsi"/>
          <w:sz w:val="22"/>
          <w:szCs w:val="22"/>
        </w:rPr>
      </w:pPr>
    </w:p>
    <w:p w14:paraId="3C178511" w14:textId="5D101FB0" w:rsidR="00A8716E" w:rsidRPr="00AE30BD" w:rsidRDefault="00A8716E" w:rsidP="00A8716E">
      <w:pPr>
        <w:spacing w:line="276" w:lineRule="auto"/>
        <w:ind w:firstLine="360"/>
        <w:rPr>
          <w:rFonts w:asciiTheme="minorHAnsi" w:hAnsiTheme="minorHAnsi" w:cstheme="minorHAnsi"/>
          <w:sz w:val="22"/>
          <w:szCs w:val="22"/>
        </w:rPr>
      </w:pPr>
      <w:r w:rsidRPr="00AE30BD">
        <w:rPr>
          <w:rFonts w:asciiTheme="minorHAnsi" w:hAnsiTheme="minorHAnsi" w:cstheme="minorHAnsi"/>
          <w:sz w:val="22"/>
          <w:szCs w:val="22"/>
        </w:rPr>
        <w:t>This output might look co</w:t>
      </w:r>
      <w:r w:rsidR="00BD7641">
        <w:rPr>
          <w:rFonts w:asciiTheme="minorHAnsi" w:hAnsiTheme="minorHAnsi" w:cstheme="minorHAnsi"/>
          <w:sz w:val="22"/>
          <w:szCs w:val="22"/>
        </w:rPr>
        <w:t>mplex</w:t>
      </w:r>
      <w:r w:rsidRPr="00AE30BD">
        <w:rPr>
          <w:rFonts w:asciiTheme="minorHAnsi" w:hAnsiTheme="minorHAnsi" w:cstheme="minorHAnsi"/>
          <w:sz w:val="22"/>
          <w:szCs w:val="22"/>
        </w:rPr>
        <w:t xml:space="preserve"> but is </w:t>
      </w:r>
      <w:r w:rsidR="00057DD6">
        <w:rPr>
          <w:rFonts w:asciiTheme="minorHAnsi" w:hAnsiTheme="minorHAnsi" w:cstheme="minorHAnsi"/>
          <w:sz w:val="22"/>
          <w:szCs w:val="22"/>
        </w:rPr>
        <w:t>actually</w:t>
      </w:r>
      <w:r w:rsidRPr="00AE30BD">
        <w:rPr>
          <w:rFonts w:asciiTheme="minorHAnsi" w:hAnsiTheme="minorHAnsi" w:cstheme="minorHAnsi"/>
          <w:sz w:val="22"/>
          <w:szCs w:val="22"/>
        </w:rPr>
        <w:t xml:space="preserve"> straightforward.  Specifically, </w:t>
      </w:r>
    </w:p>
    <w:p w14:paraId="1121101D" w14:textId="3C73DB43" w:rsidR="00A8716E" w:rsidRPr="00AE30BD" w:rsidRDefault="00A8716E" w:rsidP="00E26385">
      <w:pPr>
        <w:spacing w:line="276" w:lineRule="auto"/>
        <w:rPr>
          <w:rFonts w:asciiTheme="minorHAnsi" w:hAnsiTheme="minorHAnsi" w:cstheme="minorHAnsi"/>
          <w:sz w:val="22"/>
          <w:szCs w:val="22"/>
        </w:rPr>
      </w:pPr>
    </w:p>
    <w:p w14:paraId="43AF720E" w14:textId="7B466FB9" w:rsidR="00A8716E" w:rsidRPr="00AE30BD" w:rsidRDefault="00A8716E" w:rsidP="00CC7A11">
      <w:pPr>
        <w:pStyle w:val="ListParagraph"/>
        <w:numPr>
          <w:ilvl w:val="0"/>
          <w:numId w:val="8"/>
        </w:numPr>
        <w:spacing w:line="276" w:lineRule="auto"/>
        <w:rPr>
          <w:rFonts w:asciiTheme="minorHAnsi" w:hAnsiTheme="minorHAnsi" w:cstheme="minorHAnsi"/>
          <w:sz w:val="22"/>
          <w:szCs w:val="22"/>
        </w:rPr>
      </w:pPr>
      <w:r w:rsidRPr="00AE30BD">
        <w:rPr>
          <w:rFonts w:asciiTheme="minorHAnsi" w:hAnsiTheme="minorHAnsi" w:cstheme="minorHAnsi"/>
          <w:sz w:val="22"/>
          <w:szCs w:val="22"/>
        </w:rPr>
        <w:t>the first table, called Group Statistics, provides the same information as did the independent t-test</w:t>
      </w:r>
    </w:p>
    <w:p w14:paraId="5838FD1F" w14:textId="4F8FCDFD" w:rsidR="00A8716E" w:rsidRPr="00AE30BD" w:rsidRDefault="00A8716E" w:rsidP="00CC7A11">
      <w:pPr>
        <w:pStyle w:val="ListParagraph"/>
        <w:numPr>
          <w:ilvl w:val="0"/>
          <w:numId w:val="8"/>
        </w:numPr>
        <w:spacing w:line="276" w:lineRule="auto"/>
        <w:rPr>
          <w:rFonts w:asciiTheme="minorHAnsi" w:hAnsiTheme="minorHAnsi" w:cstheme="minorHAnsi"/>
          <w:sz w:val="22"/>
          <w:szCs w:val="22"/>
        </w:rPr>
      </w:pPr>
      <w:r w:rsidRPr="00AE30BD">
        <w:rPr>
          <w:rFonts w:asciiTheme="minorHAnsi" w:hAnsiTheme="minorHAnsi" w:cstheme="minorHAnsi"/>
          <w:sz w:val="22"/>
          <w:szCs w:val="22"/>
        </w:rPr>
        <w:t>the second table, called Bayes Factor Independent Samples Test, indicates the difference in means between men and women is 1.06.  This difference is significant, because the p value is .004, the same value generated by the independent t-test.</w:t>
      </w:r>
    </w:p>
    <w:p w14:paraId="69301A43" w14:textId="756C684F" w:rsidR="00A8716E" w:rsidRPr="00AE30BD" w:rsidRDefault="00A8716E" w:rsidP="00A8716E">
      <w:pPr>
        <w:spacing w:line="276" w:lineRule="auto"/>
        <w:rPr>
          <w:rFonts w:asciiTheme="minorHAnsi" w:hAnsiTheme="minorHAnsi" w:cstheme="minorHAnsi"/>
          <w:sz w:val="22"/>
          <w:szCs w:val="22"/>
        </w:rPr>
      </w:pPr>
    </w:p>
    <w:p w14:paraId="5AB562CB" w14:textId="71CFB172" w:rsidR="00A8716E" w:rsidRPr="00AE30BD" w:rsidRDefault="00A8716E" w:rsidP="00A8716E">
      <w:pPr>
        <w:spacing w:line="276" w:lineRule="auto"/>
        <w:ind w:firstLine="360"/>
        <w:rPr>
          <w:rFonts w:asciiTheme="minorHAnsi" w:hAnsiTheme="minorHAnsi" w:cstheme="minorHAnsi"/>
          <w:sz w:val="22"/>
          <w:szCs w:val="22"/>
        </w:rPr>
      </w:pPr>
      <w:r w:rsidRPr="00AE30BD">
        <w:rPr>
          <w:rFonts w:asciiTheme="minorHAnsi" w:hAnsiTheme="minorHAnsi" w:cstheme="minorHAnsi"/>
          <w:sz w:val="22"/>
          <w:szCs w:val="22"/>
        </w:rPr>
        <w:t xml:space="preserve">You might, however, be unfamiliar with some of the other statistics. To illustrate, in the second table, the Bayes Factor is .094.  </w:t>
      </w:r>
      <w:r w:rsidR="00482A62" w:rsidRPr="00AE30BD">
        <w:rPr>
          <w:rFonts w:asciiTheme="minorHAnsi" w:hAnsiTheme="minorHAnsi" w:cstheme="minorHAnsi"/>
          <w:sz w:val="22"/>
          <w:szCs w:val="22"/>
        </w:rPr>
        <w:t>The definition of this statistic depends on which Bayesian technique you conduct.  In this example, as the note below the table indicates</w:t>
      </w:r>
    </w:p>
    <w:p w14:paraId="3E326BD6" w14:textId="2F5FB334" w:rsidR="00482A62" w:rsidRPr="00AE30BD" w:rsidRDefault="00482A62" w:rsidP="00482A62">
      <w:pPr>
        <w:spacing w:line="276" w:lineRule="auto"/>
        <w:rPr>
          <w:rFonts w:asciiTheme="minorHAnsi" w:hAnsiTheme="minorHAnsi" w:cstheme="minorHAnsi"/>
          <w:sz w:val="22"/>
          <w:szCs w:val="22"/>
        </w:rPr>
      </w:pPr>
    </w:p>
    <w:p w14:paraId="056AB028" w14:textId="7064D9F6" w:rsidR="00482A62" w:rsidRPr="00AE30BD" w:rsidRDefault="00482A62" w:rsidP="00CC7A11">
      <w:pPr>
        <w:pStyle w:val="ListParagraph"/>
        <w:numPr>
          <w:ilvl w:val="0"/>
          <w:numId w:val="9"/>
        </w:numPr>
        <w:spacing w:line="276" w:lineRule="auto"/>
        <w:rPr>
          <w:rFonts w:asciiTheme="minorHAnsi" w:hAnsiTheme="minorHAnsi" w:cstheme="minorHAnsi"/>
          <w:sz w:val="22"/>
          <w:szCs w:val="22"/>
        </w:rPr>
      </w:pPr>
      <w:r w:rsidRPr="00AE30BD">
        <w:rPr>
          <w:rFonts w:asciiTheme="minorHAnsi" w:hAnsiTheme="minorHAnsi" w:cstheme="minorHAnsi"/>
          <w:sz w:val="22"/>
          <w:szCs w:val="22"/>
        </w:rPr>
        <w:t>the Bayesian Factor is roughly the likelihood the null hypothesis is true divided by the likelihood the alternative hypothesis is true</w:t>
      </w:r>
    </w:p>
    <w:p w14:paraId="680AAEAC" w14:textId="2F63B325" w:rsidR="00482A62" w:rsidRPr="00AE30BD" w:rsidRDefault="00482A62" w:rsidP="00CC7A11">
      <w:pPr>
        <w:pStyle w:val="ListParagraph"/>
        <w:numPr>
          <w:ilvl w:val="0"/>
          <w:numId w:val="9"/>
        </w:numPr>
        <w:spacing w:line="276" w:lineRule="auto"/>
        <w:rPr>
          <w:rFonts w:asciiTheme="minorHAnsi" w:hAnsiTheme="minorHAnsi" w:cstheme="minorHAnsi"/>
          <w:sz w:val="22"/>
          <w:szCs w:val="22"/>
        </w:rPr>
      </w:pPr>
      <w:r w:rsidRPr="00AE30BD">
        <w:rPr>
          <w:rFonts w:asciiTheme="minorHAnsi" w:hAnsiTheme="minorHAnsi" w:cstheme="minorHAnsi"/>
          <w:sz w:val="22"/>
          <w:szCs w:val="22"/>
        </w:rPr>
        <w:t>as this statistic falls below 1, the alternative hypothesis becomes more likely to be true than is the null hypothesis</w:t>
      </w:r>
    </w:p>
    <w:p w14:paraId="23E7389E" w14:textId="598CCD98" w:rsidR="00482A62" w:rsidRDefault="00EF0EC4" w:rsidP="00CC7A11">
      <w:pPr>
        <w:pStyle w:val="ListParagraph"/>
        <w:numPr>
          <w:ilvl w:val="0"/>
          <w:numId w:val="9"/>
        </w:numPr>
        <w:spacing w:line="276" w:lineRule="auto"/>
        <w:rPr>
          <w:rFonts w:asciiTheme="minorHAnsi" w:hAnsiTheme="minorHAnsi" w:cstheme="minorHAnsi"/>
          <w:sz w:val="22"/>
          <w:szCs w:val="22"/>
        </w:rPr>
      </w:pPr>
      <w:r>
        <w:rPr>
          <w:rFonts w:asciiTheme="minorHAnsi" w:hAnsiTheme="minorHAnsi" w:cstheme="minorHAnsi"/>
          <w:sz w:val="22"/>
          <w:szCs w:val="22"/>
        </w:rPr>
        <w:t xml:space="preserve">the following table can be used to interpret these Bayes Factors.  In this instance, </w:t>
      </w:r>
      <w:r w:rsidR="000D6D16">
        <w:rPr>
          <w:rFonts w:asciiTheme="minorHAnsi" w:hAnsiTheme="minorHAnsi" w:cstheme="minorHAnsi"/>
          <w:sz w:val="22"/>
          <w:szCs w:val="22"/>
        </w:rPr>
        <w:t xml:space="preserve">the </w:t>
      </w:r>
      <w:r>
        <w:rPr>
          <w:rFonts w:asciiTheme="minorHAnsi" w:hAnsiTheme="minorHAnsi" w:cstheme="minorHAnsi"/>
          <w:sz w:val="22"/>
          <w:szCs w:val="22"/>
        </w:rPr>
        <w:t>Bayes Factor is between 1/3 and 1—</w:t>
      </w:r>
      <w:r w:rsidR="000D6D16">
        <w:rPr>
          <w:rFonts w:asciiTheme="minorHAnsi" w:hAnsiTheme="minorHAnsi" w:cstheme="minorHAnsi"/>
          <w:sz w:val="22"/>
          <w:szCs w:val="22"/>
        </w:rPr>
        <w:t>indicating</w:t>
      </w:r>
      <w:r>
        <w:rPr>
          <w:rFonts w:asciiTheme="minorHAnsi" w:hAnsiTheme="minorHAnsi" w:cstheme="minorHAnsi"/>
          <w:sz w:val="22"/>
          <w:szCs w:val="22"/>
        </w:rPr>
        <w:t xml:space="preserve"> anecdotal or tentative evidence for the alternative hypothesis that men and women differ on completion</w:t>
      </w:r>
    </w:p>
    <w:p w14:paraId="4AFFB3C3" w14:textId="77777777" w:rsidR="00EF0EC4" w:rsidRDefault="00EF0EC4" w:rsidP="00EF0EC4">
      <w:pPr>
        <w:spacing w:line="276" w:lineRule="auto"/>
        <w:rPr>
          <w:rFonts w:asciiTheme="minorHAnsi" w:hAnsiTheme="minorHAnsi" w:cstheme="minorHAnsi"/>
          <w:sz w:val="22"/>
          <w:szCs w:val="22"/>
        </w:rPr>
      </w:pPr>
    </w:p>
    <w:p w14:paraId="4EA00CDE" w14:textId="77777777" w:rsidR="00EF0EC4" w:rsidRDefault="00EF0EC4" w:rsidP="00EF0EC4">
      <w:pPr>
        <w:spacing w:line="276" w:lineRule="auto"/>
        <w:rPr>
          <w:rFonts w:asciiTheme="minorHAnsi" w:hAnsiTheme="minorHAnsi" w:cstheme="minorHAnsi"/>
          <w:sz w:val="22"/>
          <w:szCs w:val="22"/>
        </w:rPr>
      </w:pPr>
    </w:p>
    <w:tbl>
      <w:tblPr>
        <w:tblW w:w="5000" w:type="pct"/>
        <w:tblInd w:w="-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left w:w="0" w:type="dxa"/>
          <w:right w:w="0" w:type="dxa"/>
        </w:tblCellMar>
        <w:tblLook w:val="04A0" w:firstRow="1" w:lastRow="0" w:firstColumn="1" w:lastColumn="0" w:noHBand="0" w:noVBand="1"/>
        <w:tblDescription w:val=""/>
      </w:tblPr>
      <w:tblGrid>
        <w:gridCol w:w="1815"/>
        <w:gridCol w:w="7145"/>
      </w:tblGrid>
      <w:tr w:rsidR="00EF0EC4" w:rsidRPr="00AE30BD" w14:paraId="11CE197B" w14:textId="77777777" w:rsidTr="00F521A6">
        <w:trPr>
          <w:tblHeader/>
        </w:trPr>
        <w:tc>
          <w:tcPr>
            <w:tcW w:w="1013" w:type="pct"/>
            <w:shd w:val="clear" w:color="auto" w:fill="D9D9D9" w:themeFill="background1" w:themeFillShade="D9"/>
            <w:tcMar>
              <w:top w:w="75" w:type="dxa"/>
              <w:left w:w="75" w:type="dxa"/>
              <w:bottom w:w="75" w:type="dxa"/>
              <w:right w:w="75" w:type="dxa"/>
            </w:tcMar>
            <w:hideMark/>
          </w:tcPr>
          <w:p w14:paraId="6D1A6FFF" w14:textId="77777777" w:rsidR="00EF0EC4" w:rsidRPr="00AE30BD" w:rsidRDefault="00EF0EC4" w:rsidP="00F521A6">
            <w:pPr>
              <w:rPr>
                <w:rFonts w:asciiTheme="minorHAnsi" w:hAnsiTheme="minorHAnsi" w:cstheme="minorHAnsi"/>
                <w:b/>
                <w:bCs/>
                <w:sz w:val="22"/>
                <w:szCs w:val="22"/>
                <w:lang w:eastAsia="en-AU"/>
              </w:rPr>
            </w:pPr>
            <w:r w:rsidRPr="00AE30BD">
              <w:rPr>
                <w:rFonts w:asciiTheme="minorHAnsi" w:hAnsiTheme="minorHAnsi" w:cstheme="minorHAnsi"/>
                <w:b/>
                <w:bCs/>
                <w:sz w:val="22"/>
                <w:szCs w:val="22"/>
                <w:lang w:eastAsia="en-AU"/>
              </w:rPr>
              <w:t>Bayes Factor</w:t>
            </w:r>
          </w:p>
        </w:tc>
        <w:tc>
          <w:tcPr>
            <w:tcW w:w="3987" w:type="pct"/>
            <w:shd w:val="clear" w:color="auto" w:fill="D9D9D9" w:themeFill="background1" w:themeFillShade="D9"/>
            <w:tcMar>
              <w:top w:w="75" w:type="dxa"/>
              <w:left w:w="75" w:type="dxa"/>
              <w:bottom w:w="75" w:type="dxa"/>
              <w:right w:w="75" w:type="dxa"/>
            </w:tcMar>
            <w:hideMark/>
          </w:tcPr>
          <w:p w14:paraId="2A477130" w14:textId="77777777" w:rsidR="00EF0EC4" w:rsidRPr="00AE30BD" w:rsidRDefault="00EF0EC4" w:rsidP="00F521A6">
            <w:pPr>
              <w:rPr>
                <w:rFonts w:asciiTheme="minorHAnsi" w:hAnsiTheme="minorHAnsi" w:cstheme="minorHAnsi"/>
                <w:b/>
                <w:bCs/>
                <w:sz w:val="22"/>
                <w:szCs w:val="22"/>
                <w:lang w:eastAsia="en-AU"/>
              </w:rPr>
            </w:pPr>
            <w:r w:rsidRPr="00AE30BD">
              <w:rPr>
                <w:rFonts w:asciiTheme="minorHAnsi" w:hAnsiTheme="minorHAnsi" w:cstheme="minorHAnsi"/>
                <w:b/>
                <w:bCs/>
                <w:sz w:val="22"/>
                <w:szCs w:val="22"/>
                <w:lang w:eastAsia="en-AU"/>
              </w:rPr>
              <w:t>Evidence Category</w:t>
            </w:r>
          </w:p>
        </w:tc>
      </w:tr>
      <w:tr w:rsidR="00EF0EC4" w:rsidRPr="00AE30BD" w14:paraId="3D75303B" w14:textId="77777777" w:rsidTr="00F521A6">
        <w:tc>
          <w:tcPr>
            <w:tcW w:w="1013" w:type="pct"/>
            <w:shd w:val="clear" w:color="auto" w:fill="BDD6EE" w:themeFill="accent5" w:themeFillTint="66"/>
            <w:tcMar>
              <w:top w:w="75" w:type="dxa"/>
              <w:left w:w="75" w:type="dxa"/>
              <w:bottom w:w="75" w:type="dxa"/>
              <w:right w:w="75" w:type="dxa"/>
            </w:tcMar>
            <w:hideMark/>
          </w:tcPr>
          <w:p w14:paraId="2AB42B66" w14:textId="77777777" w:rsidR="00EF0EC4" w:rsidRPr="00AE30BD" w:rsidRDefault="00EF0EC4" w:rsidP="00F521A6">
            <w:pPr>
              <w:rPr>
                <w:rFonts w:asciiTheme="minorHAnsi" w:hAnsiTheme="minorHAnsi" w:cstheme="minorHAnsi"/>
                <w:sz w:val="22"/>
                <w:szCs w:val="22"/>
                <w:lang w:eastAsia="en-AU"/>
              </w:rPr>
            </w:pPr>
            <w:r w:rsidRPr="00AE30BD">
              <w:rPr>
                <w:rFonts w:asciiTheme="minorHAnsi" w:hAnsiTheme="minorHAnsi" w:cstheme="minorHAnsi"/>
                <w:sz w:val="22"/>
                <w:szCs w:val="22"/>
                <w:lang w:eastAsia="en-AU"/>
              </w:rPr>
              <w:t>&gt;100</w:t>
            </w:r>
          </w:p>
        </w:tc>
        <w:tc>
          <w:tcPr>
            <w:tcW w:w="3987" w:type="pct"/>
            <w:shd w:val="clear" w:color="auto" w:fill="BDD6EE" w:themeFill="accent5" w:themeFillTint="66"/>
            <w:tcMar>
              <w:top w:w="75" w:type="dxa"/>
              <w:left w:w="75" w:type="dxa"/>
              <w:bottom w:w="75" w:type="dxa"/>
              <w:right w:w="75" w:type="dxa"/>
            </w:tcMar>
            <w:hideMark/>
          </w:tcPr>
          <w:p w14:paraId="5CF1A5DE" w14:textId="77777777" w:rsidR="00EF0EC4" w:rsidRPr="00AE30BD" w:rsidRDefault="00EF0EC4" w:rsidP="00F521A6">
            <w:pPr>
              <w:rPr>
                <w:rFonts w:asciiTheme="minorHAnsi" w:hAnsiTheme="minorHAnsi" w:cstheme="minorHAnsi"/>
                <w:sz w:val="22"/>
                <w:szCs w:val="22"/>
                <w:lang w:eastAsia="en-AU"/>
              </w:rPr>
            </w:pPr>
            <w:r w:rsidRPr="00AE30BD">
              <w:rPr>
                <w:rFonts w:asciiTheme="minorHAnsi" w:hAnsiTheme="minorHAnsi" w:cstheme="minorHAnsi"/>
                <w:sz w:val="22"/>
                <w:szCs w:val="22"/>
                <w:lang w:eastAsia="en-AU"/>
              </w:rPr>
              <w:t>Extreme Evidence for H0</w:t>
            </w:r>
          </w:p>
        </w:tc>
      </w:tr>
      <w:tr w:rsidR="00EF0EC4" w:rsidRPr="00AE30BD" w14:paraId="3EDC19A7" w14:textId="77777777" w:rsidTr="00F521A6">
        <w:tc>
          <w:tcPr>
            <w:tcW w:w="1013" w:type="pct"/>
            <w:shd w:val="clear" w:color="auto" w:fill="BDD6EE" w:themeFill="accent5" w:themeFillTint="66"/>
            <w:tcMar>
              <w:top w:w="75" w:type="dxa"/>
              <w:left w:w="75" w:type="dxa"/>
              <w:bottom w:w="75" w:type="dxa"/>
              <w:right w:w="75" w:type="dxa"/>
            </w:tcMar>
            <w:hideMark/>
          </w:tcPr>
          <w:p w14:paraId="53C82791" w14:textId="77777777" w:rsidR="00EF0EC4" w:rsidRPr="00AE30BD" w:rsidRDefault="00EF0EC4" w:rsidP="00F521A6">
            <w:pPr>
              <w:rPr>
                <w:rFonts w:asciiTheme="minorHAnsi" w:hAnsiTheme="minorHAnsi" w:cstheme="minorHAnsi"/>
                <w:sz w:val="22"/>
                <w:szCs w:val="22"/>
                <w:lang w:eastAsia="en-AU"/>
              </w:rPr>
            </w:pPr>
            <w:r w:rsidRPr="00AE30BD">
              <w:rPr>
                <w:rFonts w:asciiTheme="minorHAnsi" w:hAnsiTheme="minorHAnsi" w:cstheme="minorHAnsi"/>
                <w:sz w:val="22"/>
                <w:szCs w:val="22"/>
                <w:lang w:eastAsia="en-AU"/>
              </w:rPr>
              <w:t>30-100</w:t>
            </w:r>
          </w:p>
        </w:tc>
        <w:tc>
          <w:tcPr>
            <w:tcW w:w="3987" w:type="pct"/>
            <w:shd w:val="clear" w:color="auto" w:fill="BDD6EE" w:themeFill="accent5" w:themeFillTint="66"/>
            <w:tcMar>
              <w:top w:w="75" w:type="dxa"/>
              <w:left w:w="75" w:type="dxa"/>
              <w:bottom w:w="75" w:type="dxa"/>
              <w:right w:w="75" w:type="dxa"/>
            </w:tcMar>
            <w:hideMark/>
          </w:tcPr>
          <w:p w14:paraId="40A2C13D" w14:textId="77777777" w:rsidR="00EF0EC4" w:rsidRPr="00AE30BD" w:rsidRDefault="00EF0EC4" w:rsidP="00F521A6">
            <w:pPr>
              <w:rPr>
                <w:rFonts w:asciiTheme="minorHAnsi" w:hAnsiTheme="minorHAnsi" w:cstheme="minorHAnsi"/>
                <w:sz w:val="22"/>
                <w:szCs w:val="22"/>
                <w:lang w:eastAsia="en-AU"/>
              </w:rPr>
            </w:pPr>
            <w:r w:rsidRPr="00AE30BD">
              <w:rPr>
                <w:rFonts w:asciiTheme="minorHAnsi" w:hAnsiTheme="minorHAnsi" w:cstheme="minorHAnsi"/>
                <w:sz w:val="22"/>
                <w:szCs w:val="22"/>
                <w:lang w:eastAsia="en-AU"/>
              </w:rPr>
              <w:t>Very Strong Evidence for H0</w:t>
            </w:r>
          </w:p>
        </w:tc>
      </w:tr>
      <w:tr w:rsidR="00EF0EC4" w:rsidRPr="00AE30BD" w14:paraId="0B341EF4" w14:textId="77777777" w:rsidTr="00F521A6">
        <w:tc>
          <w:tcPr>
            <w:tcW w:w="1013" w:type="pct"/>
            <w:shd w:val="clear" w:color="auto" w:fill="BDD6EE" w:themeFill="accent5" w:themeFillTint="66"/>
            <w:tcMar>
              <w:top w:w="75" w:type="dxa"/>
              <w:left w:w="75" w:type="dxa"/>
              <w:bottom w:w="75" w:type="dxa"/>
              <w:right w:w="75" w:type="dxa"/>
            </w:tcMar>
            <w:hideMark/>
          </w:tcPr>
          <w:p w14:paraId="1CD0E301" w14:textId="77777777" w:rsidR="00EF0EC4" w:rsidRPr="00AE30BD" w:rsidRDefault="00EF0EC4" w:rsidP="00F521A6">
            <w:pPr>
              <w:rPr>
                <w:rFonts w:asciiTheme="minorHAnsi" w:hAnsiTheme="minorHAnsi" w:cstheme="minorHAnsi"/>
                <w:sz w:val="22"/>
                <w:szCs w:val="22"/>
                <w:lang w:eastAsia="en-AU"/>
              </w:rPr>
            </w:pPr>
            <w:r w:rsidRPr="00AE30BD">
              <w:rPr>
                <w:rFonts w:asciiTheme="minorHAnsi" w:hAnsiTheme="minorHAnsi" w:cstheme="minorHAnsi"/>
                <w:sz w:val="22"/>
                <w:szCs w:val="22"/>
                <w:lang w:eastAsia="en-AU"/>
              </w:rPr>
              <w:t>10-30</w:t>
            </w:r>
          </w:p>
        </w:tc>
        <w:tc>
          <w:tcPr>
            <w:tcW w:w="3987" w:type="pct"/>
            <w:shd w:val="clear" w:color="auto" w:fill="BDD6EE" w:themeFill="accent5" w:themeFillTint="66"/>
            <w:tcMar>
              <w:top w:w="75" w:type="dxa"/>
              <w:left w:w="75" w:type="dxa"/>
              <w:bottom w:w="75" w:type="dxa"/>
              <w:right w:w="75" w:type="dxa"/>
            </w:tcMar>
            <w:hideMark/>
          </w:tcPr>
          <w:p w14:paraId="14A14DD8" w14:textId="77777777" w:rsidR="00EF0EC4" w:rsidRPr="00AE30BD" w:rsidRDefault="00EF0EC4" w:rsidP="00F521A6">
            <w:pPr>
              <w:rPr>
                <w:rFonts w:asciiTheme="minorHAnsi" w:hAnsiTheme="minorHAnsi" w:cstheme="minorHAnsi"/>
                <w:sz w:val="22"/>
                <w:szCs w:val="22"/>
                <w:lang w:eastAsia="en-AU"/>
              </w:rPr>
            </w:pPr>
            <w:r w:rsidRPr="00AE30BD">
              <w:rPr>
                <w:rFonts w:asciiTheme="minorHAnsi" w:hAnsiTheme="minorHAnsi" w:cstheme="minorHAnsi"/>
                <w:sz w:val="22"/>
                <w:szCs w:val="22"/>
                <w:lang w:eastAsia="en-AU"/>
              </w:rPr>
              <w:t>Strong Evidence for H0</w:t>
            </w:r>
          </w:p>
        </w:tc>
      </w:tr>
      <w:tr w:rsidR="00EF0EC4" w:rsidRPr="00AE30BD" w14:paraId="04CC2878" w14:textId="77777777" w:rsidTr="00F521A6">
        <w:tc>
          <w:tcPr>
            <w:tcW w:w="1013" w:type="pct"/>
            <w:shd w:val="clear" w:color="auto" w:fill="BDD6EE" w:themeFill="accent5" w:themeFillTint="66"/>
            <w:tcMar>
              <w:top w:w="75" w:type="dxa"/>
              <w:left w:w="75" w:type="dxa"/>
              <w:bottom w:w="75" w:type="dxa"/>
              <w:right w:w="75" w:type="dxa"/>
            </w:tcMar>
            <w:hideMark/>
          </w:tcPr>
          <w:p w14:paraId="6994350E" w14:textId="77777777" w:rsidR="00EF0EC4" w:rsidRPr="00AE30BD" w:rsidRDefault="00EF0EC4" w:rsidP="00F521A6">
            <w:pPr>
              <w:rPr>
                <w:rFonts w:asciiTheme="minorHAnsi" w:hAnsiTheme="minorHAnsi" w:cstheme="minorHAnsi"/>
                <w:sz w:val="22"/>
                <w:szCs w:val="22"/>
                <w:lang w:eastAsia="en-AU"/>
              </w:rPr>
            </w:pPr>
            <w:r w:rsidRPr="00AE30BD">
              <w:rPr>
                <w:rFonts w:asciiTheme="minorHAnsi" w:hAnsiTheme="minorHAnsi" w:cstheme="minorHAnsi"/>
                <w:sz w:val="22"/>
                <w:szCs w:val="22"/>
                <w:lang w:eastAsia="en-AU"/>
              </w:rPr>
              <w:t>3-10</w:t>
            </w:r>
          </w:p>
        </w:tc>
        <w:tc>
          <w:tcPr>
            <w:tcW w:w="3987" w:type="pct"/>
            <w:shd w:val="clear" w:color="auto" w:fill="BDD6EE" w:themeFill="accent5" w:themeFillTint="66"/>
            <w:tcMar>
              <w:top w:w="75" w:type="dxa"/>
              <w:left w:w="75" w:type="dxa"/>
              <w:bottom w:w="75" w:type="dxa"/>
              <w:right w:w="75" w:type="dxa"/>
            </w:tcMar>
            <w:hideMark/>
          </w:tcPr>
          <w:p w14:paraId="75C43FB0" w14:textId="77777777" w:rsidR="00EF0EC4" w:rsidRPr="00AE30BD" w:rsidRDefault="00EF0EC4" w:rsidP="00F521A6">
            <w:pPr>
              <w:rPr>
                <w:rFonts w:asciiTheme="minorHAnsi" w:hAnsiTheme="minorHAnsi" w:cstheme="minorHAnsi"/>
                <w:sz w:val="22"/>
                <w:szCs w:val="22"/>
                <w:lang w:eastAsia="en-AU"/>
              </w:rPr>
            </w:pPr>
            <w:r w:rsidRPr="00AE30BD">
              <w:rPr>
                <w:rFonts w:asciiTheme="minorHAnsi" w:hAnsiTheme="minorHAnsi" w:cstheme="minorHAnsi"/>
                <w:sz w:val="22"/>
                <w:szCs w:val="22"/>
                <w:lang w:eastAsia="en-AU"/>
              </w:rPr>
              <w:t>Moderate Evidence for H0</w:t>
            </w:r>
          </w:p>
        </w:tc>
      </w:tr>
      <w:tr w:rsidR="00EF0EC4" w:rsidRPr="00AE30BD" w14:paraId="61718D02" w14:textId="77777777" w:rsidTr="00F521A6">
        <w:tc>
          <w:tcPr>
            <w:tcW w:w="1013" w:type="pct"/>
            <w:shd w:val="clear" w:color="auto" w:fill="BDD6EE" w:themeFill="accent5" w:themeFillTint="66"/>
            <w:tcMar>
              <w:top w:w="75" w:type="dxa"/>
              <w:left w:w="75" w:type="dxa"/>
              <w:bottom w:w="75" w:type="dxa"/>
              <w:right w:w="75" w:type="dxa"/>
            </w:tcMar>
          </w:tcPr>
          <w:p w14:paraId="27393BDE" w14:textId="77777777" w:rsidR="00EF0EC4" w:rsidRPr="00AE30BD" w:rsidRDefault="00EF0EC4" w:rsidP="00F521A6">
            <w:pPr>
              <w:rPr>
                <w:rFonts w:asciiTheme="minorHAnsi" w:hAnsiTheme="minorHAnsi" w:cstheme="minorHAnsi"/>
                <w:sz w:val="22"/>
                <w:szCs w:val="22"/>
                <w:lang w:eastAsia="en-AU"/>
              </w:rPr>
            </w:pPr>
            <w:r w:rsidRPr="00AE30BD">
              <w:rPr>
                <w:rFonts w:asciiTheme="minorHAnsi" w:hAnsiTheme="minorHAnsi" w:cstheme="minorHAnsi"/>
                <w:sz w:val="22"/>
                <w:szCs w:val="22"/>
                <w:lang w:eastAsia="en-AU"/>
              </w:rPr>
              <w:t>1-3</w:t>
            </w:r>
          </w:p>
        </w:tc>
        <w:tc>
          <w:tcPr>
            <w:tcW w:w="3987" w:type="pct"/>
            <w:shd w:val="clear" w:color="auto" w:fill="BDD6EE" w:themeFill="accent5" w:themeFillTint="66"/>
            <w:tcMar>
              <w:top w:w="75" w:type="dxa"/>
              <w:left w:w="75" w:type="dxa"/>
              <w:bottom w:w="75" w:type="dxa"/>
              <w:right w:w="75" w:type="dxa"/>
            </w:tcMar>
          </w:tcPr>
          <w:p w14:paraId="59BA76EF" w14:textId="77777777" w:rsidR="00EF0EC4" w:rsidRPr="00AE30BD" w:rsidRDefault="00EF0EC4" w:rsidP="00F521A6">
            <w:pPr>
              <w:rPr>
                <w:rFonts w:asciiTheme="minorHAnsi" w:hAnsiTheme="minorHAnsi" w:cstheme="minorHAnsi"/>
                <w:sz w:val="22"/>
                <w:szCs w:val="22"/>
                <w:lang w:eastAsia="en-AU"/>
              </w:rPr>
            </w:pPr>
            <w:r w:rsidRPr="00AE30BD">
              <w:rPr>
                <w:rFonts w:asciiTheme="minorHAnsi" w:hAnsiTheme="minorHAnsi" w:cstheme="minorHAnsi"/>
                <w:sz w:val="22"/>
                <w:szCs w:val="22"/>
                <w:lang w:eastAsia="en-AU"/>
              </w:rPr>
              <w:t>Anecdotal Evidence for H0</w:t>
            </w:r>
          </w:p>
        </w:tc>
      </w:tr>
      <w:tr w:rsidR="00EF0EC4" w:rsidRPr="00AE30BD" w14:paraId="4B91E2AE" w14:textId="77777777" w:rsidTr="00F521A6">
        <w:tc>
          <w:tcPr>
            <w:tcW w:w="1013" w:type="pct"/>
            <w:shd w:val="clear" w:color="auto" w:fill="BDD6EE" w:themeFill="accent5" w:themeFillTint="66"/>
            <w:tcMar>
              <w:top w:w="75" w:type="dxa"/>
              <w:left w:w="75" w:type="dxa"/>
              <w:bottom w:w="75" w:type="dxa"/>
              <w:right w:w="75" w:type="dxa"/>
            </w:tcMar>
          </w:tcPr>
          <w:p w14:paraId="5C3B6BED" w14:textId="77777777" w:rsidR="00EF0EC4" w:rsidRPr="00AE30BD" w:rsidRDefault="00EF0EC4" w:rsidP="00F521A6">
            <w:pPr>
              <w:rPr>
                <w:rFonts w:asciiTheme="minorHAnsi" w:hAnsiTheme="minorHAnsi" w:cstheme="minorHAnsi"/>
                <w:sz w:val="22"/>
                <w:szCs w:val="22"/>
                <w:lang w:eastAsia="en-AU"/>
              </w:rPr>
            </w:pPr>
            <w:r w:rsidRPr="00AE30BD">
              <w:rPr>
                <w:rFonts w:asciiTheme="minorHAnsi" w:hAnsiTheme="minorHAnsi" w:cstheme="minorHAnsi"/>
                <w:sz w:val="22"/>
                <w:szCs w:val="22"/>
                <w:lang w:eastAsia="en-AU"/>
              </w:rPr>
              <w:t>1</w:t>
            </w:r>
          </w:p>
        </w:tc>
        <w:tc>
          <w:tcPr>
            <w:tcW w:w="3987" w:type="pct"/>
            <w:shd w:val="clear" w:color="auto" w:fill="BDD6EE" w:themeFill="accent5" w:themeFillTint="66"/>
            <w:tcMar>
              <w:top w:w="75" w:type="dxa"/>
              <w:left w:w="75" w:type="dxa"/>
              <w:bottom w:w="75" w:type="dxa"/>
              <w:right w:w="75" w:type="dxa"/>
            </w:tcMar>
          </w:tcPr>
          <w:p w14:paraId="6EA85A02" w14:textId="77777777" w:rsidR="00EF0EC4" w:rsidRPr="00AE30BD" w:rsidRDefault="00EF0EC4" w:rsidP="00F521A6">
            <w:pPr>
              <w:rPr>
                <w:rFonts w:asciiTheme="minorHAnsi" w:hAnsiTheme="minorHAnsi" w:cstheme="minorHAnsi"/>
                <w:sz w:val="22"/>
                <w:szCs w:val="22"/>
                <w:lang w:eastAsia="en-AU"/>
              </w:rPr>
            </w:pPr>
            <w:r w:rsidRPr="00AE30BD">
              <w:rPr>
                <w:rFonts w:asciiTheme="minorHAnsi" w:hAnsiTheme="minorHAnsi" w:cstheme="minorHAnsi"/>
                <w:sz w:val="22"/>
                <w:szCs w:val="22"/>
                <w:lang w:eastAsia="en-AU"/>
              </w:rPr>
              <w:t>No Evidence</w:t>
            </w:r>
          </w:p>
        </w:tc>
      </w:tr>
      <w:tr w:rsidR="00EF0EC4" w:rsidRPr="00AE30BD" w14:paraId="2685DD97" w14:textId="77777777" w:rsidTr="00F521A6">
        <w:tc>
          <w:tcPr>
            <w:tcW w:w="1013" w:type="pct"/>
            <w:shd w:val="clear" w:color="auto" w:fill="BDD6EE" w:themeFill="accent5" w:themeFillTint="66"/>
            <w:tcMar>
              <w:top w:w="75" w:type="dxa"/>
              <w:left w:w="75" w:type="dxa"/>
              <w:bottom w:w="75" w:type="dxa"/>
              <w:right w:w="75" w:type="dxa"/>
            </w:tcMar>
          </w:tcPr>
          <w:p w14:paraId="36B2130A" w14:textId="77777777" w:rsidR="00EF0EC4" w:rsidRPr="00AE30BD" w:rsidRDefault="00EF0EC4" w:rsidP="00F521A6">
            <w:pPr>
              <w:rPr>
                <w:rFonts w:asciiTheme="minorHAnsi" w:hAnsiTheme="minorHAnsi" w:cstheme="minorHAnsi"/>
                <w:sz w:val="22"/>
                <w:szCs w:val="22"/>
                <w:lang w:eastAsia="en-AU"/>
              </w:rPr>
            </w:pPr>
            <w:r w:rsidRPr="00AE30BD">
              <w:rPr>
                <w:rFonts w:asciiTheme="minorHAnsi" w:hAnsiTheme="minorHAnsi" w:cstheme="minorHAnsi"/>
                <w:sz w:val="22"/>
                <w:szCs w:val="22"/>
                <w:lang w:eastAsia="en-AU"/>
              </w:rPr>
              <w:t>1/3-1</w:t>
            </w:r>
          </w:p>
        </w:tc>
        <w:tc>
          <w:tcPr>
            <w:tcW w:w="3987" w:type="pct"/>
            <w:shd w:val="clear" w:color="auto" w:fill="BDD6EE" w:themeFill="accent5" w:themeFillTint="66"/>
            <w:tcMar>
              <w:top w:w="75" w:type="dxa"/>
              <w:left w:w="75" w:type="dxa"/>
              <w:bottom w:w="75" w:type="dxa"/>
              <w:right w:w="75" w:type="dxa"/>
            </w:tcMar>
          </w:tcPr>
          <w:p w14:paraId="68913AB3" w14:textId="77777777" w:rsidR="00EF0EC4" w:rsidRPr="00AE30BD" w:rsidRDefault="00EF0EC4" w:rsidP="00F521A6">
            <w:pPr>
              <w:rPr>
                <w:rFonts w:asciiTheme="minorHAnsi" w:hAnsiTheme="minorHAnsi" w:cstheme="minorHAnsi"/>
                <w:sz w:val="22"/>
                <w:szCs w:val="22"/>
                <w:lang w:eastAsia="en-AU"/>
              </w:rPr>
            </w:pPr>
            <w:r w:rsidRPr="00AE30BD">
              <w:rPr>
                <w:rFonts w:asciiTheme="minorHAnsi" w:hAnsiTheme="minorHAnsi" w:cstheme="minorHAnsi"/>
                <w:sz w:val="22"/>
                <w:szCs w:val="22"/>
                <w:lang w:eastAsia="en-AU"/>
              </w:rPr>
              <w:t>Anecdotal Evidence for H1</w:t>
            </w:r>
          </w:p>
        </w:tc>
      </w:tr>
      <w:tr w:rsidR="00EF0EC4" w:rsidRPr="00AE30BD" w14:paraId="1519D926" w14:textId="77777777" w:rsidTr="00F521A6">
        <w:tc>
          <w:tcPr>
            <w:tcW w:w="1013" w:type="pct"/>
            <w:shd w:val="clear" w:color="auto" w:fill="BDD6EE" w:themeFill="accent5" w:themeFillTint="66"/>
            <w:tcMar>
              <w:top w:w="75" w:type="dxa"/>
              <w:left w:w="75" w:type="dxa"/>
              <w:bottom w:w="75" w:type="dxa"/>
              <w:right w:w="75" w:type="dxa"/>
            </w:tcMar>
          </w:tcPr>
          <w:p w14:paraId="7892A74B" w14:textId="77777777" w:rsidR="00EF0EC4" w:rsidRPr="00AE30BD" w:rsidRDefault="00EF0EC4" w:rsidP="00F521A6">
            <w:pPr>
              <w:rPr>
                <w:rFonts w:asciiTheme="minorHAnsi" w:hAnsiTheme="minorHAnsi" w:cstheme="minorHAnsi"/>
                <w:sz w:val="22"/>
                <w:szCs w:val="22"/>
                <w:lang w:eastAsia="en-AU"/>
              </w:rPr>
            </w:pPr>
            <w:r w:rsidRPr="00AE30BD">
              <w:rPr>
                <w:rFonts w:asciiTheme="minorHAnsi" w:hAnsiTheme="minorHAnsi" w:cstheme="minorHAnsi"/>
                <w:sz w:val="22"/>
                <w:szCs w:val="22"/>
                <w:lang w:eastAsia="en-AU"/>
              </w:rPr>
              <w:t>1/10-1/3</w:t>
            </w:r>
          </w:p>
        </w:tc>
        <w:tc>
          <w:tcPr>
            <w:tcW w:w="3987" w:type="pct"/>
            <w:shd w:val="clear" w:color="auto" w:fill="BDD6EE" w:themeFill="accent5" w:themeFillTint="66"/>
            <w:tcMar>
              <w:top w:w="75" w:type="dxa"/>
              <w:left w:w="75" w:type="dxa"/>
              <w:bottom w:w="75" w:type="dxa"/>
              <w:right w:w="75" w:type="dxa"/>
            </w:tcMar>
          </w:tcPr>
          <w:p w14:paraId="2D28E65A" w14:textId="77777777" w:rsidR="00EF0EC4" w:rsidRPr="00AE30BD" w:rsidRDefault="00EF0EC4" w:rsidP="00F521A6">
            <w:pPr>
              <w:rPr>
                <w:rFonts w:asciiTheme="minorHAnsi" w:hAnsiTheme="minorHAnsi" w:cstheme="minorHAnsi"/>
                <w:sz w:val="22"/>
                <w:szCs w:val="22"/>
                <w:lang w:eastAsia="en-AU"/>
              </w:rPr>
            </w:pPr>
            <w:r w:rsidRPr="00AE30BD">
              <w:rPr>
                <w:rFonts w:asciiTheme="minorHAnsi" w:hAnsiTheme="minorHAnsi" w:cstheme="minorHAnsi"/>
                <w:sz w:val="22"/>
                <w:szCs w:val="22"/>
                <w:lang w:eastAsia="en-AU"/>
              </w:rPr>
              <w:t>Moderate Evidence for H1</w:t>
            </w:r>
          </w:p>
        </w:tc>
      </w:tr>
      <w:tr w:rsidR="00EF0EC4" w:rsidRPr="00AE30BD" w14:paraId="4DD51B74" w14:textId="77777777" w:rsidTr="00F521A6">
        <w:tc>
          <w:tcPr>
            <w:tcW w:w="1013" w:type="pct"/>
            <w:shd w:val="clear" w:color="auto" w:fill="BDD6EE" w:themeFill="accent5" w:themeFillTint="66"/>
            <w:tcMar>
              <w:top w:w="75" w:type="dxa"/>
              <w:left w:w="75" w:type="dxa"/>
              <w:bottom w:w="75" w:type="dxa"/>
              <w:right w:w="75" w:type="dxa"/>
            </w:tcMar>
          </w:tcPr>
          <w:p w14:paraId="1BAC411A" w14:textId="77777777" w:rsidR="00EF0EC4" w:rsidRPr="00AE30BD" w:rsidRDefault="00EF0EC4" w:rsidP="00F521A6">
            <w:pPr>
              <w:rPr>
                <w:rFonts w:asciiTheme="minorHAnsi" w:hAnsiTheme="minorHAnsi" w:cstheme="minorHAnsi"/>
                <w:sz w:val="22"/>
                <w:szCs w:val="22"/>
                <w:lang w:eastAsia="en-AU"/>
              </w:rPr>
            </w:pPr>
            <w:r w:rsidRPr="00AE30BD">
              <w:rPr>
                <w:rFonts w:asciiTheme="minorHAnsi" w:hAnsiTheme="minorHAnsi" w:cstheme="minorHAnsi"/>
                <w:sz w:val="22"/>
                <w:szCs w:val="22"/>
                <w:lang w:eastAsia="en-AU"/>
              </w:rPr>
              <w:t>1/30-1/10</w:t>
            </w:r>
          </w:p>
        </w:tc>
        <w:tc>
          <w:tcPr>
            <w:tcW w:w="3987" w:type="pct"/>
            <w:shd w:val="clear" w:color="auto" w:fill="BDD6EE" w:themeFill="accent5" w:themeFillTint="66"/>
            <w:tcMar>
              <w:top w:w="75" w:type="dxa"/>
              <w:left w:w="75" w:type="dxa"/>
              <w:bottom w:w="75" w:type="dxa"/>
              <w:right w:w="75" w:type="dxa"/>
            </w:tcMar>
          </w:tcPr>
          <w:p w14:paraId="3A4A420F" w14:textId="77777777" w:rsidR="00EF0EC4" w:rsidRPr="00AE30BD" w:rsidRDefault="00EF0EC4" w:rsidP="00F521A6">
            <w:pPr>
              <w:rPr>
                <w:rFonts w:asciiTheme="minorHAnsi" w:hAnsiTheme="minorHAnsi" w:cstheme="minorHAnsi"/>
                <w:sz w:val="22"/>
                <w:szCs w:val="22"/>
                <w:lang w:eastAsia="en-AU"/>
              </w:rPr>
            </w:pPr>
            <w:r w:rsidRPr="00AE30BD">
              <w:rPr>
                <w:rFonts w:asciiTheme="minorHAnsi" w:hAnsiTheme="minorHAnsi" w:cstheme="minorHAnsi"/>
                <w:sz w:val="22"/>
                <w:szCs w:val="22"/>
                <w:lang w:eastAsia="en-AU"/>
              </w:rPr>
              <w:t>Strong Evidence for H1</w:t>
            </w:r>
          </w:p>
        </w:tc>
      </w:tr>
      <w:tr w:rsidR="00EF0EC4" w:rsidRPr="00AE30BD" w14:paraId="17E49226" w14:textId="77777777" w:rsidTr="00F521A6">
        <w:tc>
          <w:tcPr>
            <w:tcW w:w="1013" w:type="pct"/>
            <w:shd w:val="clear" w:color="auto" w:fill="BDD6EE" w:themeFill="accent5" w:themeFillTint="66"/>
            <w:tcMar>
              <w:top w:w="75" w:type="dxa"/>
              <w:left w:w="75" w:type="dxa"/>
              <w:bottom w:w="75" w:type="dxa"/>
              <w:right w:w="75" w:type="dxa"/>
            </w:tcMar>
          </w:tcPr>
          <w:p w14:paraId="038B2176" w14:textId="77777777" w:rsidR="00EF0EC4" w:rsidRPr="00AE30BD" w:rsidRDefault="00EF0EC4" w:rsidP="00F521A6">
            <w:pPr>
              <w:rPr>
                <w:rFonts w:asciiTheme="minorHAnsi" w:hAnsiTheme="minorHAnsi" w:cstheme="minorHAnsi"/>
                <w:sz w:val="22"/>
                <w:szCs w:val="22"/>
                <w:lang w:eastAsia="en-AU"/>
              </w:rPr>
            </w:pPr>
            <w:r w:rsidRPr="00AE30BD">
              <w:rPr>
                <w:rFonts w:asciiTheme="minorHAnsi" w:hAnsiTheme="minorHAnsi" w:cstheme="minorHAnsi"/>
                <w:sz w:val="22"/>
                <w:szCs w:val="22"/>
                <w:lang w:eastAsia="en-AU"/>
              </w:rPr>
              <w:lastRenderedPageBreak/>
              <w:t>1/100-1/30</w:t>
            </w:r>
          </w:p>
        </w:tc>
        <w:tc>
          <w:tcPr>
            <w:tcW w:w="3987" w:type="pct"/>
            <w:shd w:val="clear" w:color="auto" w:fill="BDD6EE" w:themeFill="accent5" w:themeFillTint="66"/>
            <w:tcMar>
              <w:top w:w="75" w:type="dxa"/>
              <w:left w:w="75" w:type="dxa"/>
              <w:bottom w:w="75" w:type="dxa"/>
              <w:right w:w="75" w:type="dxa"/>
            </w:tcMar>
          </w:tcPr>
          <w:p w14:paraId="0B8F6A10" w14:textId="77777777" w:rsidR="00EF0EC4" w:rsidRPr="00AE30BD" w:rsidRDefault="00EF0EC4" w:rsidP="00F521A6">
            <w:pPr>
              <w:rPr>
                <w:rFonts w:asciiTheme="minorHAnsi" w:hAnsiTheme="minorHAnsi" w:cstheme="minorHAnsi"/>
                <w:sz w:val="22"/>
                <w:szCs w:val="22"/>
                <w:lang w:eastAsia="en-AU"/>
              </w:rPr>
            </w:pPr>
            <w:r w:rsidRPr="00AE30BD">
              <w:rPr>
                <w:rFonts w:asciiTheme="minorHAnsi" w:hAnsiTheme="minorHAnsi" w:cstheme="minorHAnsi"/>
                <w:sz w:val="22"/>
                <w:szCs w:val="22"/>
                <w:lang w:eastAsia="en-AU"/>
              </w:rPr>
              <w:t>Very Strong Evidence for H1</w:t>
            </w:r>
          </w:p>
        </w:tc>
      </w:tr>
      <w:tr w:rsidR="00EF0EC4" w:rsidRPr="00AE30BD" w14:paraId="4A95DB4F" w14:textId="77777777" w:rsidTr="00F521A6">
        <w:tc>
          <w:tcPr>
            <w:tcW w:w="1013" w:type="pct"/>
            <w:shd w:val="clear" w:color="auto" w:fill="BDD6EE" w:themeFill="accent5" w:themeFillTint="66"/>
            <w:tcMar>
              <w:top w:w="75" w:type="dxa"/>
              <w:left w:w="75" w:type="dxa"/>
              <w:bottom w:w="75" w:type="dxa"/>
              <w:right w:w="75" w:type="dxa"/>
            </w:tcMar>
          </w:tcPr>
          <w:p w14:paraId="36C78755" w14:textId="77777777" w:rsidR="00EF0EC4" w:rsidRPr="00AE30BD" w:rsidRDefault="00EF0EC4" w:rsidP="00F521A6">
            <w:pPr>
              <w:rPr>
                <w:rFonts w:asciiTheme="minorHAnsi" w:hAnsiTheme="minorHAnsi" w:cstheme="minorHAnsi"/>
                <w:sz w:val="22"/>
                <w:szCs w:val="22"/>
                <w:lang w:eastAsia="en-AU"/>
              </w:rPr>
            </w:pPr>
            <w:r w:rsidRPr="00AE30BD">
              <w:rPr>
                <w:rFonts w:asciiTheme="minorHAnsi" w:hAnsiTheme="minorHAnsi" w:cstheme="minorHAnsi"/>
                <w:sz w:val="22"/>
                <w:szCs w:val="22"/>
                <w:lang w:eastAsia="en-AU"/>
              </w:rPr>
              <w:t>1/100</w:t>
            </w:r>
          </w:p>
        </w:tc>
        <w:tc>
          <w:tcPr>
            <w:tcW w:w="3987" w:type="pct"/>
            <w:shd w:val="clear" w:color="auto" w:fill="BDD6EE" w:themeFill="accent5" w:themeFillTint="66"/>
            <w:tcMar>
              <w:top w:w="75" w:type="dxa"/>
              <w:left w:w="75" w:type="dxa"/>
              <w:bottom w:w="75" w:type="dxa"/>
              <w:right w:w="75" w:type="dxa"/>
            </w:tcMar>
          </w:tcPr>
          <w:p w14:paraId="1F9FA551" w14:textId="77777777" w:rsidR="00EF0EC4" w:rsidRPr="00AE30BD" w:rsidRDefault="00EF0EC4" w:rsidP="00F521A6">
            <w:pPr>
              <w:rPr>
                <w:rFonts w:asciiTheme="minorHAnsi" w:hAnsiTheme="minorHAnsi" w:cstheme="minorHAnsi"/>
                <w:sz w:val="22"/>
                <w:szCs w:val="22"/>
                <w:lang w:eastAsia="en-AU"/>
              </w:rPr>
            </w:pPr>
            <w:r w:rsidRPr="00AE30BD">
              <w:rPr>
                <w:rFonts w:asciiTheme="minorHAnsi" w:hAnsiTheme="minorHAnsi" w:cstheme="minorHAnsi"/>
                <w:sz w:val="22"/>
                <w:szCs w:val="22"/>
                <w:lang w:eastAsia="en-AU"/>
              </w:rPr>
              <w:t>Extreme Evidence for H1</w:t>
            </w:r>
          </w:p>
        </w:tc>
      </w:tr>
    </w:tbl>
    <w:p w14:paraId="720B3917" w14:textId="77777777" w:rsidR="00EF0EC4" w:rsidRDefault="00EF0EC4" w:rsidP="00EF0EC4">
      <w:pPr>
        <w:textAlignment w:val="top"/>
        <w:rPr>
          <w:rFonts w:asciiTheme="minorHAnsi" w:hAnsiTheme="minorHAnsi" w:cstheme="minorHAnsi"/>
          <w:i/>
          <w:iCs/>
          <w:color w:val="323232"/>
          <w:sz w:val="22"/>
          <w:szCs w:val="22"/>
          <w:bdr w:val="none" w:sz="0" w:space="0" w:color="auto" w:frame="1"/>
          <w:lang w:eastAsia="en-AU"/>
        </w:rPr>
      </w:pPr>
    </w:p>
    <w:p w14:paraId="339A2DEE" w14:textId="77777777" w:rsidR="00EF0EC4" w:rsidRPr="00E65939" w:rsidRDefault="00EF0EC4" w:rsidP="00EF0EC4">
      <w:pPr>
        <w:textAlignment w:val="top"/>
        <w:rPr>
          <w:rFonts w:asciiTheme="minorHAnsi" w:hAnsiTheme="minorHAnsi" w:cstheme="minorHAnsi"/>
          <w:color w:val="323232"/>
          <w:sz w:val="22"/>
          <w:szCs w:val="22"/>
          <w:lang w:eastAsia="en-AU"/>
        </w:rPr>
      </w:pPr>
      <w:r w:rsidRPr="00E65939">
        <w:rPr>
          <w:rFonts w:asciiTheme="minorHAnsi" w:hAnsiTheme="minorHAnsi" w:cstheme="minorHAnsi"/>
          <w:iCs/>
          <w:color w:val="323232"/>
          <w:sz w:val="22"/>
          <w:szCs w:val="22"/>
          <w:bdr w:val="none" w:sz="0" w:space="0" w:color="auto" w:frame="1"/>
          <w:lang w:eastAsia="en-AU"/>
        </w:rPr>
        <w:t xml:space="preserve">H0: Null </w:t>
      </w:r>
      <w:r>
        <w:rPr>
          <w:rFonts w:asciiTheme="minorHAnsi" w:hAnsiTheme="minorHAnsi" w:cstheme="minorHAnsi"/>
          <w:iCs/>
          <w:color w:val="323232"/>
          <w:sz w:val="22"/>
          <w:szCs w:val="22"/>
          <w:bdr w:val="none" w:sz="0" w:space="0" w:color="auto" w:frame="1"/>
          <w:lang w:eastAsia="en-AU"/>
        </w:rPr>
        <w:t>h</w:t>
      </w:r>
      <w:r w:rsidRPr="00E65939">
        <w:rPr>
          <w:rFonts w:asciiTheme="minorHAnsi" w:hAnsiTheme="minorHAnsi" w:cstheme="minorHAnsi"/>
          <w:iCs/>
          <w:color w:val="323232"/>
          <w:sz w:val="22"/>
          <w:szCs w:val="22"/>
          <w:bdr w:val="none" w:sz="0" w:space="0" w:color="auto" w:frame="1"/>
          <w:lang w:eastAsia="en-AU"/>
        </w:rPr>
        <w:t>ypothesis</w:t>
      </w:r>
    </w:p>
    <w:p w14:paraId="3CE0BFA1" w14:textId="77777777" w:rsidR="00EF0EC4" w:rsidRPr="00E65939" w:rsidRDefault="00EF0EC4" w:rsidP="00EF0EC4">
      <w:pPr>
        <w:textAlignment w:val="top"/>
        <w:rPr>
          <w:rFonts w:asciiTheme="minorHAnsi" w:hAnsiTheme="minorHAnsi" w:cstheme="minorHAnsi"/>
          <w:color w:val="323232"/>
          <w:sz w:val="22"/>
          <w:szCs w:val="22"/>
          <w:lang w:eastAsia="en-AU"/>
        </w:rPr>
      </w:pPr>
      <w:r w:rsidRPr="00E65939">
        <w:rPr>
          <w:rFonts w:asciiTheme="minorHAnsi" w:hAnsiTheme="minorHAnsi" w:cstheme="minorHAnsi"/>
          <w:iCs/>
          <w:color w:val="323232"/>
          <w:sz w:val="22"/>
          <w:szCs w:val="22"/>
          <w:bdr w:val="none" w:sz="0" w:space="0" w:color="auto" w:frame="1"/>
          <w:lang w:eastAsia="en-AU"/>
        </w:rPr>
        <w:t xml:space="preserve">H1: Alternative </w:t>
      </w:r>
      <w:r>
        <w:rPr>
          <w:rFonts w:asciiTheme="minorHAnsi" w:hAnsiTheme="minorHAnsi" w:cstheme="minorHAnsi"/>
          <w:iCs/>
          <w:color w:val="323232"/>
          <w:sz w:val="22"/>
          <w:szCs w:val="22"/>
          <w:bdr w:val="none" w:sz="0" w:space="0" w:color="auto" w:frame="1"/>
          <w:lang w:eastAsia="en-AU"/>
        </w:rPr>
        <w:t>h</w:t>
      </w:r>
      <w:r w:rsidRPr="00E65939">
        <w:rPr>
          <w:rFonts w:asciiTheme="minorHAnsi" w:hAnsiTheme="minorHAnsi" w:cstheme="minorHAnsi"/>
          <w:iCs/>
          <w:color w:val="323232"/>
          <w:sz w:val="22"/>
          <w:szCs w:val="22"/>
          <w:bdr w:val="none" w:sz="0" w:space="0" w:color="auto" w:frame="1"/>
          <w:lang w:eastAsia="en-AU"/>
        </w:rPr>
        <w:t>ypothesis</w:t>
      </w:r>
    </w:p>
    <w:p w14:paraId="11CEF0FC" w14:textId="77777777" w:rsidR="00EF0EC4" w:rsidRPr="00EF0EC4" w:rsidRDefault="00EF0EC4" w:rsidP="00EF0EC4">
      <w:pPr>
        <w:spacing w:line="276" w:lineRule="auto"/>
        <w:rPr>
          <w:rFonts w:asciiTheme="minorHAnsi" w:hAnsiTheme="minorHAnsi" w:cstheme="minorHAnsi"/>
          <w:sz w:val="22"/>
          <w:szCs w:val="22"/>
        </w:rPr>
      </w:pPr>
    </w:p>
    <w:p w14:paraId="10B13401" w14:textId="0E1F1350" w:rsidR="00A8716E" w:rsidRPr="00AE30BD" w:rsidRDefault="00A8716E" w:rsidP="00A8716E">
      <w:pPr>
        <w:spacing w:line="276" w:lineRule="auto"/>
        <w:rPr>
          <w:rFonts w:asciiTheme="minorHAnsi" w:hAnsiTheme="minorHAnsi" w:cstheme="minorHAnsi"/>
          <w:sz w:val="22"/>
          <w:szCs w:val="22"/>
        </w:rPr>
      </w:pPr>
    </w:p>
    <w:p w14:paraId="5934A1CD" w14:textId="606EE417" w:rsidR="00A8716E" w:rsidRPr="00AE30BD" w:rsidRDefault="00482A62" w:rsidP="00482A62">
      <w:pPr>
        <w:spacing w:line="276" w:lineRule="auto"/>
        <w:ind w:firstLine="360"/>
        <w:rPr>
          <w:rFonts w:asciiTheme="minorHAnsi" w:hAnsiTheme="minorHAnsi" w:cstheme="minorHAnsi"/>
          <w:sz w:val="22"/>
          <w:szCs w:val="22"/>
        </w:rPr>
      </w:pPr>
      <w:r w:rsidRPr="00AE30BD">
        <w:rPr>
          <w:rFonts w:asciiTheme="minorHAnsi" w:hAnsiTheme="minorHAnsi" w:cstheme="minorHAnsi"/>
          <w:sz w:val="22"/>
          <w:szCs w:val="22"/>
        </w:rPr>
        <w:t xml:space="preserve">The third table presents the posterior mean.  In this example, the posterior mean is the mean difference between men and women on duration to complete a PhD—but, unlike the observed mean, combines information about the prior expectations and actual data.  However, </w:t>
      </w:r>
    </w:p>
    <w:p w14:paraId="19312FA2" w14:textId="0EFD1533" w:rsidR="00482A62" w:rsidRPr="00AE30BD" w:rsidRDefault="00482A62" w:rsidP="00482A62">
      <w:pPr>
        <w:spacing w:line="276" w:lineRule="auto"/>
        <w:rPr>
          <w:rFonts w:asciiTheme="minorHAnsi" w:hAnsiTheme="minorHAnsi" w:cstheme="minorHAnsi"/>
          <w:sz w:val="22"/>
          <w:szCs w:val="22"/>
        </w:rPr>
      </w:pPr>
    </w:p>
    <w:p w14:paraId="1E22F39C" w14:textId="3BA436C2" w:rsidR="00482A62" w:rsidRPr="00AE30BD" w:rsidRDefault="00482A62" w:rsidP="00CC7A11">
      <w:pPr>
        <w:pStyle w:val="ListParagraph"/>
        <w:numPr>
          <w:ilvl w:val="0"/>
          <w:numId w:val="10"/>
        </w:numPr>
        <w:spacing w:line="276" w:lineRule="auto"/>
        <w:rPr>
          <w:rFonts w:asciiTheme="minorHAnsi" w:hAnsiTheme="minorHAnsi" w:cstheme="minorHAnsi"/>
          <w:sz w:val="22"/>
          <w:szCs w:val="22"/>
        </w:rPr>
      </w:pPr>
      <w:r w:rsidRPr="00AE30BD">
        <w:rPr>
          <w:rFonts w:asciiTheme="minorHAnsi" w:hAnsiTheme="minorHAnsi" w:cstheme="minorHAnsi"/>
          <w:sz w:val="22"/>
          <w:szCs w:val="22"/>
        </w:rPr>
        <w:t>in this instance, the observed mean difference equals the posterior mean difference</w:t>
      </w:r>
    </w:p>
    <w:p w14:paraId="25D59781" w14:textId="07B83776" w:rsidR="00482A62" w:rsidRPr="00AE30BD" w:rsidRDefault="00482A62" w:rsidP="00CC7A11">
      <w:pPr>
        <w:pStyle w:val="ListParagraph"/>
        <w:numPr>
          <w:ilvl w:val="0"/>
          <w:numId w:val="10"/>
        </w:numPr>
        <w:spacing w:line="276" w:lineRule="auto"/>
        <w:rPr>
          <w:rFonts w:asciiTheme="minorHAnsi" w:hAnsiTheme="minorHAnsi" w:cstheme="minorHAnsi"/>
          <w:sz w:val="22"/>
          <w:szCs w:val="22"/>
        </w:rPr>
      </w:pPr>
      <w:r w:rsidRPr="00AE30BD">
        <w:rPr>
          <w:rFonts w:asciiTheme="minorHAnsi" w:hAnsiTheme="minorHAnsi" w:cstheme="minorHAnsi"/>
          <w:sz w:val="22"/>
          <w:szCs w:val="22"/>
        </w:rPr>
        <w:t xml:space="preserve">the reason is that we did not include any information about prior expectations in the analysis; so, the conclusion was derived from the data only. </w:t>
      </w:r>
    </w:p>
    <w:p w14:paraId="523D9F18" w14:textId="413461EA" w:rsidR="00482A62" w:rsidRPr="00AE30BD" w:rsidRDefault="00482A62" w:rsidP="00A8716E">
      <w:pPr>
        <w:spacing w:line="276" w:lineRule="auto"/>
        <w:rPr>
          <w:rFonts w:asciiTheme="minorHAnsi" w:hAnsiTheme="minorHAnsi" w:cstheme="minorHAnsi"/>
          <w:sz w:val="22"/>
          <w:szCs w:val="22"/>
        </w:rPr>
      </w:pPr>
    </w:p>
    <w:p w14:paraId="119D22C1" w14:textId="30110CDE" w:rsidR="00482A62" w:rsidRPr="00AE30BD" w:rsidRDefault="00482A62" w:rsidP="00482A62">
      <w:pPr>
        <w:spacing w:line="276" w:lineRule="auto"/>
        <w:ind w:firstLine="360"/>
        <w:rPr>
          <w:rFonts w:asciiTheme="minorHAnsi" w:hAnsiTheme="minorHAnsi" w:cstheme="minorHAnsi"/>
          <w:sz w:val="22"/>
          <w:szCs w:val="22"/>
        </w:rPr>
      </w:pPr>
      <w:r w:rsidRPr="00AE30BD">
        <w:rPr>
          <w:rFonts w:asciiTheme="minorHAnsi" w:hAnsiTheme="minorHAnsi" w:cstheme="minorHAnsi"/>
          <w:sz w:val="22"/>
          <w:szCs w:val="22"/>
        </w:rPr>
        <w:t xml:space="preserve">Finally, this table also presents a 95% credibility interval—analogous to a 95% confidence interval in frequentist statistics.  In this instance, the researcher can be 95% certain the difference between the two means lies between .69 and 1.4.  </w:t>
      </w:r>
    </w:p>
    <w:p w14:paraId="192779E4" w14:textId="03FC6547" w:rsidR="00482A62" w:rsidRPr="00AE30BD" w:rsidRDefault="00482A62" w:rsidP="00482A62">
      <w:pPr>
        <w:spacing w:line="276" w:lineRule="auto"/>
        <w:rPr>
          <w:rFonts w:asciiTheme="minorHAnsi" w:hAnsiTheme="minorHAnsi" w:cstheme="minorHAnsi"/>
          <w:sz w:val="22"/>
          <w:szCs w:val="22"/>
        </w:rPr>
      </w:pPr>
    </w:p>
    <w:p w14:paraId="04C616A9" w14:textId="3ACE815E" w:rsidR="00482A62" w:rsidRPr="00AE30BD" w:rsidRDefault="00482A62" w:rsidP="00482A62">
      <w:pPr>
        <w:spacing w:line="276" w:lineRule="auto"/>
        <w:rPr>
          <w:rFonts w:asciiTheme="minorHAnsi" w:hAnsiTheme="minorHAnsi" w:cstheme="minorHAnsi"/>
          <w:sz w:val="22"/>
          <w:szCs w:val="22"/>
        </w:rPr>
      </w:pPr>
      <w:r w:rsidRPr="00AE30BD">
        <w:rPr>
          <w:rFonts w:asciiTheme="minorHAnsi" w:hAnsiTheme="minorHAnsi" w:cstheme="minorHAnsi"/>
          <w:b/>
          <w:sz w:val="22"/>
          <w:szCs w:val="22"/>
        </w:rPr>
        <w:t>Difference between frequentist statistics and Bayesian statistics</w:t>
      </w:r>
    </w:p>
    <w:p w14:paraId="1A7E8D38" w14:textId="77777777" w:rsidR="00482A62" w:rsidRPr="00AE30BD" w:rsidRDefault="00482A62" w:rsidP="00482A62">
      <w:pPr>
        <w:spacing w:line="276" w:lineRule="auto"/>
        <w:rPr>
          <w:rFonts w:asciiTheme="minorHAnsi" w:hAnsiTheme="minorHAnsi" w:cstheme="minorHAnsi"/>
          <w:sz w:val="22"/>
          <w:szCs w:val="22"/>
        </w:rPr>
      </w:pPr>
    </w:p>
    <w:p w14:paraId="02FA3E3D" w14:textId="3DB490C3" w:rsidR="00482A62" w:rsidRPr="00AE30BD" w:rsidRDefault="00482A62" w:rsidP="00482A62">
      <w:pPr>
        <w:spacing w:line="276" w:lineRule="auto"/>
        <w:ind w:firstLine="360"/>
        <w:rPr>
          <w:rFonts w:asciiTheme="minorHAnsi" w:hAnsiTheme="minorHAnsi" w:cstheme="minorHAnsi"/>
          <w:sz w:val="22"/>
          <w:szCs w:val="22"/>
        </w:rPr>
      </w:pPr>
      <w:r w:rsidRPr="00AE30BD">
        <w:rPr>
          <w:rFonts w:asciiTheme="minorHAnsi" w:hAnsiTheme="minorHAnsi" w:cstheme="minorHAnsi"/>
          <w:sz w:val="22"/>
          <w:szCs w:val="22"/>
        </w:rPr>
        <w:t xml:space="preserve">This simple example offers some insights into </w:t>
      </w:r>
      <w:r w:rsidR="009E0366" w:rsidRPr="00AE30BD">
        <w:rPr>
          <w:rFonts w:asciiTheme="minorHAnsi" w:hAnsiTheme="minorHAnsi" w:cstheme="minorHAnsi"/>
          <w:sz w:val="22"/>
          <w:szCs w:val="22"/>
        </w:rPr>
        <w:t xml:space="preserve">key differences between frequentist statistics and Bayesian statistics.  The following table outlines these differences. </w:t>
      </w:r>
    </w:p>
    <w:p w14:paraId="5D0C8B80" w14:textId="45509520" w:rsidR="009E0366" w:rsidRPr="00AE30BD" w:rsidRDefault="009E0366" w:rsidP="000D6D16">
      <w:pPr>
        <w:spacing w:line="276" w:lineRule="auto"/>
        <w:rPr>
          <w:rFonts w:asciiTheme="minorHAnsi" w:hAnsiTheme="minorHAnsi" w:cstheme="minorHAnsi"/>
          <w:sz w:val="22"/>
          <w:szCs w:val="22"/>
        </w:rPr>
      </w:pPr>
    </w:p>
    <w:p w14:paraId="3F75CE7B" w14:textId="66B03C20" w:rsidR="009E0366" w:rsidRPr="00AE30BD" w:rsidRDefault="009E0366" w:rsidP="00482A62">
      <w:pPr>
        <w:spacing w:line="276" w:lineRule="auto"/>
        <w:ind w:firstLine="360"/>
        <w:rPr>
          <w:rFonts w:asciiTheme="minorHAnsi" w:hAnsiTheme="minorHAnsi" w:cstheme="minorHAnsi"/>
          <w:sz w:val="22"/>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939"/>
        <w:gridCol w:w="5021"/>
      </w:tblGrid>
      <w:tr w:rsidR="009E0366" w:rsidRPr="00AE30BD" w14:paraId="4F2C1253" w14:textId="77777777" w:rsidTr="00CA0D79">
        <w:tc>
          <w:tcPr>
            <w:tcW w:w="3939" w:type="dxa"/>
            <w:shd w:val="clear" w:color="auto" w:fill="BDD6EE" w:themeFill="accent5" w:themeFillTint="66"/>
          </w:tcPr>
          <w:p w14:paraId="4202C8EF" w14:textId="1F1C3813" w:rsidR="009E0366" w:rsidRPr="00AE30BD" w:rsidRDefault="009E0366" w:rsidP="00CA0D79">
            <w:pPr>
              <w:spacing w:line="276" w:lineRule="auto"/>
              <w:jc w:val="center"/>
              <w:rPr>
                <w:rFonts w:asciiTheme="minorHAnsi" w:hAnsiTheme="minorHAnsi" w:cstheme="minorHAnsi"/>
              </w:rPr>
            </w:pPr>
            <w:r w:rsidRPr="00AE30BD">
              <w:rPr>
                <w:rFonts w:asciiTheme="minorHAnsi" w:hAnsiTheme="minorHAnsi" w:cstheme="minorHAnsi"/>
              </w:rPr>
              <w:t>Frequentist statistics</w:t>
            </w:r>
          </w:p>
        </w:tc>
        <w:tc>
          <w:tcPr>
            <w:tcW w:w="5021" w:type="dxa"/>
            <w:shd w:val="clear" w:color="auto" w:fill="BDD6EE" w:themeFill="accent5" w:themeFillTint="66"/>
          </w:tcPr>
          <w:p w14:paraId="7FE35475" w14:textId="1CE996BD" w:rsidR="009E0366" w:rsidRPr="00AE30BD" w:rsidRDefault="009E0366" w:rsidP="00CA0D79">
            <w:pPr>
              <w:spacing w:line="276" w:lineRule="auto"/>
              <w:jc w:val="center"/>
              <w:rPr>
                <w:rFonts w:asciiTheme="minorHAnsi" w:hAnsiTheme="minorHAnsi" w:cstheme="minorHAnsi"/>
              </w:rPr>
            </w:pPr>
            <w:r w:rsidRPr="00AE30BD">
              <w:rPr>
                <w:rFonts w:asciiTheme="minorHAnsi" w:hAnsiTheme="minorHAnsi" w:cstheme="minorHAnsi"/>
              </w:rPr>
              <w:t>Bayesian statistics</w:t>
            </w:r>
          </w:p>
        </w:tc>
      </w:tr>
      <w:tr w:rsidR="009E0366" w:rsidRPr="00AE30BD" w14:paraId="3E240854" w14:textId="77777777" w:rsidTr="00CA0D79">
        <w:tc>
          <w:tcPr>
            <w:tcW w:w="3939" w:type="dxa"/>
            <w:shd w:val="clear" w:color="auto" w:fill="D9D9D9" w:themeFill="background1" w:themeFillShade="D9"/>
          </w:tcPr>
          <w:p w14:paraId="43C477EF" w14:textId="23412F2B" w:rsidR="009E0366" w:rsidRPr="00AE30BD" w:rsidRDefault="009E0366" w:rsidP="00CA0D79">
            <w:pPr>
              <w:spacing w:line="276" w:lineRule="auto"/>
              <w:rPr>
                <w:rFonts w:asciiTheme="minorHAnsi" w:hAnsiTheme="minorHAnsi" w:cstheme="minorHAnsi"/>
              </w:rPr>
            </w:pPr>
            <w:r w:rsidRPr="00AE30BD">
              <w:rPr>
                <w:rFonts w:asciiTheme="minorHAnsi" w:hAnsiTheme="minorHAnsi" w:cstheme="minorHAnsi"/>
              </w:rPr>
              <w:t>Derives conclusions only from the data</w:t>
            </w:r>
          </w:p>
        </w:tc>
        <w:tc>
          <w:tcPr>
            <w:tcW w:w="5021" w:type="dxa"/>
            <w:shd w:val="clear" w:color="auto" w:fill="D9D9D9" w:themeFill="background1" w:themeFillShade="D9"/>
          </w:tcPr>
          <w:p w14:paraId="6339DEC5" w14:textId="3485C14C" w:rsidR="009E0366" w:rsidRPr="00AE30BD" w:rsidRDefault="009E0366" w:rsidP="009E0366">
            <w:pPr>
              <w:spacing w:line="276" w:lineRule="auto"/>
              <w:rPr>
                <w:rFonts w:asciiTheme="minorHAnsi" w:hAnsiTheme="minorHAnsi" w:cstheme="minorHAnsi"/>
              </w:rPr>
            </w:pPr>
            <w:r w:rsidRPr="00AE30BD">
              <w:rPr>
                <w:rFonts w:asciiTheme="minorHAnsi" w:hAnsiTheme="minorHAnsi" w:cstheme="minorHAnsi"/>
              </w:rPr>
              <w:t>Can derives conclusions from the data only or from a blend of prior expectations and the data</w:t>
            </w:r>
            <w:r w:rsidR="00574A55">
              <w:rPr>
                <w:rFonts w:asciiTheme="minorHAnsi" w:hAnsiTheme="minorHAnsi" w:cstheme="minorHAnsi"/>
              </w:rPr>
              <w:t xml:space="preserve">.  </w:t>
            </w:r>
          </w:p>
        </w:tc>
      </w:tr>
      <w:tr w:rsidR="00574A55" w:rsidRPr="00AE30BD" w14:paraId="746A5879" w14:textId="77777777" w:rsidTr="00CA0D79">
        <w:tc>
          <w:tcPr>
            <w:tcW w:w="3939" w:type="dxa"/>
            <w:shd w:val="clear" w:color="auto" w:fill="D9D9D9" w:themeFill="background1" w:themeFillShade="D9"/>
          </w:tcPr>
          <w:p w14:paraId="4BBA8763" w14:textId="77777777" w:rsidR="00574A55" w:rsidRPr="00AE30BD" w:rsidRDefault="00574A55" w:rsidP="00CA0D79">
            <w:pPr>
              <w:spacing w:line="276" w:lineRule="auto"/>
              <w:rPr>
                <w:rFonts w:asciiTheme="minorHAnsi" w:hAnsiTheme="minorHAnsi" w:cstheme="minorHAnsi"/>
              </w:rPr>
            </w:pPr>
          </w:p>
        </w:tc>
        <w:tc>
          <w:tcPr>
            <w:tcW w:w="5021" w:type="dxa"/>
            <w:shd w:val="clear" w:color="auto" w:fill="D9D9D9" w:themeFill="background1" w:themeFillShade="D9"/>
          </w:tcPr>
          <w:p w14:paraId="4DE8BB68" w14:textId="0E345912" w:rsidR="00574A55" w:rsidRPr="00AE30BD" w:rsidRDefault="00574A55" w:rsidP="009E0366">
            <w:pPr>
              <w:spacing w:line="276" w:lineRule="auto"/>
              <w:rPr>
                <w:rFonts w:asciiTheme="minorHAnsi" w:hAnsiTheme="minorHAnsi" w:cstheme="minorHAnsi"/>
              </w:rPr>
            </w:pPr>
            <w:r>
              <w:rPr>
                <w:rFonts w:asciiTheme="minorHAnsi" w:hAnsiTheme="minorHAnsi" w:cstheme="minorHAnsi"/>
              </w:rPr>
              <w:t>Therefore, Bayesian statistics enables researchers to integrate distinct sources of information better</w:t>
            </w:r>
          </w:p>
        </w:tc>
      </w:tr>
      <w:tr w:rsidR="009E0366" w:rsidRPr="00AE30BD" w14:paraId="5DB5ED4A" w14:textId="77777777" w:rsidTr="00CA0D79">
        <w:tc>
          <w:tcPr>
            <w:tcW w:w="3939" w:type="dxa"/>
            <w:shd w:val="clear" w:color="auto" w:fill="D9D9D9" w:themeFill="background1" w:themeFillShade="D9"/>
          </w:tcPr>
          <w:p w14:paraId="68C7E3E0" w14:textId="44EA438E" w:rsidR="009E0366" w:rsidRPr="00AE30BD" w:rsidRDefault="009E0366" w:rsidP="00CA0D79">
            <w:pPr>
              <w:spacing w:line="276" w:lineRule="auto"/>
              <w:rPr>
                <w:rFonts w:asciiTheme="minorHAnsi" w:hAnsiTheme="minorHAnsi" w:cstheme="minorHAnsi"/>
                <w:b/>
              </w:rPr>
            </w:pPr>
            <w:r w:rsidRPr="00AE30BD">
              <w:rPr>
                <w:rFonts w:asciiTheme="minorHAnsi" w:hAnsiTheme="minorHAnsi" w:cstheme="minorHAnsi"/>
                <w:b/>
              </w:rPr>
              <w:t>Generates a p value</w:t>
            </w:r>
          </w:p>
        </w:tc>
        <w:tc>
          <w:tcPr>
            <w:tcW w:w="5021" w:type="dxa"/>
            <w:shd w:val="clear" w:color="auto" w:fill="D9D9D9" w:themeFill="background1" w:themeFillShade="D9"/>
          </w:tcPr>
          <w:p w14:paraId="5D3F3A8C" w14:textId="5FAADAB5" w:rsidR="009E0366" w:rsidRPr="00AE30BD" w:rsidRDefault="009E0366" w:rsidP="009E0366">
            <w:pPr>
              <w:spacing w:line="276" w:lineRule="auto"/>
              <w:rPr>
                <w:rFonts w:asciiTheme="minorHAnsi" w:hAnsiTheme="minorHAnsi" w:cstheme="minorHAnsi"/>
                <w:b/>
              </w:rPr>
            </w:pPr>
            <w:r w:rsidRPr="00AE30BD">
              <w:rPr>
                <w:rFonts w:asciiTheme="minorHAnsi" w:hAnsiTheme="minorHAnsi" w:cstheme="minorHAnsi"/>
                <w:b/>
              </w:rPr>
              <w:t>Generates a Bayesian Factor</w:t>
            </w:r>
          </w:p>
        </w:tc>
      </w:tr>
      <w:tr w:rsidR="009E0366" w:rsidRPr="00AE30BD" w14:paraId="7A2DA8D4" w14:textId="77777777" w:rsidTr="00CA0D79">
        <w:tc>
          <w:tcPr>
            <w:tcW w:w="3939" w:type="dxa"/>
            <w:shd w:val="clear" w:color="auto" w:fill="D9D9D9" w:themeFill="background1" w:themeFillShade="D9"/>
          </w:tcPr>
          <w:p w14:paraId="4E8D2DB9" w14:textId="6656D931" w:rsidR="009E0366" w:rsidRPr="00AE30BD" w:rsidRDefault="009E0366" w:rsidP="00CA0D79">
            <w:pPr>
              <w:spacing w:line="276" w:lineRule="auto"/>
              <w:rPr>
                <w:rFonts w:asciiTheme="minorHAnsi" w:hAnsiTheme="minorHAnsi" w:cstheme="minorHAnsi"/>
              </w:rPr>
            </w:pPr>
            <w:r w:rsidRPr="00AE30BD">
              <w:rPr>
                <w:rFonts w:asciiTheme="minorHAnsi" w:hAnsiTheme="minorHAnsi" w:cstheme="minorHAnsi"/>
              </w:rPr>
              <w:t>The p value indicates the proportion of times a sample would generate a difference of this magnitude or more had the null hypothesis been true</w:t>
            </w:r>
          </w:p>
        </w:tc>
        <w:tc>
          <w:tcPr>
            <w:tcW w:w="5021" w:type="dxa"/>
            <w:shd w:val="clear" w:color="auto" w:fill="D9D9D9" w:themeFill="background1" w:themeFillShade="D9"/>
          </w:tcPr>
          <w:p w14:paraId="191FF604" w14:textId="2677F3A5" w:rsidR="009E0366" w:rsidRPr="00AE30BD" w:rsidRDefault="009E0366" w:rsidP="009E0366">
            <w:pPr>
              <w:spacing w:line="276" w:lineRule="auto"/>
              <w:rPr>
                <w:rFonts w:asciiTheme="minorHAnsi" w:hAnsiTheme="minorHAnsi" w:cstheme="minorHAnsi"/>
              </w:rPr>
            </w:pPr>
            <w:r w:rsidRPr="00AE30BD">
              <w:rPr>
                <w:rFonts w:asciiTheme="minorHAnsi" w:hAnsiTheme="minorHAnsi" w:cstheme="minorHAnsi"/>
              </w:rPr>
              <w:t>The Bayesian Factor indicates the likelihood of the null hypothesis relative to the likelihood of the alternative hypothesis</w:t>
            </w:r>
          </w:p>
        </w:tc>
      </w:tr>
      <w:tr w:rsidR="009E0366" w:rsidRPr="00AE30BD" w14:paraId="78C5F90D" w14:textId="77777777" w:rsidTr="00CA0D79">
        <w:tc>
          <w:tcPr>
            <w:tcW w:w="3939" w:type="dxa"/>
            <w:shd w:val="clear" w:color="auto" w:fill="D9D9D9" w:themeFill="background1" w:themeFillShade="D9"/>
          </w:tcPr>
          <w:p w14:paraId="4E738D70" w14:textId="099DF95F" w:rsidR="009E0366" w:rsidRPr="00AE30BD" w:rsidRDefault="009E0366" w:rsidP="00CA0D79">
            <w:pPr>
              <w:spacing w:line="276" w:lineRule="auto"/>
              <w:rPr>
                <w:rFonts w:asciiTheme="minorHAnsi" w:hAnsiTheme="minorHAnsi" w:cstheme="minorHAnsi"/>
              </w:rPr>
            </w:pPr>
            <w:r w:rsidRPr="00AE30BD">
              <w:rPr>
                <w:rFonts w:asciiTheme="minorHAnsi" w:hAnsiTheme="minorHAnsi" w:cstheme="minorHAnsi"/>
              </w:rPr>
              <w:lastRenderedPageBreak/>
              <w:t>The p value is hard to understand but, because of the .05 criterion, is easy to use</w:t>
            </w:r>
          </w:p>
        </w:tc>
        <w:tc>
          <w:tcPr>
            <w:tcW w:w="5021" w:type="dxa"/>
            <w:shd w:val="clear" w:color="auto" w:fill="D9D9D9" w:themeFill="background1" w:themeFillShade="D9"/>
          </w:tcPr>
          <w:p w14:paraId="4205EF9C" w14:textId="08F9DA76" w:rsidR="009E0366" w:rsidRPr="00AE30BD" w:rsidRDefault="009E0366" w:rsidP="009E0366">
            <w:pPr>
              <w:spacing w:line="276" w:lineRule="auto"/>
              <w:rPr>
                <w:rFonts w:asciiTheme="minorHAnsi" w:hAnsiTheme="minorHAnsi" w:cstheme="minorHAnsi"/>
              </w:rPr>
            </w:pPr>
            <w:r w:rsidRPr="00AE30BD">
              <w:rPr>
                <w:rFonts w:asciiTheme="minorHAnsi" w:hAnsiTheme="minorHAnsi" w:cstheme="minorHAnsi"/>
              </w:rPr>
              <w:t>The Bayesian Factor is easier to understand, although researchers have yet to develop a standard criterion to reach conclusions</w:t>
            </w:r>
            <w:r w:rsidR="00E65939">
              <w:rPr>
                <w:rFonts w:asciiTheme="minorHAnsi" w:hAnsiTheme="minorHAnsi" w:cstheme="minorHAnsi"/>
              </w:rPr>
              <w:t xml:space="preserve">.  Nevertheless, the </w:t>
            </w:r>
            <w:r w:rsidR="000D6D16">
              <w:rPr>
                <w:rFonts w:asciiTheme="minorHAnsi" w:hAnsiTheme="minorHAnsi" w:cstheme="minorHAnsi"/>
              </w:rPr>
              <w:t xml:space="preserve">previous </w:t>
            </w:r>
            <w:r w:rsidR="00E65939">
              <w:rPr>
                <w:rFonts w:asciiTheme="minorHAnsi" w:hAnsiTheme="minorHAnsi" w:cstheme="minorHAnsi"/>
              </w:rPr>
              <w:t xml:space="preserve">table specifies the criteria that </w:t>
            </w:r>
            <w:r w:rsidR="000D6D16">
              <w:rPr>
                <w:rFonts w:asciiTheme="minorHAnsi" w:hAnsiTheme="minorHAnsi" w:cstheme="minorHAnsi"/>
              </w:rPr>
              <w:t xml:space="preserve">many </w:t>
            </w:r>
            <w:r w:rsidR="00E65939">
              <w:rPr>
                <w:rFonts w:asciiTheme="minorHAnsi" w:hAnsiTheme="minorHAnsi" w:cstheme="minorHAnsi"/>
              </w:rPr>
              <w:t xml:space="preserve">researchers </w:t>
            </w:r>
            <w:r w:rsidR="000D6D16">
              <w:rPr>
                <w:rFonts w:asciiTheme="minorHAnsi" w:hAnsiTheme="minorHAnsi" w:cstheme="minorHAnsi"/>
              </w:rPr>
              <w:t>utilize</w:t>
            </w:r>
          </w:p>
        </w:tc>
      </w:tr>
      <w:tr w:rsidR="009E0366" w:rsidRPr="00AE30BD" w14:paraId="5F36F84B" w14:textId="77777777" w:rsidTr="00CA0D79">
        <w:tc>
          <w:tcPr>
            <w:tcW w:w="3939" w:type="dxa"/>
            <w:shd w:val="clear" w:color="auto" w:fill="D9D9D9" w:themeFill="background1" w:themeFillShade="D9"/>
          </w:tcPr>
          <w:p w14:paraId="22CCA4EB" w14:textId="7CDA405C" w:rsidR="009E0366" w:rsidRPr="00AE30BD" w:rsidRDefault="009E0366" w:rsidP="00CA0D79">
            <w:pPr>
              <w:spacing w:line="276" w:lineRule="auto"/>
              <w:rPr>
                <w:rFonts w:asciiTheme="minorHAnsi" w:hAnsiTheme="minorHAnsi" w:cstheme="minorHAnsi"/>
                <w:b/>
              </w:rPr>
            </w:pPr>
            <w:r w:rsidRPr="00AE30BD">
              <w:rPr>
                <w:rFonts w:asciiTheme="minorHAnsi" w:hAnsiTheme="minorHAnsi" w:cstheme="minorHAnsi"/>
                <w:b/>
              </w:rPr>
              <w:t>Generates a 95% confidence interval</w:t>
            </w:r>
          </w:p>
        </w:tc>
        <w:tc>
          <w:tcPr>
            <w:tcW w:w="5021" w:type="dxa"/>
            <w:shd w:val="clear" w:color="auto" w:fill="D9D9D9" w:themeFill="background1" w:themeFillShade="D9"/>
          </w:tcPr>
          <w:p w14:paraId="1FDF93D4" w14:textId="3D96DB75" w:rsidR="009E0366" w:rsidRPr="00AE30BD" w:rsidRDefault="009E0366" w:rsidP="009E0366">
            <w:pPr>
              <w:spacing w:line="276" w:lineRule="auto"/>
              <w:rPr>
                <w:rFonts w:asciiTheme="minorHAnsi" w:hAnsiTheme="minorHAnsi" w:cstheme="minorHAnsi"/>
                <w:b/>
              </w:rPr>
            </w:pPr>
            <w:r w:rsidRPr="00AE30BD">
              <w:rPr>
                <w:rFonts w:asciiTheme="minorHAnsi" w:hAnsiTheme="minorHAnsi" w:cstheme="minorHAnsi"/>
                <w:b/>
              </w:rPr>
              <w:t>Generates a 95% credibility interval</w:t>
            </w:r>
          </w:p>
        </w:tc>
      </w:tr>
      <w:tr w:rsidR="009E0366" w:rsidRPr="00AE30BD" w14:paraId="25D7A263" w14:textId="77777777" w:rsidTr="00CA0D79">
        <w:tc>
          <w:tcPr>
            <w:tcW w:w="3939" w:type="dxa"/>
            <w:shd w:val="clear" w:color="auto" w:fill="D9D9D9" w:themeFill="background1" w:themeFillShade="D9"/>
          </w:tcPr>
          <w:p w14:paraId="50EDBADE" w14:textId="777E090E" w:rsidR="009E0366" w:rsidRPr="00AE30BD" w:rsidRDefault="009E0366" w:rsidP="009E0366">
            <w:pPr>
              <w:spacing w:line="276" w:lineRule="auto"/>
              <w:rPr>
                <w:rFonts w:asciiTheme="minorHAnsi" w:hAnsiTheme="minorHAnsi" w:cstheme="minorHAnsi"/>
              </w:rPr>
            </w:pPr>
            <w:r w:rsidRPr="00AE30BD">
              <w:rPr>
                <w:rFonts w:asciiTheme="minorHAnsi" w:hAnsiTheme="minorHAnsi" w:cstheme="minorHAnsi"/>
              </w:rPr>
              <w:t xml:space="preserve">The 95% indicates that, if this sample was collected an infinite number of times, 95% of these confidence intervals would contain the true parameter—such as the actual difference between the means </w:t>
            </w:r>
          </w:p>
        </w:tc>
        <w:tc>
          <w:tcPr>
            <w:tcW w:w="5021" w:type="dxa"/>
            <w:shd w:val="clear" w:color="auto" w:fill="D9D9D9" w:themeFill="background1" w:themeFillShade="D9"/>
          </w:tcPr>
          <w:p w14:paraId="4B26AD6A" w14:textId="44A31064" w:rsidR="009E0366" w:rsidRPr="00AE30BD" w:rsidRDefault="009E0366" w:rsidP="009E0366">
            <w:pPr>
              <w:spacing w:line="276" w:lineRule="auto"/>
              <w:rPr>
                <w:rFonts w:asciiTheme="minorHAnsi" w:hAnsiTheme="minorHAnsi" w:cstheme="minorHAnsi"/>
              </w:rPr>
            </w:pPr>
            <w:r w:rsidRPr="00AE30BD">
              <w:rPr>
                <w:rFonts w:asciiTheme="minorHAnsi" w:hAnsiTheme="minorHAnsi" w:cstheme="minorHAnsi"/>
              </w:rPr>
              <w:t>The 95% credibility interval is how certain we are the parameter lies within this interval</w:t>
            </w:r>
            <w:r w:rsidR="00574A55">
              <w:rPr>
                <w:rFonts w:asciiTheme="minorHAnsi" w:hAnsiTheme="minorHAnsi" w:cstheme="minorHAnsi"/>
              </w:rPr>
              <w:t>.</w:t>
            </w:r>
          </w:p>
        </w:tc>
      </w:tr>
      <w:tr w:rsidR="009E0366" w:rsidRPr="00AE30BD" w14:paraId="6E170804" w14:textId="77777777" w:rsidTr="00CA0D79">
        <w:tc>
          <w:tcPr>
            <w:tcW w:w="3939" w:type="dxa"/>
            <w:shd w:val="clear" w:color="auto" w:fill="D9D9D9" w:themeFill="background1" w:themeFillShade="D9"/>
          </w:tcPr>
          <w:p w14:paraId="1D183DC2" w14:textId="5D371A24" w:rsidR="009E0366" w:rsidRPr="00AE30BD" w:rsidRDefault="009E0366" w:rsidP="009E0366">
            <w:pPr>
              <w:spacing w:line="276" w:lineRule="auto"/>
              <w:rPr>
                <w:rFonts w:asciiTheme="minorHAnsi" w:hAnsiTheme="minorHAnsi" w:cstheme="minorHAnsi"/>
              </w:rPr>
            </w:pPr>
            <w:r w:rsidRPr="00AE30BD">
              <w:rPr>
                <w:rFonts w:asciiTheme="minorHAnsi" w:hAnsiTheme="minorHAnsi" w:cstheme="minorHAnsi"/>
              </w:rPr>
              <w:t>This confidence interval is intuitively hard to understand</w:t>
            </w:r>
          </w:p>
        </w:tc>
        <w:tc>
          <w:tcPr>
            <w:tcW w:w="5021" w:type="dxa"/>
            <w:shd w:val="clear" w:color="auto" w:fill="D9D9D9" w:themeFill="background1" w:themeFillShade="D9"/>
          </w:tcPr>
          <w:p w14:paraId="4605F865" w14:textId="4E237E3D" w:rsidR="009E0366" w:rsidRPr="00AE30BD" w:rsidRDefault="009E0366" w:rsidP="009E0366">
            <w:pPr>
              <w:spacing w:line="276" w:lineRule="auto"/>
              <w:rPr>
                <w:rFonts w:asciiTheme="minorHAnsi" w:hAnsiTheme="minorHAnsi" w:cstheme="minorHAnsi"/>
              </w:rPr>
            </w:pPr>
            <w:r w:rsidRPr="00AE30BD">
              <w:rPr>
                <w:rFonts w:asciiTheme="minorHAnsi" w:hAnsiTheme="minorHAnsi" w:cstheme="minorHAnsi"/>
              </w:rPr>
              <w:t>The credibility interval is more intuitive to most researchers</w:t>
            </w:r>
          </w:p>
        </w:tc>
      </w:tr>
    </w:tbl>
    <w:p w14:paraId="79A5153E" w14:textId="77777777" w:rsidR="00A8716E" w:rsidRPr="00AE30BD" w:rsidRDefault="00A8716E" w:rsidP="00A8716E">
      <w:pPr>
        <w:spacing w:line="276" w:lineRule="auto"/>
        <w:rPr>
          <w:rFonts w:asciiTheme="minorHAnsi" w:hAnsiTheme="minorHAnsi" w:cstheme="minorHAnsi"/>
          <w:sz w:val="22"/>
          <w:szCs w:val="22"/>
        </w:rPr>
      </w:pPr>
    </w:p>
    <w:p w14:paraId="48709279" w14:textId="77777777" w:rsidR="00E65939" w:rsidRPr="00AE30BD" w:rsidRDefault="00E65939" w:rsidP="001C77CA">
      <w:pPr>
        <w:spacing w:line="276" w:lineRule="auto"/>
        <w:rPr>
          <w:rFonts w:asciiTheme="minorHAnsi" w:hAnsiTheme="minorHAnsi" w:cstheme="minorHAnsi"/>
          <w:sz w:val="22"/>
          <w:szCs w:val="22"/>
        </w:rPr>
      </w:pPr>
    </w:p>
    <w:p w14:paraId="5EAF3533" w14:textId="77777777" w:rsidR="00975D66" w:rsidRPr="00AE30BD" w:rsidRDefault="00975D66" w:rsidP="00975D66">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975D66" w:rsidRPr="00AE30BD" w14:paraId="398AA3F7" w14:textId="77777777" w:rsidTr="00CA0D79">
        <w:tc>
          <w:tcPr>
            <w:tcW w:w="9010" w:type="dxa"/>
            <w:shd w:val="clear" w:color="auto" w:fill="BDD6EE" w:themeFill="accent5" w:themeFillTint="66"/>
          </w:tcPr>
          <w:p w14:paraId="0298C357" w14:textId="3DA31CA4" w:rsidR="00975D66" w:rsidRPr="00AE30BD" w:rsidRDefault="00975D66" w:rsidP="00CA0D79">
            <w:pPr>
              <w:spacing w:line="276" w:lineRule="auto"/>
              <w:jc w:val="center"/>
              <w:rPr>
                <w:rFonts w:asciiTheme="minorHAnsi" w:hAnsiTheme="minorHAnsi" w:cstheme="minorHAnsi"/>
                <w:b/>
              </w:rPr>
            </w:pPr>
            <w:r w:rsidRPr="00AE30BD">
              <w:rPr>
                <w:rFonts w:asciiTheme="minorHAnsi" w:hAnsiTheme="minorHAnsi" w:cstheme="minorHAnsi"/>
                <w:b/>
              </w:rPr>
              <w:t xml:space="preserve">Another example of Bayesian analysis: </w:t>
            </w:r>
            <w:r w:rsidR="00802BCE" w:rsidRPr="00AE30BD">
              <w:rPr>
                <w:rFonts w:asciiTheme="minorHAnsi" w:hAnsiTheme="minorHAnsi" w:cstheme="minorHAnsi"/>
                <w:b/>
              </w:rPr>
              <w:t>Predicting a numerical outcome</w:t>
            </w:r>
          </w:p>
        </w:tc>
      </w:tr>
    </w:tbl>
    <w:p w14:paraId="16C11FE4" w14:textId="77777777" w:rsidR="00975D66" w:rsidRPr="00AE30BD" w:rsidRDefault="00975D66" w:rsidP="00975D66">
      <w:pPr>
        <w:spacing w:line="276" w:lineRule="auto"/>
        <w:rPr>
          <w:rFonts w:asciiTheme="minorHAnsi" w:hAnsiTheme="minorHAnsi" w:cstheme="minorHAnsi"/>
          <w:sz w:val="22"/>
          <w:szCs w:val="22"/>
        </w:rPr>
      </w:pPr>
    </w:p>
    <w:p w14:paraId="504D44A8" w14:textId="1DD65F7C" w:rsidR="009E0366" w:rsidRPr="00AE30BD" w:rsidRDefault="009C35AC" w:rsidP="001C77CA">
      <w:pPr>
        <w:spacing w:line="276" w:lineRule="auto"/>
        <w:rPr>
          <w:rFonts w:asciiTheme="minorHAnsi" w:hAnsiTheme="minorHAnsi" w:cstheme="minorHAnsi"/>
          <w:sz w:val="22"/>
          <w:szCs w:val="22"/>
        </w:rPr>
      </w:pPr>
      <w:r w:rsidRPr="00AE30BD">
        <w:rPr>
          <w:rFonts w:asciiTheme="minorHAnsi" w:hAnsiTheme="minorHAnsi" w:cstheme="minorHAnsi"/>
          <w:sz w:val="22"/>
          <w:szCs w:val="22"/>
        </w:rPr>
        <w:tab/>
        <w:t xml:space="preserve">To appreciate the benefits of Bayesian analysis, you need to learn about how you can specify your prior expectations as well as the various options you can choose.  However, before you learn about these complexities, </w:t>
      </w:r>
      <w:r w:rsidR="000D6D16">
        <w:rPr>
          <w:rFonts w:asciiTheme="minorHAnsi" w:hAnsiTheme="minorHAnsi" w:cstheme="minorHAnsi"/>
          <w:sz w:val="22"/>
          <w:szCs w:val="22"/>
        </w:rPr>
        <w:t>another simple</w:t>
      </w:r>
      <w:r w:rsidRPr="00AE30BD">
        <w:rPr>
          <w:rFonts w:asciiTheme="minorHAnsi" w:hAnsiTheme="minorHAnsi" w:cstheme="minorHAnsi"/>
          <w:sz w:val="22"/>
          <w:szCs w:val="22"/>
        </w:rPr>
        <w:t xml:space="preserve"> example could be helpful.  In particular, suppose now the researcher </w:t>
      </w:r>
      <w:r w:rsidR="00A6515F" w:rsidRPr="00AE30BD">
        <w:rPr>
          <w:rFonts w:asciiTheme="minorHAnsi" w:hAnsiTheme="minorHAnsi" w:cstheme="minorHAnsi"/>
          <w:sz w:val="22"/>
          <w:szCs w:val="22"/>
        </w:rPr>
        <w:t xml:space="preserve">wants </w:t>
      </w:r>
      <w:r w:rsidR="000D6D16">
        <w:rPr>
          <w:rFonts w:asciiTheme="minorHAnsi" w:hAnsiTheme="minorHAnsi" w:cstheme="minorHAnsi"/>
          <w:sz w:val="22"/>
          <w:szCs w:val="22"/>
        </w:rPr>
        <w:t xml:space="preserve">to </w:t>
      </w:r>
      <w:r w:rsidR="00A6515F" w:rsidRPr="00AE30BD">
        <w:rPr>
          <w:rFonts w:asciiTheme="minorHAnsi" w:hAnsiTheme="minorHAnsi" w:cstheme="minorHAnsi"/>
          <w:sz w:val="22"/>
          <w:szCs w:val="22"/>
        </w:rPr>
        <w:t>ascertain whether</w:t>
      </w:r>
      <w:r w:rsidRPr="00AE30BD">
        <w:rPr>
          <w:rFonts w:asciiTheme="minorHAnsi" w:hAnsiTheme="minorHAnsi" w:cstheme="minorHAnsi"/>
          <w:sz w:val="22"/>
          <w:szCs w:val="22"/>
        </w:rPr>
        <w:t xml:space="preserve"> the age, IQ, and GPA of resea</w:t>
      </w:r>
      <w:r w:rsidR="00A6515F" w:rsidRPr="00AE30BD">
        <w:rPr>
          <w:rFonts w:asciiTheme="minorHAnsi" w:hAnsiTheme="minorHAnsi" w:cstheme="minorHAnsi"/>
          <w:sz w:val="22"/>
          <w:szCs w:val="22"/>
        </w:rPr>
        <w:t xml:space="preserve">rch </w:t>
      </w:r>
      <w:r w:rsidR="00174824">
        <w:rPr>
          <w:rFonts w:asciiTheme="minorHAnsi" w:hAnsiTheme="minorHAnsi" w:cstheme="minorHAnsi"/>
          <w:sz w:val="22"/>
          <w:szCs w:val="22"/>
        </w:rPr>
        <w:t>candidates</w:t>
      </w:r>
      <w:bookmarkStart w:id="0" w:name="_GoBack"/>
      <w:bookmarkEnd w:id="0"/>
      <w:r w:rsidR="00A6515F" w:rsidRPr="00AE30BD">
        <w:rPr>
          <w:rFonts w:asciiTheme="minorHAnsi" w:hAnsiTheme="minorHAnsi" w:cstheme="minorHAnsi"/>
          <w:sz w:val="22"/>
          <w:szCs w:val="22"/>
        </w:rPr>
        <w:t xml:space="preserve">, in addition to their gender, affects the duration they need to complete their thesis.  An extract of the data appear in the following spreadsheet. </w:t>
      </w:r>
    </w:p>
    <w:p w14:paraId="6F20016F" w14:textId="0E1C36BC" w:rsidR="009E0366" w:rsidRPr="00AE30BD" w:rsidRDefault="009E0366" w:rsidP="001C77CA">
      <w:pPr>
        <w:spacing w:line="276" w:lineRule="auto"/>
        <w:rPr>
          <w:rFonts w:asciiTheme="minorHAnsi" w:hAnsiTheme="minorHAnsi" w:cstheme="minorHAnsi"/>
          <w:sz w:val="22"/>
          <w:szCs w:val="22"/>
        </w:rPr>
      </w:pPr>
    </w:p>
    <w:p w14:paraId="6B6C7DFF" w14:textId="3C2A8637" w:rsidR="009C35AC" w:rsidRPr="00AE30BD" w:rsidRDefault="009C35AC" w:rsidP="001C77CA">
      <w:pPr>
        <w:spacing w:line="276" w:lineRule="auto"/>
        <w:rPr>
          <w:rFonts w:asciiTheme="minorHAnsi" w:hAnsiTheme="minorHAnsi" w:cstheme="minorHAnsi"/>
          <w:sz w:val="22"/>
          <w:szCs w:val="22"/>
        </w:rPr>
      </w:pPr>
    </w:p>
    <w:p w14:paraId="466BB915" w14:textId="2DA830F3" w:rsidR="009C35AC" w:rsidRPr="00AE30BD" w:rsidRDefault="009C35AC" w:rsidP="001C77CA">
      <w:pPr>
        <w:spacing w:line="276" w:lineRule="auto"/>
        <w:rPr>
          <w:rFonts w:asciiTheme="minorHAnsi" w:hAnsiTheme="minorHAnsi" w:cstheme="minorHAnsi"/>
          <w:sz w:val="22"/>
          <w:szCs w:val="22"/>
        </w:rPr>
      </w:pPr>
    </w:p>
    <w:p w14:paraId="286A9758" w14:textId="77777777" w:rsidR="009C35AC" w:rsidRPr="00AE30BD" w:rsidRDefault="009C35AC" w:rsidP="001C77CA">
      <w:pPr>
        <w:spacing w:line="276" w:lineRule="auto"/>
        <w:rPr>
          <w:rFonts w:asciiTheme="minorHAnsi" w:hAnsiTheme="minorHAnsi" w:cstheme="minorHAnsi"/>
          <w:sz w:val="22"/>
          <w:szCs w:val="22"/>
        </w:rPr>
      </w:pPr>
    </w:p>
    <w:p w14:paraId="784DAC8D" w14:textId="56E19B40" w:rsidR="009E0366" w:rsidRPr="00AE30BD" w:rsidRDefault="009E0366" w:rsidP="001C77CA">
      <w:pPr>
        <w:spacing w:line="276" w:lineRule="auto"/>
        <w:rPr>
          <w:rFonts w:asciiTheme="minorHAnsi" w:hAnsiTheme="minorHAnsi" w:cstheme="minorHAnsi"/>
          <w:sz w:val="22"/>
          <w:szCs w:val="22"/>
        </w:rPr>
      </w:pPr>
    </w:p>
    <w:p w14:paraId="280DD42C" w14:textId="3591615E" w:rsidR="009E0366" w:rsidRPr="00AE30BD" w:rsidRDefault="009E0366" w:rsidP="001C77CA">
      <w:pPr>
        <w:spacing w:line="276" w:lineRule="auto"/>
        <w:rPr>
          <w:rFonts w:asciiTheme="minorHAnsi" w:hAnsiTheme="minorHAnsi" w:cstheme="minorHAnsi"/>
          <w:sz w:val="22"/>
          <w:szCs w:val="22"/>
        </w:rPr>
      </w:pPr>
    </w:p>
    <w:p w14:paraId="255134A2" w14:textId="65ADADAA" w:rsidR="009E0366" w:rsidRPr="00AE30BD" w:rsidRDefault="009E0366" w:rsidP="001C77CA">
      <w:pPr>
        <w:spacing w:line="276" w:lineRule="auto"/>
        <w:rPr>
          <w:rFonts w:asciiTheme="minorHAnsi" w:hAnsiTheme="minorHAnsi" w:cstheme="minorHAnsi"/>
          <w:sz w:val="22"/>
          <w:szCs w:val="22"/>
        </w:rPr>
      </w:pPr>
    </w:p>
    <w:p w14:paraId="52EC4207" w14:textId="4CADD644" w:rsidR="00A6515F" w:rsidRPr="00AE30BD" w:rsidRDefault="00A6515F" w:rsidP="001C77CA">
      <w:pPr>
        <w:spacing w:line="276" w:lineRule="auto"/>
        <w:rPr>
          <w:rFonts w:asciiTheme="minorHAnsi" w:hAnsiTheme="minorHAnsi" w:cstheme="minorHAnsi"/>
          <w:sz w:val="22"/>
          <w:szCs w:val="22"/>
        </w:rPr>
      </w:pPr>
    </w:p>
    <w:p w14:paraId="4401D2BC" w14:textId="330C4059" w:rsidR="00A6515F" w:rsidRPr="00AE30BD" w:rsidRDefault="00A6515F" w:rsidP="001C77CA">
      <w:pPr>
        <w:spacing w:line="276" w:lineRule="auto"/>
        <w:rPr>
          <w:rFonts w:asciiTheme="minorHAnsi" w:hAnsiTheme="minorHAnsi" w:cstheme="minorHAnsi"/>
          <w:sz w:val="22"/>
          <w:szCs w:val="22"/>
        </w:rPr>
      </w:pPr>
      <w:r w:rsidRPr="00AE30BD">
        <w:rPr>
          <w:rFonts w:asciiTheme="minorHAnsi" w:hAnsiTheme="minorHAnsi" w:cstheme="minorHAnsi"/>
          <w:noProof/>
          <w:sz w:val="22"/>
          <w:szCs w:val="22"/>
        </w:rPr>
        <w:lastRenderedPageBreak/>
        <w:drawing>
          <wp:inline distT="0" distB="0" distL="0" distR="0" wp14:anchorId="780D6933" wp14:editId="4CC6C332">
            <wp:extent cx="5727700" cy="3102610"/>
            <wp:effectExtent l="0" t="0" r="635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27700" cy="3102610"/>
                    </a:xfrm>
                    <a:prstGeom prst="rect">
                      <a:avLst/>
                    </a:prstGeom>
                  </pic:spPr>
                </pic:pic>
              </a:graphicData>
            </a:graphic>
          </wp:inline>
        </w:drawing>
      </w:r>
    </w:p>
    <w:p w14:paraId="4E48E308" w14:textId="003B2B43" w:rsidR="00E26385" w:rsidRPr="00AE30BD" w:rsidRDefault="00E26385" w:rsidP="001C77CA">
      <w:pPr>
        <w:spacing w:line="276" w:lineRule="auto"/>
        <w:rPr>
          <w:rFonts w:asciiTheme="minorHAnsi" w:hAnsiTheme="minorHAnsi" w:cstheme="minorHAnsi"/>
          <w:sz w:val="22"/>
          <w:szCs w:val="22"/>
        </w:rPr>
      </w:pPr>
    </w:p>
    <w:p w14:paraId="78F75180" w14:textId="2F27DE07" w:rsidR="00A6515F" w:rsidRPr="00AE30BD" w:rsidRDefault="00A6515F" w:rsidP="001C77CA">
      <w:pPr>
        <w:spacing w:line="276" w:lineRule="auto"/>
        <w:rPr>
          <w:rFonts w:asciiTheme="minorHAnsi" w:hAnsiTheme="minorHAnsi" w:cstheme="minorHAnsi"/>
          <w:sz w:val="22"/>
          <w:szCs w:val="22"/>
        </w:rPr>
      </w:pPr>
      <w:r w:rsidRPr="00AE30BD">
        <w:rPr>
          <w:rFonts w:asciiTheme="minorHAnsi" w:hAnsiTheme="minorHAnsi" w:cstheme="minorHAnsi"/>
          <w:sz w:val="22"/>
          <w:szCs w:val="22"/>
        </w:rPr>
        <w:tab/>
        <w:t>Typically, to assess whether a series of predictors are related to some numerical outcome, researchers often conduct a multiple regression analysis, sometimes called a linear regression analysis. Specifically, the researchers could</w:t>
      </w:r>
    </w:p>
    <w:p w14:paraId="1309859B" w14:textId="6F5748AC" w:rsidR="00A6515F" w:rsidRPr="00AE30BD" w:rsidRDefault="00A6515F" w:rsidP="001C77CA">
      <w:pPr>
        <w:spacing w:line="276" w:lineRule="auto"/>
        <w:rPr>
          <w:rFonts w:asciiTheme="minorHAnsi" w:hAnsiTheme="minorHAnsi" w:cstheme="minorHAnsi"/>
          <w:sz w:val="22"/>
          <w:szCs w:val="22"/>
        </w:rPr>
      </w:pPr>
    </w:p>
    <w:p w14:paraId="028BE5A0" w14:textId="7173B665" w:rsidR="00A6515F" w:rsidRPr="00AE30BD" w:rsidRDefault="00A6515F" w:rsidP="00CC7A11">
      <w:pPr>
        <w:pStyle w:val="ListParagraph"/>
        <w:numPr>
          <w:ilvl w:val="0"/>
          <w:numId w:val="11"/>
        </w:numPr>
        <w:spacing w:line="276" w:lineRule="auto"/>
        <w:rPr>
          <w:rFonts w:asciiTheme="minorHAnsi" w:hAnsiTheme="minorHAnsi" w:cstheme="minorHAnsi"/>
          <w:sz w:val="22"/>
          <w:szCs w:val="22"/>
        </w:rPr>
      </w:pPr>
      <w:r w:rsidRPr="00AE30BD">
        <w:rPr>
          <w:rFonts w:asciiTheme="minorHAnsi" w:hAnsiTheme="minorHAnsi" w:cstheme="minorHAnsi"/>
          <w:sz w:val="22"/>
          <w:szCs w:val="22"/>
        </w:rPr>
        <w:t>choose the “Analyse” menu, and then “Regression” and finally “Linear”</w:t>
      </w:r>
    </w:p>
    <w:p w14:paraId="7F294649" w14:textId="6412EB4E" w:rsidR="00A6515F" w:rsidRPr="00AE30BD" w:rsidRDefault="00A6515F" w:rsidP="00CC7A11">
      <w:pPr>
        <w:pStyle w:val="ListParagraph"/>
        <w:numPr>
          <w:ilvl w:val="0"/>
          <w:numId w:val="11"/>
        </w:numPr>
        <w:spacing w:line="276" w:lineRule="auto"/>
        <w:rPr>
          <w:rFonts w:asciiTheme="minorHAnsi" w:hAnsiTheme="minorHAnsi" w:cstheme="minorHAnsi"/>
          <w:sz w:val="22"/>
          <w:szCs w:val="22"/>
        </w:rPr>
      </w:pPr>
      <w:r w:rsidRPr="00AE30BD">
        <w:rPr>
          <w:rFonts w:asciiTheme="minorHAnsi" w:hAnsiTheme="minorHAnsi" w:cstheme="minorHAnsi"/>
          <w:sz w:val="22"/>
          <w:szCs w:val="22"/>
        </w:rPr>
        <w:t>transfer “Years to complete” into the box called “Dependent”</w:t>
      </w:r>
    </w:p>
    <w:p w14:paraId="11F75345" w14:textId="2A31F4CE" w:rsidR="00A6515F" w:rsidRPr="00AE30BD" w:rsidRDefault="00A6515F" w:rsidP="00CC7A11">
      <w:pPr>
        <w:pStyle w:val="ListParagraph"/>
        <w:numPr>
          <w:ilvl w:val="0"/>
          <w:numId w:val="11"/>
        </w:numPr>
        <w:spacing w:line="276" w:lineRule="auto"/>
        <w:rPr>
          <w:rFonts w:asciiTheme="minorHAnsi" w:hAnsiTheme="minorHAnsi" w:cstheme="minorHAnsi"/>
          <w:sz w:val="22"/>
          <w:szCs w:val="22"/>
        </w:rPr>
      </w:pPr>
      <w:r w:rsidRPr="00AE30BD">
        <w:rPr>
          <w:rFonts w:asciiTheme="minorHAnsi" w:hAnsiTheme="minorHAnsi" w:cstheme="minorHAnsi"/>
          <w:sz w:val="22"/>
          <w:szCs w:val="22"/>
        </w:rPr>
        <w:t xml:space="preserve">transfer the other predictors into the box called “Independent(s)”. </w:t>
      </w:r>
    </w:p>
    <w:p w14:paraId="38F952F1" w14:textId="3F74B73C" w:rsidR="00A6515F" w:rsidRPr="00AE30BD" w:rsidRDefault="00A6515F" w:rsidP="001C77CA">
      <w:pPr>
        <w:spacing w:line="276" w:lineRule="auto"/>
        <w:rPr>
          <w:rFonts w:asciiTheme="minorHAnsi" w:hAnsiTheme="minorHAnsi" w:cstheme="minorHAnsi"/>
          <w:sz w:val="22"/>
          <w:szCs w:val="22"/>
        </w:rPr>
      </w:pPr>
    </w:p>
    <w:p w14:paraId="7BA6484B" w14:textId="67A9CBBD" w:rsidR="00A6515F" w:rsidRPr="00AE30BD" w:rsidRDefault="00A6515F" w:rsidP="00A6515F">
      <w:pPr>
        <w:spacing w:line="276" w:lineRule="auto"/>
        <w:ind w:firstLine="360"/>
        <w:rPr>
          <w:rFonts w:asciiTheme="minorHAnsi" w:hAnsiTheme="minorHAnsi" w:cstheme="minorHAnsi"/>
          <w:sz w:val="22"/>
          <w:szCs w:val="22"/>
        </w:rPr>
      </w:pPr>
      <w:r w:rsidRPr="00AE30BD">
        <w:rPr>
          <w:rFonts w:asciiTheme="minorHAnsi" w:hAnsiTheme="minorHAnsi" w:cstheme="minorHAnsi"/>
          <w:sz w:val="22"/>
          <w:szCs w:val="22"/>
        </w:rPr>
        <w:t>After they press OK, they would receive a series of tables.  One of the most important tables is labelled “Coefficients”.  In this instance, the table shows that</w:t>
      </w:r>
    </w:p>
    <w:p w14:paraId="573EA54A" w14:textId="1957EC70" w:rsidR="00A6515F" w:rsidRPr="00AE30BD" w:rsidRDefault="00A6515F" w:rsidP="00A6515F">
      <w:pPr>
        <w:spacing w:line="276" w:lineRule="auto"/>
        <w:rPr>
          <w:rFonts w:asciiTheme="minorHAnsi" w:hAnsiTheme="minorHAnsi" w:cstheme="minorHAnsi"/>
          <w:sz w:val="22"/>
          <w:szCs w:val="22"/>
        </w:rPr>
      </w:pPr>
    </w:p>
    <w:p w14:paraId="5D165562" w14:textId="135EDF13" w:rsidR="00A6515F" w:rsidRPr="00AE30BD" w:rsidRDefault="00A6515F" w:rsidP="00CC7A11">
      <w:pPr>
        <w:pStyle w:val="ListParagraph"/>
        <w:numPr>
          <w:ilvl w:val="0"/>
          <w:numId w:val="12"/>
        </w:numPr>
        <w:spacing w:line="276" w:lineRule="auto"/>
        <w:rPr>
          <w:rFonts w:asciiTheme="minorHAnsi" w:hAnsiTheme="minorHAnsi" w:cstheme="minorHAnsi"/>
          <w:sz w:val="22"/>
          <w:szCs w:val="22"/>
        </w:rPr>
      </w:pPr>
      <w:r w:rsidRPr="00AE30BD">
        <w:rPr>
          <w:rFonts w:asciiTheme="minorHAnsi" w:hAnsiTheme="minorHAnsi" w:cstheme="minorHAnsi"/>
          <w:sz w:val="22"/>
          <w:szCs w:val="22"/>
        </w:rPr>
        <w:t>gender is significantly associated with years to complete after controlling the other predictors</w:t>
      </w:r>
    </w:p>
    <w:p w14:paraId="39A08DCE" w14:textId="72819F34" w:rsidR="00A6515F" w:rsidRPr="00AE30BD" w:rsidRDefault="00A6515F" w:rsidP="00CC7A11">
      <w:pPr>
        <w:pStyle w:val="ListParagraph"/>
        <w:numPr>
          <w:ilvl w:val="0"/>
          <w:numId w:val="12"/>
        </w:numPr>
        <w:spacing w:line="276" w:lineRule="auto"/>
        <w:rPr>
          <w:rFonts w:asciiTheme="minorHAnsi" w:hAnsiTheme="minorHAnsi" w:cstheme="minorHAnsi"/>
          <w:sz w:val="22"/>
          <w:szCs w:val="22"/>
        </w:rPr>
      </w:pPr>
      <w:r w:rsidRPr="00AE30BD">
        <w:rPr>
          <w:rFonts w:asciiTheme="minorHAnsi" w:hAnsiTheme="minorHAnsi" w:cstheme="minorHAnsi"/>
          <w:sz w:val="22"/>
          <w:szCs w:val="22"/>
        </w:rPr>
        <w:t>none of the other predictors, however, are significant.</w:t>
      </w:r>
    </w:p>
    <w:p w14:paraId="14786E77" w14:textId="6B329ABA" w:rsidR="00A6515F" w:rsidRPr="00AE30BD" w:rsidRDefault="00A6515F" w:rsidP="00A6515F">
      <w:pPr>
        <w:spacing w:line="276" w:lineRule="auto"/>
        <w:ind w:firstLine="360"/>
        <w:rPr>
          <w:rFonts w:asciiTheme="minorHAnsi" w:hAnsiTheme="minorHAnsi" w:cstheme="minorHAnsi"/>
          <w:sz w:val="22"/>
          <w:szCs w:val="22"/>
        </w:rPr>
      </w:pPr>
    </w:p>
    <w:p w14:paraId="0F66C710" w14:textId="109B9363" w:rsidR="00A6515F" w:rsidRPr="00AE30BD" w:rsidRDefault="00A6515F" w:rsidP="00A6515F">
      <w:pPr>
        <w:spacing w:line="276" w:lineRule="auto"/>
        <w:ind w:firstLine="360"/>
        <w:rPr>
          <w:rFonts w:asciiTheme="minorHAnsi" w:hAnsiTheme="minorHAnsi" w:cstheme="minorHAnsi"/>
          <w:sz w:val="22"/>
          <w:szCs w:val="22"/>
        </w:rPr>
      </w:pPr>
      <w:r w:rsidRPr="00AE30BD">
        <w:rPr>
          <w:rFonts w:asciiTheme="minorHAnsi" w:hAnsiTheme="minorHAnsi" w:cstheme="minorHAnsi"/>
          <w:noProof/>
          <w:sz w:val="22"/>
          <w:szCs w:val="22"/>
        </w:rPr>
        <w:drawing>
          <wp:inline distT="0" distB="0" distL="0" distR="0" wp14:anchorId="3B71EAAC" wp14:editId="39202A07">
            <wp:extent cx="5162550" cy="1847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162550" cy="1847850"/>
                    </a:xfrm>
                    <a:prstGeom prst="rect">
                      <a:avLst/>
                    </a:prstGeom>
                  </pic:spPr>
                </pic:pic>
              </a:graphicData>
            </a:graphic>
          </wp:inline>
        </w:drawing>
      </w:r>
    </w:p>
    <w:p w14:paraId="1B15B0F2" w14:textId="77777777" w:rsidR="00A6515F" w:rsidRPr="00AE30BD" w:rsidRDefault="00A6515F" w:rsidP="001C77CA">
      <w:pPr>
        <w:spacing w:line="276" w:lineRule="auto"/>
        <w:rPr>
          <w:rFonts w:asciiTheme="minorHAnsi" w:hAnsiTheme="minorHAnsi" w:cstheme="minorHAnsi"/>
          <w:sz w:val="22"/>
          <w:szCs w:val="22"/>
        </w:rPr>
      </w:pPr>
    </w:p>
    <w:p w14:paraId="3D8A74F2" w14:textId="26EC91A6" w:rsidR="00A6515F" w:rsidRPr="00AE30BD" w:rsidRDefault="00A6515F" w:rsidP="001C77CA">
      <w:pPr>
        <w:spacing w:line="276" w:lineRule="auto"/>
        <w:rPr>
          <w:rFonts w:asciiTheme="minorHAnsi" w:hAnsiTheme="minorHAnsi" w:cstheme="minorHAnsi"/>
          <w:sz w:val="22"/>
          <w:szCs w:val="22"/>
        </w:rPr>
      </w:pPr>
      <w:r w:rsidRPr="00AE30BD">
        <w:rPr>
          <w:rFonts w:asciiTheme="minorHAnsi" w:hAnsiTheme="minorHAnsi" w:cstheme="minorHAnsi"/>
          <w:b/>
          <w:sz w:val="22"/>
          <w:szCs w:val="22"/>
        </w:rPr>
        <w:t>Bayesian regression</w:t>
      </w:r>
    </w:p>
    <w:p w14:paraId="5C9C58FB" w14:textId="750E808E" w:rsidR="00A6515F" w:rsidRPr="00AE30BD" w:rsidRDefault="00A6515F" w:rsidP="001C77CA">
      <w:pPr>
        <w:spacing w:line="276" w:lineRule="auto"/>
        <w:rPr>
          <w:rFonts w:asciiTheme="minorHAnsi" w:hAnsiTheme="minorHAnsi" w:cstheme="minorHAnsi"/>
          <w:sz w:val="22"/>
          <w:szCs w:val="22"/>
        </w:rPr>
      </w:pPr>
    </w:p>
    <w:p w14:paraId="4866AC97" w14:textId="4F3E732C" w:rsidR="00A6515F" w:rsidRPr="00AE30BD" w:rsidRDefault="00A6515F" w:rsidP="001C77CA">
      <w:pPr>
        <w:spacing w:line="276" w:lineRule="auto"/>
        <w:rPr>
          <w:rFonts w:asciiTheme="minorHAnsi" w:hAnsiTheme="minorHAnsi" w:cstheme="minorHAnsi"/>
          <w:sz w:val="22"/>
          <w:szCs w:val="22"/>
        </w:rPr>
      </w:pPr>
      <w:r w:rsidRPr="00AE30BD">
        <w:rPr>
          <w:rFonts w:asciiTheme="minorHAnsi" w:hAnsiTheme="minorHAnsi" w:cstheme="minorHAnsi"/>
          <w:sz w:val="22"/>
          <w:szCs w:val="22"/>
        </w:rPr>
        <w:tab/>
        <w:t>To conduct the Bayesian variant of this linear regression, select the “Analyze” menu and choose “Bayesian” and then “Linear Regression” to generate the following screen.  As illustrated in this screen</w:t>
      </w:r>
    </w:p>
    <w:p w14:paraId="29D550A7" w14:textId="7783DF32" w:rsidR="00A6515F" w:rsidRPr="00AE30BD" w:rsidRDefault="00A6515F" w:rsidP="001C77CA">
      <w:pPr>
        <w:spacing w:line="276" w:lineRule="auto"/>
        <w:rPr>
          <w:rFonts w:asciiTheme="minorHAnsi" w:hAnsiTheme="minorHAnsi" w:cstheme="minorHAnsi"/>
          <w:sz w:val="22"/>
          <w:szCs w:val="22"/>
        </w:rPr>
      </w:pPr>
    </w:p>
    <w:p w14:paraId="33C4E23A" w14:textId="1143174A" w:rsidR="00A6515F" w:rsidRPr="00AE30BD" w:rsidRDefault="00A6515F" w:rsidP="00CC7A11">
      <w:pPr>
        <w:pStyle w:val="ListParagraph"/>
        <w:numPr>
          <w:ilvl w:val="0"/>
          <w:numId w:val="13"/>
        </w:numPr>
        <w:spacing w:line="276" w:lineRule="auto"/>
        <w:rPr>
          <w:rFonts w:asciiTheme="minorHAnsi" w:hAnsiTheme="minorHAnsi" w:cstheme="minorHAnsi"/>
          <w:sz w:val="22"/>
          <w:szCs w:val="22"/>
        </w:rPr>
      </w:pPr>
      <w:r w:rsidRPr="00AE30BD">
        <w:rPr>
          <w:rFonts w:asciiTheme="minorHAnsi" w:hAnsiTheme="minorHAnsi" w:cstheme="minorHAnsi"/>
          <w:sz w:val="22"/>
          <w:szCs w:val="22"/>
        </w:rPr>
        <w:t>transfer “Years to complete” into the box called “Dependent”</w:t>
      </w:r>
    </w:p>
    <w:p w14:paraId="19167AC6" w14:textId="5ADB8D34" w:rsidR="00A6515F" w:rsidRPr="00AE30BD" w:rsidRDefault="00A6515F" w:rsidP="00CC7A11">
      <w:pPr>
        <w:pStyle w:val="ListParagraph"/>
        <w:numPr>
          <w:ilvl w:val="0"/>
          <w:numId w:val="13"/>
        </w:numPr>
        <w:spacing w:line="276" w:lineRule="auto"/>
        <w:rPr>
          <w:rFonts w:asciiTheme="minorHAnsi" w:hAnsiTheme="minorHAnsi" w:cstheme="minorHAnsi"/>
          <w:sz w:val="22"/>
          <w:szCs w:val="22"/>
        </w:rPr>
      </w:pPr>
      <w:r w:rsidRPr="00AE30BD">
        <w:rPr>
          <w:rFonts w:asciiTheme="minorHAnsi" w:hAnsiTheme="minorHAnsi" w:cstheme="minorHAnsi"/>
          <w:sz w:val="22"/>
          <w:szCs w:val="22"/>
        </w:rPr>
        <w:t>transfer the categorical predictors into the box called “Gender” but the numerical predictors into the box called “Covariates”</w:t>
      </w:r>
    </w:p>
    <w:p w14:paraId="74E91530" w14:textId="21F9284F" w:rsidR="00A6515F" w:rsidRPr="00AE30BD" w:rsidRDefault="005C4DFD" w:rsidP="00CC7A11">
      <w:pPr>
        <w:pStyle w:val="ListParagraph"/>
        <w:numPr>
          <w:ilvl w:val="0"/>
          <w:numId w:val="13"/>
        </w:numPr>
        <w:spacing w:line="276" w:lineRule="auto"/>
        <w:rPr>
          <w:rFonts w:asciiTheme="minorHAnsi" w:hAnsiTheme="minorHAnsi" w:cstheme="minorHAnsi"/>
          <w:sz w:val="22"/>
          <w:szCs w:val="22"/>
        </w:rPr>
      </w:pPr>
      <w:r w:rsidRPr="00AE30BD">
        <w:rPr>
          <w:rFonts w:asciiTheme="minorHAnsi" w:hAnsiTheme="minorHAnsi" w:cstheme="minorHAnsi"/>
          <w:sz w:val="22"/>
          <w:szCs w:val="22"/>
        </w:rPr>
        <w:t>choose “Use both methods”</w:t>
      </w:r>
    </w:p>
    <w:p w14:paraId="6E8C2966" w14:textId="77777777" w:rsidR="005C4DFD" w:rsidRPr="00AE30BD" w:rsidRDefault="005C4DFD" w:rsidP="005C4DFD">
      <w:pPr>
        <w:pStyle w:val="ListParagraph"/>
        <w:spacing w:line="276" w:lineRule="auto"/>
        <w:ind w:left="360"/>
        <w:rPr>
          <w:rFonts w:asciiTheme="minorHAnsi" w:hAnsiTheme="minorHAnsi" w:cstheme="minorHAnsi"/>
          <w:sz w:val="22"/>
          <w:szCs w:val="22"/>
        </w:rPr>
      </w:pPr>
    </w:p>
    <w:p w14:paraId="77EB2166" w14:textId="661256B4" w:rsidR="00A6515F" w:rsidRPr="00AE30BD" w:rsidRDefault="00A6515F" w:rsidP="00A6515F">
      <w:pPr>
        <w:spacing w:line="276" w:lineRule="auto"/>
        <w:jc w:val="center"/>
        <w:rPr>
          <w:rFonts w:asciiTheme="minorHAnsi" w:hAnsiTheme="minorHAnsi" w:cstheme="minorHAnsi"/>
          <w:sz w:val="22"/>
          <w:szCs w:val="22"/>
        </w:rPr>
      </w:pPr>
      <w:r w:rsidRPr="00AE30BD">
        <w:rPr>
          <w:rFonts w:asciiTheme="minorHAnsi" w:hAnsiTheme="minorHAnsi" w:cstheme="minorHAnsi"/>
          <w:noProof/>
          <w:sz w:val="22"/>
          <w:szCs w:val="22"/>
        </w:rPr>
        <w:drawing>
          <wp:inline distT="0" distB="0" distL="0" distR="0" wp14:anchorId="68952C0D" wp14:editId="778D4199">
            <wp:extent cx="4530269" cy="3495675"/>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38641" cy="3502135"/>
                    </a:xfrm>
                    <a:prstGeom prst="rect">
                      <a:avLst/>
                    </a:prstGeom>
                  </pic:spPr>
                </pic:pic>
              </a:graphicData>
            </a:graphic>
          </wp:inline>
        </w:drawing>
      </w:r>
    </w:p>
    <w:p w14:paraId="52913371" w14:textId="276F4DCB" w:rsidR="00A6515F" w:rsidRPr="00AE30BD" w:rsidRDefault="00A6515F" w:rsidP="001C77CA">
      <w:pPr>
        <w:spacing w:line="276" w:lineRule="auto"/>
        <w:rPr>
          <w:rFonts w:asciiTheme="minorHAnsi" w:hAnsiTheme="minorHAnsi" w:cstheme="minorHAnsi"/>
          <w:sz w:val="22"/>
          <w:szCs w:val="22"/>
        </w:rPr>
      </w:pPr>
    </w:p>
    <w:p w14:paraId="3E572573" w14:textId="30449574" w:rsidR="00A6515F" w:rsidRPr="00AE30BD" w:rsidRDefault="00A6515F" w:rsidP="001C77CA">
      <w:pPr>
        <w:spacing w:line="276" w:lineRule="auto"/>
        <w:rPr>
          <w:rFonts w:asciiTheme="minorHAnsi" w:hAnsiTheme="minorHAnsi" w:cstheme="minorHAnsi"/>
          <w:sz w:val="22"/>
          <w:szCs w:val="22"/>
        </w:rPr>
      </w:pPr>
    </w:p>
    <w:p w14:paraId="52265377" w14:textId="7F0EA913" w:rsidR="00A6515F" w:rsidRPr="00AE30BD" w:rsidRDefault="00D04A9D" w:rsidP="001C77CA">
      <w:pPr>
        <w:spacing w:line="276" w:lineRule="auto"/>
        <w:rPr>
          <w:rFonts w:asciiTheme="minorHAnsi" w:hAnsiTheme="minorHAnsi" w:cstheme="minorHAnsi"/>
          <w:sz w:val="22"/>
          <w:szCs w:val="22"/>
        </w:rPr>
      </w:pPr>
      <w:r w:rsidRPr="00AE30BD">
        <w:rPr>
          <w:rFonts w:asciiTheme="minorHAnsi" w:hAnsiTheme="minorHAnsi" w:cstheme="minorHAnsi"/>
          <w:b/>
          <w:sz w:val="22"/>
          <w:szCs w:val="22"/>
        </w:rPr>
        <w:tab/>
      </w:r>
      <w:r w:rsidRPr="00AE30BD">
        <w:rPr>
          <w:rFonts w:asciiTheme="minorHAnsi" w:hAnsiTheme="minorHAnsi" w:cstheme="minorHAnsi"/>
          <w:sz w:val="22"/>
          <w:szCs w:val="22"/>
        </w:rPr>
        <w:t>The most important, and perhaps challenging, task is to specify your prior expectations.  To achieve this goal, click the Priors button to generate the following screen.</w:t>
      </w:r>
    </w:p>
    <w:p w14:paraId="70792CA5" w14:textId="73B2A1C3" w:rsidR="00D04A9D" w:rsidRPr="00AE30BD" w:rsidRDefault="00D04A9D" w:rsidP="001C77CA">
      <w:pPr>
        <w:spacing w:line="276" w:lineRule="auto"/>
        <w:rPr>
          <w:rFonts w:asciiTheme="minorHAnsi" w:hAnsiTheme="minorHAnsi" w:cstheme="minorHAnsi"/>
          <w:sz w:val="22"/>
          <w:szCs w:val="22"/>
        </w:rPr>
      </w:pPr>
    </w:p>
    <w:p w14:paraId="26F49E5E" w14:textId="4BA44BF1" w:rsidR="00D04A9D" w:rsidRPr="00AE30BD" w:rsidRDefault="00D04A9D" w:rsidP="00D04A9D">
      <w:pPr>
        <w:spacing w:line="276" w:lineRule="auto"/>
        <w:jc w:val="center"/>
        <w:rPr>
          <w:rFonts w:asciiTheme="minorHAnsi" w:hAnsiTheme="minorHAnsi" w:cstheme="minorHAnsi"/>
          <w:sz w:val="22"/>
          <w:szCs w:val="22"/>
        </w:rPr>
      </w:pPr>
      <w:r w:rsidRPr="00AE30BD">
        <w:rPr>
          <w:rFonts w:asciiTheme="minorHAnsi" w:hAnsiTheme="minorHAnsi" w:cstheme="minorHAnsi"/>
          <w:noProof/>
          <w:sz w:val="22"/>
          <w:szCs w:val="22"/>
        </w:rPr>
        <w:lastRenderedPageBreak/>
        <w:drawing>
          <wp:inline distT="0" distB="0" distL="0" distR="0" wp14:anchorId="79023557" wp14:editId="1569A577">
            <wp:extent cx="3209925" cy="5266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16525" cy="5277329"/>
                    </a:xfrm>
                    <a:prstGeom prst="rect">
                      <a:avLst/>
                    </a:prstGeom>
                  </pic:spPr>
                </pic:pic>
              </a:graphicData>
            </a:graphic>
          </wp:inline>
        </w:drawing>
      </w:r>
    </w:p>
    <w:p w14:paraId="39EF54D6" w14:textId="121D31EE" w:rsidR="00A6515F" w:rsidRPr="00AE30BD" w:rsidRDefault="00A6515F" w:rsidP="001C77CA">
      <w:pPr>
        <w:spacing w:line="276" w:lineRule="auto"/>
        <w:rPr>
          <w:rFonts w:asciiTheme="minorHAnsi" w:hAnsiTheme="minorHAnsi" w:cstheme="minorHAnsi"/>
          <w:sz w:val="22"/>
          <w:szCs w:val="22"/>
        </w:rPr>
      </w:pPr>
    </w:p>
    <w:p w14:paraId="7E6E1631" w14:textId="71C56FD2" w:rsidR="00A6515F" w:rsidRPr="00AE30BD" w:rsidRDefault="00A6515F" w:rsidP="001C77CA">
      <w:pPr>
        <w:spacing w:line="276" w:lineRule="auto"/>
        <w:rPr>
          <w:rFonts w:asciiTheme="minorHAnsi" w:hAnsiTheme="minorHAnsi" w:cstheme="minorHAnsi"/>
          <w:color w:val="FF0000"/>
          <w:sz w:val="22"/>
          <w:szCs w:val="22"/>
        </w:rPr>
      </w:pPr>
    </w:p>
    <w:p w14:paraId="029CDD57" w14:textId="09492238" w:rsidR="005C4DFD" w:rsidRPr="00AE30BD" w:rsidRDefault="00D04A9D" w:rsidP="00A6515F">
      <w:pPr>
        <w:spacing w:line="276" w:lineRule="auto"/>
        <w:rPr>
          <w:rFonts w:asciiTheme="minorHAnsi" w:hAnsiTheme="minorHAnsi" w:cstheme="minorHAnsi"/>
          <w:sz w:val="22"/>
          <w:szCs w:val="22"/>
        </w:rPr>
      </w:pPr>
      <w:r w:rsidRPr="00AE30BD">
        <w:rPr>
          <w:rFonts w:asciiTheme="minorHAnsi" w:hAnsiTheme="minorHAnsi" w:cstheme="minorHAnsi"/>
          <w:sz w:val="22"/>
          <w:szCs w:val="22"/>
        </w:rPr>
        <w:t>You can then adjust some of these defaults.  For example, in the column called “Mean”, you could enter some values.  For example</w:t>
      </w:r>
    </w:p>
    <w:p w14:paraId="55B263E2" w14:textId="37AEAF04" w:rsidR="00D04A9D" w:rsidRPr="00AE30BD" w:rsidRDefault="00D04A9D" w:rsidP="00A6515F">
      <w:pPr>
        <w:spacing w:line="276" w:lineRule="auto"/>
        <w:rPr>
          <w:rFonts w:asciiTheme="minorHAnsi" w:hAnsiTheme="minorHAnsi" w:cstheme="minorHAnsi"/>
          <w:sz w:val="22"/>
          <w:szCs w:val="22"/>
        </w:rPr>
      </w:pPr>
    </w:p>
    <w:p w14:paraId="437D0518" w14:textId="3A8C375E" w:rsidR="00D04A9D" w:rsidRPr="00AE30BD" w:rsidRDefault="00D04A9D" w:rsidP="00CC7A11">
      <w:pPr>
        <w:pStyle w:val="ListParagraph"/>
        <w:numPr>
          <w:ilvl w:val="0"/>
          <w:numId w:val="14"/>
        </w:numPr>
        <w:spacing w:line="276" w:lineRule="auto"/>
        <w:rPr>
          <w:rFonts w:asciiTheme="minorHAnsi" w:hAnsiTheme="minorHAnsi" w:cstheme="minorHAnsi"/>
          <w:sz w:val="22"/>
          <w:szCs w:val="22"/>
        </w:rPr>
      </w:pPr>
      <w:r w:rsidRPr="00AE30BD">
        <w:rPr>
          <w:rFonts w:asciiTheme="minorHAnsi" w:hAnsiTheme="minorHAnsi" w:cstheme="minorHAnsi"/>
          <w:sz w:val="22"/>
          <w:szCs w:val="22"/>
        </w:rPr>
        <w:t>if you feel that age should be marginally, but positively, associated with years to complete, you could enter .2 in the box alongside age</w:t>
      </w:r>
    </w:p>
    <w:p w14:paraId="3034D4BC" w14:textId="0A75CE87" w:rsidR="00D04A9D" w:rsidRPr="00AE30BD" w:rsidRDefault="00D04A9D" w:rsidP="00CC7A11">
      <w:pPr>
        <w:pStyle w:val="ListParagraph"/>
        <w:numPr>
          <w:ilvl w:val="0"/>
          <w:numId w:val="14"/>
        </w:numPr>
        <w:spacing w:line="276" w:lineRule="auto"/>
        <w:rPr>
          <w:rFonts w:asciiTheme="minorHAnsi" w:hAnsiTheme="minorHAnsi" w:cstheme="minorHAnsi"/>
          <w:sz w:val="22"/>
          <w:szCs w:val="22"/>
        </w:rPr>
      </w:pPr>
      <w:r w:rsidRPr="00AE30BD">
        <w:rPr>
          <w:rFonts w:asciiTheme="minorHAnsi" w:hAnsiTheme="minorHAnsi" w:cstheme="minorHAnsi"/>
          <w:sz w:val="22"/>
          <w:szCs w:val="22"/>
        </w:rPr>
        <w:t>enter 0 in boxes if you have not formed any expectations</w:t>
      </w:r>
    </w:p>
    <w:p w14:paraId="4D26D879" w14:textId="664B7C90" w:rsidR="00D04A9D" w:rsidRPr="00AE30BD" w:rsidRDefault="00D04A9D" w:rsidP="00A6515F">
      <w:pPr>
        <w:spacing w:line="276" w:lineRule="auto"/>
        <w:rPr>
          <w:rFonts w:asciiTheme="minorHAnsi" w:hAnsiTheme="minorHAnsi" w:cstheme="minorHAnsi"/>
          <w:sz w:val="22"/>
          <w:szCs w:val="22"/>
        </w:rPr>
      </w:pPr>
    </w:p>
    <w:p w14:paraId="78F67BA6" w14:textId="6480CF4E" w:rsidR="00D04A9D" w:rsidRPr="00AE30BD" w:rsidRDefault="00D04A9D" w:rsidP="00A6515F">
      <w:pPr>
        <w:spacing w:line="276" w:lineRule="auto"/>
        <w:rPr>
          <w:rFonts w:asciiTheme="minorHAnsi" w:hAnsiTheme="minorHAnsi" w:cstheme="minorHAnsi"/>
          <w:sz w:val="22"/>
          <w:szCs w:val="22"/>
        </w:rPr>
      </w:pPr>
    </w:p>
    <w:p w14:paraId="3C9DE15E" w14:textId="0FDB9A8F" w:rsidR="00D04A9D" w:rsidRPr="00AE30BD" w:rsidRDefault="00D04A9D" w:rsidP="00A6515F">
      <w:pPr>
        <w:spacing w:line="276" w:lineRule="auto"/>
        <w:rPr>
          <w:rFonts w:asciiTheme="minorHAnsi" w:hAnsiTheme="minorHAnsi" w:cstheme="minorHAnsi"/>
          <w:sz w:val="22"/>
          <w:szCs w:val="22"/>
        </w:rPr>
      </w:pPr>
    </w:p>
    <w:p w14:paraId="76C51765" w14:textId="021F676B" w:rsidR="00D04A9D" w:rsidRPr="00AE30BD" w:rsidRDefault="00D04A9D" w:rsidP="00A6515F">
      <w:pPr>
        <w:spacing w:line="276" w:lineRule="auto"/>
        <w:rPr>
          <w:rFonts w:asciiTheme="minorHAnsi" w:hAnsiTheme="minorHAnsi" w:cstheme="minorHAnsi"/>
          <w:sz w:val="22"/>
          <w:szCs w:val="22"/>
        </w:rPr>
      </w:pPr>
    </w:p>
    <w:p w14:paraId="09CF32BD" w14:textId="1D2CB11C" w:rsidR="00D04A9D" w:rsidRPr="00AE30BD" w:rsidRDefault="00D04A9D" w:rsidP="00D04A9D">
      <w:pPr>
        <w:spacing w:line="276" w:lineRule="auto"/>
        <w:jc w:val="center"/>
        <w:rPr>
          <w:rFonts w:asciiTheme="minorHAnsi" w:hAnsiTheme="minorHAnsi" w:cstheme="minorHAnsi"/>
          <w:sz w:val="22"/>
          <w:szCs w:val="22"/>
        </w:rPr>
      </w:pPr>
      <w:r w:rsidRPr="00AE30BD">
        <w:rPr>
          <w:rFonts w:asciiTheme="minorHAnsi" w:hAnsiTheme="minorHAnsi" w:cstheme="minorHAnsi"/>
          <w:noProof/>
          <w:sz w:val="22"/>
          <w:szCs w:val="22"/>
        </w:rPr>
        <w:lastRenderedPageBreak/>
        <w:drawing>
          <wp:inline distT="0" distB="0" distL="0" distR="0" wp14:anchorId="48D45A60" wp14:editId="159C0306">
            <wp:extent cx="4181475" cy="15906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181475" cy="1590675"/>
                    </a:xfrm>
                    <a:prstGeom prst="rect">
                      <a:avLst/>
                    </a:prstGeom>
                  </pic:spPr>
                </pic:pic>
              </a:graphicData>
            </a:graphic>
          </wp:inline>
        </w:drawing>
      </w:r>
    </w:p>
    <w:p w14:paraId="56932DED" w14:textId="1E0C71FA" w:rsidR="00D04A9D" w:rsidRPr="00AE30BD" w:rsidRDefault="00D04A9D" w:rsidP="00A6515F">
      <w:pPr>
        <w:spacing w:line="276" w:lineRule="auto"/>
        <w:rPr>
          <w:rFonts w:asciiTheme="minorHAnsi" w:hAnsiTheme="minorHAnsi" w:cstheme="minorHAnsi"/>
          <w:sz w:val="22"/>
          <w:szCs w:val="22"/>
        </w:rPr>
      </w:pPr>
    </w:p>
    <w:p w14:paraId="5E7D4994" w14:textId="077C90BB" w:rsidR="00D04A9D" w:rsidRPr="00AE30BD" w:rsidRDefault="00D04A9D" w:rsidP="00A6515F">
      <w:pPr>
        <w:spacing w:line="276" w:lineRule="auto"/>
        <w:rPr>
          <w:rFonts w:asciiTheme="minorHAnsi" w:hAnsiTheme="minorHAnsi" w:cstheme="minorHAnsi"/>
          <w:sz w:val="22"/>
          <w:szCs w:val="22"/>
        </w:rPr>
      </w:pPr>
    </w:p>
    <w:p w14:paraId="50C900DE" w14:textId="0DFCB45C" w:rsidR="00D04A9D" w:rsidRPr="00AE30BD" w:rsidRDefault="00D04A9D" w:rsidP="00D04A9D">
      <w:pPr>
        <w:spacing w:line="276" w:lineRule="auto"/>
        <w:jc w:val="center"/>
        <w:rPr>
          <w:rFonts w:asciiTheme="minorHAnsi" w:hAnsiTheme="minorHAnsi" w:cstheme="minorHAnsi"/>
          <w:sz w:val="22"/>
          <w:szCs w:val="22"/>
        </w:rPr>
      </w:pPr>
      <w:r w:rsidRPr="00AE30BD">
        <w:rPr>
          <w:rFonts w:asciiTheme="minorHAnsi" w:hAnsiTheme="minorHAnsi" w:cstheme="minorHAnsi"/>
          <w:noProof/>
          <w:sz w:val="22"/>
          <w:szCs w:val="22"/>
        </w:rPr>
        <w:drawing>
          <wp:inline distT="0" distB="0" distL="0" distR="0" wp14:anchorId="5D4036BF" wp14:editId="03812F35">
            <wp:extent cx="4714875" cy="29241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14875" cy="2924175"/>
                    </a:xfrm>
                    <a:prstGeom prst="rect">
                      <a:avLst/>
                    </a:prstGeom>
                  </pic:spPr>
                </pic:pic>
              </a:graphicData>
            </a:graphic>
          </wp:inline>
        </w:drawing>
      </w:r>
    </w:p>
    <w:p w14:paraId="329FF86D" w14:textId="095F9E57" w:rsidR="00D04A9D" w:rsidRPr="00AE30BD" w:rsidRDefault="00D04A9D" w:rsidP="00A6515F">
      <w:pPr>
        <w:spacing w:line="276" w:lineRule="auto"/>
        <w:rPr>
          <w:rFonts w:asciiTheme="minorHAnsi" w:hAnsiTheme="minorHAnsi" w:cstheme="minorHAnsi"/>
          <w:sz w:val="22"/>
          <w:szCs w:val="22"/>
        </w:rPr>
      </w:pPr>
    </w:p>
    <w:p w14:paraId="344A22A2" w14:textId="096429D9" w:rsidR="00D04A9D" w:rsidRPr="00AE30BD" w:rsidRDefault="00D04A9D" w:rsidP="00D04A9D">
      <w:pPr>
        <w:spacing w:line="276" w:lineRule="auto"/>
        <w:jc w:val="center"/>
        <w:rPr>
          <w:rFonts w:asciiTheme="minorHAnsi" w:hAnsiTheme="minorHAnsi" w:cstheme="minorHAnsi"/>
          <w:sz w:val="22"/>
          <w:szCs w:val="22"/>
        </w:rPr>
      </w:pPr>
      <w:r w:rsidRPr="00AE30BD">
        <w:rPr>
          <w:rFonts w:asciiTheme="minorHAnsi" w:hAnsiTheme="minorHAnsi" w:cstheme="minorHAnsi"/>
          <w:noProof/>
          <w:sz w:val="22"/>
          <w:szCs w:val="22"/>
        </w:rPr>
        <w:drawing>
          <wp:inline distT="0" distB="0" distL="0" distR="0" wp14:anchorId="62A62313" wp14:editId="1A9C876A">
            <wp:extent cx="4695825" cy="12287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695825" cy="1228725"/>
                    </a:xfrm>
                    <a:prstGeom prst="rect">
                      <a:avLst/>
                    </a:prstGeom>
                  </pic:spPr>
                </pic:pic>
              </a:graphicData>
            </a:graphic>
          </wp:inline>
        </w:drawing>
      </w:r>
    </w:p>
    <w:p w14:paraId="0BBD1D21" w14:textId="71134397" w:rsidR="00D04A9D" w:rsidRPr="00AE30BD" w:rsidRDefault="00D04A9D" w:rsidP="00A6515F">
      <w:pPr>
        <w:spacing w:line="276" w:lineRule="auto"/>
        <w:rPr>
          <w:rFonts w:asciiTheme="minorHAnsi" w:hAnsiTheme="minorHAnsi" w:cstheme="minorHAnsi"/>
          <w:sz w:val="22"/>
          <w:szCs w:val="22"/>
        </w:rPr>
      </w:pPr>
    </w:p>
    <w:p w14:paraId="0B14F870" w14:textId="0203BC7D" w:rsidR="00D04A9D" w:rsidRPr="00AE30BD" w:rsidRDefault="00D04A9D" w:rsidP="00A6515F">
      <w:pPr>
        <w:spacing w:line="276" w:lineRule="auto"/>
        <w:rPr>
          <w:rFonts w:asciiTheme="minorHAnsi" w:hAnsiTheme="minorHAnsi" w:cstheme="minorHAnsi"/>
          <w:sz w:val="22"/>
          <w:szCs w:val="22"/>
        </w:rPr>
      </w:pPr>
    </w:p>
    <w:p w14:paraId="6462A5C1" w14:textId="377DCC9C" w:rsidR="00D04A9D" w:rsidRPr="00AE30BD" w:rsidRDefault="00D04A9D" w:rsidP="00A6515F">
      <w:pPr>
        <w:spacing w:line="276" w:lineRule="auto"/>
        <w:rPr>
          <w:rFonts w:asciiTheme="minorHAnsi" w:hAnsiTheme="minorHAnsi" w:cstheme="minorHAnsi"/>
          <w:sz w:val="22"/>
          <w:szCs w:val="22"/>
        </w:rPr>
      </w:pPr>
    </w:p>
    <w:p w14:paraId="701F51F0" w14:textId="77777777" w:rsidR="00D04A9D" w:rsidRPr="00AE30BD" w:rsidRDefault="00D04A9D" w:rsidP="00A6515F">
      <w:pPr>
        <w:spacing w:line="276" w:lineRule="auto"/>
        <w:rPr>
          <w:rFonts w:asciiTheme="minorHAnsi" w:hAnsiTheme="minorHAnsi" w:cstheme="minorHAnsi"/>
          <w:sz w:val="22"/>
          <w:szCs w:val="22"/>
        </w:rPr>
      </w:pPr>
    </w:p>
    <w:p w14:paraId="0240FFE8" w14:textId="77777777" w:rsidR="00FC551C" w:rsidRPr="00AE30BD" w:rsidRDefault="00FC551C" w:rsidP="00A6515F">
      <w:pPr>
        <w:spacing w:line="276" w:lineRule="auto"/>
        <w:rPr>
          <w:rFonts w:asciiTheme="minorHAnsi" w:hAnsiTheme="minorHAnsi" w:cstheme="minorHAnsi"/>
          <w:sz w:val="22"/>
          <w:szCs w:val="22"/>
        </w:rPr>
      </w:pPr>
    </w:p>
    <w:p w14:paraId="07550D90" w14:textId="77777777" w:rsidR="00FC551C" w:rsidRPr="00AE30BD" w:rsidRDefault="00FC551C" w:rsidP="00A6515F">
      <w:pPr>
        <w:spacing w:line="276" w:lineRule="auto"/>
        <w:rPr>
          <w:rFonts w:asciiTheme="minorHAnsi" w:hAnsiTheme="minorHAnsi" w:cstheme="minorHAnsi"/>
          <w:sz w:val="22"/>
          <w:szCs w:val="22"/>
        </w:rPr>
      </w:pPr>
    </w:p>
    <w:p w14:paraId="4CB714FC" w14:textId="77777777" w:rsidR="00FC551C" w:rsidRPr="00AE30BD" w:rsidRDefault="00FC551C" w:rsidP="00A6515F">
      <w:pPr>
        <w:spacing w:line="276" w:lineRule="auto"/>
        <w:rPr>
          <w:rFonts w:asciiTheme="minorHAnsi" w:hAnsiTheme="minorHAnsi" w:cstheme="minorHAnsi"/>
          <w:sz w:val="22"/>
          <w:szCs w:val="22"/>
        </w:rPr>
      </w:pPr>
    </w:p>
    <w:p w14:paraId="52DC12CA" w14:textId="77777777" w:rsidR="00FC551C" w:rsidRPr="00AE30BD" w:rsidRDefault="00FC551C" w:rsidP="00A6515F">
      <w:pPr>
        <w:spacing w:line="276" w:lineRule="auto"/>
        <w:rPr>
          <w:rFonts w:asciiTheme="minorHAnsi" w:hAnsiTheme="minorHAnsi" w:cstheme="minorHAnsi"/>
          <w:sz w:val="22"/>
          <w:szCs w:val="22"/>
        </w:rPr>
      </w:pPr>
    </w:p>
    <w:p w14:paraId="16C41CF0" w14:textId="1790404E" w:rsidR="00D82E29" w:rsidRPr="00AE30BD" w:rsidRDefault="00D82E29" w:rsidP="00A6515F">
      <w:pPr>
        <w:spacing w:line="276" w:lineRule="auto"/>
        <w:rPr>
          <w:rFonts w:asciiTheme="minorHAnsi" w:hAnsiTheme="minorHAnsi" w:cstheme="minorHAnsi"/>
          <w:sz w:val="22"/>
          <w:szCs w:val="22"/>
        </w:rPr>
      </w:pPr>
      <w:r w:rsidRPr="00AE30BD">
        <w:rPr>
          <w:rFonts w:asciiTheme="minorHAnsi" w:hAnsiTheme="minorHAnsi" w:cstheme="minorHAnsi"/>
          <w:sz w:val="22"/>
          <w:szCs w:val="22"/>
        </w:rPr>
        <w:lastRenderedPageBreak/>
        <w:tab/>
        <w:t xml:space="preserve">To interpret these findings, you can largely </w:t>
      </w:r>
      <w:r w:rsidR="0065065D" w:rsidRPr="00AE30BD">
        <w:rPr>
          <w:rFonts w:asciiTheme="minorHAnsi" w:hAnsiTheme="minorHAnsi" w:cstheme="minorHAnsi"/>
          <w:sz w:val="22"/>
          <w:szCs w:val="22"/>
        </w:rPr>
        <w:t>apply the same rationale that you would utilize to interpret linear regression.  For example</w:t>
      </w:r>
    </w:p>
    <w:p w14:paraId="183498D8" w14:textId="559E62F0" w:rsidR="006F2B90" w:rsidRPr="00AE30BD" w:rsidRDefault="006F2B90" w:rsidP="006F2B90">
      <w:pPr>
        <w:spacing w:line="276" w:lineRule="auto"/>
        <w:rPr>
          <w:rFonts w:asciiTheme="minorHAnsi" w:hAnsiTheme="minorHAnsi" w:cstheme="minorHAnsi"/>
          <w:sz w:val="22"/>
          <w:szCs w:val="22"/>
        </w:rPr>
      </w:pPr>
    </w:p>
    <w:p w14:paraId="561CA05E" w14:textId="2C091575" w:rsidR="0065065D" w:rsidRPr="00AE30BD" w:rsidRDefault="00493A0A" w:rsidP="00CC7A11">
      <w:pPr>
        <w:pStyle w:val="ListParagraph"/>
        <w:numPr>
          <w:ilvl w:val="0"/>
          <w:numId w:val="15"/>
        </w:numPr>
        <w:spacing w:line="276" w:lineRule="auto"/>
        <w:rPr>
          <w:rFonts w:asciiTheme="minorHAnsi" w:hAnsiTheme="minorHAnsi" w:cstheme="minorHAnsi"/>
          <w:sz w:val="22"/>
          <w:szCs w:val="22"/>
        </w:rPr>
      </w:pPr>
      <w:r w:rsidRPr="00AE30BD">
        <w:rPr>
          <w:rFonts w:asciiTheme="minorHAnsi" w:hAnsiTheme="minorHAnsi" w:cstheme="minorHAnsi"/>
          <w:sz w:val="22"/>
          <w:szCs w:val="22"/>
        </w:rPr>
        <w:t>t</w:t>
      </w:r>
      <w:r w:rsidR="0065065D" w:rsidRPr="00AE30BD">
        <w:rPr>
          <w:rFonts w:asciiTheme="minorHAnsi" w:hAnsiTheme="minorHAnsi" w:cstheme="minorHAnsi"/>
          <w:sz w:val="22"/>
          <w:szCs w:val="22"/>
        </w:rPr>
        <w:t xml:space="preserve">he Bayesian Estimates of Coefficients, in the column called posterior mean, are tantamount to regression coefficients </w:t>
      </w:r>
    </w:p>
    <w:p w14:paraId="3DE425E9" w14:textId="6835B0F4" w:rsidR="006F2B90" w:rsidRPr="00AE30BD" w:rsidRDefault="00493A0A" w:rsidP="00CC7A11">
      <w:pPr>
        <w:pStyle w:val="ListParagraph"/>
        <w:numPr>
          <w:ilvl w:val="0"/>
          <w:numId w:val="15"/>
        </w:numPr>
        <w:spacing w:line="276" w:lineRule="auto"/>
        <w:rPr>
          <w:rFonts w:asciiTheme="minorHAnsi" w:hAnsiTheme="minorHAnsi" w:cstheme="minorHAnsi"/>
          <w:sz w:val="22"/>
          <w:szCs w:val="22"/>
        </w:rPr>
      </w:pPr>
      <w:r w:rsidRPr="00AE30BD">
        <w:rPr>
          <w:rFonts w:asciiTheme="minorHAnsi" w:hAnsiTheme="minorHAnsi" w:cstheme="minorHAnsi"/>
          <w:sz w:val="22"/>
          <w:szCs w:val="22"/>
        </w:rPr>
        <w:t>y</w:t>
      </w:r>
      <w:r w:rsidR="006F2B90" w:rsidRPr="00AE30BD">
        <w:rPr>
          <w:rFonts w:asciiTheme="minorHAnsi" w:hAnsiTheme="minorHAnsi" w:cstheme="minorHAnsi"/>
          <w:sz w:val="22"/>
          <w:szCs w:val="22"/>
        </w:rPr>
        <w:t xml:space="preserve">et, these Bayesian coefficients differ from the regression coefficients, derived from the previous regression, because they are </w:t>
      </w:r>
      <w:r w:rsidR="0022499E" w:rsidRPr="00AE30BD">
        <w:rPr>
          <w:rFonts w:asciiTheme="minorHAnsi" w:hAnsiTheme="minorHAnsi" w:cstheme="minorHAnsi"/>
          <w:sz w:val="22"/>
          <w:szCs w:val="22"/>
        </w:rPr>
        <w:t>shaped by prior expectations as well</w:t>
      </w:r>
    </w:p>
    <w:p w14:paraId="0DA35AA0" w14:textId="17F9E5F1" w:rsidR="008B2CEF" w:rsidRPr="00AE30BD" w:rsidRDefault="00493A0A" w:rsidP="00CC7A11">
      <w:pPr>
        <w:pStyle w:val="ListParagraph"/>
        <w:numPr>
          <w:ilvl w:val="0"/>
          <w:numId w:val="15"/>
        </w:numPr>
        <w:spacing w:line="276" w:lineRule="auto"/>
        <w:rPr>
          <w:rFonts w:asciiTheme="minorHAnsi" w:hAnsiTheme="minorHAnsi" w:cstheme="minorHAnsi"/>
          <w:sz w:val="22"/>
          <w:szCs w:val="22"/>
        </w:rPr>
      </w:pPr>
      <w:r w:rsidRPr="00AE30BD">
        <w:rPr>
          <w:rFonts w:asciiTheme="minorHAnsi" w:hAnsiTheme="minorHAnsi" w:cstheme="minorHAnsi"/>
          <w:sz w:val="22"/>
          <w:szCs w:val="22"/>
        </w:rPr>
        <w:t>i</w:t>
      </w:r>
      <w:r w:rsidR="008B2CEF" w:rsidRPr="00AE30BD">
        <w:rPr>
          <w:rFonts w:asciiTheme="minorHAnsi" w:hAnsiTheme="minorHAnsi" w:cstheme="minorHAnsi"/>
          <w:sz w:val="22"/>
          <w:szCs w:val="22"/>
        </w:rPr>
        <w:t xml:space="preserve">f the credible interval does not </w:t>
      </w:r>
      <w:r w:rsidR="006F2B90" w:rsidRPr="00AE30BD">
        <w:rPr>
          <w:rFonts w:asciiTheme="minorHAnsi" w:hAnsiTheme="minorHAnsi" w:cstheme="minorHAnsi"/>
          <w:sz w:val="22"/>
          <w:szCs w:val="22"/>
        </w:rPr>
        <w:t xml:space="preserve">include zero, you can be 95% certain the coefficient is not zero. </w:t>
      </w:r>
    </w:p>
    <w:p w14:paraId="0457593F" w14:textId="68F71C19" w:rsidR="008B2CEF" w:rsidRPr="00AE30BD" w:rsidRDefault="008B2CEF" w:rsidP="008B2CEF">
      <w:pPr>
        <w:pStyle w:val="ListParagraph"/>
        <w:spacing w:line="276" w:lineRule="auto"/>
        <w:ind w:left="360"/>
        <w:rPr>
          <w:rFonts w:asciiTheme="minorHAnsi" w:hAnsiTheme="minorHAnsi" w:cstheme="minorHAnsi"/>
          <w:sz w:val="22"/>
          <w:szCs w:val="22"/>
        </w:rPr>
      </w:pPr>
    </w:p>
    <w:p w14:paraId="6AFDEB35" w14:textId="2A354153" w:rsidR="00493A0A" w:rsidRPr="00AE30BD" w:rsidRDefault="00493A0A" w:rsidP="008B2CEF">
      <w:pPr>
        <w:pStyle w:val="ListParagraph"/>
        <w:spacing w:line="276" w:lineRule="auto"/>
        <w:ind w:left="360"/>
        <w:rPr>
          <w:rFonts w:asciiTheme="minorHAnsi" w:hAnsiTheme="minorHAnsi" w:cstheme="minorHAnsi"/>
          <w:sz w:val="22"/>
          <w:szCs w:val="22"/>
        </w:rPr>
      </w:pPr>
    </w:p>
    <w:p w14:paraId="77461AAC" w14:textId="77777777" w:rsidR="00802BCE" w:rsidRPr="00AE30BD" w:rsidRDefault="00802BCE" w:rsidP="00802BCE">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802BCE" w:rsidRPr="00AE30BD" w14:paraId="06874D91" w14:textId="77777777" w:rsidTr="00CA0D79">
        <w:tc>
          <w:tcPr>
            <w:tcW w:w="9010" w:type="dxa"/>
            <w:shd w:val="clear" w:color="auto" w:fill="BDD6EE" w:themeFill="accent5" w:themeFillTint="66"/>
          </w:tcPr>
          <w:p w14:paraId="577A3670" w14:textId="67D5A2B4" w:rsidR="00802BCE" w:rsidRPr="00AE30BD" w:rsidRDefault="00802BCE" w:rsidP="00CA0D79">
            <w:pPr>
              <w:spacing w:line="276" w:lineRule="auto"/>
              <w:jc w:val="center"/>
              <w:rPr>
                <w:rFonts w:asciiTheme="minorHAnsi" w:hAnsiTheme="minorHAnsi" w:cstheme="minorHAnsi"/>
                <w:b/>
              </w:rPr>
            </w:pPr>
            <w:r w:rsidRPr="00AE30BD">
              <w:rPr>
                <w:rFonts w:asciiTheme="minorHAnsi" w:hAnsiTheme="minorHAnsi" w:cstheme="minorHAnsi"/>
                <w:b/>
              </w:rPr>
              <w:t>Other Bayesian analysis</w:t>
            </w:r>
          </w:p>
        </w:tc>
      </w:tr>
    </w:tbl>
    <w:p w14:paraId="0FB77637" w14:textId="77777777" w:rsidR="00802BCE" w:rsidRPr="00AE30BD" w:rsidRDefault="00802BCE" w:rsidP="00802BCE">
      <w:pPr>
        <w:spacing w:line="276" w:lineRule="auto"/>
        <w:rPr>
          <w:rFonts w:asciiTheme="minorHAnsi" w:hAnsiTheme="minorHAnsi" w:cstheme="minorHAnsi"/>
          <w:sz w:val="22"/>
          <w:szCs w:val="22"/>
        </w:rPr>
      </w:pPr>
    </w:p>
    <w:p w14:paraId="1802947E" w14:textId="4A8C7ADB" w:rsidR="00802BCE" w:rsidRPr="00AE30BD" w:rsidRDefault="00802BCE" w:rsidP="00172AC8">
      <w:pPr>
        <w:spacing w:line="276" w:lineRule="auto"/>
        <w:ind w:firstLine="720"/>
        <w:rPr>
          <w:rFonts w:asciiTheme="minorHAnsi" w:hAnsiTheme="minorHAnsi" w:cstheme="minorHAnsi"/>
          <w:sz w:val="22"/>
          <w:szCs w:val="22"/>
        </w:rPr>
      </w:pPr>
      <w:r w:rsidRPr="00AE30BD">
        <w:rPr>
          <w:rFonts w:asciiTheme="minorHAnsi" w:hAnsiTheme="minorHAnsi" w:cstheme="minorHAnsi"/>
          <w:sz w:val="22"/>
          <w:szCs w:val="22"/>
        </w:rPr>
        <w:t xml:space="preserve">Thus far, this document has illustrated the Bayesian variants of independent t-tests and linear regression.  Researchers have actually developed Bayesian variants of many statistical techniques.  To illustrate, the first column of the following table presents a series of common statistical tests.  The second column specifies the option you would chose in SPSS to conduct the Bayesian equivalent of each test.  </w:t>
      </w:r>
    </w:p>
    <w:p w14:paraId="12717980" w14:textId="77777777" w:rsidR="00172AC8" w:rsidRPr="00AE30BD" w:rsidRDefault="00172AC8" w:rsidP="00172AC8">
      <w:pPr>
        <w:spacing w:line="276" w:lineRule="auto"/>
        <w:rPr>
          <w:rFonts w:asciiTheme="minorHAnsi" w:hAnsiTheme="minorHAnsi" w:cstheme="minorHAnsi"/>
          <w:sz w:val="22"/>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939"/>
        <w:gridCol w:w="5021"/>
      </w:tblGrid>
      <w:tr w:rsidR="00172AC8" w:rsidRPr="00AE30BD" w14:paraId="677D41D7" w14:textId="77777777" w:rsidTr="00CA0D79">
        <w:tc>
          <w:tcPr>
            <w:tcW w:w="3939" w:type="dxa"/>
            <w:shd w:val="clear" w:color="auto" w:fill="BDD6EE" w:themeFill="accent5" w:themeFillTint="66"/>
          </w:tcPr>
          <w:p w14:paraId="51979C34" w14:textId="7E6CC552" w:rsidR="00172AC8" w:rsidRPr="00AE30BD" w:rsidRDefault="00172AC8" w:rsidP="00CA0D79">
            <w:pPr>
              <w:spacing w:line="276" w:lineRule="auto"/>
              <w:jc w:val="center"/>
              <w:rPr>
                <w:rFonts w:asciiTheme="minorHAnsi" w:hAnsiTheme="minorHAnsi" w:cstheme="minorHAnsi"/>
              </w:rPr>
            </w:pPr>
            <w:r w:rsidRPr="00AE30BD">
              <w:rPr>
                <w:rFonts w:asciiTheme="minorHAnsi" w:hAnsiTheme="minorHAnsi" w:cstheme="minorHAnsi"/>
              </w:rPr>
              <w:t>Frequentist statistical technique</w:t>
            </w:r>
          </w:p>
        </w:tc>
        <w:tc>
          <w:tcPr>
            <w:tcW w:w="5021" w:type="dxa"/>
            <w:shd w:val="clear" w:color="auto" w:fill="BDD6EE" w:themeFill="accent5" w:themeFillTint="66"/>
          </w:tcPr>
          <w:p w14:paraId="4050669C" w14:textId="5306E503" w:rsidR="00172AC8" w:rsidRPr="00AE30BD" w:rsidRDefault="00172AC8" w:rsidP="00CA0D79">
            <w:pPr>
              <w:spacing w:line="276" w:lineRule="auto"/>
              <w:jc w:val="center"/>
              <w:rPr>
                <w:rFonts w:asciiTheme="minorHAnsi" w:hAnsiTheme="minorHAnsi" w:cstheme="minorHAnsi"/>
              </w:rPr>
            </w:pPr>
            <w:r w:rsidRPr="00AE30BD">
              <w:rPr>
                <w:rFonts w:asciiTheme="minorHAnsi" w:hAnsiTheme="minorHAnsi" w:cstheme="minorHAnsi"/>
              </w:rPr>
              <w:t>To conduct the Bayesian equivalent in SPSS, choose “Analyze”, “Bayesian Statistics”, and then…</w:t>
            </w:r>
          </w:p>
        </w:tc>
      </w:tr>
      <w:tr w:rsidR="00172AC8" w:rsidRPr="00AE30BD" w14:paraId="7EB71C1C" w14:textId="77777777" w:rsidTr="00CA0D79">
        <w:tc>
          <w:tcPr>
            <w:tcW w:w="3939" w:type="dxa"/>
            <w:shd w:val="clear" w:color="auto" w:fill="D9D9D9" w:themeFill="background1" w:themeFillShade="D9"/>
          </w:tcPr>
          <w:p w14:paraId="4B53C6C5" w14:textId="5D622AF7" w:rsidR="00172AC8" w:rsidRPr="00AE30BD" w:rsidRDefault="00172AC8" w:rsidP="00CA0D79">
            <w:pPr>
              <w:spacing w:line="276" w:lineRule="auto"/>
              <w:rPr>
                <w:rFonts w:asciiTheme="minorHAnsi" w:hAnsiTheme="minorHAnsi" w:cstheme="minorHAnsi"/>
              </w:rPr>
            </w:pPr>
            <w:r w:rsidRPr="00AE30BD">
              <w:rPr>
                <w:rFonts w:asciiTheme="minorHAnsi" w:hAnsiTheme="minorHAnsi" w:cstheme="minorHAnsi"/>
              </w:rPr>
              <w:t>One sample t-test</w:t>
            </w:r>
          </w:p>
        </w:tc>
        <w:tc>
          <w:tcPr>
            <w:tcW w:w="5021" w:type="dxa"/>
            <w:shd w:val="clear" w:color="auto" w:fill="D9D9D9" w:themeFill="background1" w:themeFillShade="D9"/>
          </w:tcPr>
          <w:p w14:paraId="67FD6275" w14:textId="0B0FE533" w:rsidR="00172AC8" w:rsidRPr="00AE30BD" w:rsidRDefault="00172AC8" w:rsidP="00CA0D79">
            <w:pPr>
              <w:spacing w:line="276" w:lineRule="auto"/>
              <w:rPr>
                <w:rFonts w:asciiTheme="minorHAnsi" w:hAnsiTheme="minorHAnsi" w:cstheme="minorHAnsi"/>
              </w:rPr>
            </w:pPr>
            <w:r w:rsidRPr="00AE30BD">
              <w:rPr>
                <w:rFonts w:asciiTheme="minorHAnsi" w:hAnsiTheme="minorHAnsi" w:cstheme="minorHAnsi"/>
              </w:rPr>
              <w:t>One sample normal</w:t>
            </w:r>
          </w:p>
        </w:tc>
      </w:tr>
      <w:tr w:rsidR="00172AC8" w:rsidRPr="00AE30BD" w14:paraId="6A2ECF69" w14:textId="77777777" w:rsidTr="00CA0D79">
        <w:tc>
          <w:tcPr>
            <w:tcW w:w="3939" w:type="dxa"/>
            <w:shd w:val="clear" w:color="auto" w:fill="D9D9D9" w:themeFill="background1" w:themeFillShade="D9"/>
          </w:tcPr>
          <w:p w14:paraId="42CC1845" w14:textId="7AD1E185" w:rsidR="00172AC8" w:rsidRPr="00AE30BD" w:rsidRDefault="00172AC8" w:rsidP="00CA0D79">
            <w:pPr>
              <w:spacing w:line="276" w:lineRule="auto"/>
              <w:rPr>
                <w:rFonts w:asciiTheme="minorHAnsi" w:hAnsiTheme="minorHAnsi" w:cstheme="minorHAnsi"/>
              </w:rPr>
            </w:pPr>
            <w:r w:rsidRPr="00AE30BD">
              <w:rPr>
                <w:rFonts w:asciiTheme="minorHAnsi" w:hAnsiTheme="minorHAnsi" w:cstheme="minorHAnsi"/>
              </w:rPr>
              <w:t>Paired-samples or dependent t-test</w:t>
            </w:r>
          </w:p>
        </w:tc>
        <w:tc>
          <w:tcPr>
            <w:tcW w:w="5021" w:type="dxa"/>
            <w:shd w:val="clear" w:color="auto" w:fill="D9D9D9" w:themeFill="background1" w:themeFillShade="D9"/>
          </w:tcPr>
          <w:p w14:paraId="2ACBDECB" w14:textId="19997153" w:rsidR="00172AC8" w:rsidRPr="00AE30BD" w:rsidRDefault="00172AC8" w:rsidP="00CA0D79">
            <w:pPr>
              <w:spacing w:line="276" w:lineRule="auto"/>
              <w:rPr>
                <w:rFonts w:asciiTheme="minorHAnsi" w:hAnsiTheme="minorHAnsi" w:cstheme="minorHAnsi"/>
              </w:rPr>
            </w:pPr>
            <w:r w:rsidRPr="00AE30BD">
              <w:rPr>
                <w:rFonts w:asciiTheme="minorHAnsi" w:hAnsiTheme="minorHAnsi" w:cstheme="minorHAnsi"/>
              </w:rPr>
              <w:t>Related samples normal</w:t>
            </w:r>
          </w:p>
        </w:tc>
      </w:tr>
      <w:tr w:rsidR="00172AC8" w:rsidRPr="00AE30BD" w14:paraId="7F8FF21F" w14:textId="77777777" w:rsidTr="00CA0D79">
        <w:tc>
          <w:tcPr>
            <w:tcW w:w="3939" w:type="dxa"/>
            <w:shd w:val="clear" w:color="auto" w:fill="D9D9D9" w:themeFill="background1" w:themeFillShade="D9"/>
          </w:tcPr>
          <w:p w14:paraId="6DB1394A" w14:textId="7CAB2397" w:rsidR="00172AC8" w:rsidRPr="00AE30BD" w:rsidRDefault="00172AC8" w:rsidP="00CA0D79">
            <w:pPr>
              <w:spacing w:line="276" w:lineRule="auto"/>
              <w:rPr>
                <w:rFonts w:asciiTheme="minorHAnsi" w:hAnsiTheme="minorHAnsi" w:cstheme="minorHAnsi"/>
              </w:rPr>
            </w:pPr>
            <w:r w:rsidRPr="00AE30BD">
              <w:rPr>
                <w:rFonts w:asciiTheme="minorHAnsi" w:hAnsiTheme="minorHAnsi" w:cstheme="minorHAnsi"/>
              </w:rPr>
              <w:t>Independent samples t-test</w:t>
            </w:r>
          </w:p>
        </w:tc>
        <w:tc>
          <w:tcPr>
            <w:tcW w:w="5021" w:type="dxa"/>
            <w:shd w:val="clear" w:color="auto" w:fill="D9D9D9" w:themeFill="background1" w:themeFillShade="D9"/>
          </w:tcPr>
          <w:p w14:paraId="42EFAB6B" w14:textId="0D7EF60C" w:rsidR="00172AC8" w:rsidRPr="00AE30BD" w:rsidRDefault="00172AC8" w:rsidP="00CA0D79">
            <w:pPr>
              <w:spacing w:line="276" w:lineRule="auto"/>
              <w:rPr>
                <w:rFonts w:asciiTheme="minorHAnsi" w:hAnsiTheme="minorHAnsi" w:cstheme="minorHAnsi"/>
              </w:rPr>
            </w:pPr>
            <w:r w:rsidRPr="00AE30BD">
              <w:rPr>
                <w:rFonts w:asciiTheme="minorHAnsi" w:hAnsiTheme="minorHAnsi" w:cstheme="minorHAnsi"/>
              </w:rPr>
              <w:t>Independent samples normal</w:t>
            </w:r>
          </w:p>
        </w:tc>
      </w:tr>
      <w:tr w:rsidR="00172AC8" w:rsidRPr="00AE30BD" w14:paraId="4A25765D" w14:textId="77777777" w:rsidTr="00CA0D79">
        <w:tc>
          <w:tcPr>
            <w:tcW w:w="3939" w:type="dxa"/>
            <w:shd w:val="clear" w:color="auto" w:fill="D9D9D9" w:themeFill="background1" w:themeFillShade="D9"/>
          </w:tcPr>
          <w:p w14:paraId="185A09B9" w14:textId="001996FB" w:rsidR="00172AC8" w:rsidRPr="00AE30BD" w:rsidRDefault="00172AC8" w:rsidP="00172AC8">
            <w:pPr>
              <w:spacing w:line="276" w:lineRule="auto"/>
              <w:rPr>
                <w:rFonts w:asciiTheme="minorHAnsi" w:hAnsiTheme="minorHAnsi" w:cstheme="minorHAnsi"/>
              </w:rPr>
            </w:pPr>
            <w:r w:rsidRPr="00AE30BD">
              <w:rPr>
                <w:rFonts w:asciiTheme="minorHAnsi" w:hAnsiTheme="minorHAnsi" w:cstheme="minorHAnsi"/>
              </w:rPr>
              <w:t>Pearson correlation</w:t>
            </w:r>
          </w:p>
        </w:tc>
        <w:tc>
          <w:tcPr>
            <w:tcW w:w="5021" w:type="dxa"/>
            <w:shd w:val="clear" w:color="auto" w:fill="D9D9D9" w:themeFill="background1" w:themeFillShade="D9"/>
          </w:tcPr>
          <w:p w14:paraId="5133C550" w14:textId="5AF1DB0B" w:rsidR="00172AC8" w:rsidRPr="00AE30BD" w:rsidRDefault="00172AC8" w:rsidP="00172AC8">
            <w:pPr>
              <w:spacing w:line="276" w:lineRule="auto"/>
              <w:rPr>
                <w:rFonts w:asciiTheme="minorHAnsi" w:hAnsiTheme="minorHAnsi" w:cstheme="minorHAnsi"/>
              </w:rPr>
            </w:pPr>
            <w:r w:rsidRPr="00AE30BD">
              <w:rPr>
                <w:rFonts w:asciiTheme="minorHAnsi" w:hAnsiTheme="minorHAnsi" w:cstheme="minorHAnsi"/>
              </w:rPr>
              <w:t>Pearson correlation</w:t>
            </w:r>
          </w:p>
        </w:tc>
      </w:tr>
      <w:tr w:rsidR="00172AC8" w:rsidRPr="00AE30BD" w14:paraId="55653ACD" w14:textId="77777777" w:rsidTr="00CA0D79">
        <w:tc>
          <w:tcPr>
            <w:tcW w:w="3939" w:type="dxa"/>
            <w:shd w:val="clear" w:color="auto" w:fill="D9D9D9" w:themeFill="background1" w:themeFillShade="D9"/>
          </w:tcPr>
          <w:p w14:paraId="7602323E" w14:textId="6703051C" w:rsidR="00172AC8" w:rsidRPr="00AE30BD" w:rsidRDefault="00172AC8" w:rsidP="00172AC8">
            <w:pPr>
              <w:spacing w:line="276" w:lineRule="auto"/>
              <w:rPr>
                <w:rFonts w:asciiTheme="minorHAnsi" w:hAnsiTheme="minorHAnsi" w:cstheme="minorHAnsi"/>
              </w:rPr>
            </w:pPr>
            <w:r w:rsidRPr="00AE30BD">
              <w:rPr>
                <w:rFonts w:asciiTheme="minorHAnsi" w:hAnsiTheme="minorHAnsi" w:cstheme="minorHAnsi"/>
              </w:rPr>
              <w:t>Linear or multiple regression</w:t>
            </w:r>
          </w:p>
        </w:tc>
        <w:tc>
          <w:tcPr>
            <w:tcW w:w="5021" w:type="dxa"/>
            <w:shd w:val="clear" w:color="auto" w:fill="D9D9D9" w:themeFill="background1" w:themeFillShade="D9"/>
          </w:tcPr>
          <w:p w14:paraId="4D4E7181" w14:textId="432EF3B0" w:rsidR="00172AC8" w:rsidRPr="00AE30BD" w:rsidRDefault="00172AC8" w:rsidP="00172AC8">
            <w:pPr>
              <w:spacing w:line="276" w:lineRule="auto"/>
              <w:rPr>
                <w:rFonts w:asciiTheme="minorHAnsi" w:hAnsiTheme="minorHAnsi" w:cstheme="minorHAnsi"/>
              </w:rPr>
            </w:pPr>
            <w:r w:rsidRPr="00AE30BD">
              <w:rPr>
                <w:rFonts w:asciiTheme="minorHAnsi" w:hAnsiTheme="minorHAnsi" w:cstheme="minorHAnsi"/>
              </w:rPr>
              <w:t>Linear regression</w:t>
            </w:r>
          </w:p>
        </w:tc>
      </w:tr>
      <w:tr w:rsidR="00172AC8" w:rsidRPr="00AE30BD" w14:paraId="13F064CA" w14:textId="77777777" w:rsidTr="00CA0D79">
        <w:tc>
          <w:tcPr>
            <w:tcW w:w="3939" w:type="dxa"/>
            <w:shd w:val="clear" w:color="auto" w:fill="D9D9D9" w:themeFill="background1" w:themeFillShade="D9"/>
          </w:tcPr>
          <w:p w14:paraId="2D76EEE6" w14:textId="4F45FB58" w:rsidR="00172AC8" w:rsidRPr="00AE30BD" w:rsidRDefault="00172AC8" w:rsidP="00CA0D79">
            <w:pPr>
              <w:spacing w:line="276" w:lineRule="auto"/>
              <w:rPr>
                <w:rFonts w:asciiTheme="minorHAnsi" w:hAnsiTheme="minorHAnsi" w:cstheme="minorHAnsi"/>
              </w:rPr>
            </w:pPr>
            <w:r w:rsidRPr="00AE30BD">
              <w:rPr>
                <w:rFonts w:asciiTheme="minorHAnsi" w:hAnsiTheme="minorHAnsi" w:cstheme="minorHAnsi"/>
              </w:rPr>
              <w:t>One-way ANOVA</w:t>
            </w:r>
          </w:p>
        </w:tc>
        <w:tc>
          <w:tcPr>
            <w:tcW w:w="5021" w:type="dxa"/>
            <w:shd w:val="clear" w:color="auto" w:fill="D9D9D9" w:themeFill="background1" w:themeFillShade="D9"/>
          </w:tcPr>
          <w:p w14:paraId="46B7CAEB" w14:textId="2000BC9D" w:rsidR="00172AC8" w:rsidRPr="00AE30BD" w:rsidRDefault="00172AC8" w:rsidP="00CA0D79">
            <w:pPr>
              <w:spacing w:line="276" w:lineRule="auto"/>
              <w:rPr>
                <w:rFonts w:asciiTheme="minorHAnsi" w:hAnsiTheme="minorHAnsi" w:cstheme="minorHAnsi"/>
              </w:rPr>
            </w:pPr>
            <w:r w:rsidRPr="00AE30BD">
              <w:rPr>
                <w:rFonts w:asciiTheme="minorHAnsi" w:hAnsiTheme="minorHAnsi" w:cstheme="minorHAnsi"/>
              </w:rPr>
              <w:t>One-way ANOVA</w:t>
            </w:r>
          </w:p>
        </w:tc>
      </w:tr>
      <w:tr w:rsidR="00172AC8" w:rsidRPr="00AE30BD" w14:paraId="3B074BC9" w14:textId="77777777" w:rsidTr="00CA0D79">
        <w:tc>
          <w:tcPr>
            <w:tcW w:w="3939" w:type="dxa"/>
            <w:shd w:val="clear" w:color="auto" w:fill="D9D9D9" w:themeFill="background1" w:themeFillShade="D9"/>
          </w:tcPr>
          <w:p w14:paraId="5724CA8A" w14:textId="0D9E36FE" w:rsidR="00172AC8" w:rsidRPr="00AE30BD" w:rsidRDefault="00172AC8" w:rsidP="00CA0D79">
            <w:pPr>
              <w:spacing w:line="276" w:lineRule="auto"/>
              <w:rPr>
                <w:rFonts w:asciiTheme="minorHAnsi" w:hAnsiTheme="minorHAnsi" w:cstheme="minorHAnsi"/>
              </w:rPr>
            </w:pPr>
            <w:r w:rsidRPr="00AE30BD">
              <w:rPr>
                <w:rFonts w:asciiTheme="minorHAnsi" w:hAnsiTheme="minorHAnsi" w:cstheme="minorHAnsi"/>
              </w:rPr>
              <w:t>Chi-square test of independence</w:t>
            </w:r>
          </w:p>
        </w:tc>
        <w:tc>
          <w:tcPr>
            <w:tcW w:w="5021" w:type="dxa"/>
            <w:shd w:val="clear" w:color="auto" w:fill="D9D9D9" w:themeFill="background1" w:themeFillShade="D9"/>
          </w:tcPr>
          <w:p w14:paraId="397AE746" w14:textId="372E1414" w:rsidR="00172AC8" w:rsidRPr="00AE30BD" w:rsidRDefault="00172AC8" w:rsidP="00CA0D79">
            <w:pPr>
              <w:spacing w:line="276" w:lineRule="auto"/>
              <w:rPr>
                <w:rFonts w:asciiTheme="minorHAnsi" w:hAnsiTheme="minorHAnsi" w:cstheme="minorHAnsi"/>
              </w:rPr>
            </w:pPr>
            <w:r w:rsidRPr="00AE30BD">
              <w:rPr>
                <w:rFonts w:asciiTheme="minorHAnsi" w:hAnsiTheme="minorHAnsi" w:cstheme="minorHAnsi"/>
              </w:rPr>
              <w:t>Log-linear models</w:t>
            </w:r>
          </w:p>
        </w:tc>
      </w:tr>
    </w:tbl>
    <w:p w14:paraId="1101416A" w14:textId="783733BB" w:rsidR="00802BCE" w:rsidRPr="00AE30BD" w:rsidRDefault="00802BCE" w:rsidP="008B2CEF">
      <w:pPr>
        <w:pStyle w:val="ListParagraph"/>
        <w:spacing w:line="276" w:lineRule="auto"/>
        <w:ind w:left="360"/>
        <w:rPr>
          <w:rFonts w:asciiTheme="minorHAnsi" w:hAnsiTheme="minorHAnsi" w:cstheme="minorHAnsi"/>
          <w:sz w:val="22"/>
          <w:szCs w:val="22"/>
        </w:rPr>
      </w:pPr>
    </w:p>
    <w:p w14:paraId="78C87DEC" w14:textId="77777777" w:rsidR="00802BCE" w:rsidRPr="00AE30BD" w:rsidRDefault="00802BCE" w:rsidP="008B2CEF">
      <w:pPr>
        <w:pStyle w:val="ListParagraph"/>
        <w:spacing w:line="276" w:lineRule="auto"/>
        <w:ind w:left="360"/>
        <w:rPr>
          <w:rFonts w:asciiTheme="minorHAnsi" w:hAnsiTheme="minorHAnsi" w:cstheme="minorHAnsi"/>
          <w:sz w:val="22"/>
          <w:szCs w:val="22"/>
        </w:rPr>
      </w:pPr>
    </w:p>
    <w:p w14:paraId="709156D1" w14:textId="67676636" w:rsidR="00493A0A" w:rsidRPr="00AE30BD" w:rsidRDefault="001D186D" w:rsidP="001D186D">
      <w:pPr>
        <w:spacing w:line="276" w:lineRule="auto"/>
        <w:rPr>
          <w:rFonts w:asciiTheme="minorHAnsi" w:hAnsiTheme="minorHAnsi" w:cstheme="minorHAnsi"/>
          <w:sz w:val="22"/>
          <w:szCs w:val="22"/>
        </w:rPr>
      </w:pPr>
      <w:r w:rsidRPr="00AE30BD">
        <w:rPr>
          <w:rFonts w:asciiTheme="minorHAnsi" w:hAnsiTheme="minorHAnsi" w:cstheme="minorHAnsi"/>
          <w:sz w:val="22"/>
          <w:szCs w:val="22"/>
        </w:rPr>
        <w:t>In addition, SPSS also includes some other options.  For example</w:t>
      </w:r>
    </w:p>
    <w:p w14:paraId="04C90E25" w14:textId="303063D4" w:rsidR="001D186D" w:rsidRPr="00AE30BD" w:rsidRDefault="001D186D" w:rsidP="001D186D">
      <w:pPr>
        <w:spacing w:line="276" w:lineRule="auto"/>
        <w:rPr>
          <w:rFonts w:asciiTheme="minorHAnsi" w:hAnsiTheme="minorHAnsi" w:cstheme="minorHAnsi"/>
          <w:sz w:val="22"/>
          <w:szCs w:val="22"/>
        </w:rPr>
      </w:pPr>
    </w:p>
    <w:p w14:paraId="4B72934F" w14:textId="7B3E6511" w:rsidR="001D186D" w:rsidRPr="00AE30BD" w:rsidRDefault="001D186D" w:rsidP="00CC7A11">
      <w:pPr>
        <w:pStyle w:val="ListParagraph"/>
        <w:numPr>
          <w:ilvl w:val="0"/>
          <w:numId w:val="16"/>
        </w:numPr>
        <w:spacing w:line="276" w:lineRule="auto"/>
        <w:rPr>
          <w:rFonts w:asciiTheme="minorHAnsi" w:hAnsiTheme="minorHAnsi" w:cstheme="minorHAnsi"/>
          <w:sz w:val="22"/>
          <w:szCs w:val="22"/>
        </w:rPr>
      </w:pPr>
      <w:r w:rsidRPr="00AE30BD">
        <w:rPr>
          <w:rFonts w:asciiTheme="minorHAnsi" w:hAnsiTheme="minorHAnsi" w:cstheme="minorHAnsi"/>
          <w:sz w:val="22"/>
          <w:szCs w:val="22"/>
        </w:rPr>
        <w:t>one sample binomial can assess whether the proportion of one category on a dichotomous variable differs from some expectation</w:t>
      </w:r>
    </w:p>
    <w:p w14:paraId="7E801082" w14:textId="4FD201FB" w:rsidR="001D186D" w:rsidRPr="00AE30BD" w:rsidRDefault="001D186D" w:rsidP="00CC7A11">
      <w:pPr>
        <w:pStyle w:val="ListParagraph"/>
        <w:numPr>
          <w:ilvl w:val="0"/>
          <w:numId w:val="16"/>
        </w:numPr>
        <w:spacing w:line="276" w:lineRule="auto"/>
        <w:rPr>
          <w:rFonts w:asciiTheme="minorHAnsi" w:hAnsiTheme="minorHAnsi" w:cstheme="minorHAnsi"/>
          <w:sz w:val="22"/>
          <w:szCs w:val="22"/>
        </w:rPr>
      </w:pPr>
      <w:r w:rsidRPr="00AE30BD">
        <w:rPr>
          <w:rFonts w:asciiTheme="minorHAnsi" w:hAnsiTheme="minorHAnsi" w:cstheme="minorHAnsi"/>
          <w:sz w:val="22"/>
          <w:szCs w:val="22"/>
        </w:rPr>
        <w:t>one sample Poisson can assess whether some variable conforms to a Poisson distribution</w:t>
      </w:r>
    </w:p>
    <w:p w14:paraId="17EABABE" w14:textId="7C50EF4A" w:rsidR="00172AC8" w:rsidRDefault="00172AC8" w:rsidP="008B2CEF">
      <w:pPr>
        <w:pStyle w:val="ListParagraph"/>
        <w:spacing w:line="276" w:lineRule="auto"/>
        <w:ind w:left="360"/>
        <w:rPr>
          <w:rFonts w:asciiTheme="minorHAnsi" w:hAnsiTheme="minorHAnsi" w:cstheme="minorHAnsi"/>
          <w:sz w:val="22"/>
          <w:szCs w:val="22"/>
        </w:rPr>
      </w:pPr>
    </w:p>
    <w:p w14:paraId="47F8E178" w14:textId="77777777" w:rsidR="00F000A6" w:rsidRPr="00AE30BD" w:rsidRDefault="00F000A6" w:rsidP="008B2CEF">
      <w:pPr>
        <w:pStyle w:val="ListParagraph"/>
        <w:spacing w:line="276" w:lineRule="auto"/>
        <w:ind w:left="360"/>
        <w:rPr>
          <w:rFonts w:asciiTheme="minorHAnsi" w:hAnsiTheme="minorHAnsi" w:cstheme="minorHAnsi"/>
          <w:sz w:val="22"/>
          <w:szCs w:val="22"/>
        </w:rPr>
      </w:pPr>
    </w:p>
    <w:p w14:paraId="0D85E56C" w14:textId="77777777" w:rsidR="00AE30BD" w:rsidRPr="00AE30BD" w:rsidRDefault="00AE30BD" w:rsidP="00AE30BD">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E30BD" w:rsidRPr="00AE30BD" w14:paraId="1124C1A3" w14:textId="77777777" w:rsidTr="00CA0D79">
        <w:tc>
          <w:tcPr>
            <w:tcW w:w="9010" w:type="dxa"/>
            <w:shd w:val="clear" w:color="auto" w:fill="BDD6EE" w:themeFill="accent5" w:themeFillTint="66"/>
          </w:tcPr>
          <w:p w14:paraId="64BF120F" w14:textId="054BCC03" w:rsidR="00AE30BD" w:rsidRPr="00AE30BD" w:rsidRDefault="00AE30BD" w:rsidP="00CA0D79">
            <w:pPr>
              <w:spacing w:line="276" w:lineRule="auto"/>
              <w:jc w:val="center"/>
              <w:rPr>
                <w:rFonts w:asciiTheme="minorHAnsi" w:hAnsiTheme="minorHAnsi" w:cstheme="minorHAnsi"/>
                <w:b/>
              </w:rPr>
            </w:pPr>
            <w:r w:rsidRPr="00AE30BD">
              <w:rPr>
                <w:rFonts w:asciiTheme="minorHAnsi" w:hAnsiTheme="minorHAnsi" w:cstheme="minorHAnsi"/>
                <w:b/>
              </w:rPr>
              <w:lastRenderedPageBreak/>
              <w:t>The underlying rationale</w:t>
            </w:r>
          </w:p>
        </w:tc>
      </w:tr>
    </w:tbl>
    <w:p w14:paraId="4A254B2D" w14:textId="77777777" w:rsidR="00AE30BD" w:rsidRPr="00AE30BD" w:rsidRDefault="00AE30BD" w:rsidP="00AE30BD">
      <w:pPr>
        <w:spacing w:line="276" w:lineRule="auto"/>
        <w:rPr>
          <w:rFonts w:asciiTheme="minorHAnsi" w:hAnsiTheme="minorHAnsi" w:cstheme="minorHAnsi"/>
          <w:sz w:val="22"/>
          <w:szCs w:val="22"/>
        </w:rPr>
      </w:pPr>
    </w:p>
    <w:p w14:paraId="17B73350" w14:textId="77777777" w:rsidR="00F000A6" w:rsidRDefault="00AE30BD" w:rsidP="001D186D">
      <w:pPr>
        <w:spacing w:line="276" w:lineRule="auto"/>
        <w:rPr>
          <w:rFonts w:asciiTheme="minorHAnsi" w:hAnsiTheme="minorHAnsi" w:cstheme="minorHAnsi"/>
          <w:sz w:val="22"/>
          <w:szCs w:val="22"/>
        </w:rPr>
      </w:pPr>
      <w:r w:rsidRPr="00AE30BD">
        <w:rPr>
          <w:rFonts w:asciiTheme="minorHAnsi" w:hAnsiTheme="minorHAnsi" w:cstheme="minorHAnsi"/>
          <w:sz w:val="22"/>
          <w:szCs w:val="22"/>
        </w:rPr>
        <w:tab/>
        <w:t xml:space="preserve">To apply Bayesian statistics effectively, you need to understand the rationale that underpins this approach more comprehensively.  </w:t>
      </w:r>
      <w:r>
        <w:rPr>
          <w:rFonts w:asciiTheme="minorHAnsi" w:hAnsiTheme="minorHAnsi" w:cstheme="minorHAnsi"/>
          <w:sz w:val="22"/>
          <w:szCs w:val="22"/>
        </w:rPr>
        <w:t xml:space="preserve">To understand this rationale, consider the following example.  You </w:t>
      </w:r>
      <w:r w:rsidR="00273857">
        <w:rPr>
          <w:rFonts w:asciiTheme="minorHAnsi" w:hAnsiTheme="minorHAnsi" w:cstheme="minorHAnsi"/>
          <w:sz w:val="22"/>
          <w:szCs w:val="22"/>
        </w:rPr>
        <w:t xml:space="preserve">have written a textbook entitled “How to complete a thesis in 5 easy steps”.  You then want to estimate the percentage of research candidates who would purchase this textbook.  In particular, you want to generate a graph, or distribution, that resembles the following pattern. </w:t>
      </w:r>
      <w:r w:rsidR="00F000A6">
        <w:rPr>
          <w:rFonts w:asciiTheme="minorHAnsi" w:hAnsiTheme="minorHAnsi" w:cstheme="minorHAnsi"/>
          <w:sz w:val="22"/>
          <w:szCs w:val="22"/>
        </w:rPr>
        <w:t>Note</w:t>
      </w:r>
    </w:p>
    <w:p w14:paraId="09869D02" w14:textId="77777777" w:rsidR="00F000A6" w:rsidRDefault="00F000A6" w:rsidP="001D186D">
      <w:pPr>
        <w:spacing w:line="276" w:lineRule="auto"/>
        <w:rPr>
          <w:rFonts w:asciiTheme="minorHAnsi" w:hAnsiTheme="minorHAnsi" w:cstheme="minorHAnsi"/>
          <w:sz w:val="22"/>
          <w:szCs w:val="22"/>
        </w:rPr>
      </w:pPr>
    </w:p>
    <w:p w14:paraId="2680EDEB" w14:textId="2FF2C77C" w:rsidR="00273857" w:rsidRDefault="00F000A6" w:rsidP="00CC7A11">
      <w:pPr>
        <w:pStyle w:val="ListParagraph"/>
        <w:numPr>
          <w:ilvl w:val="0"/>
          <w:numId w:val="32"/>
        </w:numPr>
        <w:spacing w:line="276" w:lineRule="auto"/>
        <w:rPr>
          <w:rFonts w:asciiTheme="minorHAnsi" w:hAnsiTheme="minorHAnsi" w:cstheme="minorHAnsi"/>
          <w:sz w:val="22"/>
          <w:szCs w:val="22"/>
        </w:rPr>
      </w:pPr>
      <w:r>
        <w:rPr>
          <w:rFonts w:asciiTheme="minorHAnsi" w:hAnsiTheme="minorHAnsi" w:cstheme="minorHAnsi"/>
          <w:sz w:val="22"/>
          <w:szCs w:val="22"/>
        </w:rPr>
        <w:t xml:space="preserve">To simplify the example, </w:t>
      </w:r>
      <w:r w:rsidRPr="00F000A6">
        <w:rPr>
          <w:rFonts w:asciiTheme="minorHAnsi" w:hAnsiTheme="minorHAnsi" w:cstheme="minorHAnsi"/>
          <w:sz w:val="22"/>
          <w:szCs w:val="22"/>
        </w:rPr>
        <w:t>I have drawn this graph as a series of columns</w:t>
      </w:r>
    </w:p>
    <w:p w14:paraId="0FDBB9BD" w14:textId="46E68BC5" w:rsidR="00F000A6" w:rsidRPr="00F000A6" w:rsidRDefault="00F000A6" w:rsidP="00CC7A11">
      <w:pPr>
        <w:pStyle w:val="ListParagraph"/>
        <w:numPr>
          <w:ilvl w:val="0"/>
          <w:numId w:val="32"/>
        </w:numPr>
        <w:spacing w:line="276" w:lineRule="auto"/>
        <w:rPr>
          <w:rFonts w:asciiTheme="minorHAnsi" w:hAnsiTheme="minorHAnsi" w:cstheme="minorHAnsi"/>
          <w:sz w:val="22"/>
          <w:szCs w:val="22"/>
        </w:rPr>
      </w:pPr>
      <w:r>
        <w:rPr>
          <w:rFonts w:asciiTheme="minorHAnsi" w:hAnsiTheme="minorHAnsi" w:cstheme="minorHAnsi"/>
          <w:sz w:val="22"/>
          <w:szCs w:val="22"/>
        </w:rPr>
        <w:t>I could have drawn this graph as a continuous line, similar to the first graph in this document</w:t>
      </w:r>
    </w:p>
    <w:p w14:paraId="573F1996" w14:textId="1FB950B0" w:rsidR="00273857" w:rsidRDefault="00273857" w:rsidP="001D186D">
      <w:pPr>
        <w:spacing w:line="276" w:lineRule="auto"/>
        <w:rPr>
          <w:rFonts w:asciiTheme="minorHAnsi" w:hAnsiTheme="minorHAnsi" w:cstheme="minorHAnsi"/>
          <w:sz w:val="22"/>
          <w:szCs w:val="22"/>
        </w:rPr>
      </w:pPr>
    </w:p>
    <w:p w14:paraId="23592091" w14:textId="351A82ED" w:rsidR="00273857" w:rsidRDefault="0094649D" w:rsidP="001D186D">
      <w:pPr>
        <w:spacing w:line="276" w:lineRule="auto"/>
        <w:rPr>
          <w:rFonts w:asciiTheme="minorHAnsi" w:hAnsiTheme="minorHAnsi" w:cstheme="minorHAnsi"/>
          <w:sz w:val="22"/>
          <w:szCs w:val="22"/>
        </w:rPr>
      </w:pPr>
      <w:r w:rsidRPr="0094649D">
        <w:rPr>
          <w:rFonts w:asciiTheme="minorHAnsi" w:hAnsiTheme="minorHAnsi" w:cstheme="minorHAnsi"/>
          <w:noProof/>
          <w:sz w:val="22"/>
          <w:szCs w:val="22"/>
        </w:rPr>
        <w:drawing>
          <wp:inline distT="0" distB="0" distL="0" distR="0" wp14:anchorId="551D802F" wp14:editId="467439AA">
            <wp:extent cx="5727700" cy="2407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27700" cy="2407285"/>
                    </a:xfrm>
                    <a:prstGeom prst="rect">
                      <a:avLst/>
                    </a:prstGeom>
                  </pic:spPr>
                </pic:pic>
              </a:graphicData>
            </a:graphic>
          </wp:inline>
        </w:drawing>
      </w:r>
    </w:p>
    <w:p w14:paraId="12C6C4C5" w14:textId="1718139A" w:rsidR="00AE30BD" w:rsidRDefault="00273857" w:rsidP="0094649D">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0094649D">
        <w:rPr>
          <w:rFonts w:asciiTheme="minorHAnsi" w:hAnsiTheme="minorHAnsi" w:cstheme="minorHAnsi"/>
          <w:sz w:val="22"/>
          <w:szCs w:val="22"/>
        </w:rPr>
        <w:t xml:space="preserve">This graph is called the </w:t>
      </w:r>
      <w:r w:rsidR="0094649D" w:rsidRPr="0094649D">
        <w:rPr>
          <w:rFonts w:asciiTheme="minorHAnsi" w:hAnsiTheme="minorHAnsi" w:cstheme="minorHAnsi"/>
          <w:b/>
          <w:sz w:val="22"/>
          <w:szCs w:val="22"/>
        </w:rPr>
        <w:t xml:space="preserve">posterior </w:t>
      </w:r>
      <w:r w:rsidR="0094649D">
        <w:rPr>
          <w:rFonts w:asciiTheme="minorHAnsi" w:hAnsiTheme="minorHAnsi" w:cstheme="minorHAnsi"/>
          <w:sz w:val="22"/>
          <w:szCs w:val="22"/>
        </w:rPr>
        <w:t>distribution.  To interpret this graph</w:t>
      </w:r>
    </w:p>
    <w:p w14:paraId="11B4C98C" w14:textId="5FA4C817" w:rsidR="0094649D" w:rsidRDefault="0094649D" w:rsidP="0094649D">
      <w:pPr>
        <w:spacing w:line="276" w:lineRule="auto"/>
        <w:rPr>
          <w:rFonts w:asciiTheme="minorHAnsi" w:hAnsiTheme="minorHAnsi" w:cstheme="minorHAnsi"/>
          <w:sz w:val="22"/>
          <w:szCs w:val="22"/>
        </w:rPr>
      </w:pPr>
    </w:p>
    <w:p w14:paraId="4F9CF817" w14:textId="2125658E" w:rsidR="0094649D" w:rsidRDefault="0094649D" w:rsidP="00CC7A11">
      <w:pPr>
        <w:pStyle w:val="ListParagraph"/>
        <w:numPr>
          <w:ilvl w:val="0"/>
          <w:numId w:val="17"/>
        </w:numPr>
        <w:spacing w:line="276" w:lineRule="auto"/>
        <w:rPr>
          <w:rFonts w:asciiTheme="minorHAnsi" w:hAnsiTheme="minorHAnsi" w:cstheme="minorHAnsi"/>
          <w:sz w:val="22"/>
          <w:szCs w:val="22"/>
        </w:rPr>
      </w:pPr>
      <w:r>
        <w:rPr>
          <w:rFonts w:asciiTheme="minorHAnsi" w:hAnsiTheme="minorHAnsi" w:cstheme="minorHAnsi"/>
          <w:sz w:val="22"/>
          <w:szCs w:val="22"/>
        </w:rPr>
        <w:t>the highest column corresponds to a proportion between 0.6 and 0.7</w:t>
      </w:r>
    </w:p>
    <w:p w14:paraId="75D93A4F" w14:textId="5831583A" w:rsidR="0094649D" w:rsidRDefault="0094649D" w:rsidP="00CC7A11">
      <w:pPr>
        <w:pStyle w:val="ListParagraph"/>
        <w:numPr>
          <w:ilvl w:val="0"/>
          <w:numId w:val="17"/>
        </w:numPr>
        <w:spacing w:line="276" w:lineRule="auto"/>
        <w:rPr>
          <w:rFonts w:asciiTheme="minorHAnsi" w:hAnsiTheme="minorHAnsi" w:cstheme="minorHAnsi"/>
          <w:sz w:val="22"/>
          <w:szCs w:val="22"/>
        </w:rPr>
      </w:pPr>
      <w:r>
        <w:rPr>
          <w:rFonts w:asciiTheme="minorHAnsi" w:hAnsiTheme="minorHAnsi" w:cstheme="minorHAnsi"/>
          <w:sz w:val="22"/>
          <w:szCs w:val="22"/>
        </w:rPr>
        <w:t>hence, the most likely proportion of candidates who purchase the book is about 0.65</w:t>
      </w:r>
    </w:p>
    <w:p w14:paraId="068883AE" w14:textId="69E9D70B" w:rsidR="0094649D" w:rsidRDefault="0094649D" w:rsidP="00CC7A11">
      <w:pPr>
        <w:pStyle w:val="ListParagraph"/>
        <w:numPr>
          <w:ilvl w:val="0"/>
          <w:numId w:val="17"/>
        </w:numPr>
        <w:spacing w:line="276" w:lineRule="auto"/>
        <w:rPr>
          <w:rFonts w:asciiTheme="minorHAnsi" w:hAnsiTheme="minorHAnsi" w:cstheme="minorHAnsi"/>
          <w:sz w:val="22"/>
          <w:szCs w:val="22"/>
        </w:rPr>
      </w:pPr>
      <w:r>
        <w:rPr>
          <w:rFonts w:asciiTheme="minorHAnsi" w:hAnsiTheme="minorHAnsi" w:cstheme="minorHAnsi"/>
          <w:sz w:val="22"/>
          <w:szCs w:val="22"/>
        </w:rPr>
        <w:t>the</w:t>
      </w:r>
      <w:r w:rsidRPr="0094649D">
        <w:rPr>
          <w:rFonts w:asciiTheme="minorHAnsi" w:hAnsiTheme="minorHAnsi" w:cstheme="minorHAnsi"/>
          <w:sz w:val="22"/>
          <w:szCs w:val="22"/>
        </w:rPr>
        <w:t xml:space="preserve"> </w:t>
      </w:r>
      <w:r>
        <w:rPr>
          <w:rFonts w:asciiTheme="minorHAnsi" w:hAnsiTheme="minorHAnsi" w:cstheme="minorHAnsi"/>
          <w:sz w:val="22"/>
          <w:szCs w:val="22"/>
        </w:rPr>
        <w:t>proportion of candidates who purchase the book could be as low as .3 and as high as .9</w:t>
      </w:r>
    </w:p>
    <w:p w14:paraId="4AEBB270" w14:textId="081A7997" w:rsidR="0094649D" w:rsidRDefault="0094649D" w:rsidP="00CC7A11">
      <w:pPr>
        <w:pStyle w:val="ListParagraph"/>
        <w:numPr>
          <w:ilvl w:val="0"/>
          <w:numId w:val="17"/>
        </w:numPr>
        <w:spacing w:line="276" w:lineRule="auto"/>
        <w:rPr>
          <w:rFonts w:asciiTheme="minorHAnsi" w:hAnsiTheme="minorHAnsi" w:cstheme="minorHAnsi"/>
          <w:sz w:val="22"/>
          <w:szCs w:val="22"/>
        </w:rPr>
      </w:pPr>
      <w:r>
        <w:rPr>
          <w:rFonts w:asciiTheme="minorHAnsi" w:hAnsiTheme="minorHAnsi" w:cstheme="minorHAnsi"/>
          <w:sz w:val="22"/>
          <w:szCs w:val="22"/>
        </w:rPr>
        <w:t xml:space="preserve">yet, </w:t>
      </w:r>
      <w:r w:rsidR="00473C9A">
        <w:rPr>
          <w:rFonts w:asciiTheme="minorHAnsi" w:hAnsiTheme="minorHAnsi" w:cstheme="minorHAnsi"/>
          <w:sz w:val="22"/>
          <w:szCs w:val="22"/>
        </w:rPr>
        <w:t>the pattern is quite narrow,</w:t>
      </w:r>
      <w:r w:rsidR="00BC6E9D">
        <w:rPr>
          <w:rFonts w:asciiTheme="minorHAnsi" w:hAnsiTheme="minorHAnsi" w:cstheme="minorHAnsi"/>
          <w:sz w:val="22"/>
          <w:szCs w:val="22"/>
        </w:rPr>
        <w:t xml:space="preserve"> indicating a fairly high level of certainty</w:t>
      </w:r>
    </w:p>
    <w:p w14:paraId="06C37A70" w14:textId="380592CF" w:rsidR="00BC6E9D" w:rsidRPr="0094649D" w:rsidRDefault="00BC6E9D" w:rsidP="00CC7A11">
      <w:pPr>
        <w:pStyle w:val="ListParagraph"/>
        <w:numPr>
          <w:ilvl w:val="0"/>
          <w:numId w:val="17"/>
        </w:numPr>
        <w:spacing w:line="276" w:lineRule="auto"/>
        <w:rPr>
          <w:rFonts w:asciiTheme="minorHAnsi" w:hAnsiTheme="minorHAnsi" w:cstheme="minorHAnsi"/>
          <w:sz w:val="22"/>
          <w:szCs w:val="22"/>
        </w:rPr>
      </w:pPr>
      <w:r>
        <w:rPr>
          <w:rFonts w:asciiTheme="minorHAnsi" w:hAnsiTheme="minorHAnsi" w:cstheme="minorHAnsi"/>
          <w:sz w:val="22"/>
          <w:szCs w:val="22"/>
        </w:rPr>
        <w:t>in contrast, the following</w:t>
      </w:r>
      <w:r w:rsidR="00473C9A">
        <w:rPr>
          <w:rFonts w:asciiTheme="minorHAnsi" w:hAnsiTheme="minorHAnsi" w:cstheme="minorHAnsi"/>
          <w:sz w:val="22"/>
          <w:szCs w:val="22"/>
        </w:rPr>
        <w:t xml:space="preserve"> pattern is more dispersed, </w:t>
      </w:r>
      <w:r>
        <w:rPr>
          <w:rFonts w:asciiTheme="minorHAnsi" w:hAnsiTheme="minorHAnsi" w:cstheme="minorHAnsi"/>
          <w:sz w:val="22"/>
          <w:szCs w:val="22"/>
        </w:rPr>
        <w:t>indicat</w:t>
      </w:r>
      <w:r w:rsidR="00473C9A">
        <w:rPr>
          <w:rFonts w:asciiTheme="minorHAnsi" w:hAnsiTheme="minorHAnsi" w:cstheme="minorHAnsi"/>
          <w:sz w:val="22"/>
          <w:szCs w:val="22"/>
        </w:rPr>
        <w:t>ing</w:t>
      </w:r>
      <w:r>
        <w:rPr>
          <w:rFonts w:asciiTheme="minorHAnsi" w:hAnsiTheme="minorHAnsi" w:cstheme="minorHAnsi"/>
          <w:sz w:val="22"/>
          <w:szCs w:val="22"/>
        </w:rPr>
        <w:t xml:space="preserve"> quite a low level of certainty</w:t>
      </w:r>
    </w:p>
    <w:p w14:paraId="258DFA2D" w14:textId="2E3F43AC" w:rsidR="0094649D" w:rsidRDefault="0094649D" w:rsidP="0094649D">
      <w:pPr>
        <w:spacing w:line="276" w:lineRule="auto"/>
        <w:rPr>
          <w:rFonts w:asciiTheme="minorHAnsi" w:hAnsiTheme="minorHAnsi" w:cstheme="minorHAnsi"/>
          <w:sz w:val="22"/>
          <w:szCs w:val="22"/>
        </w:rPr>
      </w:pPr>
    </w:p>
    <w:p w14:paraId="4C13F91F" w14:textId="1A722047" w:rsidR="00473C9A" w:rsidRDefault="00473C9A" w:rsidP="0094649D">
      <w:pPr>
        <w:spacing w:line="276" w:lineRule="auto"/>
        <w:rPr>
          <w:rFonts w:asciiTheme="minorHAnsi" w:hAnsiTheme="minorHAnsi" w:cstheme="minorHAnsi"/>
          <w:sz w:val="22"/>
          <w:szCs w:val="22"/>
        </w:rPr>
      </w:pPr>
      <w:r w:rsidRPr="00473C9A">
        <w:rPr>
          <w:rFonts w:asciiTheme="minorHAnsi" w:hAnsiTheme="minorHAnsi" w:cstheme="minorHAnsi"/>
          <w:noProof/>
          <w:sz w:val="22"/>
          <w:szCs w:val="22"/>
        </w:rPr>
        <w:lastRenderedPageBreak/>
        <w:drawing>
          <wp:inline distT="0" distB="0" distL="0" distR="0" wp14:anchorId="274CFB21" wp14:editId="0623B479">
            <wp:extent cx="5727700" cy="24072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27700" cy="2407285"/>
                    </a:xfrm>
                    <a:prstGeom prst="rect">
                      <a:avLst/>
                    </a:prstGeom>
                  </pic:spPr>
                </pic:pic>
              </a:graphicData>
            </a:graphic>
          </wp:inline>
        </w:drawing>
      </w:r>
    </w:p>
    <w:p w14:paraId="4BA0F16B" w14:textId="77777777" w:rsidR="00473C9A" w:rsidRDefault="00473C9A" w:rsidP="0094649D">
      <w:pPr>
        <w:spacing w:line="276" w:lineRule="auto"/>
        <w:rPr>
          <w:rFonts w:asciiTheme="minorHAnsi" w:hAnsiTheme="minorHAnsi" w:cstheme="minorHAnsi"/>
          <w:sz w:val="22"/>
          <w:szCs w:val="22"/>
        </w:rPr>
      </w:pPr>
    </w:p>
    <w:p w14:paraId="2BC81C64" w14:textId="18A8D65D" w:rsidR="0094649D" w:rsidRDefault="00B3249F" w:rsidP="0094649D">
      <w:pPr>
        <w:spacing w:line="276" w:lineRule="auto"/>
        <w:rPr>
          <w:rFonts w:asciiTheme="minorHAnsi" w:hAnsiTheme="minorHAnsi" w:cstheme="minorHAnsi"/>
          <w:sz w:val="22"/>
          <w:szCs w:val="22"/>
        </w:rPr>
      </w:pPr>
      <w:r>
        <w:rPr>
          <w:rFonts w:asciiTheme="minorHAnsi" w:hAnsiTheme="minorHAnsi" w:cstheme="minorHAnsi"/>
          <w:b/>
          <w:sz w:val="22"/>
          <w:szCs w:val="22"/>
        </w:rPr>
        <w:t>Step 2</w:t>
      </w:r>
      <w:r w:rsidR="00473C9A">
        <w:rPr>
          <w:rFonts w:asciiTheme="minorHAnsi" w:hAnsiTheme="minorHAnsi" w:cstheme="minorHAnsi"/>
          <w:b/>
          <w:sz w:val="22"/>
          <w:szCs w:val="22"/>
        </w:rPr>
        <w:t xml:space="preserve"> </w:t>
      </w:r>
      <w:r w:rsidR="0094649D">
        <w:rPr>
          <w:rFonts w:asciiTheme="minorHAnsi" w:hAnsiTheme="minorHAnsi" w:cstheme="minorHAnsi"/>
          <w:b/>
          <w:sz w:val="22"/>
          <w:szCs w:val="22"/>
        </w:rPr>
        <w:t>Collect a sample of data</w:t>
      </w:r>
    </w:p>
    <w:p w14:paraId="5FD48CCF" w14:textId="782AB8AD" w:rsidR="0094649D" w:rsidRDefault="0094649D" w:rsidP="0094649D">
      <w:pPr>
        <w:spacing w:line="276" w:lineRule="auto"/>
        <w:rPr>
          <w:rFonts w:asciiTheme="minorHAnsi" w:hAnsiTheme="minorHAnsi" w:cstheme="minorHAnsi"/>
          <w:sz w:val="22"/>
          <w:szCs w:val="22"/>
        </w:rPr>
      </w:pPr>
    </w:p>
    <w:p w14:paraId="19FBB458" w14:textId="5942B76A" w:rsidR="0094649D" w:rsidRDefault="0094649D" w:rsidP="0094649D">
      <w:pPr>
        <w:spacing w:line="276" w:lineRule="auto"/>
        <w:rPr>
          <w:rFonts w:asciiTheme="minorHAnsi" w:hAnsiTheme="minorHAnsi" w:cstheme="minorHAnsi"/>
          <w:sz w:val="22"/>
          <w:szCs w:val="22"/>
        </w:rPr>
      </w:pPr>
      <w:r>
        <w:rPr>
          <w:rFonts w:asciiTheme="minorHAnsi" w:hAnsiTheme="minorHAnsi" w:cstheme="minorHAnsi"/>
          <w:sz w:val="22"/>
          <w:szCs w:val="22"/>
        </w:rPr>
        <w:tab/>
        <w:t xml:space="preserve">So, how do you generate this posterior distribution?  </w:t>
      </w:r>
      <w:r w:rsidR="00BC6E9D">
        <w:rPr>
          <w:rFonts w:asciiTheme="minorHAnsi" w:hAnsiTheme="minorHAnsi" w:cstheme="minorHAnsi"/>
          <w:sz w:val="22"/>
          <w:szCs w:val="22"/>
        </w:rPr>
        <w:t xml:space="preserve">You </w:t>
      </w:r>
      <w:r w:rsidR="008429D0">
        <w:rPr>
          <w:rFonts w:asciiTheme="minorHAnsi" w:hAnsiTheme="minorHAnsi" w:cstheme="minorHAnsi"/>
          <w:sz w:val="22"/>
          <w:szCs w:val="22"/>
        </w:rPr>
        <w:t>need to</w:t>
      </w:r>
      <w:r w:rsidR="00BC6E9D">
        <w:rPr>
          <w:rFonts w:asciiTheme="minorHAnsi" w:hAnsiTheme="minorHAnsi" w:cstheme="minorHAnsi"/>
          <w:sz w:val="22"/>
          <w:szCs w:val="22"/>
        </w:rPr>
        <w:t xml:space="preserve"> collect some data.  That is</w:t>
      </w:r>
    </w:p>
    <w:p w14:paraId="0B75B975" w14:textId="3E58734E" w:rsidR="00BC6E9D" w:rsidRDefault="00BC6E9D" w:rsidP="0094649D">
      <w:pPr>
        <w:spacing w:line="276" w:lineRule="auto"/>
        <w:rPr>
          <w:rFonts w:asciiTheme="minorHAnsi" w:hAnsiTheme="minorHAnsi" w:cstheme="minorHAnsi"/>
          <w:sz w:val="22"/>
          <w:szCs w:val="22"/>
        </w:rPr>
      </w:pPr>
    </w:p>
    <w:p w14:paraId="624C3AD8" w14:textId="78E2F664" w:rsidR="00BC6E9D" w:rsidRDefault="00BC6E9D" w:rsidP="00CC7A11">
      <w:pPr>
        <w:pStyle w:val="ListParagraph"/>
        <w:numPr>
          <w:ilvl w:val="0"/>
          <w:numId w:val="18"/>
        </w:numPr>
        <w:spacing w:line="276" w:lineRule="auto"/>
        <w:rPr>
          <w:rFonts w:asciiTheme="minorHAnsi" w:hAnsiTheme="minorHAnsi" w:cstheme="minorHAnsi"/>
          <w:sz w:val="22"/>
          <w:szCs w:val="22"/>
        </w:rPr>
      </w:pPr>
      <w:r>
        <w:rPr>
          <w:rFonts w:asciiTheme="minorHAnsi" w:hAnsiTheme="minorHAnsi" w:cstheme="minorHAnsi"/>
          <w:sz w:val="22"/>
          <w:szCs w:val="22"/>
        </w:rPr>
        <w:t xml:space="preserve">you might ask </w:t>
      </w:r>
      <w:r w:rsidR="00697D5C">
        <w:rPr>
          <w:rFonts w:asciiTheme="minorHAnsi" w:hAnsiTheme="minorHAnsi" w:cstheme="minorHAnsi"/>
          <w:sz w:val="22"/>
          <w:szCs w:val="22"/>
        </w:rPr>
        <w:t>1</w:t>
      </w:r>
      <w:r w:rsidR="00B21DEC">
        <w:rPr>
          <w:rFonts w:asciiTheme="minorHAnsi" w:hAnsiTheme="minorHAnsi" w:cstheme="minorHAnsi"/>
          <w:sz w:val="22"/>
          <w:szCs w:val="22"/>
        </w:rPr>
        <w:t>0</w:t>
      </w:r>
      <w:r>
        <w:rPr>
          <w:rFonts w:asciiTheme="minorHAnsi" w:hAnsiTheme="minorHAnsi" w:cstheme="minorHAnsi"/>
          <w:sz w:val="22"/>
          <w:szCs w:val="22"/>
        </w:rPr>
        <w:t xml:space="preserve"> candidates whether they would like to purchase your book</w:t>
      </w:r>
    </w:p>
    <w:p w14:paraId="290709CC" w14:textId="3942C5FE" w:rsidR="00BC6E9D" w:rsidRDefault="00BC6E9D" w:rsidP="00CC7A11">
      <w:pPr>
        <w:pStyle w:val="ListParagraph"/>
        <w:numPr>
          <w:ilvl w:val="0"/>
          <w:numId w:val="18"/>
        </w:numPr>
        <w:spacing w:line="276" w:lineRule="auto"/>
        <w:rPr>
          <w:rFonts w:asciiTheme="minorHAnsi" w:hAnsiTheme="minorHAnsi" w:cstheme="minorHAnsi"/>
          <w:sz w:val="22"/>
          <w:szCs w:val="22"/>
        </w:rPr>
      </w:pPr>
      <w:r>
        <w:rPr>
          <w:rFonts w:asciiTheme="minorHAnsi" w:hAnsiTheme="minorHAnsi" w:cstheme="minorHAnsi"/>
          <w:sz w:val="22"/>
          <w:szCs w:val="22"/>
        </w:rPr>
        <w:t xml:space="preserve">you might then discover that </w:t>
      </w:r>
      <w:r w:rsidR="00697D5C">
        <w:rPr>
          <w:rFonts w:asciiTheme="minorHAnsi" w:hAnsiTheme="minorHAnsi" w:cstheme="minorHAnsi"/>
          <w:sz w:val="22"/>
          <w:szCs w:val="22"/>
        </w:rPr>
        <w:t>7</w:t>
      </w:r>
      <w:r>
        <w:rPr>
          <w:rFonts w:asciiTheme="minorHAnsi" w:hAnsiTheme="minorHAnsi" w:cstheme="minorHAnsi"/>
          <w:sz w:val="22"/>
          <w:szCs w:val="22"/>
        </w:rPr>
        <w:t xml:space="preserve"> candidates purchase the book</w:t>
      </w:r>
    </w:p>
    <w:p w14:paraId="7C27012B" w14:textId="4FB8DFA3" w:rsidR="00BC6E9D" w:rsidRDefault="00BC6E9D" w:rsidP="00CC7A11">
      <w:pPr>
        <w:pStyle w:val="ListParagraph"/>
        <w:numPr>
          <w:ilvl w:val="0"/>
          <w:numId w:val="18"/>
        </w:numPr>
        <w:spacing w:line="276" w:lineRule="auto"/>
        <w:rPr>
          <w:rFonts w:asciiTheme="minorHAnsi" w:hAnsiTheme="minorHAnsi" w:cstheme="minorHAnsi"/>
          <w:sz w:val="22"/>
          <w:szCs w:val="22"/>
        </w:rPr>
      </w:pPr>
      <w:r>
        <w:rPr>
          <w:rFonts w:asciiTheme="minorHAnsi" w:hAnsiTheme="minorHAnsi" w:cstheme="minorHAnsi"/>
          <w:sz w:val="22"/>
          <w:szCs w:val="22"/>
        </w:rPr>
        <w:t>hence, in this sample, 0.7 or 70% of candidates purchased the book</w:t>
      </w:r>
    </w:p>
    <w:p w14:paraId="02683D65" w14:textId="548F26E4" w:rsidR="00BC6E9D" w:rsidRDefault="00BC6E9D" w:rsidP="00CC7A11">
      <w:pPr>
        <w:pStyle w:val="ListParagraph"/>
        <w:numPr>
          <w:ilvl w:val="0"/>
          <w:numId w:val="18"/>
        </w:numPr>
        <w:spacing w:line="276" w:lineRule="auto"/>
        <w:rPr>
          <w:rFonts w:asciiTheme="minorHAnsi" w:hAnsiTheme="minorHAnsi" w:cstheme="minorHAnsi"/>
          <w:sz w:val="22"/>
          <w:szCs w:val="22"/>
        </w:rPr>
      </w:pPr>
      <w:r>
        <w:rPr>
          <w:rFonts w:asciiTheme="minorHAnsi" w:hAnsiTheme="minorHAnsi" w:cstheme="minorHAnsi"/>
          <w:sz w:val="22"/>
          <w:szCs w:val="22"/>
        </w:rPr>
        <w:t>therefore, your best estimate of the proportion in the population is also 0.7 or 70%</w:t>
      </w:r>
    </w:p>
    <w:p w14:paraId="12D3D3DE" w14:textId="4B9DD731" w:rsidR="00BC6E9D" w:rsidRPr="00BC6E9D" w:rsidRDefault="00BC6E9D" w:rsidP="00CC7A11">
      <w:pPr>
        <w:pStyle w:val="ListParagraph"/>
        <w:numPr>
          <w:ilvl w:val="0"/>
          <w:numId w:val="18"/>
        </w:numPr>
        <w:spacing w:line="276" w:lineRule="auto"/>
        <w:rPr>
          <w:rFonts w:asciiTheme="minorHAnsi" w:hAnsiTheme="minorHAnsi" w:cstheme="minorHAnsi"/>
          <w:sz w:val="22"/>
          <w:szCs w:val="22"/>
        </w:rPr>
      </w:pPr>
      <w:r>
        <w:rPr>
          <w:rFonts w:asciiTheme="minorHAnsi" w:hAnsiTheme="minorHAnsi" w:cstheme="minorHAnsi"/>
          <w:sz w:val="22"/>
          <w:szCs w:val="22"/>
        </w:rPr>
        <w:t>however, this value of 0.7 does not clarify the certainty of your prediction</w:t>
      </w:r>
      <w:r w:rsidR="00473C9A">
        <w:rPr>
          <w:rFonts w:asciiTheme="minorHAnsi" w:hAnsiTheme="minorHAnsi" w:cstheme="minorHAnsi"/>
          <w:sz w:val="22"/>
          <w:szCs w:val="22"/>
        </w:rPr>
        <w:t xml:space="preserve">—that is, whether the distribution is narrow or dispersed.  </w:t>
      </w:r>
    </w:p>
    <w:p w14:paraId="76659340" w14:textId="31CF03D9" w:rsidR="00AE30BD" w:rsidRDefault="00AE30BD" w:rsidP="001D186D">
      <w:pPr>
        <w:spacing w:line="276" w:lineRule="auto"/>
        <w:rPr>
          <w:rFonts w:asciiTheme="minorHAnsi" w:hAnsiTheme="minorHAnsi" w:cstheme="minorHAnsi"/>
          <w:sz w:val="22"/>
          <w:szCs w:val="22"/>
        </w:rPr>
      </w:pPr>
    </w:p>
    <w:p w14:paraId="6DD37093" w14:textId="39632899" w:rsidR="00AE30BD" w:rsidRDefault="00B3249F" w:rsidP="001D186D">
      <w:pPr>
        <w:spacing w:line="276" w:lineRule="auto"/>
        <w:rPr>
          <w:rFonts w:asciiTheme="minorHAnsi" w:hAnsiTheme="minorHAnsi" w:cstheme="minorHAnsi"/>
          <w:sz w:val="22"/>
          <w:szCs w:val="22"/>
        </w:rPr>
      </w:pPr>
      <w:r>
        <w:rPr>
          <w:rFonts w:asciiTheme="minorHAnsi" w:hAnsiTheme="minorHAnsi" w:cstheme="minorHAnsi"/>
          <w:b/>
          <w:sz w:val="22"/>
          <w:szCs w:val="22"/>
        </w:rPr>
        <w:t>Step 1</w:t>
      </w:r>
      <w:r w:rsidR="00473C9A">
        <w:rPr>
          <w:rFonts w:asciiTheme="minorHAnsi" w:hAnsiTheme="minorHAnsi" w:cstheme="minorHAnsi"/>
          <w:b/>
          <w:sz w:val="22"/>
          <w:szCs w:val="22"/>
        </w:rPr>
        <w:t xml:space="preserve"> Specify the prior distribution</w:t>
      </w:r>
    </w:p>
    <w:p w14:paraId="44575D57" w14:textId="66A4BD3A" w:rsidR="00473C9A" w:rsidRDefault="00473C9A" w:rsidP="001D186D">
      <w:pPr>
        <w:spacing w:line="276" w:lineRule="auto"/>
        <w:rPr>
          <w:rFonts w:asciiTheme="minorHAnsi" w:hAnsiTheme="minorHAnsi" w:cstheme="minorHAnsi"/>
          <w:sz w:val="22"/>
          <w:szCs w:val="22"/>
        </w:rPr>
      </w:pPr>
    </w:p>
    <w:p w14:paraId="09165296" w14:textId="635F4E87" w:rsidR="00B3249F" w:rsidRDefault="00473C9A" w:rsidP="001D186D">
      <w:pPr>
        <w:spacing w:line="276" w:lineRule="auto"/>
        <w:rPr>
          <w:rFonts w:asciiTheme="minorHAnsi" w:hAnsiTheme="minorHAnsi" w:cstheme="minorHAnsi"/>
          <w:sz w:val="22"/>
          <w:szCs w:val="22"/>
        </w:rPr>
      </w:pPr>
      <w:r>
        <w:rPr>
          <w:rFonts w:asciiTheme="minorHAnsi" w:hAnsiTheme="minorHAnsi" w:cstheme="minorHAnsi"/>
          <w:sz w:val="22"/>
          <w:szCs w:val="22"/>
        </w:rPr>
        <w:tab/>
      </w:r>
      <w:r w:rsidR="00B3249F" w:rsidRPr="00DA028C">
        <w:rPr>
          <w:rFonts w:asciiTheme="minorHAnsi" w:hAnsiTheme="minorHAnsi" w:cstheme="minorHAnsi"/>
          <w:b/>
          <w:sz w:val="22"/>
          <w:szCs w:val="22"/>
        </w:rPr>
        <w:t>Before</w:t>
      </w:r>
      <w:r w:rsidR="00B3249F">
        <w:rPr>
          <w:rFonts w:asciiTheme="minorHAnsi" w:hAnsiTheme="minorHAnsi" w:cstheme="minorHAnsi"/>
          <w:sz w:val="22"/>
          <w:szCs w:val="22"/>
        </w:rPr>
        <w:t xml:space="preserve"> you</w:t>
      </w:r>
      <w:r>
        <w:rPr>
          <w:rFonts w:asciiTheme="minorHAnsi" w:hAnsiTheme="minorHAnsi" w:cstheme="minorHAnsi"/>
          <w:sz w:val="22"/>
          <w:szCs w:val="22"/>
        </w:rPr>
        <w:t xml:space="preserve"> collect your data, </w:t>
      </w:r>
      <w:r w:rsidR="00B3249F">
        <w:rPr>
          <w:rFonts w:asciiTheme="minorHAnsi" w:hAnsiTheme="minorHAnsi" w:cstheme="minorHAnsi"/>
          <w:sz w:val="22"/>
          <w:szCs w:val="22"/>
        </w:rPr>
        <w:t xml:space="preserve">however, </w:t>
      </w:r>
      <w:r>
        <w:rPr>
          <w:rFonts w:asciiTheme="minorHAnsi" w:hAnsiTheme="minorHAnsi" w:cstheme="minorHAnsi"/>
          <w:sz w:val="22"/>
          <w:szCs w:val="22"/>
        </w:rPr>
        <w:t xml:space="preserve">you should specify the prior distribution.  </w:t>
      </w:r>
      <w:r w:rsidR="00B3249F">
        <w:rPr>
          <w:rFonts w:asciiTheme="minorHAnsi" w:hAnsiTheme="minorHAnsi" w:cstheme="minorHAnsi"/>
          <w:sz w:val="22"/>
          <w:szCs w:val="22"/>
        </w:rPr>
        <w:t xml:space="preserve">The prior distribution, in essence, is your prediction of the posterior distribution.  For example, before you collect data, you might predict the distribution is likely to resemble the following graph:  </w:t>
      </w:r>
    </w:p>
    <w:p w14:paraId="7A479BCE" w14:textId="77777777" w:rsidR="00B3249F" w:rsidRDefault="00B3249F" w:rsidP="001D186D">
      <w:pPr>
        <w:spacing w:line="276" w:lineRule="auto"/>
        <w:rPr>
          <w:rFonts w:asciiTheme="minorHAnsi" w:hAnsiTheme="minorHAnsi" w:cstheme="minorHAnsi"/>
          <w:sz w:val="22"/>
          <w:szCs w:val="22"/>
        </w:rPr>
      </w:pPr>
    </w:p>
    <w:p w14:paraId="58FC461E" w14:textId="7B64CC5C" w:rsidR="00473C9A" w:rsidRPr="00473C9A" w:rsidRDefault="000B5E1E" w:rsidP="001D186D">
      <w:pPr>
        <w:spacing w:line="276" w:lineRule="auto"/>
        <w:rPr>
          <w:rFonts w:asciiTheme="minorHAnsi" w:hAnsiTheme="minorHAnsi" w:cstheme="minorHAnsi"/>
          <w:sz w:val="22"/>
          <w:szCs w:val="22"/>
        </w:rPr>
      </w:pPr>
      <w:r w:rsidRPr="000B5E1E">
        <w:rPr>
          <w:rFonts w:asciiTheme="minorHAnsi" w:hAnsiTheme="minorHAnsi" w:cstheme="minorHAnsi"/>
          <w:noProof/>
          <w:sz w:val="22"/>
          <w:szCs w:val="22"/>
        </w:rPr>
        <w:lastRenderedPageBreak/>
        <w:drawing>
          <wp:inline distT="0" distB="0" distL="0" distR="0" wp14:anchorId="6500CF12" wp14:editId="31F44C67">
            <wp:extent cx="5727700" cy="24072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27700" cy="2407285"/>
                    </a:xfrm>
                    <a:prstGeom prst="rect">
                      <a:avLst/>
                    </a:prstGeom>
                  </pic:spPr>
                </pic:pic>
              </a:graphicData>
            </a:graphic>
          </wp:inline>
        </w:drawing>
      </w:r>
      <w:r w:rsidR="00473C9A">
        <w:rPr>
          <w:rFonts w:asciiTheme="minorHAnsi" w:hAnsiTheme="minorHAnsi" w:cstheme="minorHAnsi"/>
          <w:sz w:val="22"/>
          <w:szCs w:val="22"/>
        </w:rPr>
        <w:t xml:space="preserve"> </w:t>
      </w:r>
    </w:p>
    <w:p w14:paraId="7E2E1146" w14:textId="3B3C347A" w:rsidR="00AE30BD" w:rsidRDefault="00AE30BD" w:rsidP="00AE30BD">
      <w:pPr>
        <w:spacing w:line="276" w:lineRule="auto"/>
        <w:rPr>
          <w:rFonts w:asciiTheme="minorHAnsi" w:hAnsiTheme="minorHAnsi" w:cstheme="minorHAnsi"/>
          <w:sz w:val="22"/>
          <w:szCs w:val="22"/>
        </w:rPr>
      </w:pPr>
    </w:p>
    <w:p w14:paraId="0FB60F74" w14:textId="1A6D464C" w:rsidR="000B5E1E" w:rsidRDefault="000B5E1E" w:rsidP="000B5E1E">
      <w:pPr>
        <w:spacing w:line="276" w:lineRule="auto"/>
        <w:ind w:firstLine="720"/>
        <w:rPr>
          <w:rFonts w:asciiTheme="minorHAnsi" w:hAnsiTheme="minorHAnsi" w:cstheme="minorHAnsi"/>
          <w:sz w:val="22"/>
          <w:szCs w:val="22"/>
        </w:rPr>
      </w:pPr>
      <w:r>
        <w:rPr>
          <w:rFonts w:asciiTheme="minorHAnsi" w:hAnsiTheme="minorHAnsi" w:cstheme="minorHAnsi"/>
          <w:sz w:val="22"/>
          <w:szCs w:val="22"/>
        </w:rPr>
        <w:t>This graph implies you believe that a proportion of .5 to .6 is the most likely, but also implies you are quite uncertain.  Nevertheless, if you have not received any information to indicate that one proportion is more likely than an</w:t>
      </w:r>
      <w:r w:rsidR="008429D0">
        <w:rPr>
          <w:rFonts w:asciiTheme="minorHAnsi" w:hAnsiTheme="minorHAnsi" w:cstheme="minorHAnsi"/>
          <w:sz w:val="22"/>
          <w:szCs w:val="22"/>
        </w:rPr>
        <w:t xml:space="preserve">y </w:t>
      </w:r>
      <w:r>
        <w:rPr>
          <w:rFonts w:asciiTheme="minorHAnsi" w:hAnsiTheme="minorHAnsi" w:cstheme="minorHAnsi"/>
          <w:sz w:val="22"/>
          <w:szCs w:val="22"/>
        </w:rPr>
        <w:t xml:space="preserve">other proportion, your prior distribution could resemble the following graph instead—sometimes called a uniform distribution or noninformative prior.  </w:t>
      </w:r>
    </w:p>
    <w:p w14:paraId="077D8757" w14:textId="428C1E4C" w:rsidR="00DA028C" w:rsidRDefault="00DA028C" w:rsidP="00DA028C">
      <w:pPr>
        <w:spacing w:line="276" w:lineRule="auto"/>
        <w:rPr>
          <w:rFonts w:asciiTheme="minorHAnsi" w:hAnsiTheme="minorHAnsi" w:cstheme="minorHAnsi"/>
          <w:sz w:val="22"/>
          <w:szCs w:val="22"/>
        </w:rPr>
      </w:pPr>
    </w:p>
    <w:p w14:paraId="14731870" w14:textId="749ED6A8" w:rsidR="00DA028C" w:rsidRPr="00AE30BD" w:rsidRDefault="00DA028C" w:rsidP="00DA028C">
      <w:pPr>
        <w:spacing w:line="276" w:lineRule="auto"/>
        <w:jc w:val="center"/>
        <w:rPr>
          <w:rFonts w:asciiTheme="minorHAnsi" w:hAnsiTheme="minorHAnsi" w:cstheme="minorHAnsi"/>
          <w:sz w:val="22"/>
          <w:szCs w:val="22"/>
        </w:rPr>
      </w:pPr>
      <w:r w:rsidRPr="00DA028C">
        <w:rPr>
          <w:rFonts w:asciiTheme="minorHAnsi" w:hAnsiTheme="minorHAnsi" w:cstheme="minorHAnsi"/>
          <w:noProof/>
          <w:sz w:val="22"/>
          <w:szCs w:val="22"/>
        </w:rPr>
        <w:drawing>
          <wp:inline distT="0" distB="0" distL="0" distR="0" wp14:anchorId="0C9DE4DE" wp14:editId="6F979CB8">
            <wp:extent cx="5727700" cy="240728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27700" cy="2407285"/>
                    </a:xfrm>
                    <a:prstGeom prst="rect">
                      <a:avLst/>
                    </a:prstGeom>
                  </pic:spPr>
                </pic:pic>
              </a:graphicData>
            </a:graphic>
          </wp:inline>
        </w:drawing>
      </w:r>
    </w:p>
    <w:p w14:paraId="5F1A962B" w14:textId="19FFC5DE" w:rsidR="00AE30BD" w:rsidRPr="00AE30BD" w:rsidRDefault="00AE30BD" w:rsidP="001D186D">
      <w:pPr>
        <w:spacing w:line="276" w:lineRule="auto"/>
        <w:rPr>
          <w:rFonts w:asciiTheme="minorHAnsi" w:hAnsiTheme="minorHAnsi" w:cstheme="minorHAnsi"/>
          <w:sz w:val="22"/>
          <w:szCs w:val="22"/>
        </w:rPr>
      </w:pPr>
    </w:p>
    <w:p w14:paraId="04568BC0" w14:textId="073BFDC6" w:rsidR="00AE30BD" w:rsidRPr="00AE30BD" w:rsidRDefault="00AE30BD" w:rsidP="001D186D">
      <w:pPr>
        <w:spacing w:line="276" w:lineRule="auto"/>
        <w:rPr>
          <w:rFonts w:asciiTheme="minorHAnsi" w:hAnsiTheme="minorHAnsi" w:cstheme="minorHAnsi"/>
          <w:sz w:val="22"/>
          <w:szCs w:val="22"/>
        </w:rPr>
      </w:pPr>
    </w:p>
    <w:p w14:paraId="2383512D" w14:textId="39CF8DC0" w:rsidR="00AE30BD" w:rsidRDefault="00DA028C" w:rsidP="001D186D">
      <w:pPr>
        <w:spacing w:line="276" w:lineRule="auto"/>
        <w:rPr>
          <w:rFonts w:asciiTheme="minorHAnsi" w:hAnsiTheme="minorHAnsi" w:cstheme="minorHAnsi"/>
          <w:sz w:val="22"/>
          <w:szCs w:val="22"/>
        </w:rPr>
      </w:pPr>
      <w:r>
        <w:rPr>
          <w:rFonts w:asciiTheme="minorHAnsi" w:hAnsiTheme="minorHAnsi" w:cstheme="minorHAnsi"/>
          <w:b/>
          <w:sz w:val="22"/>
          <w:szCs w:val="22"/>
        </w:rPr>
        <w:t xml:space="preserve">Step 3 </w:t>
      </w:r>
      <w:r w:rsidR="003E441F">
        <w:rPr>
          <w:rFonts w:asciiTheme="minorHAnsi" w:hAnsiTheme="minorHAnsi" w:cstheme="minorHAnsi"/>
          <w:b/>
          <w:sz w:val="22"/>
          <w:szCs w:val="22"/>
        </w:rPr>
        <w:t>Identify the generative model</w:t>
      </w:r>
    </w:p>
    <w:p w14:paraId="5429D889" w14:textId="6A7DD49E" w:rsidR="003E441F" w:rsidRDefault="003E441F" w:rsidP="001D186D">
      <w:pPr>
        <w:spacing w:line="276" w:lineRule="auto"/>
        <w:rPr>
          <w:rFonts w:asciiTheme="minorHAnsi" w:hAnsiTheme="minorHAnsi" w:cstheme="minorHAnsi"/>
          <w:sz w:val="22"/>
          <w:szCs w:val="22"/>
        </w:rPr>
      </w:pPr>
    </w:p>
    <w:p w14:paraId="78529161" w14:textId="76AD535E" w:rsidR="003E441F" w:rsidRDefault="003E441F" w:rsidP="001D186D">
      <w:pPr>
        <w:spacing w:line="276" w:lineRule="auto"/>
        <w:rPr>
          <w:rFonts w:asciiTheme="minorHAnsi" w:hAnsiTheme="minorHAnsi" w:cstheme="minorHAnsi"/>
          <w:sz w:val="22"/>
          <w:szCs w:val="22"/>
        </w:rPr>
      </w:pPr>
      <w:r>
        <w:rPr>
          <w:rFonts w:asciiTheme="minorHAnsi" w:hAnsiTheme="minorHAnsi" w:cstheme="minorHAnsi"/>
          <w:sz w:val="22"/>
          <w:szCs w:val="22"/>
        </w:rPr>
        <w:tab/>
        <w:t xml:space="preserve">To conduct Bayesian analysis, you need to specify a method that converts a specific parameter, such as the proportion of people in the population who would purchase the book, to </w:t>
      </w:r>
      <w:r w:rsidR="00EF2B7F">
        <w:rPr>
          <w:rFonts w:asciiTheme="minorHAnsi" w:hAnsiTheme="minorHAnsi" w:cstheme="minorHAnsi"/>
          <w:sz w:val="22"/>
          <w:szCs w:val="22"/>
        </w:rPr>
        <w:t xml:space="preserve">the </w:t>
      </w:r>
      <w:r>
        <w:rPr>
          <w:rFonts w:asciiTheme="minorHAnsi" w:hAnsiTheme="minorHAnsi" w:cstheme="minorHAnsi"/>
          <w:sz w:val="22"/>
          <w:szCs w:val="22"/>
        </w:rPr>
        <w:t>data</w:t>
      </w:r>
      <w:r w:rsidR="00EF2B7F">
        <w:rPr>
          <w:rFonts w:asciiTheme="minorHAnsi" w:hAnsiTheme="minorHAnsi" w:cstheme="minorHAnsi"/>
          <w:sz w:val="22"/>
          <w:szCs w:val="22"/>
        </w:rPr>
        <w:t xml:space="preserve"> that is likely to emerge</w:t>
      </w:r>
      <w:r>
        <w:rPr>
          <w:rFonts w:asciiTheme="minorHAnsi" w:hAnsiTheme="minorHAnsi" w:cstheme="minorHAnsi"/>
          <w:sz w:val="22"/>
          <w:szCs w:val="22"/>
        </w:rPr>
        <w:t xml:space="preserve">, such as the  proportion of people in your sample who would purchase the book.  This method is called a generative model.  Which generative model you would choose depends on the circumstances.  </w:t>
      </w:r>
      <w:r w:rsidR="00EF5EAF">
        <w:rPr>
          <w:rFonts w:asciiTheme="minorHAnsi" w:hAnsiTheme="minorHAnsi" w:cstheme="minorHAnsi"/>
          <w:sz w:val="22"/>
          <w:szCs w:val="22"/>
        </w:rPr>
        <w:t>To illustrate</w:t>
      </w:r>
    </w:p>
    <w:p w14:paraId="4B4385DE" w14:textId="1EAA6265" w:rsidR="00C548F7" w:rsidRDefault="00C548F7" w:rsidP="001D186D">
      <w:pPr>
        <w:spacing w:line="276" w:lineRule="auto"/>
        <w:rPr>
          <w:rFonts w:asciiTheme="minorHAnsi" w:hAnsiTheme="minorHAnsi" w:cstheme="minorHAnsi"/>
          <w:sz w:val="22"/>
          <w:szCs w:val="22"/>
        </w:rPr>
      </w:pPr>
    </w:p>
    <w:p w14:paraId="14F1F251" w14:textId="77777777" w:rsidR="00C548F7" w:rsidRDefault="00C548F7" w:rsidP="00C548F7">
      <w:pPr>
        <w:spacing w:line="276" w:lineRule="auto"/>
        <w:rPr>
          <w:rFonts w:asciiTheme="minorHAnsi" w:hAnsiTheme="minorHAnsi" w:cstheme="minorHAnsi"/>
          <w:sz w:val="22"/>
          <w:szCs w:val="22"/>
        </w:rPr>
      </w:pPr>
    </w:p>
    <w:p w14:paraId="20E9D7C2" w14:textId="77777777" w:rsidR="00C548F7" w:rsidRDefault="00C548F7" w:rsidP="00CC7A11">
      <w:pPr>
        <w:pStyle w:val="ListParagraph"/>
        <w:numPr>
          <w:ilvl w:val="0"/>
          <w:numId w:val="19"/>
        </w:numPr>
        <w:spacing w:line="276" w:lineRule="auto"/>
        <w:rPr>
          <w:rFonts w:asciiTheme="minorHAnsi" w:hAnsiTheme="minorHAnsi" w:cstheme="minorHAnsi"/>
          <w:sz w:val="22"/>
          <w:szCs w:val="22"/>
        </w:rPr>
      </w:pPr>
      <w:r>
        <w:rPr>
          <w:rFonts w:asciiTheme="minorHAnsi" w:hAnsiTheme="minorHAnsi" w:cstheme="minorHAnsi"/>
          <w:sz w:val="22"/>
          <w:szCs w:val="22"/>
        </w:rPr>
        <w:t>suppose the proportion of people in the population who would purchase the book is 60%</w:t>
      </w:r>
    </w:p>
    <w:p w14:paraId="1CF3B989" w14:textId="492668C3" w:rsidR="00C548F7" w:rsidRPr="00C548F7" w:rsidRDefault="00C548F7" w:rsidP="00CC7A11">
      <w:pPr>
        <w:pStyle w:val="ListParagraph"/>
        <w:numPr>
          <w:ilvl w:val="0"/>
          <w:numId w:val="19"/>
        </w:numPr>
        <w:spacing w:line="276" w:lineRule="auto"/>
        <w:rPr>
          <w:rFonts w:asciiTheme="minorHAnsi" w:hAnsiTheme="minorHAnsi" w:cstheme="minorHAnsi"/>
          <w:sz w:val="22"/>
          <w:szCs w:val="22"/>
        </w:rPr>
      </w:pPr>
      <w:r w:rsidRPr="00C548F7">
        <w:rPr>
          <w:rFonts w:asciiTheme="minorHAnsi" w:hAnsiTheme="minorHAnsi" w:cstheme="minorHAnsi"/>
          <w:sz w:val="22"/>
          <w:szCs w:val="22"/>
        </w:rPr>
        <w:t xml:space="preserve">if you asked a sample of 10 candidates whether they want to purchase the book, </w:t>
      </w:r>
      <w:r>
        <w:rPr>
          <w:rFonts w:asciiTheme="minorHAnsi" w:hAnsiTheme="minorHAnsi" w:cstheme="minorHAnsi"/>
          <w:sz w:val="22"/>
          <w:szCs w:val="22"/>
        </w:rPr>
        <w:t>you might expect 6 individuals to say yes</w:t>
      </w:r>
    </w:p>
    <w:p w14:paraId="16211AF8" w14:textId="412A6411" w:rsidR="00C548F7" w:rsidRDefault="00C548F7" w:rsidP="00CC7A11">
      <w:pPr>
        <w:pStyle w:val="ListParagraph"/>
        <w:numPr>
          <w:ilvl w:val="0"/>
          <w:numId w:val="19"/>
        </w:numPr>
        <w:spacing w:line="276" w:lineRule="auto"/>
        <w:rPr>
          <w:rFonts w:asciiTheme="minorHAnsi" w:hAnsiTheme="minorHAnsi" w:cstheme="minorHAnsi"/>
          <w:sz w:val="22"/>
          <w:szCs w:val="22"/>
        </w:rPr>
      </w:pPr>
      <w:r>
        <w:rPr>
          <w:rFonts w:asciiTheme="minorHAnsi" w:hAnsiTheme="minorHAnsi" w:cstheme="minorHAnsi"/>
          <w:sz w:val="22"/>
          <w:szCs w:val="22"/>
        </w:rPr>
        <w:t xml:space="preserve">but actually, every time you repeat this procedure, the number of </w:t>
      </w:r>
      <w:r w:rsidR="00D328EF">
        <w:rPr>
          <w:rFonts w:asciiTheme="minorHAnsi" w:hAnsiTheme="minorHAnsi" w:cstheme="minorHAnsi"/>
          <w:sz w:val="22"/>
          <w:szCs w:val="22"/>
        </w:rPr>
        <w:t>candidates</w:t>
      </w:r>
      <w:r>
        <w:rPr>
          <w:rFonts w:asciiTheme="minorHAnsi" w:hAnsiTheme="minorHAnsi" w:cstheme="minorHAnsi"/>
          <w:sz w:val="22"/>
          <w:szCs w:val="22"/>
        </w:rPr>
        <w:t xml:space="preserve"> who </w:t>
      </w:r>
      <w:r w:rsidRPr="00C548F7">
        <w:rPr>
          <w:rFonts w:asciiTheme="minorHAnsi" w:hAnsiTheme="minorHAnsi" w:cstheme="minorHAnsi"/>
          <w:sz w:val="22"/>
          <w:szCs w:val="22"/>
        </w:rPr>
        <w:t>purchase the book</w:t>
      </w:r>
      <w:r>
        <w:rPr>
          <w:rFonts w:asciiTheme="minorHAnsi" w:hAnsiTheme="minorHAnsi" w:cstheme="minorHAnsi"/>
          <w:sz w:val="22"/>
          <w:szCs w:val="22"/>
        </w:rPr>
        <w:t xml:space="preserve"> </w:t>
      </w:r>
      <w:r w:rsidR="008429D0">
        <w:rPr>
          <w:rFonts w:asciiTheme="minorHAnsi" w:hAnsiTheme="minorHAnsi" w:cstheme="minorHAnsi"/>
          <w:sz w:val="22"/>
          <w:szCs w:val="22"/>
        </w:rPr>
        <w:t xml:space="preserve">would </w:t>
      </w:r>
      <w:r>
        <w:rPr>
          <w:rFonts w:asciiTheme="minorHAnsi" w:hAnsiTheme="minorHAnsi" w:cstheme="minorHAnsi"/>
          <w:sz w:val="22"/>
          <w:szCs w:val="22"/>
        </w:rPr>
        <w:t xml:space="preserve">vary—such as 6, 4, 9, 7, and so forth—as the following </w:t>
      </w:r>
      <w:r w:rsidR="00266AE1">
        <w:rPr>
          <w:rFonts w:asciiTheme="minorHAnsi" w:hAnsiTheme="minorHAnsi" w:cstheme="minorHAnsi"/>
          <w:sz w:val="22"/>
          <w:szCs w:val="22"/>
        </w:rPr>
        <w:t>figure shows</w:t>
      </w:r>
      <w:r>
        <w:rPr>
          <w:rFonts w:asciiTheme="minorHAnsi" w:hAnsiTheme="minorHAnsi" w:cstheme="minorHAnsi"/>
          <w:sz w:val="22"/>
          <w:szCs w:val="22"/>
        </w:rPr>
        <w:t xml:space="preserve">   </w:t>
      </w:r>
    </w:p>
    <w:p w14:paraId="098D8347" w14:textId="77777777" w:rsidR="00C548F7" w:rsidRDefault="00C548F7" w:rsidP="001D186D">
      <w:pPr>
        <w:spacing w:line="276" w:lineRule="auto"/>
        <w:rPr>
          <w:rFonts w:asciiTheme="minorHAnsi" w:hAnsiTheme="minorHAnsi" w:cstheme="minorHAnsi"/>
          <w:sz w:val="22"/>
          <w:szCs w:val="22"/>
        </w:rPr>
      </w:pPr>
    </w:p>
    <w:p w14:paraId="7E18F0A2" w14:textId="1DD46D2A" w:rsidR="00C548F7" w:rsidRDefault="00C548F7" w:rsidP="001D186D">
      <w:pPr>
        <w:spacing w:line="276" w:lineRule="auto"/>
        <w:rPr>
          <w:rFonts w:asciiTheme="minorHAnsi" w:hAnsiTheme="minorHAnsi" w:cstheme="minorHAnsi"/>
          <w:sz w:val="22"/>
          <w:szCs w:val="22"/>
        </w:rPr>
      </w:pPr>
    </w:p>
    <w:p w14:paraId="796CB6E7" w14:textId="5AB1A32B" w:rsidR="00C548F7" w:rsidRDefault="00C548F7" w:rsidP="001D186D">
      <w:pPr>
        <w:spacing w:line="276" w:lineRule="auto"/>
        <w:rPr>
          <w:rFonts w:asciiTheme="minorHAnsi" w:hAnsiTheme="minorHAnsi" w:cstheme="minorHAnsi"/>
          <w:sz w:val="22"/>
          <w:szCs w:val="22"/>
        </w:rPr>
      </w:pPr>
    </w:p>
    <w:p w14:paraId="6BCD8E26" w14:textId="5057E48C" w:rsidR="00C548F7" w:rsidRDefault="00D328EF" w:rsidP="00C548F7">
      <w:pPr>
        <w:spacing w:line="276" w:lineRule="auto"/>
        <w:jc w:val="center"/>
        <w:rPr>
          <w:rFonts w:asciiTheme="minorHAnsi" w:hAnsiTheme="minorHAnsi" w:cstheme="minorHAnsi"/>
          <w:sz w:val="22"/>
          <w:szCs w:val="22"/>
        </w:rPr>
      </w:pPr>
      <w:r w:rsidRPr="00D328EF">
        <w:rPr>
          <w:rFonts w:asciiTheme="minorHAnsi" w:hAnsiTheme="minorHAnsi" w:cstheme="minorHAnsi"/>
          <w:noProof/>
          <w:sz w:val="22"/>
          <w:szCs w:val="22"/>
        </w:rPr>
        <w:drawing>
          <wp:inline distT="0" distB="0" distL="0" distR="0" wp14:anchorId="56E7ADCB" wp14:editId="406EAB41">
            <wp:extent cx="4103726" cy="1650135"/>
            <wp:effectExtent l="0" t="0" r="0" b="127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105415" cy="1650814"/>
                    </a:xfrm>
                    <a:prstGeom prst="rect">
                      <a:avLst/>
                    </a:prstGeom>
                  </pic:spPr>
                </pic:pic>
              </a:graphicData>
            </a:graphic>
          </wp:inline>
        </w:drawing>
      </w:r>
    </w:p>
    <w:p w14:paraId="37D6B946" w14:textId="77777777" w:rsidR="00EF5EAF" w:rsidRDefault="00EF5EAF" w:rsidP="001D186D">
      <w:pPr>
        <w:spacing w:line="276" w:lineRule="auto"/>
        <w:rPr>
          <w:rFonts w:asciiTheme="minorHAnsi" w:hAnsiTheme="minorHAnsi" w:cstheme="minorHAnsi"/>
          <w:sz w:val="22"/>
          <w:szCs w:val="22"/>
        </w:rPr>
      </w:pPr>
    </w:p>
    <w:p w14:paraId="0E4A4CD6" w14:textId="66DC24F3" w:rsidR="003E441F" w:rsidRDefault="003E441F" w:rsidP="001D186D">
      <w:pPr>
        <w:spacing w:line="276" w:lineRule="auto"/>
        <w:rPr>
          <w:rFonts w:asciiTheme="minorHAnsi" w:hAnsiTheme="minorHAnsi" w:cstheme="minorHAnsi"/>
          <w:sz w:val="22"/>
          <w:szCs w:val="22"/>
        </w:rPr>
      </w:pPr>
    </w:p>
    <w:p w14:paraId="23D740CB" w14:textId="79F74C11" w:rsidR="00064A6A" w:rsidRDefault="00D328EF" w:rsidP="001D186D">
      <w:pPr>
        <w:spacing w:line="276" w:lineRule="auto"/>
        <w:rPr>
          <w:rFonts w:asciiTheme="minorHAnsi" w:hAnsiTheme="minorHAnsi" w:cstheme="minorHAnsi"/>
          <w:sz w:val="22"/>
          <w:szCs w:val="22"/>
        </w:rPr>
      </w:pPr>
      <w:r>
        <w:rPr>
          <w:rFonts w:asciiTheme="minorHAnsi" w:hAnsiTheme="minorHAnsi" w:cstheme="minorHAnsi"/>
          <w:sz w:val="22"/>
          <w:szCs w:val="22"/>
        </w:rPr>
        <w:tab/>
        <w:t>In this circumstance, you can use a special model, called a binomial distribution, to predict the likelihood that a specific number of candidates will purchase the book.  This model is illustrated in the following table.</w:t>
      </w:r>
      <w:r w:rsidR="00064A6A">
        <w:rPr>
          <w:rFonts w:asciiTheme="minorHAnsi" w:hAnsiTheme="minorHAnsi" w:cstheme="minorHAnsi"/>
          <w:sz w:val="22"/>
          <w:szCs w:val="22"/>
        </w:rPr>
        <w:t xml:space="preserve">  To clarify, </w:t>
      </w:r>
      <w:r w:rsidR="008429D0">
        <w:rPr>
          <w:rFonts w:asciiTheme="minorHAnsi" w:hAnsiTheme="minorHAnsi" w:cstheme="minorHAnsi"/>
          <w:sz w:val="22"/>
          <w:szCs w:val="22"/>
        </w:rPr>
        <w:t>in this table</w:t>
      </w:r>
    </w:p>
    <w:p w14:paraId="319D3CB9" w14:textId="77777777" w:rsidR="00064A6A" w:rsidRDefault="00064A6A" w:rsidP="001D186D">
      <w:pPr>
        <w:spacing w:line="276" w:lineRule="auto"/>
        <w:rPr>
          <w:rFonts w:asciiTheme="minorHAnsi" w:hAnsiTheme="minorHAnsi" w:cstheme="minorHAnsi"/>
          <w:sz w:val="22"/>
          <w:szCs w:val="22"/>
        </w:rPr>
      </w:pPr>
    </w:p>
    <w:p w14:paraId="1EED4B2A" w14:textId="0284C48C" w:rsidR="00D328EF" w:rsidRDefault="00064A6A" w:rsidP="00CC7A11">
      <w:pPr>
        <w:pStyle w:val="ListParagraph"/>
        <w:numPr>
          <w:ilvl w:val="0"/>
          <w:numId w:val="20"/>
        </w:numPr>
        <w:spacing w:line="276" w:lineRule="auto"/>
        <w:rPr>
          <w:rFonts w:asciiTheme="minorHAnsi" w:hAnsiTheme="minorHAnsi" w:cstheme="minorHAnsi"/>
          <w:sz w:val="22"/>
          <w:szCs w:val="22"/>
        </w:rPr>
      </w:pPr>
      <w:r w:rsidRPr="00064A6A">
        <w:rPr>
          <w:rFonts w:asciiTheme="minorHAnsi" w:hAnsiTheme="minorHAnsi" w:cstheme="minorHAnsi"/>
          <w:sz w:val="22"/>
          <w:szCs w:val="22"/>
        </w:rPr>
        <w:t xml:space="preserve">10! </w:t>
      </w:r>
      <w:r w:rsidR="008429D0">
        <w:rPr>
          <w:rFonts w:asciiTheme="minorHAnsi" w:hAnsiTheme="minorHAnsi" w:cstheme="minorHAnsi"/>
          <w:sz w:val="22"/>
          <w:szCs w:val="22"/>
        </w:rPr>
        <w:t>i</w:t>
      </w:r>
      <w:r w:rsidRPr="00064A6A">
        <w:rPr>
          <w:rFonts w:asciiTheme="minorHAnsi" w:hAnsiTheme="minorHAnsi" w:cstheme="minorHAnsi"/>
          <w:sz w:val="22"/>
          <w:szCs w:val="22"/>
        </w:rPr>
        <w:t>ndicates 10 x 9 x 8 x 7 x 6 x 5 x 4 x 3 x 2 x 1</w:t>
      </w:r>
      <w:r w:rsidR="008429D0">
        <w:rPr>
          <w:rFonts w:asciiTheme="minorHAnsi" w:hAnsiTheme="minorHAnsi" w:cstheme="minorHAnsi"/>
          <w:sz w:val="22"/>
          <w:szCs w:val="22"/>
        </w:rPr>
        <w:t xml:space="preserve"> and so forth</w:t>
      </w:r>
    </w:p>
    <w:p w14:paraId="5A2D1E3D" w14:textId="3168C38B" w:rsidR="00064A6A" w:rsidRDefault="00064A6A" w:rsidP="00CC7A11">
      <w:pPr>
        <w:pStyle w:val="ListParagraph"/>
        <w:numPr>
          <w:ilvl w:val="0"/>
          <w:numId w:val="20"/>
        </w:numPr>
        <w:spacing w:line="276" w:lineRule="auto"/>
        <w:rPr>
          <w:rFonts w:asciiTheme="minorHAnsi" w:hAnsiTheme="minorHAnsi" w:cstheme="minorHAnsi"/>
          <w:sz w:val="22"/>
          <w:szCs w:val="22"/>
        </w:rPr>
      </w:pPr>
      <w:r>
        <w:rPr>
          <w:rFonts w:asciiTheme="minorHAnsi" w:hAnsiTheme="minorHAnsi" w:cstheme="minorHAnsi"/>
          <w:sz w:val="22"/>
          <w:szCs w:val="22"/>
        </w:rPr>
        <w:t>according to the first row</w:t>
      </w:r>
      <w:r w:rsidRPr="00064A6A">
        <w:rPr>
          <w:rFonts w:asciiTheme="minorHAnsi" w:hAnsiTheme="minorHAnsi" w:cstheme="minorHAnsi"/>
          <w:sz w:val="22"/>
          <w:szCs w:val="22"/>
        </w:rPr>
        <w:t>, the probability that 0 individuals in a sample of 10 candidates will purchase the book is .000105</w:t>
      </w:r>
    </w:p>
    <w:p w14:paraId="55506B1A" w14:textId="3C610A35" w:rsidR="00064A6A" w:rsidRDefault="00064A6A" w:rsidP="00CC7A11">
      <w:pPr>
        <w:pStyle w:val="ListParagraph"/>
        <w:numPr>
          <w:ilvl w:val="0"/>
          <w:numId w:val="20"/>
        </w:numPr>
        <w:spacing w:line="276" w:lineRule="auto"/>
        <w:rPr>
          <w:rFonts w:asciiTheme="minorHAnsi" w:hAnsiTheme="minorHAnsi" w:cstheme="minorHAnsi"/>
          <w:sz w:val="22"/>
          <w:szCs w:val="22"/>
        </w:rPr>
      </w:pPr>
      <w:r>
        <w:rPr>
          <w:rFonts w:asciiTheme="minorHAnsi" w:hAnsiTheme="minorHAnsi" w:cstheme="minorHAnsi"/>
          <w:sz w:val="22"/>
          <w:szCs w:val="22"/>
        </w:rPr>
        <w:t>according to the second row</w:t>
      </w:r>
      <w:r w:rsidRPr="00064A6A">
        <w:rPr>
          <w:rFonts w:asciiTheme="minorHAnsi" w:hAnsiTheme="minorHAnsi" w:cstheme="minorHAnsi"/>
          <w:sz w:val="22"/>
          <w:szCs w:val="22"/>
        </w:rPr>
        <w:t xml:space="preserve">, the probability that </w:t>
      </w:r>
      <w:r>
        <w:rPr>
          <w:rFonts w:asciiTheme="minorHAnsi" w:hAnsiTheme="minorHAnsi" w:cstheme="minorHAnsi"/>
          <w:sz w:val="22"/>
          <w:szCs w:val="22"/>
        </w:rPr>
        <w:t>1</w:t>
      </w:r>
      <w:r w:rsidRPr="00064A6A">
        <w:rPr>
          <w:rFonts w:asciiTheme="minorHAnsi" w:hAnsiTheme="minorHAnsi" w:cstheme="minorHAnsi"/>
          <w:sz w:val="22"/>
          <w:szCs w:val="22"/>
        </w:rPr>
        <w:t xml:space="preserve"> individual in a sample of 10 candidates will purchase the book is .0</w:t>
      </w:r>
      <w:r>
        <w:rPr>
          <w:rFonts w:asciiTheme="minorHAnsi" w:hAnsiTheme="minorHAnsi" w:cstheme="minorHAnsi"/>
          <w:sz w:val="22"/>
          <w:szCs w:val="22"/>
        </w:rPr>
        <w:t>0157</w:t>
      </w:r>
    </w:p>
    <w:p w14:paraId="43D30B03" w14:textId="5E93E201" w:rsidR="00064A6A" w:rsidRDefault="00064A6A" w:rsidP="00CC7A11">
      <w:pPr>
        <w:pStyle w:val="ListParagraph"/>
        <w:numPr>
          <w:ilvl w:val="0"/>
          <w:numId w:val="20"/>
        </w:numPr>
        <w:spacing w:line="276" w:lineRule="auto"/>
        <w:rPr>
          <w:rFonts w:asciiTheme="minorHAnsi" w:hAnsiTheme="minorHAnsi" w:cstheme="minorHAnsi"/>
          <w:sz w:val="22"/>
          <w:szCs w:val="22"/>
        </w:rPr>
      </w:pPr>
      <w:r>
        <w:rPr>
          <w:rFonts w:asciiTheme="minorHAnsi" w:hAnsiTheme="minorHAnsi" w:cstheme="minorHAnsi"/>
          <w:sz w:val="22"/>
          <w:szCs w:val="22"/>
        </w:rPr>
        <w:t>and so on</w:t>
      </w:r>
    </w:p>
    <w:p w14:paraId="36DFD04C" w14:textId="0A1B5354" w:rsidR="00D328EF" w:rsidRDefault="00D328EF" w:rsidP="001D186D">
      <w:pPr>
        <w:spacing w:line="276" w:lineRule="auto"/>
        <w:rPr>
          <w:rFonts w:asciiTheme="minorHAnsi" w:hAnsiTheme="minorHAnsi" w:cstheme="minorHAnsi"/>
          <w:sz w:val="22"/>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8475"/>
      </w:tblGrid>
      <w:tr w:rsidR="00D328EF" w:rsidRPr="00AE30BD" w14:paraId="7209004B" w14:textId="77777777" w:rsidTr="00D328EF">
        <w:tc>
          <w:tcPr>
            <w:tcW w:w="8475" w:type="dxa"/>
            <w:shd w:val="clear" w:color="auto" w:fill="D9D9D9" w:themeFill="background1" w:themeFillShade="D9"/>
          </w:tcPr>
          <w:p w14:paraId="4346C07D" w14:textId="0465E67D" w:rsidR="00D328EF" w:rsidRPr="00AE30BD" w:rsidRDefault="00CA0D79" w:rsidP="00CA0D79">
            <w:pPr>
              <w:spacing w:line="276" w:lineRule="auto"/>
              <w:rPr>
                <w:rFonts w:asciiTheme="minorHAnsi" w:hAnsiTheme="minorHAnsi" w:cstheme="minorHAnsi"/>
              </w:rPr>
            </w:pPr>
            <w:r>
              <w:rPr>
                <w:rFonts w:asciiTheme="minorHAnsi" w:hAnsiTheme="minorHAnsi" w:cstheme="minorHAnsi"/>
              </w:rPr>
              <w:t xml:space="preserve">p </w:t>
            </w:r>
            <w:r w:rsidR="00D328EF">
              <w:rPr>
                <w:rFonts w:asciiTheme="minorHAnsi" w:hAnsiTheme="minorHAnsi" w:cstheme="minorHAnsi"/>
              </w:rPr>
              <w:t xml:space="preserve">(0 purchases) = </w:t>
            </w:r>
            <w:r w:rsidR="00064A6A">
              <w:rPr>
                <w:rFonts w:asciiTheme="minorHAnsi" w:hAnsiTheme="minorHAnsi" w:cstheme="minorHAnsi"/>
              </w:rPr>
              <w:t xml:space="preserve">10! /(0! X 10!) </w:t>
            </w:r>
            <w:r w:rsidR="00D328EF">
              <w:rPr>
                <w:rFonts w:asciiTheme="minorHAnsi" w:hAnsiTheme="minorHAnsi" w:cstheme="minorHAnsi"/>
              </w:rPr>
              <w:t>x 0.6</w:t>
            </w:r>
            <w:r w:rsidR="00D328EF">
              <w:rPr>
                <w:rFonts w:asciiTheme="minorHAnsi" w:hAnsiTheme="minorHAnsi" w:cstheme="minorHAnsi"/>
                <w:vertAlign w:val="superscript"/>
              </w:rPr>
              <w:t>0</w:t>
            </w:r>
            <w:r w:rsidR="00D328EF">
              <w:rPr>
                <w:rFonts w:asciiTheme="minorHAnsi" w:hAnsiTheme="minorHAnsi" w:cstheme="minorHAnsi"/>
              </w:rPr>
              <w:t xml:space="preserve"> (1 – 0.6</w:t>
            </w:r>
            <w:r w:rsidR="00D328EF">
              <w:rPr>
                <w:rFonts w:asciiTheme="minorHAnsi" w:hAnsiTheme="minorHAnsi" w:cstheme="minorHAnsi"/>
                <w:vertAlign w:val="superscript"/>
              </w:rPr>
              <w:t>10</w:t>
            </w:r>
            <w:r w:rsidR="00D328EF">
              <w:rPr>
                <w:rFonts w:asciiTheme="minorHAnsi" w:hAnsiTheme="minorHAnsi" w:cstheme="minorHAnsi"/>
              </w:rPr>
              <w:t xml:space="preserve">) = </w:t>
            </w:r>
            <w:r>
              <w:rPr>
                <w:rFonts w:asciiTheme="minorHAnsi" w:hAnsiTheme="minorHAnsi" w:cstheme="minorHAnsi"/>
              </w:rPr>
              <w:t>.000105</w:t>
            </w:r>
            <w:r w:rsidR="00D328EF">
              <w:rPr>
                <w:rFonts w:asciiTheme="minorHAnsi" w:hAnsiTheme="minorHAnsi" w:cstheme="minorHAnsi"/>
              </w:rPr>
              <w:t xml:space="preserve"> </w:t>
            </w:r>
          </w:p>
        </w:tc>
      </w:tr>
      <w:tr w:rsidR="00D328EF" w:rsidRPr="00AE30BD" w14:paraId="04F81D1E" w14:textId="77777777" w:rsidTr="00D328EF">
        <w:tc>
          <w:tcPr>
            <w:tcW w:w="8475" w:type="dxa"/>
            <w:shd w:val="clear" w:color="auto" w:fill="D9D9D9" w:themeFill="background1" w:themeFillShade="D9"/>
          </w:tcPr>
          <w:p w14:paraId="5E5D2D0A" w14:textId="1E9D3ED6" w:rsidR="00D328EF" w:rsidRPr="00AE30BD" w:rsidRDefault="00CA0D79" w:rsidP="00CA0D79">
            <w:pPr>
              <w:spacing w:line="276" w:lineRule="auto"/>
              <w:rPr>
                <w:rFonts w:asciiTheme="minorHAnsi" w:hAnsiTheme="minorHAnsi" w:cstheme="minorHAnsi"/>
              </w:rPr>
            </w:pPr>
            <w:r>
              <w:rPr>
                <w:rFonts w:asciiTheme="minorHAnsi" w:hAnsiTheme="minorHAnsi" w:cstheme="minorHAnsi"/>
              </w:rPr>
              <w:t xml:space="preserve">p (1 purchases) = </w:t>
            </w:r>
            <w:r w:rsidR="00064A6A">
              <w:rPr>
                <w:rFonts w:asciiTheme="minorHAnsi" w:hAnsiTheme="minorHAnsi" w:cstheme="minorHAnsi"/>
              </w:rPr>
              <w:t xml:space="preserve">10! /(1! X 9!) </w:t>
            </w:r>
            <w:r>
              <w:rPr>
                <w:rFonts w:asciiTheme="minorHAnsi" w:hAnsiTheme="minorHAnsi" w:cstheme="minorHAnsi"/>
              </w:rPr>
              <w:t>/ x 0.6</w:t>
            </w:r>
            <w:r w:rsidR="00064A6A">
              <w:rPr>
                <w:rFonts w:asciiTheme="minorHAnsi" w:hAnsiTheme="minorHAnsi" w:cstheme="minorHAnsi"/>
              </w:rPr>
              <w:t>1</w:t>
            </w:r>
            <w:r w:rsidR="00064A6A">
              <w:rPr>
                <w:rFonts w:asciiTheme="minorHAnsi" w:hAnsiTheme="minorHAnsi" w:cstheme="minorHAnsi"/>
                <w:vertAlign w:val="superscript"/>
              </w:rPr>
              <w:t>1</w:t>
            </w:r>
            <w:r>
              <w:rPr>
                <w:rFonts w:asciiTheme="minorHAnsi" w:hAnsiTheme="minorHAnsi" w:cstheme="minorHAnsi"/>
              </w:rPr>
              <w:t xml:space="preserve"> (1 – 0.6</w:t>
            </w:r>
            <w:r w:rsidR="00064A6A">
              <w:rPr>
                <w:rFonts w:asciiTheme="minorHAnsi" w:hAnsiTheme="minorHAnsi" w:cstheme="minorHAnsi"/>
                <w:vertAlign w:val="superscript"/>
              </w:rPr>
              <w:t>9</w:t>
            </w:r>
            <w:r>
              <w:rPr>
                <w:rFonts w:asciiTheme="minorHAnsi" w:hAnsiTheme="minorHAnsi" w:cstheme="minorHAnsi"/>
              </w:rPr>
              <w:t>) = .</w:t>
            </w:r>
            <w:r w:rsidR="00064A6A">
              <w:rPr>
                <w:rFonts w:asciiTheme="minorHAnsi" w:hAnsiTheme="minorHAnsi" w:cstheme="minorHAnsi"/>
              </w:rPr>
              <w:t>00157</w:t>
            </w:r>
          </w:p>
        </w:tc>
      </w:tr>
      <w:tr w:rsidR="00CA0D79" w:rsidRPr="00AE30BD" w14:paraId="381DD970" w14:textId="77777777" w:rsidTr="00D328EF">
        <w:tc>
          <w:tcPr>
            <w:tcW w:w="8475" w:type="dxa"/>
            <w:shd w:val="clear" w:color="auto" w:fill="D9D9D9" w:themeFill="background1" w:themeFillShade="D9"/>
          </w:tcPr>
          <w:p w14:paraId="1E081BC3" w14:textId="118056E9" w:rsidR="00CA0D79" w:rsidRPr="00AE30BD" w:rsidRDefault="00064A6A" w:rsidP="00CA0D79">
            <w:pPr>
              <w:spacing w:line="276" w:lineRule="auto"/>
              <w:rPr>
                <w:rFonts w:asciiTheme="minorHAnsi" w:hAnsiTheme="minorHAnsi" w:cstheme="minorHAnsi"/>
              </w:rPr>
            </w:pPr>
            <w:r>
              <w:rPr>
                <w:rFonts w:asciiTheme="minorHAnsi" w:hAnsiTheme="minorHAnsi" w:cstheme="minorHAnsi"/>
              </w:rPr>
              <w:t>p (2 purchases) = 10! /(2! X 9!) / x 0.61</w:t>
            </w:r>
            <w:r>
              <w:rPr>
                <w:rFonts w:asciiTheme="minorHAnsi" w:hAnsiTheme="minorHAnsi" w:cstheme="minorHAnsi"/>
                <w:vertAlign w:val="superscript"/>
              </w:rPr>
              <w:t>2</w:t>
            </w:r>
            <w:r>
              <w:rPr>
                <w:rFonts w:asciiTheme="minorHAnsi" w:hAnsiTheme="minorHAnsi" w:cstheme="minorHAnsi"/>
              </w:rPr>
              <w:t xml:space="preserve"> (1 – 0.6</w:t>
            </w:r>
            <w:r>
              <w:rPr>
                <w:rFonts w:asciiTheme="minorHAnsi" w:hAnsiTheme="minorHAnsi" w:cstheme="minorHAnsi"/>
                <w:vertAlign w:val="superscript"/>
              </w:rPr>
              <w:t>8</w:t>
            </w:r>
            <w:r>
              <w:rPr>
                <w:rFonts w:asciiTheme="minorHAnsi" w:hAnsiTheme="minorHAnsi" w:cstheme="minorHAnsi"/>
              </w:rPr>
              <w:t>) = .01060</w:t>
            </w:r>
          </w:p>
        </w:tc>
      </w:tr>
      <w:tr w:rsidR="00CA0D79" w:rsidRPr="00AE30BD" w14:paraId="06B21DC6" w14:textId="77777777" w:rsidTr="00D328EF">
        <w:tc>
          <w:tcPr>
            <w:tcW w:w="8475" w:type="dxa"/>
            <w:shd w:val="clear" w:color="auto" w:fill="D9D9D9" w:themeFill="background1" w:themeFillShade="D9"/>
          </w:tcPr>
          <w:p w14:paraId="5978B484" w14:textId="70DE6388" w:rsidR="00CA0D79" w:rsidRPr="00AE30BD" w:rsidRDefault="00064A6A" w:rsidP="00CA0D79">
            <w:pPr>
              <w:spacing w:line="276" w:lineRule="auto"/>
              <w:rPr>
                <w:rFonts w:asciiTheme="minorHAnsi" w:hAnsiTheme="minorHAnsi" w:cstheme="minorHAnsi"/>
              </w:rPr>
            </w:pPr>
            <w:r>
              <w:rPr>
                <w:rFonts w:asciiTheme="minorHAnsi" w:hAnsiTheme="minorHAnsi" w:cstheme="minorHAnsi"/>
              </w:rPr>
              <w:t>p (3 purchases) = 10! /(3! X 9!) / x 0.61</w:t>
            </w:r>
            <w:r>
              <w:rPr>
                <w:rFonts w:asciiTheme="minorHAnsi" w:hAnsiTheme="minorHAnsi" w:cstheme="minorHAnsi"/>
                <w:vertAlign w:val="superscript"/>
              </w:rPr>
              <w:t>3</w:t>
            </w:r>
            <w:r>
              <w:rPr>
                <w:rFonts w:asciiTheme="minorHAnsi" w:hAnsiTheme="minorHAnsi" w:cstheme="minorHAnsi"/>
              </w:rPr>
              <w:t xml:space="preserve"> (1 – 0.6</w:t>
            </w:r>
            <w:r>
              <w:rPr>
                <w:rFonts w:asciiTheme="minorHAnsi" w:hAnsiTheme="minorHAnsi" w:cstheme="minorHAnsi"/>
                <w:vertAlign w:val="superscript"/>
              </w:rPr>
              <w:t>7</w:t>
            </w:r>
            <w:r>
              <w:rPr>
                <w:rFonts w:asciiTheme="minorHAnsi" w:hAnsiTheme="minorHAnsi" w:cstheme="minorHAnsi"/>
              </w:rPr>
              <w:t>) = .00424</w:t>
            </w:r>
          </w:p>
        </w:tc>
      </w:tr>
      <w:tr w:rsidR="00CA0D79" w:rsidRPr="00AE30BD" w14:paraId="75E33186" w14:textId="77777777" w:rsidTr="00D328EF">
        <w:tc>
          <w:tcPr>
            <w:tcW w:w="8475" w:type="dxa"/>
            <w:shd w:val="clear" w:color="auto" w:fill="D9D9D9" w:themeFill="background1" w:themeFillShade="D9"/>
          </w:tcPr>
          <w:p w14:paraId="275B5546" w14:textId="182363E4" w:rsidR="00CA0D79" w:rsidRPr="00AE30BD" w:rsidRDefault="00064A6A" w:rsidP="00CA0D79">
            <w:pPr>
              <w:spacing w:line="276" w:lineRule="auto"/>
              <w:rPr>
                <w:rFonts w:asciiTheme="minorHAnsi" w:hAnsiTheme="minorHAnsi" w:cstheme="minorHAnsi"/>
              </w:rPr>
            </w:pPr>
            <w:r>
              <w:rPr>
                <w:rFonts w:asciiTheme="minorHAnsi" w:hAnsiTheme="minorHAnsi" w:cstheme="minorHAnsi"/>
              </w:rPr>
              <w:t>and so forth</w:t>
            </w:r>
          </w:p>
        </w:tc>
      </w:tr>
    </w:tbl>
    <w:p w14:paraId="26827F15" w14:textId="55587CFB" w:rsidR="00D328EF" w:rsidRDefault="00D328EF" w:rsidP="001D186D">
      <w:pPr>
        <w:spacing w:line="276" w:lineRule="auto"/>
        <w:rPr>
          <w:rFonts w:asciiTheme="minorHAnsi" w:hAnsiTheme="minorHAnsi" w:cstheme="minorHAnsi"/>
          <w:sz w:val="22"/>
          <w:szCs w:val="22"/>
        </w:rPr>
      </w:pPr>
    </w:p>
    <w:p w14:paraId="5FB9DC9C" w14:textId="6A648B0F" w:rsidR="00064A6A" w:rsidRDefault="00064A6A" w:rsidP="001D186D">
      <w:pPr>
        <w:spacing w:line="276" w:lineRule="auto"/>
        <w:rPr>
          <w:rFonts w:asciiTheme="minorHAnsi" w:hAnsiTheme="minorHAnsi" w:cstheme="minorHAnsi"/>
          <w:sz w:val="22"/>
          <w:szCs w:val="22"/>
        </w:rPr>
      </w:pPr>
      <w:r>
        <w:rPr>
          <w:rFonts w:asciiTheme="minorHAnsi" w:hAnsiTheme="minorHAnsi" w:cstheme="minorHAnsi"/>
          <w:sz w:val="22"/>
          <w:szCs w:val="22"/>
        </w:rPr>
        <w:tab/>
        <w:t xml:space="preserve">This pattern conforms to a formula.  You do not need to know the formula, but merely be aware that researchers have developed a formula—as specified in the following table.  This formula </w:t>
      </w:r>
      <w:r>
        <w:rPr>
          <w:rFonts w:asciiTheme="minorHAnsi" w:hAnsiTheme="minorHAnsi" w:cstheme="minorHAnsi"/>
          <w:sz w:val="22"/>
          <w:szCs w:val="22"/>
        </w:rPr>
        <w:lastRenderedPageBreak/>
        <w:t>is called the binomial distribution</w:t>
      </w:r>
      <w:r w:rsidR="008B5D6B">
        <w:rPr>
          <w:rFonts w:asciiTheme="minorHAnsi" w:hAnsiTheme="minorHAnsi" w:cstheme="minorHAnsi"/>
          <w:sz w:val="22"/>
          <w:szCs w:val="22"/>
        </w:rPr>
        <w:t xml:space="preserve">. Often, if you want to predict the likelihood of a certain number of successes from a particular number of attempts, this formula is a suitable generative model.   </w:t>
      </w:r>
    </w:p>
    <w:p w14:paraId="5E86C702" w14:textId="54F67D64" w:rsidR="00064A6A" w:rsidRDefault="00064A6A" w:rsidP="001D186D">
      <w:pPr>
        <w:spacing w:line="276" w:lineRule="auto"/>
        <w:rPr>
          <w:rFonts w:asciiTheme="minorHAnsi" w:hAnsiTheme="minorHAnsi" w:cstheme="minorHAnsi"/>
          <w:sz w:val="22"/>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8475"/>
      </w:tblGrid>
      <w:tr w:rsidR="00064A6A" w:rsidRPr="00AE30BD" w14:paraId="3706489E" w14:textId="77777777" w:rsidTr="007A51DB">
        <w:tc>
          <w:tcPr>
            <w:tcW w:w="8475" w:type="dxa"/>
            <w:shd w:val="clear" w:color="auto" w:fill="D9D9D9" w:themeFill="background1" w:themeFillShade="D9"/>
          </w:tcPr>
          <w:p w14:paraId="0CE136F7" w14:textId="785ADBF9" w:rsidR="00064A6A" w:rsidRPr="00064A6A" w:rsidRDefault="00064A6A" w:rsidP="00064A6A">
            <w:pPr>
              <w:spacing w:line="276" w:lineRule="auto"/>
              <w:jc w:val="center"/>
              <w:rPr>
                <w:rFonts w:asciiTheme="minorHAnsi" w:hAnsiTheme="minorHAnsi" w:cstheme="minorHAnsi"/>
                <w:vertAlign w:val="superscript"/>
              </w:rPr>
            </w:pPr>
            <w:r>
              <w:rPr>
                <w:rFonts w:asciiTheme="minorHAnsi" w:hAnsiTheme="minorHAnsi" w:cstheme="minorHAnsi"/>
              </w:rPr>
              <w:t>p(k successes from n attempts) = n!/k!(n-k)! x p</w:t>
            </w:r>
            <w:r>
              <w:rPr>
                <w:rFonts w:asciiTheme="minorHAnsi" w:hAnsiTheme="minorHAnsi" w:cstheme="minorHAnsi"/>
                <w:vertAlign w:val="superscript"/>
              </w:rPr>
              <w:t>k</w:t>
            </w:r>
            <w:r>
              <w:rPr>
                <w:rFonts w:asciiTheme="minorHAnsi" w:hAnsiTheme="minorHAnsi" w:cstheme="minorHAnsi"/>
              </w:rPr>
              <w:t xml:space="preserve"> x (1-p)</w:t>
            </w:r>
            <w:r>
              <w:rPr>
                <w:rFonts w:asciiTheme="minorHAnsi" w:hAnsiTheme="minorHAnsi" w:cstheme="minorHAnsi"/>
                <w:vertAlign w:val="superscript"/>
              </w:rPr>
              <w:t>1-k</w:t>
            </w:r>
          </w:p>
        </w:tc>
      </w:tr>
    </w:tbl>
    <w:p w14:paraId="0F355A98" w14:textId="77777777" w:rsidR="00064A6A" w:rsidRDefault="00064A6A" w:rsidP="001D186D">
      <w:pPr>
        <w:spacing w:line="276" w:lineRule="auto"/>
        <w:rPr>
          <w:rFonts w:asciiTheme="minorHAnsi" w:hAnsiTheme="minorHAnsi" w:cstheme="minorHAnsi"/>
          <w:sz w:val="22"/>
          <w:szCs w:val="22"/>
        </w:rPr>
      </w:pPr>
    </w:p>
    <w:p w14:paraId="46C88E2C" w14:textId="530C5B94" w:rsidR="00D328EF" w:rsidRDefault="008B5D6B" w:rsidP="001D186D">
      <w:pPr>
        <w:spacing w:line="276" w:lineRule="auto"/>
        <w:rPr>
          <w:rFonts w:asciiTheme="minorHAnsi" w:hAnsiTheme="minorHAnsi" w:cstheme="minorHAnsi"/>
          <w:sz w:val="22"/>
          <w:szCs w:val="22"/>
        </w:rPr>
      </w:pPr>
      <w:r>
        <w:rPr>
          <w:rFonts w:asciiTheme="minorHAnsi" w:hAnsiTheme="minorHAnsi" w:cstheme="minorHAnsi"/>
          <w:b/>
          <w:sz w:val="22"/>
          <w:szCs w:val="22"/>
        </w:rPr>
        <w:t>Step 4</w:t>
      </w:r>
      <w:r w:rsidR="00B13BC7">
        <w:rPr>
          <w:rFonts w:asciiTheme="minorHAnsi" w:hAnsiTheme="minorHAnsi" w:cstheme="minorHAnsi"/>
          <w:b/>
          <w:sz w:val="22"/>
          <w:szCs w:val="22"/>
        </w:rPr>
        <w:t xml:space="preserve">  Apply the generative model repeatedly</w:t>
      </w:r>
    </w:p>
    <w:p w14:paraId="1C221CC0" w14:textId="63B5BF60" w:rsidR="00B13BC7" w:rsidRDefault="00B13BC7" w:rsidP="001D186D">
      <w:pPr>
        <w:spacing w:line="276" w:lineRule="auto"/>
        <w:rPr>
          <w:rFonts w:asciiTheme="minorHAnsi" w:hAnsiTheme="minorHAnsi" w:cstheme="minorHAnsi"/>
          <w:sz w:val="22"/>
          <w:szCs w:val="22"/>
        </w:rPr>
      </w:pPr>
    </w:p>
    <w:p w14:paraId="4E7BA69B" w14:textId="01B9A41D" w:rsidR="00B13BC7" w:rsidRDefault="00B13BC7" w:rsidP="001D186D">
      <w:pPr>
        <w:spacing w:line="276" w:lineRule="auto"/>
        <w:rPr>
          <w:rFonts w:asciiTheme="minorHAnsi" w:hAnsiTheme="minorHAnsi" w:cstheme="minorHAnsi"/>
          <w:sz w:val="22"/>
          <w:szCs w:val="22"/>
        </w:rPr>
      </w:pPr>
      <w:r>
        <w:rPr>
          <w:rFonts w:asciiTheme="minorHAnsi" w:hAnsiTheme="minorHAnsi" w:cstheme="minorHAnsi"/>
          <w:sz w:val="22"/>
          <w:szCs w:val="22"/>
        </w:rPr>
        <w:tab/>
        <w:t>Finally</w:t>
      </w:r>
      <w:r w:rsidR="00CB371B">
        <w:rPr>
          <w:rFonts w:asciiTheme="minorHAnsi" w:hAnsiTheme="minorHAnsi" w:cstheme="minorHAnsi"/>
          <w:sz w:val="22"/>
          <w:szCs w:val="22"/>
        </w:rPr>
        <w:t>—and here is the clever part—you apply the generative model repeatedly.  However, you retain only the proportions that generated</w:t>
      </w:r>
      <w:r w:rsidR="008429D0">
        <w:rPr>
          <w:rFonts w:asciiTheme="minorHAnsi" w:hAnsiTheme="minorHAnsi" w:cstheme="minorHAnsi"/>
          <w:sz w:val="22"/>
          <w:szCs w:val="22"/>
        </w:rPr>
        <w:t xml:space="preserve"> simulated data that match</w:t>
      </w:r>
      <w:r w:rsidR="00CB371B">
        <w:rPr>
          <w:rFonts w:asciiTheme="minorHAnsi" w:hAnsiTheme="minorHAnsi" w:cstheme="minorHAnsi"/>
          <w:sz w:val="22"/>
          <w:szCs w:val="22"/>
        </w:rPr>
        <w:t xml:space="preserve"> the </w:t>
      </w:r>
      <w:r w:rsidR="008429D0">
        <w:rPr>
          <w:rFonts w:asciiTheme="minorHAnsi" w:hAnsiTheme="minorHAnsi" w:cstheme="minorHAnsi"/>
          <w:sz w:val="22"/>
          <w:szCs w:val="22"/>
        </w:rPr>
        <w:t xml:space="preserve">actual </w:t>
      </w:r>
      <w:r w:rsidR="00CB371B">
        <w:rPr>
          <w:rFonts w:asciiTheme="minorHAnsi" w:hAnsiTheme="minorHAnsi" w:cstheme="minorHAnsi"/>
          <w:sz w:val="22"/>
          <w:szCs w:val="22"/>
        </w:rPr>
        <w:t xml:space="preserve">data.  This principle, although confusing now, will seem insightful in a moment.  </w:t>
      </w:r>
      <w:r w:rsidR="00905594">
        <w:rPr>
          <w:rFonts w:asciiTheme="minorHAnsi" w:hAnsiTheme="minorHAnsi" w:cstheme="minorHAnsi"/>
          <w:sz w:val="22"/>
          <w:szCs w:val="22"/>
        </w:rPr>
        <w:t>Here is the procedure</w:t>
      </w:r>
      <w:r w:rsidR="009E0975">
        <w:rPr>
          <w:rFonts w:asciiTheme="minorHAnsi" w:hAnsiTheme="minorHAnsi" w:cstheme="minorHAnsi"/>
          <w:sz w:val="22"/>
          <w:szCs w:val="22"/>
        </w:rPr>
        <w:t>:</w:t>
      </w:r>
    </w:p>
    <w:p w14:paraId="4EE33EA5" w14:textId="2DF4F736" w:rsidR="00CB371B" w:rsidRDefault="00CB371B" w:rsidP="001D186D">
      <w:pPr>
        <w:spacing w:line="276" w:lineRule="auto"/>
        <w:rPr>
          <w:rFonts w:asciiTheme="minorHAnsi" w:hAnsiTheme="minorHAnsi" w:cstheme="minorHAnsi"/>
          <w:sz w:val="22"/>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8475"/>
      </w:tblGrid>
      <w:tr w:rsidR="004F287D" w:rsidRPr="00AE30BD" w14:paraId="49775129" w14:textId="77777777" w:rsidTr="007A51DB">
        <w:tc>
          <w:tcPr>
            <w:tcW w:w="8475" w:type="dxa"/>
            <w:shd w:val="clear" w:color="auto" w:fill="D9D9D9" w:themeFill="background1" w:themeFillShade="D9"/>
          </w:tcPr>
          <w:p w14:paraId="428D8014" w14:textId="7D247712" w:rsidR="004F287D" w:rsidRPr="004F287D" w:rsidRDefault="004F287D" w:rsidP="004F287D">
            <w:pPr>
              <w:spacing w:line="276" w:lineRule="auto"/>
              <w:rPr>
                <w:rFonts w:asciiTheme="minorHAnsi" w:hAnsiTheme="minorHAnsi" w:cstheme="minorHAnsi"/>
              </w:rPr>
            </w:pPr>
            <w:r w:rsidRPr="004F287D">
              <w:rPr>
                <w:rFonts w:asciiTheme="minorHAnsi" w:hAnsiTheme="minorHAnsi" w:cstheme="minorHAnsi"/>
              </w:rPr>
              <w:t>First, from the prior distribution—such as the uniform distribution in the following graph—randomly choose one proportion, called a parameter.</w:t>
            </w:r>
          </w:p>
        </w:tc>
      </w:tr>
    </w:tbl>
    <w:p w14:paraId="51590D45" w14:textId="1553CE9C" w:rsidR="00FF21D1" w:rsidRDefault="00FF21D1" w:rsidP="00FF21D1">
      <w:pPr>
        <w:spacing w:line="276" w:lineRule="auto"/>
        <w:rPr>
          <w:rFonts w:asciiTheme="minorHAnsi" w:hAnsiTheme="minorHAnsi" w:cstheme="minorHAnsi"/>
          <w:sz w:val="22"/>
          <w:szCs w:val="22"/>
        </w:rPr>
      </w:pPr>
    </w:p>
    <w:p w14:paraId="0A9914E5" w14:textId="16D4F01C" w:rsidR="00FF21D1" w:rsidRPr="00FF21D1" w:rsidRDefault="00FF21D1" w:rsidP="00FF21D1">
      <w:pPr>
        <w:spacing w:line="276" w:lineRule="auto"/>
        <w:ind w:firstLine="360"/>
        <w:rPr>
          <w:rFonts w:asciiTheme="minorHAnsi" w:hAnsiTheme="minorHAnsi" w:cstheme="minorHAnsi"/>
          <w:sz w:val="22"/>
          <w:szCs w:val="22"/>
        </w:rPr>
      </w:pPr>
      <w:r w:rsidRPr="00FF21D1">
        <w:rPr>
          <w:rFonts w:asciiTheme="minorHAnsi" w:hAnsiTheme="minorHAnsi" w:cstheme="minorHAnsi"/>
          <w:sz w:val="22"/>
          <w:szCs w:val="22"/>
        </w:rPr>
        <w:t xml:space="preserve">In particular, the likelihood you would choose a specific proportion, such as .42 or .62, should depend on the frequency or height of the graph at this point.  In this instance, because the distribution is uniform, you </w:t>
      </w:r>
      <w:r>
        <w:rPr>
          <w:rFonts w:asciiTheme="minorHAnsi" w:hAnsiTheme="minorHAnsi" w:cstheme="minorHAnsi"/>
          <w:sz w:val="22"/>
          <w:szCs w:val="22"/>
        </w:rPr>
        <w:t>w</w:t>
      </w:r>
      <w:r w:rsidRPr="00FF21D1">
        <w:rPr>
          <w:rFonts w:asciiTheme="minorHAnsi" w:hAnsiTheme="minorHAnsi" w:cstheme="minorHAnsi"/>
          <w:sz w:val="22"/>
          <w:szCs w:val="22"/>
        </w:rPr>
        <w:t xml:space="preserve">ould choose </w:t>
      </w:r>
      <w:r>
        <w:rPr>
          <w:rFonts w:asciiTheme="minorHAnsi" w:hAnsiTheme="minorHAnsi" w:cstheme="minorHAnsi"/>
          <w:sz w:val="22"/>
          <w:szCs w:val="22"/>
        </w:rPr>
        <w:t>each</w:t>
      </w:r>
      <w:r w:rsidRPr="00FF21D1">
        <w:rPr>
          <w:rFonts w:asciiTheme="minorHAnsi" w:hAnsiTheme="minorHAnsi" w:cstheme="minorHAnsi"/>
          <w:sz w:val="22"/>
          <w:szCs w:val="22"/>
        </w:rPr>
        <w:t xml:space="preserve"> proportion, such as .42 or .62, with equal probability.  </w:t>
      </w:r>
      <w:r>
        <w:rPr>
          <w:rFonts w:asciiTheme="minorHAnsi" w:hAnsiTheme="minorHAnsi" w:cstheme="minorHAnsi"/>
          <w:sz w:val="22"/>
          <w:szCs w:val="22"/>
        </w:rPr>
        <w:t xml:space="preserve"> To illustrate, you might chose </w:t>
      </w:r>
      <w:r w:rsidRPr="009F7697">
        <w:rPr>
          <w:rFonts w:asciiTheme="minorHAnsi" w:hAnsiTheme="minorHAnsi" w:cstheme="minorHAnsi"/>
          <w:b/>
          <w:sz w:val="22"/>
          <w:szCs w:val="22"/>
        </w:rPr>
        <w:t>0.7</w:t>
      </w:r>
    </w:p>
    <w:p w14:paraId="4B29EE6B" w14:textId="6C2961C8" w:rsidR="00FF21D1" w:rsidRDefault="00FF21D1" w:rsidP="00FF21D1">
      <w:pPr>
        <w:spacing w:line="276" w:lineRule="auto"/>
        <w:ind w:firstLine="360"/>
        <w:rPr>
          <w:rFonts w:asciiTheme="minorHAnsi" w:hAnsiTheme="minorHAnsi" w:cstheme="minorHAnsi"/>
          <w:sz w:val="22"/>
          <w:szCs w:val="22"/>
        </w:rPr>
      </w:pPr>
    </w:p>
    <w:p w14:paraId="0416D0D9" w14:textId="0E2079F8" w:rsidR="00CB371B" w:rsidRDefault="00CB371B" w:rsidP="001D186D">
      <w:pPr>
        <w:spacing w:line="276" w:lineRule="auto"/>
        <w:rPr>
          <w:rFonts w:asciiTheme="minorHAnsi" w:hAnsiTheme="minorHAnsi" w:cstheme="minorHAnsi"/>
          <w:sz w:val="22"/>
          <w:szCs w:val="22"/>
        </w:rPr>
      </w:pPr>
    </w:p>
    <w:p w14:paraId="0EF3C6F5" w14:textId="392470C2" w:rsidR="00FF21D1" w:rsidRPr="00B13BC7" w:rsidRDefault="00FF21D1" w:rsidP="001D186D">
      <w:pPr>
        <w:spacing w:line="276" w:lineRule="auto"/>
        <w:rPr>
          <w:rFonts w:asciiTheme="minorHAnsi" w:hAnsiTheme="minorHAnsi" w:cstheme="minorHAnsi"/>
          <w:sz w:val="22"/>
          <w:szCs w:val="22"/>
        </w:rPr>
      </w:pPr>
      <w:r w:rsidRPr="00DA028C">
        <w:rPr>
          <w:rFonts w:asciiTheme="minorHAnsi" w:hAnsiTheme="minorHAnsi" w:cstheme="minorHAnsi"/>
          <w:noProof/>
          <w:sz w:val="22"/>
          <w:szCs w:val="22"/>
        </w:rPr>
        <w:drawing>
          <wp:inline distT="0" distB="0" distL="0" distR="0" wp14:anchorId="46068E74" wp14:editId="7502E08F">
            <wp:extent cx="5727700" cy="240728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27700" cy="2407285"/>
                    </a:xfrm>
                    <a:prstGeom prst="rect">
                      <a:avLst/>
                    </a:prstGeom>
                  </pic:spPr>
                </pic:pic>
              </a:graphicData>
            </a:graphic>
          </wp:inline>
        </w:drawing>
      </w:r>
    </w:p>
    <w:p w14:paraId="17D5E097" w14:textId="2A86F733" w:rsidR="004F287D" w:rsidRDefault="004F287D" w:rsidP="004F287D">
      <w:pPr>
        <w:spacing w:line="276" w:lineRule="auto"/>
        <w:rPr>
          <w:rFonts w:asciiTheme="minorHAnsi" w:hAnsiTheme="minorHAnsi" w:cstheme="minorHAnsi"/>
          <w:sz w:val="22"/>
          <w:szCs w:val="22"/>
        </w:rPr>
      </w:pPr>
    </w:p>
    <w:p w14:paraId="4BE75017" w14:textId="77777777" w:rsidR="004F287D" w:rsidRDefault="004F287D" w:rsidP="004F287D">
      <w:pPr>
        <w:spacing w:line="276" w:lineRule="auto"/>
        <w:rPr>
          <w:rFonts w:asciiTheme="minorHAnsi" w:hAnsiTheme="minorHAnsi" w:cstheme="minorHAnsi"/>
          <w:sz w:val="22"/>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8475"/>
      </w:tblGrid>
      <w:tr w:rsidR="004F287D" w:rsidRPr="00AE30BD" w14:paraId="69ED1C39" w14:textId="77777777" w:rsidTr="007A51DB">
        <w:tc>
          <w:tcPr>
            <w:tcW w:w="8475" w:type="dxa"/>
            <w:shd w:val="clear" w:color="auto" w:fill="D9D9D9" w:themeFill="background1" w:themeFillShade="D9"/>
          </w:tcPr>
          <w:p w14:paraId="03F85BF9" w14:textId="2BF71CB1" w:rsidR="004F287D" w:rsidRPr="004F287D" w:rsidRDefault="004F287D" w:rsidP="007A51DB">
            <w:pPr>
              <w:spacing w:line="276" w:lineRule="auto"/>
              <w:rPr>
                <w:rFonts w:asciiTheme="minorHAnsi" w:hAnsiTheme="minorHAnsi" w:cstheme="minorHAnsi"/>
              </w:rPr>
            </w:pPr>
            <w:r w:rsidRPr="004F287D">
              <w:rPr>
                <w:rFonts w:asciiTheme="minorHAnsi" w:hAnsiTheme="minorHAnsi" w:cstheme="minorHAnsi"/>
              </w:rPr>
              <w:t xml:space="preserve">Second, apply the generative model—in this instance, the binomial distribution—to generate data that you might have collected. </w:t>
            </w:r>
            <w:r w:rsidR="00020029">
              <w:rPr>
                <w:rFonts w:asciiTheme="minorHAnsi" w:hAnsiTheme="minorHAnsi" w:cstheme="minorHAnsi"/>
              </w:rPr>
              <w:t xml:space="preserve"> These data are sometimes called simulated data. </w:t>
            </w:r>
          </w:p>
        </w:tc>
      </w:tr>
    </w:tbl>
    <w:p w14:paraId="48609C76" w14:textId="77777777" w:rsidR="004F287D" w:rsidRDefault="004F287D" w:rsidP="004F287D">
      <w:pPr>
        <w:spacing w:line="276" w:lineRule="auto"/>
        <w:rPr>
          <w:rFonts w:asciiTheme="minorHAnsi" w:hAnsiTheme="minorHAnsi" w:cstheme="minorHAnsi"/>
          <w:sz w:val="22"/>
          <w:szCs w:val="22"/>
        </w:rPr>
      </w:pPr>
    </w:p>
    <w:p w14:paraId="16C62E34" w14:textId="0644460D" w:rsidR="004F287D" w:rsidRDefault="004F287D" w:rsidP="004F287D">
      <w:pPr>
        <w:spacing w:line="276" w:lineRule="auto"/>
        <w:rPr>
          <w:rFonts w:asciiTheme="minorHAnsi" w:hAnsiTheme="minorHAnsi" w:cstheme="minorHAnsi"/>
          <w:sz w:val="22"/>
          <w:szCs w:val="22"/>
        </w:rPr>
      </w:pPr>
    </w:p>
    <w:p w14:paraId="04401D7E" w14:textId="2AB82A2A" w:rsidR="004F287D" w:rsidRDefault="004F287D" w:rsidP="004F287D">
      <w:pPr>
        <w:spacing w:line="276" w:lineRule="auto"/>
        <w:rPr>
          <w:rFonts w:asciiTheme="minorHAnsi" w:hAnsiTheme="minorHAnsi" w:cstheme="minorHAnsi"/>
          <w:sz w:val="22"/>
          <w:szCs w:val="22"/>
        </w:rPr>
      </w:pPr>
    </w:p>
    <w:p w14:paraId="76365A5B" w14:textId="1E3551BE" w:rsidR="004F287D" w:rsidRDefault="004F287D" w:rsidP="004F287D">
      <w:pPr>
        <w:spacing w:line="276" w:lineRule="auto"/>
        <w:rPr>
          <w:rFonts w:asciiTheme="minorHAnsi" w:hAnsiTheme="minorHAnsi" w:cstheme="minorHAnsi"/>
          <w:sz w:val="22"/>
          <w:szCs w:val="22"/>
        </w:rPr>
      </w:pPr>
    </w:p>
    <w:p w14:paraId="727A7522" w14:textId="77777777" w:rsidR="004F287D" w:rsidRPr="004F287D" w:rsidRDefault="004F287D" w:rsidP="004F287D">
      <w:pPr>
        <w:spacing w:line="276" w:lineRule="auto"/>
        <w:rPr>
          <w:rFonts w:asciiTheme="minorHAnsi" w:hAnsiTheme="minorHAnsi" w:cstheme="minorHAnsi"/>
          <w:sz w:val="22"/>
          <w:szCs w:val="22"/>
        </w:rPr>
      </w:pPr>
    </w:p>
    <w:p w14:paraId="7C1458D0" w14:textId="1CDB2142" w:rsidR="0007470B" w:rsidRDefault="0007470B" w:rsidP="0007470B">
      <w:pPr>
        <w:spacing w:line="276" w:lineRule="auto"/>
        <w:rPr>
          <w:rFonts w:asciiTheme="minorHAnsi" w:hAnsiTheme="minorHAnsi" w:cstheme="minorHAnsi"/>
          <w:sz w:val="22"/>
          <w:szCs w:val="22"/>
        </w:rPr>
      </w:pPr>
    </w:p>
    <w:p w14:paraId="09473288" w14:textId="475D96E1" w:rsidR="004F287D" w:rsidRDefault="0007470B" w:rsidP="004F287D">
      <w:pPr>
        <w:spacing w:line="276" w:lineRule="auto"/>
        <w:ind w:firstLine="360"/>
        <w:rPr>
          <w:rFonts w:asciiTheme="minorHAnsi" w:hAnsiTheme="minorHAnsi" w:cstheme="minorHAnsi"/>
          <w:sz w:val="22"/>
          <w:szCs w:val="22"/>
        </w:rPr>
      </w:pPr>
      <w:r>
        <w:rPr>
          <w:rFonts w:asciiTheme="minorHAnsi" w:hAnsiTheme="minorHAnsi" w:cstheme="minorHAnsi"/>
          <w:sz w:val="22"/>
          <w:szCs w:val="22"/>
        </w:rPr>
        <w:t xml:space="preserve">To illustrate, </w:t>
      </w:r>
      <w:r w:rsidR="004F287D">
        <w:rPr>
          <w:rFonts w:asciiTheme="minorHAnsi" w:hAnsiTheme="minorHAnsi" w:cstheme="minorHAnsi"/>
          <w:sz w:val="22"/>
          <w:szCs w:val="22"/>
        </w:rPr>
        <w:t>suppose</w:t>
      </w:r>
      <w:r>
        <w:rPr>
          <w:rFonts w:asciiTheme="minorHAnsi" w:hAnsiTheme="minorHAnsi" w:cstheme="minorHAnsi"/>
          <w:sz w:val="22"/>
          <w:szCs w:val="22"/>
        </w:rPr>
        <w:t xml:space="preserve"> the proportion you choose was 0.7, and your sample </w:t>
      </w:r>
      <w:r w:rsidR="004F287D">
        <w:rPr>
          <w:rFonts w:asciiTheme="minorHAnsi" w:hAnsiTheme="minorHAnsi" w:cstheme="minorHAnsi"/>
          <w:sz w:val="22"/>
          <w:szCs w:val="22"/>
        </w:rPr>
        <w:t>comprise</w:t>
      </w:r>
      <w:r>
        <w:rPr>
          <w:rFonts w:asciiTheme="minorHAnsi" w:hAnsiTheme="minorHAnsi" w:cstheme="minorHAnsi"/>
          <w:sz w:val="22"/>
          <w:szCs w:val="22"/>
        </w:rPr>
        <w:t xml:space="preserve">s </w:t>
      </w:r>
      <w:r w:rsidR="00697D5C">
        <w:rPr>
          <w:rFonts w:asciiTheme="minorHAnsi" w:hAnsiTheme="minorHAnsi" w:cstheme="minorHAnsi"/>
          <w:sz w:val="22"/>
          <w:szCs w:val="22"/>
        </w:rPr>
        <w:t>1</w:t>
      </w:r>
      <w:r>
        <w:rPr>
          <w:rFonts w:asciiTheme="minorHAnsi" w:hAnsiTheme="minorHAnsi" w:cstheme="minorHAnsi"/>
          <w:sz w:val="22"/>
          <w:szCs w:val="22"/>
        </w:rPr>
        <w:t>0 individuals</w:t>
      </w:r>
      <w:r w:rsidR="004F287D">
        <w:rPr>
          <w:rFonts w:asciiTheme="minorHAnsi" w:hAnsiTheme="minorHAnsi" w:cstheme="minorHAnsi"/>
          <w:sz w:val="22"/>
          <w:szCs w:val="22"/>
        </w:rPr>
        <w:t>.  According to the binomial distribution formula</w:t>
      </w:r>
    </w:p>
    <w:p w14:paraId="53870DEA" w14:textId="7F2D9F1F" w:rsidR="004F287D" w:rsidRDefault="004F287D" w:rsidP="004F287D">
      <w:pPr>
        <w:spacing w:line="276" w:lineRule="auto"/>
        <w:rPr>
          <w:rFonts w:asciiTheme="minorHAnsi" w:hAnsiTheme="minorHAnsi" w:cstheme="minorHAnsi"/>
          <w:sz w:val="22"/>
          <w:szCs w:val="22"/>
        </w:rPr>
      </w:pPr>
    </w:p>
    <w:p w14:paraId="143E75A8" w14:textId="0E015870" w:rsidR="004F287D" w:rsidRPr="009F7697" w:rsidRDefault="009F7697" w:rsidP="00CC7A11">
      <w:pPr>
        <w:pStyle w:val="ListParagraph"/>
        <w:numPr>
          <w:ilvl w:val="0"/>
          <w:numId w:val="21"/>
        </w:numPr>
        <w:spacing w:line="276" w:lineRule="auto"/>
        <w:rPr>
          <w:rFonts w:asciiTheme="minorHAnsi" w:hAnsiTheme="minorHAnsi" w:cstheme="minorHAnsi"/>
          <w:sz w:val="22"/>
          <w:szCs w:val="22"/>
        </w:rPr>
      </w:pPr>
      <w:r>
        <w:rPr>
          <w:rFonts w:asciiTheme="minorHAnsi" w:hAnsiTheme="minorHAnsi" w:cstheme="minorHAnsi"/>
          <w:sz w:val="22"/>
          <w:szCs w:val="22"/>
        </w:rPr>
        <w:t xml:space="preserve">the probability that 0 candidates purchase the book is </w:t>
      </w:r>
      <w:r w:rsidR="00697D5C">
        <w:rPr>
          <w:rFonts w:asciiTheme="minorHAnsi" w:hAnsiTheme="minorHAnsi" w:cstheme="minorHAnsi"/>
          <w:sz w:val="22"/>
          <w:szCs w:val="22"/>
        </w:rPr>
        <w:t>.0000059</w:t>
      </w:r>
    </w:p>
    <w:p w14:paraId="6E313DFF" w14:textId="151DB6C5" w:rsidR="009F7697" w:rsidRPr="009F7697" w:rsidRDefault="009F7697" w:rsidP="00CC7A11">
      <w:pPr>
        <w:pStyle w:val="ListParagraph"/>
        <w:numPr>
          <w:ilvl w:val="0"/>
          <w:numId w:val="21"/>
        </w:numPr>
        <w:spacing w:line="276" w:lineRule="auto"/>
        <w:rPr>
          <w:rFonts w:asciiTheme="minorHAnsi" w:hAnsiTheme="minorHAnsi" w:cstheme="minorHAnsi"/>
          <w:sz w:val="22"/>
          <w:szCs w:val="22"/>
        </w:rPr>
      </w:pPr>
      <w:r>
        <w:rPr>
          <w:rFonts w:asciiTheme="minorHAnsi" w:hAnsiTheme="minorHAnsi" w:cstheme="minorHAnsi"/>
          <w:sz w:val="22"/>
          <w:szCs w:val="22"/>
        </w:rPr>
        <w:t xml:space="preserve">the probability that 1 candidate purchases the book is </w:t>
      </w:r>
      <w:r w:rsidR="00697D5C">
        <w:rPr>
          <w:rFonts w:asciiTheme="minorHAnsi" w:hAnsiTheme="minorHAnsi" w:cstheme="minorHAnsi"/>
          <w:sz w:val="22"/>
          <w:szCs w:val="22"/>
        </w:rPr>
        <w:t>.00013</w:t>
      </w:r>
    </w:p>
    <w:p w14:paraId="0ED4B674" w14:textId="5F454079" w:rsidR="009F7697" w:rsidRPr="009F7697" w:rsidRDefault="009F7697" w:rsidP="00CC7A11">
      <w:pPr>
        <w:pStyle w:val="ListParagraph"/>
        <w:numPr>
          <w:ilvl w:val="0"/>
          <w:numId w:val="21"/>
        </w:numPr>
        <w:spacing w:line="276" w:lineRule="auto"/>
        <w:rPr>
          <w:rFonts w:asciiTheme="minorHAnsi" w:hAnsiTheme="minorHAnsi" w:cstheme="minorHAnsi"/>
          <w:sz w:val="22"/>
          <w:szCs w:val="22"/>
        </w:rPr>
      </w:pPr>
      <w:r>
        <w:rPr>
          <w:rFonts w:asciiTheme="minorHAnsi" w:hAnsiTheme="minorHAnsi" w:cstheme="minorHAnsi"/>
          <w:sz w:val="22"/>
          <w:szCs w:val="22"/>
        </w:rPr>
        <w:t xml:space="preserve">the probability that 2 candidates purchase the book is </w:t>
      </w:r>
      <w:r w:rsidR="00697D5C">
        <w:rPr>
          <w:rFonts w:asciiTheme="minorHAnsi" w:hAnsiTheme="minorHAnsi" w:cstheme="minorHAnsi"/>
          <w:sz w:val="22"/>
          <w:szCs w:val="22"/>
        </w:rPr>
        <w:t xml:space="preserve"> .00114</w:t>
      </w:r>
    </w:p>
    <w:p w14:paraId="754E812F" w14:textId="6DF7477F" w:rsidR="009F7697" w:rsidRPr="009F7697" w:rsidRDefault="009F7697" w:rsidP="00CC7A11">
      <w:pPr>
        <w:pStyle w:val="ListParagraph"/>
        <w:numPr>
          <w:ilvl w:val="0"/>
          <w:numId w:val="21"/>
        </w:numPr>
        <w:spacing w:line="276" w:lineRule="auto"/>
        <w:rPr>
          <w:rFonts w:asciiTheme="minorHAnsi" w:hAnsiTheme="minorHAnsi" w:cstheme="minorHAnsi"/>
          <w:sz w:val="22"/>
          <w:szCs w:val="22"/>
        </w:rPr>
      </w:pPr>
      <w:r>
        <w:rPr>
          <w:rFonts w:asciiTheme="minorHAnsi" w:hAnsiTheme="minorHAnsi" w:cstheme="minorHAnsi"/>
          <w:sz w:val="22"/>
          <w:szCs w:val="22"/>
        </w:rPr>
        <w:t>and so forth</w:t>
      </w:r>
    </w:p>
    <w:p w14:paraId="60953D94" w14:textId="712E61CD" w:rsidR="009F7697" w:rsidRDefault="009F7697" w:rsidP="009F7697">
      <w:pPr>
        <w:spacing w:line="276" w:lineRule="auto"/>
        <w:rPr>
          <w:rFonts w:asciiTheme="minorHAnsi" w:hAnsiTheme="minorHAnsi" w:cstheme="minorHAnsi"/>
          <w:sz w:val="22"/>
          <w:szCs w:val="22"/>
        </w:rPr>
      </w:pPr>
    </w:p>
    <w:p w14:paraId="5AD567E5" w14:textId="11A4D837" w:rsidR="009F7697" w:rsidRDefault="009F7697" w:rsidP="009F7697">
      <w:pPr>
        <w:spacing w:line="276" w:lineRule="auto"/>
        <w:ind w:firstLine="360"/>
        <w:rPr>
          <w:rFonts w:asciiTheme="minorHAnsi" w:hAnsiTheme="minorHAnsi" w:cstheme="minorHAnsi"/>
          <w:sz w:val="22"/>
          <w:szCs w:val="22"/>
        </w:rPr>
      </w:pPr>
      <w:r>
        <w:rPr>
          <w:rFonts w:asciiTheme="minorHAnsi" w:hAnsiTheme="minorHAnsi" w:cstheme="minorHAnsi"/>
          <w:sz w:val="22"/>
          <w:szCs w:val="22"/>
        </w:rPr>
        <w:t>You would then use a computer program to randomly choose the number of candidates who purchased the book—but proportionate to these probabilities. For example, this program might estimate th</w:t>
      </w:r>
      <w:r w:rsidR="00503E5B">
        <w:rPr>
          <w:rFonts w:asciiTheme="minorHAnsi" w:hAnsiTheme="minorHAnsi" w:cstheme="minorHAnsi"/>
          <w:sz w:val="22"/>
          <w:szCs w:val="22"/>
        </w:rPr>
        <w:t>at</w:t>
      </w:r>
      <w:r>
        <w:rPr>
          <w:rFonts w:asciiTheme="minorHAnsi" w:hAnsiTheme="minorHAnsi" w:cstheme="minorHAnsi"/>
          <w:sz w:val="22"/>
          <w:szCs w:val="22"/>
        </w:rPr>
        <w:t xml:space="preserve"> </w:t>
      </w:r>
      <w:r w:rsidR="001A51D1">
        <w:rPr>
          <w:rFonts w:asciiTheme="minorHAnsi" w:hAnsiTheme="minorHAnsi" w:cstheme="minorHAnsi"/>
          <w:sz w:val="22"/>
          <w:szCs w:val="22"/>
        </w:rPr>
        <w:t>4</w:t>
      </w:r>
      <w:r>
        <w:rPr>
          <w:rFonts w:asciiTheme="minorHAnsi" w:hAnsiTheme="minorHAnsi" w:cstheme="minorHAnsi"/>
          <w:sz w:val="22"/>
          <w:szCs w:val="22"/>
        </w:rPr>
        <w:t xml:space="preserve"> of </w:t>
      </w:r>
      <w:r w:rsidR="001A51D1">
        <w:rPr>
          <w:rFonts w:asciiTheme="minorHAnsi" w:hAnsiTheme="minorHAnsi" w:cstheme="minorHAnsi"/>
          <w:sz w:val="22"/>
          <w:szCs w:val="22"/>
        </w:rPr>
        <w:t>10</w:t>
      </w:r>
      <w:r>
        <w:rPr>
          <w:rFonts w:asciiTheme="minorHAnsi" w:hAnsiTheme="minorHAnsi" w:cstheme="minorHAnsi"/>
          <w:sz w:val="22"/>
          <w:szCs w:val="22"/>
        </w:rPr>
        <w:t xml:space="preserve"> candidates approached decided to purchase the book. </w:t>
      </w:r>
      <w:r w:rsidR="00503E5B">
        <w:rPr>
          <w:rFonts w:asciiTheme="minorHAnsi" w:hAnsiTheme="minorHAnsi" w:cstheme="minorHAnsi"/>
          <w:sz w:val="22"/>
          <w:szCs w:val="22"/>
        </w:rPr>
        <w:t xml:space="preserve"> That is, the simulated data indicates that 40% of candidates purchased the book.  </w:t>
      </w:r>
    </w:p>
    <w:p w14:paraId="7593ACDC" w14:textId="77777777" w:rsidR="009F7697" w:rsidRDefault="009F7697" w:rsidP="009F7697">
      <w:pPr>
        <w:spacing w:line="276" w:lineRule="auto"/>
        <w:rPr>
          <w:rFonts w:asciiTheme="minorHAnsi" w:hAnsiTheme="minorHAnsi" w:cstheme="minorHAnsi"/>
          <w:sz w:val="22"/>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8475"/>
      </w:tblGrid>
      <w:tr w:rsidR="009F7697" w:rsidRPr="00AE30BD" w14:paraId="76D95482" w14:textId="77777777" w:rsidTr="007A51DB">
        <w:tc>
          <w:tcPr>
            <w:tcW w:w="8475" w:type="dxa"/>
            <w:shd w:val="clear" w:color="auto" w:fill="D9D9D9" w:themeFill="background1" w:themeFillShade="D9"/>
          </w:tcPr>
          <w:p w14:paraId="3D5B6909" w14:textId="589AF6C1" w:rsidR="009F7697" w:rsidRPr="004F287D" w:rsidRDefault="009F7697" w:rsidP="007A51DB">
            <w:pPr>
              <w:spacing w:line="276" w:lineRule="auto"/>
              <w:rPr>
                <w:rFonts w:asciiTheme="minorHAnsi" w:hAnsiTheme="minorHAnsi" w:cstheme="minorHAnsi"/>
              </w:rPr>
            </w:pPr>
            <w:r>
              <w:rPr>
                <w:rFonts w:asciiTheme="minorHAnsi" w:hAnsiTheme="minorHAnsi" w:cstheme="minorHAnsi"/>
              </w:rPr>
              <w:t>Third</w:t>
            </w:r>
            <w:r w:rsidRPr="004F287D">
              <w:rPr>
                <w:rFonts w:asciiTheme="minorHAnsi" w:hAnsiTheme="minorHAnsi" w:cstheme="minorHAnsi"/>
              </w:rPr>
              <w:t xml:space="preserve">, </w:t>
            </w:r>
            <w:r>
              <w:rPr>
                <w:rFonts w:asciiTheme="minorHAnsi" w:hAnsiTheme="minorHAnsi" w:cstheme="minorHAnsi"/>
              </w:rPr>
              <w:t>discard this proportion</w:t>
            </w:r>
            <w:r w:rsidR="00292954">
              <w:rPr>
                <w:rFonts w:asciiTheme="minorHAnsi" w:hAnsiTheme="minorHAnsi" w:cstheme="minorHAnsi"/>
              </w:rPr>
              <w:t xml:space="preserve">—also called a </w:t>
            </w:r>
            <w:r>
              <w:rPr>
                <w:rFonts w:asciiTheme="minorHAnsi" w:hAnsiTheme="minorHAnsi" w:cstheme="minorHAnsi"/>
              </w:rPr>
              <w:t>parameter</w:t>
            </w:r>
            <w:r w:rsidR="00292954">
              <w:rPr>
                <w:rFonts w:asciiTheme="minorHAnsi" w:hAnsiTheme="minorHAnsi" w:cstheme="minorHAnsi"/>
              </w:rPr>
              <w:t>—</w:t>
            </w:r>
            <w:r>
              <w:rPr>
                <w:rFonts w:asciiTheme="minorHAnsi" w:hAnsiTheme="minorHAnsi" w:cstheme="minorHAnsi"/>
              </w:rPr>
              <w:t>if this estimated number differs from the actual data you collected</w:t>
            </w:r>
          </w:p>
        </w:tc>
      </w:tr>
    </w:tbl>
    <w:p w14:paraId="0A8C020E" w14:textId="77777777" w:rsidR="009F7697" w:rsidRDefault="009F7697" w:rsidP="009F7697">
      <w:pPr>
        <w:spacing w:line="276" w:lineRule="auto"/>
        <w:rPr>
          <w:rFonts w:asciiTheme="minorHAnsi" w:hAnsiTheme="minorHAnsi" w:cstheme="minorHAnsi"/>
          <w:sz w:val="22"/>
          <w:szCs w:val="22"/>
        </w:rPr>
      </w:pPr>
    </w:p>
    <w:p w14:paraId="1542371D" w14:textId="33252528" w:rsidR="001A51D1" w:rsidRDefault="009F7697" w:rsidP="009F7697">
      <w:pPr>
        <w:spacing w:line="276" w:lineRule="auto"/>
        <w:ind w:firstLine="360"/>
        <w:rPr>
          <w:rFonts w:asciiTheme="minorHAnsi" w:hAnsiTheme="minorHAnsi" w:cstheme="minorHAnsi"/>
          <w:sz w:val="22"/>
          <w:szCs w:val="22"/>
        </w:rPr>
      </w:pPr>
      <w:r>
        <w:rPr>
          <w:rFonts w:asciiTheme="minorHAnsi" w:hAnsiTheme="minorHAnsi" w:cstheme="minorHAnsi"/>
          <w:sz w:val="22"/>
          <w:szCs w:val="22"/>
        </w:rPr>
        <w:t xml:space="preserve"> To illustrate, </w:t>
      </w:r>
      <w:r w:rsidR="001A51D1">
        <w:rPr>
          <w:rFonts w:asciiTheme="minorHAnsi" w:hAnsiTheme="minorHAnsi" w:cstheme="minorHAnsi"/>
          <w:sz w:val="22"/>
          <w:szCs w:val="22"/>
        </w:rPr>
        <w:t xml:space="preserve">when you collected actual data, you discovered that 6 of the 10 candidates you approached purchased the book.  In this simulation, when the proportion was .7, only 4 of the candidates purchased the book. </w:t>
      </w:r>
      <w:r w:rsidR="00F24EA0">
        <w:rPr>
          <w:rFonts w:asciiTheme="minorHAnsi" w:hAnsiTheme="minorHAnsi" w:cstheme="minorHAnsi"/>
          <w:sz w:val="22"/>
          <w:szCs w:val="22"/>
        </w:rPr>
        <w:t xml:space="preserve"> The actual data diverged from the simulated data.</w:t>
      </w:r>
      <w:r w:rsidR="001A51D1">
        <w:rPr>
          <w:rFonts w:asciiTheme="minorHAnsi" w:hAnsiTheme="minorHAnsi" w:cstheme="minorHAnsi"/>
          <w:sz w:val="22"/>
          <w:szCs w:val="22"/>
        </w:rPr>
        <w:t xml:space="preserve"> You would thus discard this .7.  </w:t>
      </w:r>
    </w:p>
    <w:p w14:paraId="6F5FA7D8" w14:textId="6A28AE15" w:rsidR="001A51D1" w:rsidRDefault="001A51D1" w:rsidP="001A51D1">
      <w:pPr>
        <w:spacing w:line="276" w:lineRule="auto"/>
        <w:rPr>
          <w:rFonts w:asciiTheme="minorHAnsi" w:hAnsiTheme="minorHAnsi" w:cstheme="minorHAnsi"/>
          <w:sz w:val="22"/>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8475"/>
      </w:tblGrid>
      <w:tr w:rsidR="001A51D1" w:rsidRPr="00AE30BD" w14:paraId="5FA7810E" w14:textId="77777777" w:rsidTr="007A51DB">
        <w:tc>
          <w:tcPr>
            <w:tcW w:w="8475" w:type="dxa"/>
            <w:shd w:val="clear" w:color="auto" w:fill="D9D9D9" w:themeFill="background1" w:themeFillShade="D9"/>
          </w:tcPr>
          <w:p w14:paraId="43B70780" w14:textId="6F15FA49" w:rsidR="001A51D1" w:rsidRPr="004F287D" w:rsidRDefault="001A51D1" w:rsidP="007A51DB">
            <w:pPr>
              <w:spacing w:line="276" w:lineRule="auto"/>
              <w:rPr>
                <w:rFonts w:asciiTheme="minorHAnsi" w:hAnsiTheme="minorHAnsi" w:cstheme="minorHAnsi"/>
              </w:rPr>
            </w:pPr>
            <w:r>
              <w:rPr>
                <w:rFonts w:asciiTheme="minorHAnsi" w:hAnsiTheme="minorHAnsi" w:cstheme="minorHAnsi"/>
              </w:rPr>
              <w:t>Fourth</w:t>
            </w:r>
            <w:r w:rsidRPr="004F287D">
              <w:rPr>
                <w:rFonts w:asciiTheme="minorHAnsi" w:hAnsiTheme="minorHAnsi" w:cstheme="minorHAnsi"/>
              </w:rPr>
              <w:t xml:space="preserve">, </w:t>
            </w:r>
            <w:r>
              <w:rPr>
                <w:rFonts w:asciiTheme="minorHAnsi" w:hAnsiTheme="minorHAnsi" w:cstheme="minorHAnsi"/>
              </w:rPr>
              <w:t xml:space="preserve">repeat this procedure thousands of times. </w:t>
            </w:r>
            <w:r w:rsidR="00F24EA0">
              <w:rPr>
                <w:rFonts w:asciiTheme="minorHAnsi" w:hAnsiTheme="minorHAnsi" w:cstheme="minorHAnsi"/>
              </w:rPr>
              <w:t xml:space="preserve"> Construct a frequency distribution from the proportions or parameters you did not discard.  </w:t>
            </w:r>
            <w:r>
              <w:rPr>
                <w:rFonts w:asciiTheme="minorHAnsi" w:hAnsiTheme="minorHAnsi" w:cstheme="minorHAnsi"/>
              </w:rPr>
              <w:t xml:space="preserve"> </w:t>
            </w:r>
          </w:p>
        </w:tc>
      </w:tr>
    </w:tbl>
    <w:p w14:paraId="1B6AE39F" w14:textId="2849072A" w:rsidR="009F7697" w:rsidRDefault="00B21DEC" w:rsidP="009F7697">
      <w:pPr>
        <w:spacing w:line="276" w:lineRule="auto"/>
        <w:ind w:firstLine="360"/>
        <w:rPr>
          <w:rFonts w:asciiTheme="minorHAnsi" w:hAnsiTheme="minorHAnsi" w:cstheme="minorHAnsi"/>
          <w:sz w:val="22"/>
          <w:szCs w:val="22"/>
        </w:rPr>
      </w:pPr>
      <w:r>
        <w:rPr>
          <w:rFonts w:asciiTheme="minorHAnsi" w:hAnsiTheme="minorHAnsi" w:cstheme="minorHAnsi"/>
          <w:sz w:val="22"/>
          <w:szCs w:val="22"/>
        </w:rPr>
        <w:t xml:space="preserve"> </w:t>
      </w:r>
    </w:p>
    <w:p w14:paraId="3159F0DD" w14:textId="77777777" w:rsidR="00F24EA0" w:rsidRDefault="00F24EA0" w:rsidP="00F24EA0">
      <w:pPr>
        <w:spacing w:line="276" w:lineRule="auto"/>
        <w:rPr>
          <w:rFonts w:asciiTheme="minorHAnsi" w:hAnsiTheme="minorHAnsi" w:cstheme="minorHAnsi"/>
          <w:sz w:val="22"/>
          <w:szCs w:val="22"/>
        </w:rPr>
      </w:pPr>
      <w:r>
        <w:rPr>
          <w:rFonts w:asciiTheme="minorHAnsi" w:hAnsiTheme="minorHAnsi" w:cstheme="minorHAnsi"/>
          <w:sz w:val="22"/>
          <w:szCs w:val="22"/>
        </w:rPr>
        <w:tab/>
        <w:t>To illustrate, consider the following table.  Each row corresponds to one simulation.  In addition</w:t>
      </w:r>
    </w:p>
    <w:p w14:paraId="5735220E" w14:textId="77777777" w:rsidR="00F24EA0" w:rsidRDefault="00F24EA0" w:rsidP="00F24EA0">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p w14:paraId="27086A65" w14:textId="130AD6B9" w:rsidR="00F24EA0" w:rsidRDefault="00F24EA0" w:rsidP="00CC7A11">
      <w:pPr>
        <w:pStyle w:val="ListParagraph"/>
        <w:numPr>
          <w:ilvl w:val="0"/>
          <w:numId w:val="22"/>
        </w:numPr>
        <w:spacing w:line="276" w:lineRule="auto"/>
        <w:rPr>
          <w:rFonts w:asciiTheme="minorHAnsi" w:hAnsiTheme="minorHAnsi" w:cstheme="minorHAnsi"/>
          <w:sz w:val="22"/>
          <w:szCs w:val="22"/>
        </w:rPr>
      </w:pPr>
      <w:r>
        <w:rPr>
          <w:rFonts w:asciiTheme="minorHAnsi" w:hAnsiTheme="minorHAnsi" w:cstheme="minorHAnsi"/>
          <w:sz w:val="22"/>
          <w:szCs w:val="22"/>
        </w:rPr>
        <w:t>t</w:t>
      </w:r>
      <w:r w:rsidRPr="00F24EA0">
        <w:rPr>
          <w:rFonts w:asciiTheme="minorHAnsi" w:hAnsiTheme="minorHAnsi" w:cstheme="minorHAnsi"/>
          <w:sz w:val="22"/>
          <w:szCs w:val="22"/>
        </w:rPr>
        <w:t>he first column presents the proportion or parameter you randomly generated each time</w:t>
      </w:r>
    </w:p>
    <w:p w14:paraId="6C1F21B7" w14:textId="77777777" w:rsidR="00F24EA0" w:rsidRDefault="00F24EA0" w:rsidP="00CC7A11">
      <w:pPr>
        <w:pStyle w:val="ListParagraph"/>
        <w:numPr>
          <w:ilvl w:val="0"/>
          <w:numId w:val="22"/>
        </w:numPr>
        <w:spacing w:line="276" w:lineRule="auto"/>
        <w:rPr>
          <w:rFonts w:asciiTheme="minorHAnsi" w:hAnsiTheme="minorHAnsi" w:cstheme="minorHAnsi"/>
          <w:sz w:val="22"/>
          <w:szCs w:val="22"/>
        </w:rPr>
      </w:pPr>
      <w:r>
        <w:rPr>
          <w:rFonts w:asciiTheme="minorHAnsi" w:hAnsiTheme="minorHAnsi" w:cstheme="minorHAnsi"/>
          <w:sz w:val="22"/>
          <w:szCs w:val="22"/>
        </w:rPr>
        <w:t>t</w:t>
      </w:r>
      <w:r w:rsidRPr="00F24EA0">
        <w:rPr>
          <w:rFonts w:asciiTheme="minorHAnsi" w:hAnsiTheme="minorHAnsi" w:cstheme="minorHAnsi"/>
          <w:sz w:val="22"/>
          <w:szCs w:val="22"/>
        </w:rPr>
        <w:t xml:space="preserve">he second column presents the simulated data, generated when the proportion or parameter was subjected to the </w:t>
      </w:r>
      <w:r>
        <w:rPr>
          <w:rFonts w:asciiTheme="minorHAnsi" w:hAnsiTheme="minorHAnsi" w:cstheme="minorHAnsi"/>
          <w:sz w:val="22"/>
          <w:szCs w:val="22"/>
        </w:rPr>
        <w:t>binomial distribution</w:t>
      </w:r>
    </w:p>
    <w:p w14:paraId="30576909" w14:textId="77777777" w:rsidR="00F24EA0" w:rsidRDefault="00F24EA0" w:rsidP="00CC7A11">
      <w:pPr>
        <w:pStyle w:val="ListParagraph"/>
        <w:numPr>
          <w:ilvl w:val="0"/>
          <w:numId w:val="22"/>
        </w:numPr>
        <w:spacing w:line="276" w:lineRule="auto"/>
        <w:rPr>
          <w:rFonts w:asciiTheme="minorHAnsi" w:hAnsiTheme="minorHAnsi" w:cstheme="minorHAnsi"/>
          <w:sz w:val="22"/>
          <w:szCs w:val="22"/>
        </w:rPr>
      </w:pPr>
      <w:r>
        <w:rPr>
          <w:rFonts w:asciiTheme="minorHAnsi" w:hAnsiTheme="minorHAnsi" w:cstheme="minorHAnsi"/>
          <w:sz w:val="22"/>
          <w:szCs w:val="22"/>
        </w:rPr>
        <w:t>the third column presents the actual data—a number that is always 6 out of 10</w:t>
      </w:r>
    </w:p>
    <w:p w14:paraId="62094C5C" w14:textId="77777777" w:rsidR="00F24EA0" w:rsidRDefault="00F24EA0" w:rsidP="00CC7A11">
      <w:pPr>
        <w:pStyle w:val="ListParagraph"/>
        <w:numPr>
          <w:ilvl w:val="0"/>
          <w:numId w:val="22"/>
        </w:numPr>
        <w:spacing w:line="276" w:lineRule="auto"/>
        <w:rPr>
          <w:rFonts w:asciiTheme="minorHAnsi" w:hAnsiTheme="minorHAnsi" w:cstheme="minorHAnsi"/>
          <w:sz w:val="22"/>
          <w:szCs w:val="22"/>
        </w:rPr>
      </w:pPr>
      <w:r>
        <w:rPr>
          <w:rFonts w:asciiTheme="minorHAnsi" w:hAnsiTheme="minorHAnsi" w:cstheme="minorHAnsi"/>
          <w:sz w:val="22"/>
          <w:szCs w:val="22"/>
        </w:rPr>
        <w:t>the fourth column indicates whether the simulated data is equal to the actual data</w:t>
      </w:r>
    </w:p>
    <w:p w14:paraId="458EC918" w14:textId="2AC1B35C" w:rsidR="00F24EA0" w:rsidRPr="00F24EA0" w:rsidRDefault="00F24EA0" w:rsidP="00CC7A11">
      <w:pPr>
        <w:pStyle w:val="ListParagraph"/>
        <w:numPr>
          <w:ilvl w:val="0"/>
          <w:numId w:val="22"/>
        </w:numPr>
        <w:spacing w:line="276" w:lineRule="auto"/>
        <w:rPr>
          <w:rFonts w:asciiTheme="minorHAnsi" w:hAnsiTheme="minorHAnsi" w:cstheme="minorHAnsi"/>
          <w:sz w:val="22"/>
          <w:szCs w:val="22"/>
        </w:rPr>
      </w:pPr>
      <w:r>
        <w:rPr>
          <w:rFonts w:asciiTheme="minorHAnsi" w:hAnsiTheme="minorHAnsi" w:cstheme="minorHAnsi"/>
          <w:sz w:val="22"/>
          <w:szCs w:val="22"/>
        </w:rPr>
        <w:t xml:space="preserve">the final column indicates whether the </w:t>
      </w:r>
      <w:r w:rsidRPr="00F24EA0">
        <w:rPr>
          <w:rFonts w:asciiTheme="minorHAnsi" w:hAnsiTheme="minorHAnsi" w:cstheme="minorHAnsi"/>
          <w:sz w:val="22"/>
          <w:szCs w:val="22"/>
        </w:rPr>
        <w:t>proportion or parameter</w:t>
      </w:r>
      <w:r>
        <w:rPr>
          <w:rFonts w:asciiTheme="minorHAnsi" w:hAnsiTheme="minorHAnsi" w:cstheme="minorHAnsi"/>
          <w:sz w:val="22"/>
          <w:szCs w:val="22"/>
        </w:rPr>
        <w:t xml:space="preserve"> was retained, because the simulated data equals the actual data, or discarded </w:t>
      </w:r>
    </w:p>
    <w:p w14:paraId="5F157FCB" w14:textId="77777777" w:rsidR="00F24EA0" w:rsidRDefault="00F24EA0" w:rsidP="00F24EA0">
      <w:pPr>
        <w:spacing w:line="276" w:lineRule="auto"/>
        <w:rPr>
          <w:rFonts w:asciiTheme="minorHAnsi" w:hAnsiTheme="minorHAnsi" w:cstheme="minorHAnsi"/>
          <w:sz w:val="22"/>
          <w:szCs w:val="22"/>
        </w:rPr>
      </w:pPr>
    </w:p>
    <w:p w14:paraId="6944A759" w14:textId="1CB5A193" w:rsidR="00D328EF" w:rsidRDefault="00D328EF" w:rsidP="001D186D">
      <w:pPr>
        <w:spacing w:line="276" w:lineRule="auto"/>
        <w:rPr>
          <w:rFonts w:asciiTheme="minorHAnsi" w:hAnsiTheme="minorHAnsi" w:cstheme="minorHAnsi"/>
          <w:sz w:val="22"/>
          <w:szCs w:val="22"/>
        </w:rPr>
      </w:pPr>
    </w:p>
    <w:p w14:paraId="7F043E65" w14:textId="60DA9928" w:rsidR="00F24EA0" w:rsidRDefault="00F24EA0" w:rsidP="001D186D">
      <w:pPr>
        <w:spacing w:line="276" w:lineRule="auto"/>
        <w:rPr>
          <w:rFonts w:asciiTheme="minorHAnsi" w:hAnsiTheme="minorHAnsi" w:cstheme="minorHAnsi"/>
          <w:sz w:val="22"/>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388"/>
        <w:gridCol w:w="2268"/>
        <w:gridCol w:w="1843"/>
        <w:gridCol w:w="1417"/>
        <w:gridCol w:w="1417"/>
      </w:tblGrid>
      <w:tr w:rsidR="00F24EA0" w:rsidRPr="00AE30BD" w14:paraId="4747F95E" w14:textId="1546990F" w:rsidTr="007A51DB">
        <w:tc>
          <w:tcPr>
            <w:tcW w:w="1388" w:type="dxa"/>
            <w:shd w:val="clear" w:color="auto" w:fill="BDD6EE" w:themeFill="accent5" w:themeFillTint="66"/>
          </w:tcPr>
          <w:p w14:paraId="564F3C81" w14:textId="13B933AC" w:rsidR="00F24EA0" w:rsidRPr="00AE30BD" w:rsidRDefault="00F24EA0" w:rsidP="00F24EA0">
            <w:pPr>
              <w:spacing w:line="276" w:lineRule="auto"/>
              <w:jc w:val="center"/>
              <w:rPr>
                <w:rFonts w:asciiTheme="minorHAnsi" w:hAnsiTheme="minorHAnsi" w:cstheme="minorHAnsi"/>
              </w:rPr>
            </w:pPr>
            <w:r>
              <w:rPr>
                <w:rFonts w:asciiTheme="minorHAnsi" w:hAnsiTheme="minorHAnsi" w:cstheme="minorHAnsi"/>
              </w:rPr>
              <w:t>Proportion</w:t>
            </w:r>
          </w:p>
        </w:tc>
        <w:tc>
          <w:tcPr>
            <w:tcW w:w="2268" w:type="dxa"/>
            <w:shd w:val="clear" w:color="auto" w:fill="BDD6EE" w:themeFill="accent5" w:themeFillTint="66"/>
          </w:tcPr>
          <w:p w14:paraId="53FF0174" w14:textId="03ED9D69" w:rsidR="00F24EA0" w:rsidRDefault="00F24EA0" w:rsidP="00F24EA0">
            <w:pPr>
              <w:spacing w:line="276" w:lineRule="auto"/>
              <w:jc w:val="center"/>
              <w:rPr>
                <w:rFonts w:asciiTheme="minorHAnsi" w:hAnsiTheme="minorHAnsi" w:cstheme="minorHAnsi"/>
              </w:rPr>
            </w:pPr>
            <w:r>
              <w:rPr>
                <w:rFonts w:asciiTheme="minorHAnsi" w:hAnsiTheme="minorHAnsi" w:cstheme="minorHAnsi"/>
              </w:rPr>
              <w:t>Simulated data – estimated number of people out of 10 who purchase the book</w:t>
            </w:r>
          </w:p>
        </w:tc>
        <w:tc>
          <w:tcPr>
            <w:tcW w:w="1843" w:type="dxa"/>
            <w:shd w:val="clear" w:color="auto" w:fill="BDD6EE" w:themeFill="accent5" w:themeFillTint="66"/>
          </w:tcPr>
          <w:p w14:paraId="56154CAC" w14:textId="1AF937F7" w:rsidR="00F24EA0" w:rsidRDefault="00F24EA0" w:rsidP="00F24EA0">
            <w:pPr>
              <w:spacing w:line="276" w:lineRule="auto"/>
              <w:jc w:val="center"/>
              <w:rPr>
                <w:rFonts w:asciiTheme="minorHAnsi" w:hAnsiTheme="minorHAnsi" w:cstheme="minorHAnsi"/>
              </w:rPr>
            </w:pPr>
            <w:r>
              <w:rPr>
                <w:rFonts w:asciiTheme="minorHAnsi" w:hAnsiTheme="minorHAnsi" w:cstheme="minorHAnsi"/>
              </w:rPr>
              <w:t>Actual number of people out of 10 who purchased the book</w:t>
            </w:r>
          </w:p>
        </w:tc>
        <w:tc>
          <w:tcPr>
            <w:tcW w:w="1417" w:type="dxa"/>
            <w:shd w:val="clear" w:color="auto" w:fill="BDD6EE" w:themeFill="accent5" w:themeFillTint="66"/>
          </w:tcPr>
          <w:p w14:paraId="2B88CFA5" w14:textId="605C61AD" w:rsidR="00F24EA0" w:rsidRDefault="00F24EA0" w:rsidP="00F24EA0">
            <w:pPr>
              <w:spacing w:line="276" w:lineRule="auto"/>
              <w:jc w:val="center"/>
              <w:rPr>
                <w:rFonts w:asciiTheme="minorHAnsi" w:hAnsiTheme="minorHAnsi" w:cstheme="minorHAnsi"/>
              </w:rPr>
            </w:pPr>
            <w:r>
              <w:rPr>
                <w:rFonts w:asciiTheme="minorHAnsi" w:hAnsiTheme="minorHAnsi" w:cstheme="minorHAnsi"/>
              </w:rPr>
              <w:t>Simulated data equals actual data</w:t>
            </w:r>
          </w:p>
        </w:tc>
        <w:tc>
          <w:tcPr>
            <w:tcW w:w="1417" w:type="dxa"/>
            <w:shd w:val="clear" w:color="auto" w:fill="BDD6EE" w:themeFill="accent5" w:themeFillTint="66"/>
          </w:tcPr>
          <w:p w14:paraId="506A80F5" w14:textId="132C0802" w:rsidR="00F24EA0" w:rsidRDefault="00F24EA0" w:rsidP="00F24EA0">
            <w:pPr>
              <w:spacing w:line="276" w:lineRule="auto"/>
              <w:jc w:val="center"/>
              <w:rPr>
                <w:rFonts w:asciiTheme="minorHAnsi" w:hAnsiTheme="minorHAnsi" w:cstheme="minorHAnsi"/>
              </w:rPr>
            </w:pPr>
            <w:r>
              <w:rPr>
                <w:rFonts w:asciiTheme="minorHAnsi" w:hAnsiTheme="minorHAnsi" w:cstheme="minorHAnsi"/>
              </w:rPr>
              <w:t>Retained or discarded</w:t>
            </w:r>
          </w:p>
        </w:tc>
      </w:tr>
      <w:tr w:rsidR="00F24EA0" w:rsidRPr="00AE30BD" w14:paraId="4DB7997E" w14:textId="20E20CCD" w:rsidTr="007A51DB">
        <w:tc>
          <w:tcPr>
            <w:tcW w:w="1388" w:type="dxa"/>
            <w:shd w:val="clear" w:color="auto" w:fill="D9D9D9" w:themeFill="background1" w:themeFillShade="D9"/>
          </w:tcPr>
          <w:p w14:paraId="2F367207" w14:textId="53C0DCE9" w:rsidR="00F24EA0" w:rsidRPr="00AB6DAB" w:rsidRDefault="00F24EA0" w:rsidP="00F24EA0">
            <w:pPr>
              <w:spacing w:line="276" w:lineRule="auto"/>
              <w:jc w:val="center"/>
              <w:rPr>
                <w:rFonts w:asciiTheme="minorHAnsi" w:hAnsiTheme="minorHAnsi" w:cstheme="minorHAnsi"/>
              </w:rPr>
            </w:pPr>
            <w:r w:rsidRPr="00AB6DAB">
              <w:rPr>
                <w:rFonts w:asciiTheme="minorHAnsi" w:hAnsiTheme="minorHAnsi" w:cstheme="minorHAnsi"/>
              </w:rPr>
              <w:t>0.6</w:t>
            </w:r>
          </w:p>
        </w:tc>
        <w:tc>
          <w:tcPr>
            <w:tcW w:w="2268" w:type="dxa"/>
            <w:shd w:val="clear" w:color="auto" w:fill="D9D9D9" w:themeFill="background1" w:themeFillShade="D9"/>
          </w:tcPr>
          <w:p w14:paraId="66F61196" w14:textId="532EA904" w:rsidR="00F24EA0" w:rsidRDefault="00F24EA0" w:rsidP="00F24EA0">
            <w:pPr>
              <w:spacing w:line="276" w:lineRule="auto"/>
              <w:jc w:val="center"/>
              <w:rPr>
                <w:rFonts w:asciiTheme="minorHAnsi" w:hAnsiTheme="minorHAnsi" w:cstheme="minorHAnsi"/>
              </w:rPr>
            </w:pPr>
            <w:r>
              <w:rPr>
                <w:rFonts w:asciiTheme="minorHAnsi" w:hAnsiTheme="minorHAnsi" w:cstheme="minorHAnsi"/>
              </w:rPr>
              <w:t>6</w:t>
            </w:r>
          </w:p>
        </w:tc>
        <w:tc>
          <w:tcPr>
            <w:tcW w:w="1843" w:type="dxa"/>
            <w:shd w:val="clear" w:color="auto" w:fill="D9D9D9" w:themeFill="background1" w:themeFillShade="D9"/>
          </w:tcPr>
          <w:p w14:paraId="37F54AFB" w14:textId="02D1C4D1" w:rsidR="00F24EA0" w:rsidRDefault="00F24EA0" w:rsidP="00F24EA0">
            <w:pPr>
              <w:spacing w:line="276" w:lineRule="auto"/>
              <w:jc w:val="center"/>
              <w:rPr>
                <w:rFonts w:asciiTheme="minorHAnsi" w:hAnsiTheme="minorHAnsi" w:cstheme="minorHAnsi"/>
              </w:rPr>
            </w:pPr>
            <w:r>
              <w:rPr>
                <w:rFonts w:asciiTheme="minorHAnsi" w:hAnsiTheme="minorHAnsi" w:cstheme="minorHAnsi"/>
              </w:rPr>
              <w:t>6</w:t>
            </w:r>
          </w:p>
        </w:tc>
        <w:tc>
          <w:tcPr>
            <w:tcW w:w="1417" w:type="dxa"/>
            <w:shd w:val="clear" w:color="auto" w:fill="D9D9D9" w:themeFill="background1" w:themeFillShade="D9"/>
          </w:tcPr>
          <w:p w14:paraId="29993295" w14:textId="759E27D8" w:rsidR="00F24EA0" w:rsidRDefault="00F24EA0" w:rsidP="00F24EA0">
            <w:pPr>
              <w:spacing w:line="276" w:lineRule="auto"/>
              <w:jc w:val="center"/>
              <w:rPr>
                <w:rFonts w:asciiTheme="minorHAnsi" w:hAnsiTheme="minorHAnsi" w:cstheme="minorHAnsi"/>
              </w:rPr>
            </w:pPr>
            <w:r>
              <w:rPr>
                <w:rFonts w:asciiTheme="minorHAnsi" w:hAnsiTheme="minorHAnsi" w:cstheme="minorHAnsi"/>
              </w:rPr>
              <w:t>Yes</w:t>
            </w:r>
          </w:p>
        </w:tc>
        <w:tc>
          <w:tcPr>
            <w:tcW w:w="1417" w:type="dxa"/>
            <w:shd w:val="clear" w:color="auto" w:fill="D9D9D9" w:themeFill="background1" w:themeFillShade="D9"/>
          </w:tcPr>
          <w:p w14:paraId="1B11C720" w14:textId="246B06F4" w:rsidR="00F24EA0" w:rsidRDefault="00F24EA0" w:rsidP="00F24EA0">
            <w:pPr>
              <w:spacing w:line="276" w:lineRule="auto"/>
              <w:jc w:val="center"/>
              <w:rPr>
                <w:rFonts w:asciiTheme="minorHAnsi" w:hAnsiTheme="minorHAnsi" w:cstheme="minorHAnsi"/>
              </w:rPr>
            </w:pPr>
            <w:r>
              <w:rPr>
                <w:rFonts w:asciiTheme="minorHAnsi" w:hAnsiTheme="minorHAnsi" w:cstheme="minorHAnsi"/>
              </w:rPr>
              <w:t>Retained</w:t>
            </w:r>
          </w:p>
        </w:tc>
      </w:tr>
      <w:tr w:rsidR="00F24EA0" w:rsidRPr="00AE30BD" w14:paraId="0DA7DD6D" w14:textId="1410E860" w:rsidTr="007A51DB">
        <w:tc>
          <w:tcPr>
            <w:tcW w:w="1388" w:type="dxa"/>
            <w:shd w:val="clear" w:color="auto" w:fill="D9D9D9" w:themeFill="background1" w:themeFillShade="D9"/>
          </w:tcPr>
          <w:p w14:paraId="5BE8D107" w14:textId="0019B3E7" w:rsidR="00F24EA0" w:rsidRPr="00AB6DAB" w:rsidRDefault="00F24EA0" w:rsidP="00F24EA0">
            <w:pPr>
              <w:spacing w:line="276" w:lineRule="auto"/>
              <w:jc w:val="center"/>
              <w:rPr>
                <w:rFonts w:asciiTheme="minorHAnsi" w:hAnsiTheme="minorHAnsi" w:cstheme="minorHAnsi"/>
              </w:rPr>
            </w:pPr>
            <w:r w:rsidRPr="00AB6DAB">
              <w:rPr>
                <w:rFonts w:asciiTheme="minorHAnsi" w:hAnsiTheme="minorHAnsi" w:cstheme="minorHAnsi"/>
              </w:rPr>
              <w:t>0.4</w:t>
            </w:r>
          </w:p>
        </w:tc>
        <w:tc>
          <w:tcPr>
            <w:tcW w:w="2268" w:type="dxa"/>
            <w:shd w:val="clear" w:color="auto" w:fill="D9D9D9" w:themeFill="background1" w:themeFillShade="D9"/>
          </w:tcPr>
          <w:p w14:paraId="6B5D2F8B" w14:textId="65574254" w:rsidR="00F24EA0" w:rsidRDefault="00F24EA0" w:rsidP="00F24EA0">
            <w:pPr>
              <w:spacing w:line="276" w:lineRule="auto"/>
              <w:jc w:val="center"/>
              <w:rPr>
                <w:rFonts w:asciiTheme="minorHAnsi" w:hAnsiTheme="minorHAnsi" w:cstheme="minorHAnsi"/>
              </w:rPr>
            </w:pPr>
            <w:r>
              <w:rPr>
                <w:rFonts w:asciiTheme="minorHAnsi" w:hAnsiTheme="minorHAnsi" w:cstheme="minorHAnsi"/>
              </w:rPr>
              <w:t>5</w:t>
            </w:r>
          </w:p>
        </w:tc>
        <w:tc>
          <w:tcPr>
            <w:tcW w:w="1843" w:type="dxa"/>
            <w:shd w:val="clear" w:color="auto" w:fill="D9D9D9" w:themeFill="background1" w:themeFillShade="D9"/>
          </w:tcPr>
          <w:p w14:paraId="351E25AF" w14:textId="447845B1" w:rsidR="00F24EA0" w:rsidRDefault="00F24EA0" w:rsidP="00F24EA0">
            <w:pPr>
              <w:spacing w:line="276" w:lineRule="auto"/>
              <w:jc w:val="center"/>
              <w:rPr>
                <w:rFonts w:asciiTheme="minorHAnsi" w:hAnsiTheme="minorHAnsi" w:cstheme="minorHAnsi"/>
              </w:rPr>
            </w:pPr>
            <w:r>
              <w:rPr>
                <w:rFonts w:asciiTheme="minorHAnsi" w:hAnsiTheme="minorHAnsi" w:cstheme="minorHAnsi"/>
              </w:rPr>
              <w:t>6</w:t>
            </w:r>
          </w:p>
        </w:tc>
        <w:tc>
          <w:tcPr>
            <w:tcW w:w="1417" w:type="dxa"/>
            <w:shd w:val="clear" w:color="auto" w:fill="D9D9D9" w:themeFill="background1" w:themeFillShade="D9"/>
          </w:tcPr>
          <w:p w14:paraId="3FABC458" w14:textId="6B5F5F4C" w:rsidR="00F24EA0" w:rsidRDefault="00F24EA0" w:rsidP="00F24EA0">
            <w:pPr>
              <w:spacing w:line="276" w:lineRule="auto"/>
              <w:jc w:val="center"/>
              <w:rPr>
                <w:rFonts w:asciiTheme="minorHAnsi" w:hAnsiTheme="minorHAnsi" w:cstheme="minorHAnsi"/>
              </w:rPr>
            </w:pPr>
            <w:r>
              <w:rPr>
                <w:rFonts w:asciiTheme="minorHAnsi" w:hAnsiTheme="minorHAnsi" w:cstheme="minorHAnsi"/>
              </w:rPr>
              <w:t>No</w:t>
            </w:r>
          </w:p>
        </w:tc>
        <w:tc>
          <w:tcPr>
            <w:tcW w:w="1417" w:type="dxa"/>
            <w:shd w:val="clear" w:color="auto" w:fill="D9D9D9" w:themeFill="background1" w:themeFillShade="D9"/>
          </w:tcPr>
          <w:p w14:paraId="67AF64DE" w14:textId="1839DE2C" w:rsidR="00F24EA0" w:rsidRDefault="00F24EA0" w:rsidP="00F24EA0">
            <w:pPr>
              <w:spacing w:line="276" w:lineRule="auto"/>
              <w:jc w:val="center"/>
              <w:rPr>
                <w:rFonts w:asciiTheme="minorHAnsi" w:hAnsiTheme="minorHAnsi" w:cstheme="minorHAnsi"/>
              </w:rPr>
            </w:pPr>
            <w:r>
              <w:rPr>
                <w:rFonts w:asciiTheme="minorHAnsi" w:hAnsiTheme="minorHAnsi" w:cstheme="minorHAnsi"/>
              </w:rPr>
              <w:t>Discarded</w:t>
            </w:r>
          </w:p>
        </w:tc>
      </w:tr>
      <w:tr w:rsidR="00F24EA0" w:rsidRPr="00AE30BD" w14:paraId="4350E7C3" w14:textId="4EBD891D" w:rsidTr="007A51DB">
        <w:tc>
          <w:tcPr>
            <w:tcW w:w="1388" w:type="dxa"/>
            <w:shd w:val="clear" w:color="auto" w:fill="D9D9D9" w:themeFill="background1" w:themeFillShade="D9"/>
          </w:tcPr>
          <w:p w14:paraId="4EA24C2B" w14:textId="683103CD" w:rsidR="00F24EA0" w:rsidRPr="00AB6DAB" w:rsidRDefault="00F24EA0" w:rsidP="00F24EA0">
            <w:pPr>
              <w:spacing w:line="276" w:lineRule="auto"/>
              <w:jc w:val="center"/>
              <w:rPr>
                <w:rFonts w:asciiTheme="minorHAnsi" w:hAnsiTheme="minorHAnsi" w:cstheme="minorHAnsi"/>
              </w:rPr>
            </w:pPr>
            <w:r w:rsidRPr="00AB6DAB">
              <w:rPr>
                <w:rFonts w:asciiTheme="minorHAnsi" w:hAnsiTheme="minorHAnsi" w:cstheme="minorHAnsi"/>
              </w:rPr>
              <w:t>0.7</w:t>
            </w:r>
          </w:p>
        </w:tc>
        <w:tc>
          <w:tcPr>
            <w:tcW w:w="2268" w:type="dxa"/>
            <w:shd w:val="clear" w:color="auto" w:fill="D9D9D9" w:themeFill="background1" w:themeFillShade="D9"/>
          </w:tcPr>
          <w:p w14:paraId="1FDB886C" w14:textId="78B635E2" w:rsidR="00F24EA0" w:rsidRDefault="00F24EA0" w:rsidP="00F24EA0">
            <w:pPr>
              <w:spacing w:line="276" w:lineRule="auto"/>
              <w:jc w:val="center"/>
              <w:rPr>
                <w:rFonts w:asciiTheme="minorHAnsi" w:hAnsiTheme="minorHAnsi" w:cstheme="minorHAnsi"/>
              </w:rPr>
            </w:pPr>
            <w:r>
              <w:rPr>
                <w:rFonts w:asciiTheme="minorHAnsi" w:hAnsiTheme="minorHAnsi" w:cstheme="minorHAnsi"/>
              </w:rPr>
              <w:t>8</w:t>
            </w:r>
          </w:p>
        </w:tc>
        <w:tc>
          <w:tcPr>
            <w:tcW w:w="1843" w:type="dxa"/>
            <w:shd w:val="clear" w:color="auto" w:fill="D9D9D9" w:themeFill="background1" w:themeFillShade="D9"/>
          </w:tcPr>
          <w:p w14:paraId="53E381C9" w14:textId="551660E2" w:rsidR="00F24EA0" w:rsidRDefault="00F24EA0" w:rsidP="00F24EA0">
            <w:pPr>
              <w:spacing w:line="276" w:lineRule="auto"/>
              <w:jc w:val="center"/>
              <w:rPr>
                <w:rFonts w:asciiTheme="minorHAnsi" w:hAnsiTheme="minorHAnsi" w:cstheme="minorHAnsi"/>
              </w:rPr>
            </w:pPr>
            <w:r>
              <w:rPr>
                <w:rFonts w:asciiTheme="minorHAnsi" w:hAnsiTheme="minorHAnsi" w:cstheme="minorHAnsi"/>
              </w:rPr>
              <w:t>6</w:t>
            </w:r>
          </w:p>
        </w:tc>
        <w:tc>
          <w:tcPr>
            <w:tcW w:w="1417" w:type="dxa"/>
            <w:shd w:val="clear" w:color="auto" w:fill="D9D9D9" w:themeFill="background1" w:themeFillShade="D9"/>
          </w:tcPr>
          <w:p w14:paraId="5C14AE06" w14:textId="469A3B06" w:rsidR="00F24EA0" w:rsidRDefault="00F24EA0" w:rsidP="00F24EA0">
            <w:pPr>
              <w:spacing w:line="276" w:lineRule="auto"/>
              <w:jc w:val="center"/>
              <w:rPr>
                <w:rFonts w:asciiTheme="minorHAnsi" w:hAnsiTheme="minorHAnsi" w:cstheme="minorHAnsi"/>
              </w:rPr>
            </w:pPr>
            <w:r>
              <w:rPr>
                <w:rFonts w:asciiTheme="minorHAnsi" w:hAnsiTheme="minorHAnsi" w:cstheme="minorHAnsi"/>
              </w:rPr>
              <w:t>No</w:t>
            </w:r>
          </w:p>
        </w:tc>
        <w:tc>
          <w:tcPr>
            <w:tcW w:w="1417" w:type="dxa"/>
            <w:shd w:val="clear" w:color="auto" w:fill="D9D9D9" w:themeFill="background1" w:themeFillShade="D9"/>
          </w:tcPr>
          <w:p w14:paraId="58421006" w14:textId="1C7CD473" w:rsidR="00F24EA0" w:rsidRDefault="00F24EA0" w:rsidP="00F24EA0">
            <w:pPr>
              <w:spacing w:line="276" w:lineRule="auto"/>
              <w:jc w:val="center"/>
              <w:rPr>
                <w:rFonts w:asciiTheme="minorHAnsi" w:hAnsiTheme="minorHAnsi" w:cstheme="minorHAnsi"/>
              </w:rPr>
            </w:pPr>
            <w:r>
              <w:rPr>
                <w:rFonts w:asciiTheme="minorHAnsi" w:hAnsiTheme="minorHAnsi" w:cstheme="minorHAnsi"/>
              </w:rPr>
              <w:t>Discarded</w:t>
            </w:r>
          </w:p>
        </w:tc>
      </w:tr>
      <w:tr w:rsidR="00F24EA0" w:rsidRPr="00AE30BD" w14:paraId="370931B7" w14:textId="796DA4FF" w:rsidTr="007A51DB">
        <w:tc>
          <w:tcPr>
            <w:tcW w:w="1388" w:type="dxa"/>
            <w:shd w:val="clear" w:color="auto" w:fill="D9D9D9" w:themeFill="background1" w:themeFillShade="D9"/>
          </w:tcPr>
          <w:p w14:paraId="23600E16" w14:textId="1007F344" w:rsidR="00F24EA0" w:rsidRPr="00AB6DAB" w:rsidRDefault="00F24EA0" w:rsidP="00F24EA0">
            <w:pPr>
              <w:spacing w:line="276" w:lineRule="auto"/>
              <w:jc w:val="center"/>
              <w:rPr>
                <w:rFonts w:asciiTheme="minorHAnsi" w:hAnsiTheme="minorHAnsi" w:cstheme="minorHAnsi"/>
              </w:rPr>
            </w:pPr>
            <w:r w:rsidRPr="00AB6DAB">
              <w:rPr>
                <w:rFonts w:asciiTheme="minorHAnsi" w:hAnsiTheme="minorHAnsi" w:cstheme="minorHAnsi"/>
              </w:rPr>
              <w:t>0.5</w:t>
            </w:r>
          </w:p>
        </w:tc>
        <w:tc>
          <w:tcPr>
            <w:tcW w:w="2268" w:type="dxa"/>
            <w:shd w:val="clear" w:color="auto" w:fill="D9D9D9" w:themeFill="background1" w:themeFillShade="D9"/>
          </w:tcPr>
          <w:p w14:paraId="4E3FAB0C" w14:textId="291AB2C2" w:rsidR="00F24EA0" w:rsidRDefault="00F24EA0" w:rsidP="00F24EA0">
            <w:pPr>
              <w:spacing w:line="276" w:lineRule="auto"/>
              <w:jc w:val="center"/>
              <w:rPr>
                <w:rFonts w:asciiTheme="minorHAnsi" w:hAnsiTheme="minorHAnsi" w:cstheme="minorHAnsi"/>
              </w:rPr>
            </w:pPr>
            <w:r>
              <w:rPr>
                <w:rFonts w:asciiTheme="minorHAnsi" w:hAnsiTheme="minorHAnsi" w:cstheme="minorHAnsi"/>
              </w:rPr>
              <w:t>6</w:t>
            </w:r>
          </w:p>
        </w:tc>
        <w:tc>
          <w:tcPr>
            <w:tcW w:w="1843" w:type="dxa"/>
            <w:shd w:val="clear" w:color="auto" w:fill="D9D9D9" w:themeFill="background1" w:themeFillShade="D9"/>
          </w:tcPr>
          <w:p w14:paraId="6EF29985" w14:textId="568F96D1" w:rsidR="00F24EA0" w:rsidRDefault="00F24EA0" w:rsidP="00F24EA0">
            <w:pPr>
              <w:spacing w:line="276" w:lineRule="auto"/>
              <w:jc w:val="center"/>
              <w:rPr>
                <w:rFonts w:asciiTheme="minorHAnsi" w:hAnsiTheme="minorHAnsi" w:cstheme="minorHAnsi"/>
              </w:rPr>
            </w:pPr>
            <w:r>
              <w:rPr>
                <w:rFonts w:asciiTheme="minorHAnsi" w:hAnsiTheme="minorHAnsi" w:cstheme="minorHAnsi"/>
              </w:rPr>
              <w:t>6</w:t>
            </w:r>
          </w:p>
        </w:tc>
        <w:tc>
          <w:tcPr>
            <w:tcW w:w="1417" w:type="dxa"/>
            <w:shd w:val="clear" w:color="auto" w:fill="D9D9D9" w:themeFill="background1" w:themeFillShade="D9"/>
          </w:tcPr>
          <w:p w14:paraId="5D3064A0" w14:textId="77468FBF" w:rsidR="00F24EA0" w:rsidRDefault="00F24EA0" w:rsidP="00F24EA0">
            <w:pPr>
              <w:spacing w:line="276" w:lineRule="auto"/>
              <w:jc w:val="center"/>
              <w:rPr>
                <w:rFonts w:asciiTheme="minorHAnsi" w:hAnsiTheme="minorHAnsi" w:cstheme="minorHAnsi"/>
              </w:rPr>
            </w:pPr>
            <w:r>
              <w:rPr>
                <w:rFonts w:asciiTheme="minorHAnsi" w:hAnsiTheme="minorHAnsi" w:cstheme="minorHAnsi"/>
              </w:rPr>
              <w:t>Yes</w:t>
            </w:r>
          </w:p>
        </w:tc>
        <w:tc>
          <w:tcPr>
            <w:tcW w:w="1417" w:type="dxa"/>
            <w:shd w:val="clear" w:color="auto" w:fill="D9D9D9" w:themeFill="background1" w:themeFillShade="D9"/>
          </w:tcPr>
          <w:p w14:paraId="7E5FBD46" w14:textId="44A8C335" w:rsidR="00F24EA0" w:rsidRDefault="00F24EA0" w:rsidP="00F24EA0">
            <w:pPr>
              <w:spacing w:line="276" w:lineRule="auto"/>
              <w:jc w:val="center"/>
              <w:rPr>
                <w:rFonts w:asciiTheme="minorHAnsi" w:hAnsiTheme="minorHAnsi" w:cstheme="minorHAnsi"/>
              </w:rPr>
            </w:pPr>
            <w:r>
              <w:rPr>
                <w:rFonts w:asciiTheme="minorHAnsi" w:hAnsiTheme="minorHAnsi" w:cstheme="minorHAnsi"/>
              </w:rPr>
              <w:t>Retained</w:t>
            </w:r>
          </w:p>
        </w:tc>
      </w:tr>
      <w:tr w:rsidR="00F24EA0" w:rsidRPr="00AE30BD" w14:paraId="2F6A838A" w14:textId="39ED2356" w:rsidTr="007A51DB">
        <w:tc>
          <w:tcPr>
            <w:tcW w:w="1388" w:type="dxa"/>
            <w:shd w:val="clear" w:color="auto" w:fill="D9D9D9" w:themeFill="background1" w:themeFillShade="D9"/>
          </w:tcPr>
          <w:p w14:paraId="0309F0E0" w14:textId="27CB8A34" w:rsidR="00F24EA0" w:rsidRDefault="00F24EA0" w:rsidP="00F24EA0">
            <w:pPr>
              <w:spacing w:line="276" w:lineRule="auto"/>
              <w:jc w:val="center"/>
              <w:rPr>
                <w:rFonts w:asciiTheme="minorHAnsi" w:hAnsiTheme="minorHAnsi" w:cstheme="minorHAnsi"/>
              </w:rPr>
            </w:pPr>
            <w:r>
              <w:rPr>
                <w:rFonts w:asciiTheme="minorHAnsi" w:hAnsiTheme="minorHAnsi" w:cstheme="minorHAnsi"/>
              </w:rPr>
              <w:t>…</w:t>
            </w:r>
          </w:p>
        </w:tc>
        <w:tc>
          <w:tcPr>
            <w:tcW w:w="2268" w:type="dxa"/>
            <w:shd w:val="clear" w:color="auto" w:fill="D9D9D9" w:themeFill="background1" w:themeFillShade="D9"/>
          </w:tcPr>
          <w:p w14:paraId="20CB9846" w14:textId="424BC423" w:rsidR="00F24EA0" w:rsidRDefault="00F24EA0" w:rsidP="00F24EA0">
            <w:pPr>
              <w:spacing w:line="276" w:lineRule="auto"/>
              <w:jc w:val="center"/>
              <w:rPr>
                <w:rFonts w:asciiTheme="minorHAnsi" w:hAnsiTheme="minorHAnsi" w:cstheme="minorHAnsi"/>
              </w:rPr>
            </w:pPr>
            <w:r>
              <w:rPr>
                <w:rFonts w:asciiTheme="minorHAnsi" w:hAnsiTheme="minorHAnsi" w:cstheme="minorHAnsi"/>
              </w:rPr>
              <w:t>…</w:t>
            </w:r>
          </w:p>
        </w:tc>
        <w:tc>
          <w:tcPr>
            <w:tcW w:w="1843" w:type="dxa"/>
            <w:shd w:val="clear" w:color="auto" w:fill="D9D9D9" w:themeFill="background1" w:themeFillShade="D9"/>
          </w:tcPr>
          <w:p w14:paraId="36C0A3BD" w14:textId="2CB38F65" w:rsidR="00F24EA0" w:rsidRDefault="00F24EA0" w:rsidP="00F24EA0">
            <w:pPr>
              <w:spacing w:line="276" w:lineRule="auto"/>
              <w:jc w:val="center"/>
              <w:rPr>
                <w:rFonts w:asciiTheme="minorHAnsi" w:hAnsiTheme="minorHAnsi" w:cstheme="minorHAnsi"/>
              </w:rPr>
            </w:pPr>
            <w:r>
              <w:rPr>
                <w:rFonts w:asciiTheme="minorHAnsi" w:hAnsiTheme="minorHAnsi" w:cstheme="minorHAnsi"/>
              </w:rPr>
              <w:t>…</w:t>
            </w:r>
          </w:p>
        </w:tc>
        <w:tc>
          <w:tcPr>
            <w:tcW w:w="1417" w:type="dxa"/>
            <w:shd w:val="clear" w:color="auto" w:fill="D9D9D9" w:themeFill="background1" w:themeFillShade="D9"/>
          </w:tcPr>
          <w:p w14:paraId="6F8342BA" w14:textId="3DC5CB74" w:rsidR="00F24EA0" w:rsidRDefault="00F24EA0" w:rsidP="00F24EA0">
            <w:pPr>
              <w:spacing w:line="276" w:lineRule="auto"/>
              <w:jc w:val="center"/>
              <w:rPr>
                <w:rFonts w:asciiTheme="minorHAnsi" w:hAnsiTheme="minorHAnsi" w:cstheme="minorHAnsi"/>
              </w:rPr>
            </w:pPr>
            <w:r>
              <w:rPr>
                <w:rFonts w:asciiTheme="minorHAnsi" w:hAnsiTheme="minorHAnsi" w:cstheme="minorHAnsi"/>
              </w:rPr>
              <w:t>,,,</w:t>
            </w:r>
          </w:p>
        </w:tc>
        <w:tc>
          <w:tcPr>
            <w:tcW w:w="1417" w:type="dxa"/>
            <w:shd w:val="clear" w:color="auto" w:fill="D9D9D9" w:themeFill="background1" w:themeFillShade="D9"/>
          </w:tcPr>
          <w:p w14:paraId="59716C4A" w14:textId="29CEA947" w:rsidR="00F24EA0" w:rsidRDefault="00F24EA0" w:rsidP="00F24EA0">
            <w:pPr>
              <w:spacing w:line="276" w:lineRule="auto"/>
              <w:jc w:val="center"/>
              <w:rPr>
                <w:rFonts w:asciiTheme="minorHAnsi" w:hAnsiTheme="minorHAnsi" w:cstheme="minorHAnsi"/>
              </w:rPr>
            </w:pPr>
            <w:r>
              <w:rPr>
                <w:rFonts w:asciiTheme="minorHAnsi" w:hAnsiTheme="minorHAnsi" w:cstheme="minorHAnsi"/>
              </w:rPr>
              <w:t>…</w:t>
            </w:r>
          </w:p>
        </w:tc>
      </w:tr>
    </w:tbl>
    <w:p w14:paraId="3D328619" w14:textId="77777777" w:rsidR="00F24EA0" w:rsidRPr="003E441F" w:rsidRDefault="00F24EA0" w:rsidP="001D186D">
      <w:pPr>
        <w:spacing w:line="276" w:lineRule="auto"/>
        <w:rPr>
          <w:rFonts w:asciiTheme="minorHAnsi" w:hAnsiTheme="minorHAnsi" w:cstheme="minorHAnsi"/>
          <w:sz w:val="22"/>
          <w:szCs w:val="22"/>
        </w:rPr>
      </w:pPr>
    </w:p>
    <w:p w14:paraId="75705CF4" w14:textId="77777777" w:rsidR="00DA028C" w:rsidRPr="00DA028C" w:rsidRDefault="00DA028C" w:rsidP="001D186D">
      <w:pPr>
        <w:spacing w:line="276" w:lineRule="auto"/>
        <w:rPr>
          <w:rFonts w:asciiTheme="minorHAnsi" w:hAnsiTheme="minorHAnsi" w:cstheme="minorHAnsi"/>
          <w:sz w:val="22"/>
          <w:szCs w:val="22"/>
        </w:rPr>
      </w:pPr>
    </w:p>
    <w:p w14:paraId="182393BE" w14:textId="5310C46D" w:rsidR="00AE30BD" w:rsidRPr="00AE30BD" w:rsidRDefault="00F24EA0" w:rsidP="001D186D">
      <w:pPr>
        <w:spacing w:line="276" w:lineRule="auto"/>
        <w:rPr>
          <w:rFonts w:asciiTheme="minorHAnsi" w:hAnsiTheme="minorHAnsi" w:cstheme="minorHAnsi"/>
          <w:sz w:val="22"/>
          <w:szCs w:val="22"/>
        </w:rPr>
      </w:pPr>
      <w:r>
        <w:rPr>
          <w:rFonts w:asciiTheme="minorHAnsi" w:hAnsiTheme="minorHAnsi" w:cstheme="minorHAnsi"/>
          <w:sz w:val="22"/>
          <w:szCs w:val="22"/>
        </w:rPr>
        <w:tab/>
      </w:r>
      <w:r w:rsidR="00AB6DAB">
        <w:rPr>
          <w:rFonts w:asciiTheme="minorHAnsi" w:hAnsiTheme="minorHAnsi" w:cstheme="minorHAnsi"/>
          <w:sz w:val="22"/>
          <w:szCs w:val="22"/>
        </w:rPr>
        <w:t>The computer would then generate a frequency distribution from the proportions</w:t>
      </w:r>
      <w:r w:rsidR="00292954">
        <w:rPr>
          <w:rFonts w:asciiTheme="minorHAnsi" w:hAnsiTheme="minorHAnsi" w:cstheme="minorHAnsi"/>
          <w:sz w:val="22"/>
          <w:szCs w:val="22"/>
        </w:rPr>
        <w:t xml:space="preserve"> in the first column</w:t>
      </w:r>
      <w:r w:rsidR="00AB6DAB">
        <w:rPr>
          <w:rFonts w:asciiTheme="minorHAnsi" w:hAnsiTheme="minorHAnsi" w:cstheme="minorHAnsi"/>
          <w:sz w:val="22"/>
          <w:szCs w:val="22"/>
        </w:rPr>
        <w:t>, but only from the retained values.  The following graph illustrates this frequency distribution</w:t>
      </w:r>
      <w:r w:rsidR="00292954">
        <w:rPr>
          <w:rFonts w:asciiTheme="minorHAnsi" w:hAnsiTheme="minorHAnsi" w:cstheme="minorHAnsi"/>
          <w:sz w:val="22"/>
          <w:szCs w:val="22"/>
        </w:rPr>
        <w:t xml:space="preserve"> that might emerge</w:t>
      </w:r>
      <w:r w:rsidR="00AB6DAB">
        <w:rPr>
          <w:rFonts w:asciiTheme="minorHAnsi" w:hAnsiTheme="minorHAnsi" w:cstheme="minorHAnsi"/>
          <w:sz w:val="22"/>
          <w:szCs w:val="22"/>
        </w:rPr>
        <w:t xml:space="preserve">. This frequency distribution is the posterior distribution.  </w:t>
      </w:r>
    </w:p>
    <w:p w14:paraId="792C7184" w14:textId="390BC51F" w:rsidR="00AE30BD" w:rsidRPr="00AE30BD" w:rsidRDefault="00AE30BD" w:rsidP="001D186D">
      <w:pPr>
        <w:spacing w:line="276" w:lineRule="auto"/>
        <w:rPr>
          <w:rFonts w:asciiTheme="minorHAnsi" w:hAnsiTheme="minorHAnsi" w:cstheme="minorHAnsi"/>
          <w:sz w:val="22"/>
          <w:szCs w:val="22"/>
        </w:rPr>
      </w:pPr>
    </w:p>
    <w:p w14:paraId="13960CF5" w14:textId="7E7BCC8C" w:rsidR="00AE30BD" w:rsidRPr="00AE30BD" w:rsidRDefault="00AE30BD" w:rsidP="001D186D">
      <w:pPr>
        <w:spacing w:line="276" w:lineRule="auto"/>
        <w:rPr>
          <w:rFonts w:asciiTheme="minorHAnsi" w:hAnsiTheme="minorHAnsi" w:cstheme="minorHAnsi"/>
          <w:sz w:val="22"/>
          <w:szCs w:val="22"/>
        </w:rPr>
      </w:pPr>
    </w:p>
    <w:p w14:paraId="6E6303E1" w14:textId="045D62B5" w:rsidR="00AE30BD" w:rsidRPr="00AE30BD" w:rsidRDefault="00AB6DAB" w:rsidP="001D186D">
      <w:pPr>
        <w:spacing w:line="276" w:lineRule="auto"/>
        <w:rPr>
          <w:rFonts w:asciiTheme="minorHAnsi" w:hAnsiTheme="minorHAnsi" w:cstheme="minorHAnsi"/>
          <w:sz w:val="22"/>
          <w:szCs w:val="22"/>
        </w:rPr>
      </w:pPr>
      <w:r w:rsidRPr="0094649D">
        <w:rPr>
          <w:rFonts w:asciiTheme="minorHAnsi" w:hAnsiTheme="minorHAnsi" w:cstheme="minorHAnsi"/>
          <w:noProof/>
          <w:sz w:val="22"/>
          <w:szCs w:val="22"/>
        </w:rPr>
        <w:drawing>
          <wp:inline distT="0" distB="0" distL="0" distR="0" wp14:anchorId="0DA070FB" wp14:editId="648A4950">
            <wp:extent cx="5727700" cy="240728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27700" cy="2407285"/>
                    </a:xfrm>
                    <a:prstGeom prst="rect">
                      <a:avLst/>
                    </a:prstGeom>
                  </pic:spPr>
                </pic:pic>
              </a:graphicData>
            </a:graphic>
          </wp:inline>
        </w:drawing>
      </w:r>
    </w:p>
    <w:p w14:paraId="6831745F" w14:textId="4C4A44C4" w:rsidR="00AE30BD" w:rsidRPr="00AE30BD" w:rsidRDefault="00AE30BD" w:rsidP="001D186D">
      <w:pPr>
        <w:spacing w:line="276" w:lineRule="auto"/>
        <w:rPr>
          <w:rFonts w:asciiTheme="minorHAnsi" w:hAnsiTheme="minorHAnsi" w:cstheme="minorHAnsi"/>
          <w:sz w:val="22"/>
          <w:szCs w:val="22"/>
        </w:rPr>
      </w:pPr>
    </w:p>
    <w:p w14:paraId="4D9C7DD7" w14:textId="2509B177" w:rsidR="00AB6DAB" w:rsidRDefault="00AB6DAB" w:rsidP="00AB6DAB">
      <w:pPr>
        <w:spacing w:line="276" w:lineRule="auto"/>
        <w:rPr>
          <w:rFonts w:asciiTheme="minorHAnsi" w:hAnsiTheme="minorHAnsi" w:cstheme="minorHAnsi"/>
          <w:sz w:val="22"/>
          <w:szCs w:val="22"/>
        </w:rPr>
      </w:pPr>
      <w:r>
        <w:rPr>
          <w:rFonts w:asciiTheme="minorHAnsi" w:hAnsiTheme="minorHAnsi" w:cstheme="minorHAnsi"/>
          <w:b/>
          <w:sz w:val="22"/>
          <w:szCs w:val="22"/>
        </w:rPr>
        <w:t>Overview of rationale</w:t>
      </w:r>
    </w:p>
    <w:p w14:paraId="07948104" w14:textId="77777777" w:rsidR="00AB6DAB" w:rsidRDefault="00AB6DAB" w:rsidP="00AB6DAB">
      <w:pPr>
        <w:spacing w:line="276" w:lineRule="auto"/>
        <w:rPr>
          <w:rFonts w:asciiTheme="minorHAnsi" w:hAnsiTheme="minorHAnsi" w:cstheme="minorHAnsi"/>
          <w:sz w:val="22"/>
          <w:szCs w:val="22"/>
        </w:rPr>
      </w:pPr>
    </w:p>
    <w:p w14:paraId="6BD43B8A" w14:textId="15C6A01A" w:rsidR="00AE30BD" w:rsidRDefault="00AB6DAB" w:rsidP="00AB6DAB">
      <w:pPr>
        <w:spacing w:line="276" w:lineRule="auto"/>
        <w:rPr>
          <w:rFonts w:asciiTheme="minorHAnsi" w:hAnsiTheme="minorHAnsi" w:cstheme="minorHAnsi"/>
          <w:sz w:val="22"/>
          <w:szCs w:val="22"/>
        </w:rPr>
      </w:pPr>
      <w:r>
        <w:rPr>
          <w:rFonts w:asciiTheme="minorHAnsi" w:hAnsiTheme="minorHAnsi" w:cstheme="minorHAnsi"/>
          <w:sz w:val="22"/>
          <w:szCs w:val="22"/>
        </w:rPr>
        <w:tab/>
        <w:t>You might have followed these steps, but not quite appreciated the underlying rationale.  So, to outline this procedure, the computer program</w:t>
      </w:r>
    </w:p>
    <w:p w14:paraId="7FF8D1DE" w14:textId="07983C58" w:rsidR="00AB6DAB" w:rsidRDefault="00AB6DAB" w:rsidP="00AB6DAB">
      <w:pPr>
        <w:spacing w:line="276" w:lineRule="auto"/>
        <w:rPr>
          <w:rFonts w:asciiTheme="minorHAnsi" w:hAnsiTheme="minorHAnsi" w:cstheme="minorHAnsi"/>
          <w:b/>
          <w:sz w:val="22"/>
          <w:szCs w:val="22"/>
        </w:rPr>
      </w:pPr>
    </w:p>
    <w:p w14:paraId="764FB7D5" w14:textId="67816B31" w:rsidR="00AB6DAB" w:rsidRPr="00AB6DAB" w:rsidRDefault="00AB6DAB" w:rsidP="00CC7A11">
      <w:pPr>
        <w:pStyle w:val="ListParagraph"/>
        <w:numPr>
          <w:ilvl w:val="0"/>
          <w:numId w:val="23"/>
        </w:numPr>
        <w:spacing w:line="276" w:lineRule="auto"/>
        <w:rPr>
          <w:rFonts w:asciiTheme="minorHAnsi" w:hAnsiTheme="minorHAnsi" w:cstheme="minorHAnsi"/>
          <w:b/>
          <w:sz w:val="22"/>
          <w:szCs w:val="22"/>
        </w:rPr>
      </w:pPr>
      <w:r>
        <w:rPr>
          <w:rFonts w:asciiTheme="minorHAnsi" w:hAnsiTheme="minorHAnsi" w:cstheme="minorHAnsi"/>
          <w:sz w:val="22"/>
          <w:szCs w:val="22"/>
        </w:rPr>
        <w:t>begins with a prior distribution, corresponding to your prediction of the posterior distribution</w:t>
      </w:r>
    </w:p>
    <w:p w14:paraId="6DE0F15F" w14:textId="59F4B37E" w:rsidR="00AB6DAB" w:rsidRPr="00AB6DAB" w:rsidRDefault="00AB6DAB" w:rsidP="00CC7A11">
      <w:pPr>
        <w:pStyle w:val="ListParagraph"/>
        <w:numPr>
          <w:ilvl w:val="0"/>
          <w:numId w:val="23"/>
        </w:numPr>
        <w:spacing w:line="276" w:lineRule="auto"/>
        <w:rPr>
          <w:rFonts w:asciiTheme="minorHAnsi" w:hAnsiTheme="minorHAnsi" w:cstheme="minorHAnsi"/>
          <w:b/>
          <w:sz w:val="22"/>
          <w:szCs w:val="22"/>
        </w:rPr>
      </w:pPr>
      <w:r>
        <w:rPr>
          <w:rFonts w:asciiTheme="minorHAnsi" w:hAnsiTheme="minorHAnsi" w:cstheme="minorHAnsi"/>
          <w:sz w:val="22"/>
          <w:szCs w:val="22"/>
        </w:rPr>
        <w:t>repeatedly draws a proportion, also called a parameter, from this prior distribution</w:t>
      </w:r>
    </w:p>
    <w:p w14:paraId="1B96DE30" w14:textId="63CB37FF" w:rsidR="00AB6DAB" w:rsidRDefault="00AB6DAB" w:rsidP="00CC7A11">
      <w:pPr>
        <w:pStyle w:val="ListParagraph"/>
        <w:numPr>
          <w:ilvl w:val="0"/>
          <w:numId w:val="23"/>
        </w:numPr>
        <w:spacing w:line="276" w:lineRule="auto"/>
        <w:rPr>
          <w:rFonts w:asciiTheme="minorHAnsi" w:hAnsiTheme="minorHAnsi" w:cstheme="minorHAnsi"/>
          <w:sz w:val="22"/>
          <w:szCs w:val="22"/>
        </w:rPr>
      </w:pPr>
      <w:r>
        <w:rPr>
          <w:rFonts w:asciiTheme="minorHAnsi" w:hAnsiTheme="minorHAnsi" w:cstheme="minorHAnsi"/>
          <w:sz w:val="22"/>
          <w:szCs w:val="22"/>
        </w:rPr>
        <w:lastRenderedPageBreak/>
        <w:t>subjects each of these proportions or parameters to a generative model, such as a binomial distribution, to generate simulated data</w:t>
      </w:r>
    </w:p>
    <w:p w14:paraId="06302FBF" w14:textId="1A283641" w:rsidR="00AB6DAB" w:rsidRDefault="00AB6DAB" w:rsidP="00CC7A11">
      <w:pPr>
        <w:pStyle w:val="ListParagraph"/>
        <w:numPr>
          <w:ilvl w:val="0"/>
          <w:numId w:val="23"/>
        </w:numPr>
        <w:spacing w:line="276" w:lineRule="auto"/>
        <w:rPr>
          <w:rFonts w:asciiTheme="minorHAnsi" w:hAnsiTheme="minorHAnsi" w:cstheme="minorHAnsi"/>
          <w:sz w:val="22"/>
          <w:szCs w:val="22"/>
        </w:rPr>
      </w:pPr>
      <w:r>
        <w:rPr>
          <w:rFonts w:asciiTheme="minorHAnsi" w:hAnsiTheme="minorHAnsi" w:cstheme="minorHAnsi"/>
          <w:sz w:val="22"/>
          <w:szCs w:val="22"/>
        </w:rPr>
        <w:t>retains only the proportions or parameters that generated simulated data that match the actual data</w:t>
      </w:r>
    </w:p>
    <w:p w14:paraId="13B62DAA" w14:textId="0D0EE55A" w:rsidR="00AB6DAB" w:rsidRPr="00AB6DAB" w:rsidRDefault="00AB6DAB" w:rsidP="00CC7A11">
      <w:pPr>
        <w:pStyle w:val="ListParagraph"/>
        <w:numPr>
          <w:ilvl w:val="0"/>
          <w:numId w:val="23"/>
        </w:numPr>
        <w:spacing w:line="276" w:lineRule="auto"/>
        <w:rPr>
          <w:rFonts w:asciiTheme="minorHAnsi" w:hAnsiTheme="minorHAnsi" w:cstheme="minorHAnsi"/>
          <w:sz w:val="22"/>
          <w:szCs w:val="22"/>
        </w:rPr>
      </w:pPr>
      <w:r>
        <w:rPr>
          <w:rFonts w:asciiTheme="minorHAnsi" w:hAnsiTheme="minorHAnsi" w:cstheme="minorHAnsi"/>
          <w:sz w:val="22"/>
          <w:szCs w:val="22"/>
        </w:rPr>
        <w:t>in essence, only a subset of the prior distribution is retained</w:t>
      </w:r>
      <w:r w:rsidR="00924EEB">
        <w:rPr>
          <w:rFonts w:asciiTheme="minorHAnsi" w:hAnsiTheme="minorHAnsi" w:cstheme="minorHAnsi"/>
          <w:sz w:val="22"/>
          <w:szCs w:val="22"/>
        </w:rPr>
        <w:t>—</w:t>
      </w:r>
      <w:r>
        <w:rPr>
          <w:rFonts w:asciiTheme="minorHAnsi" w:hAnsiTheme="minorHAnsi" w:cstheme="minorHAnsi"/>
          <w:sz w:val="22"/>
          <w:szCs w:val="22"/>
        </w:rPr>
        <w:t>the subset that generated data that matches the actual data</w:t>
      </w:r>
    </w:p>
    <w:p w14:paraId="53A06678" w14:textId="4B87F03F" w:rsidR="00AE30BD" w:rsidRPr="00AE30BD" w:rsidRDefault="00AE30BD" w:rsidP="001D186D">
      <w:pPr>
        <w:spacing w:line="276" w:lineRule="auto"/>
        <w:rPr>
          <w:rFonts w:asciiTheme="minorHAnsi" w:hAnsiTheme="minorHAnsi" w:cstheme="minorHAnsi"/>
          <w:sz w:val="22"/>
          <w:szCs w:val="22"/>
        </w:rPr>
      </w:pPr>
    </w:p>
    <w:p w14:paraId="1B506876" w14:textId="77777777" w:rsidR="00AB6DAB" w:rsidRPr="00AE30BD" w:rsidRDefault="00AB6DAB" w:rsidP="00AB6DAB">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B6DAB" w:rsidRPr="00AE30BD" w14:paraId="5E1AC954" w14:textId="77777777" w:rsidTr="007A51DB">
        <w:tc>
          <w:tcPr>
            <w:tcW w:w="9010" w:type="dxa"/>
            <w:shd w:val="clear" w:color="auto" w:fill="BDD6EE" w:themeFill="accent5" w:themeFillTint="66"/>
          </w:tcPr>
          <w:p w14:paraId="76C4270B" w14:textId="348E77AB" w:rsidR="00AB6DAB" w:rsidRPr="00AE30BD" w:rsidRDefault="00AB6DAB" w:rsidP="007A51DB">
            <w:pPr>
              <w:spacing w:line="276" w:lineRule="auto"/>
              <w:jc w:val="center"/>
              <w:rPr>
                <w:rFonts w:asciiTheme="minorHAnsi" w:hAnsiTheme="minorHAnsi" w:cstheme="minorHAnsi"/>
                <w:b/>
              </w:rPr>
            </w:pPr>
            <w:r>
              <w:rPr>
                <w:rFonts w:asciiTheme="minorHAnsi" w:hAnsiTheme="minorHAnsi" w:cstheme="minorHAnsi"/>
                <w:b/>
              </w:rPr>
              <w:t>Caveats to the rationale</w:t>
            </w:r>
          </w:p>
        </w:tc>
      </w:tr>
    </w:tbl>
    <w:p w14:paraId="44AA90EE" w14:textId="77777777" w:rsidR="00AB6DAB" w:rsidRPr="00AE30BD" w:rsidRDefault="00AB6DAB" w:rsidP="00AB6DAB">
      <w:pPr>
        <w:spacing w:line="276" w:lineRule="auto"/>
        <w:rPr>
          <w:rFonts w:asciiTheme="minorHAnsi" w:hAnsiTheme="minorHAnsi" w:cstheme="minorHAnsi"/>
          <w:sz w:val="22"/>
          <w:szCs w:val="22"/>
        </w:rPr>
      </w:pPr>
    </w:p>
    <w:p w14:paraId="391874E2" w14:textId="7A48CD54" w:rsidR="00AE30BD" w:rsidRPr="00AE30BD" w:rsidRDefault="00AE30BD" w:rsidP="001D186D">
      <w:pPr>
        <w:spacing w:line="276" w:lineRule="auto"/>
        <w:rPr>
          <w:rFonts w:asciiTheme="minorHAnsi" w:hAnsiTheme="minorHAnsi" w:cstheme="minorHAnsi"/>
          <w:sz w:val="22"/>
          <w:szCs w:val="22"/>
        </w:rPr>
      </w:pPr>
    </w:p>
    <w:p w14:paraId="55F9F771" w14:textId="679CCB51" w:rsidR="00AE30BD" w:rsidRDefault="00D97D38" w:rsidP="001D186D">
      <w:pPr>
        <w:spacing w:line="276" w:lineRule="auto"/>
        <w:rPr>
          <w:rFonts w:asciiTheme="minorHAnsi" w:hAnsiTheme="minorHAnsi" w:cstheme="minorHAnsi"/>
          <w:sz w:val="22"/>
          <w:szCs w:val="22"/>
        </w:rPr>
      </w:pPr>
      <w:r>
        <w:rPr>
          <w:rFonts w:asciiTheme="minorHAnsi" w:hAnsiTheme="minorHAnsi" w:cstheme="minorHAnsi"/>
          <w:sz w:val="22"/>
          <w:szCs w:val="22"/>
        </w:rPr>
        <w:tab/>
        <w:t xml:space="preserve">The previous section outlined the rationale that underpins Bayesian analyses.  </w:t>
      </w:r>
      <w:r w:rsidR="0009378D">
        <w:rPr>
          <w:rFonts w:asciiTheme="minorHAnsi" w:hAnsiTheme="minorHAnsi" w:cstheme="minorHAnsi"/>
          <w:sz w:val="22"/>
          <w:szCs w:val="22"/>
        </w:rPr>
        <w:t xml:space="preserve">In contrast, this section introduces some of the complexities or nuances of this rationale.  </w:t>
      </w:r>
    </w:p>
    <w:p w14:paraId="61DA3650" w14:textId="3E3F0DDD" w:rsidR="002E4C36" w:rsidRDefault="002E4C36" w:rsidP="001D186D">
      <w:pPr>
        <w:spacing w:line="276" w:lineRule="auto"/>
        <w:rPr>
          <w:rFonts w:asciiTheme="minorHAnsi" w:hAnsiTheme="minorHAnsi" w:cstheme="minorHAnsi"/>
          <w:sz w:val="22"/>
          <w:szCs w:val="22"/>
        </w:rPr>
      </w:pPr>
    </w:p>
    <w:p w14:paraId="1403AD4E" w14:textId="1ED73E8F" w:rsidR="007A51DB" w:rsidRDefault="007A51DB" w:rsidP="001D186D">
      <w:pPr>
        <w:spacing w:line="276" w:lineRule="auto"/>
        <w:rPr>
          <w:rFonts w:asciiTheme="minorHAnsi" w:hAnsiTheme="minorHAnsi" w:cstheme="minorHAnsi"/>
          <w:sz w:val="22"/>
          <w:szCs w:val="22"/>
        </w:rPr>
      </w:pPr>
      <w:r>
        <w:rPr>
          <w:rFonts w:asciiTheme="minorHAnsi" w:hAnsiTheme="minorHAnsi" w:cstheme="minorHAnsi"/>
          <w:b/>
          <w:sz w:val="22"/>
          <w:szCs w:val="22"/>
        </w:rPr>
        <w:t>Multiple parameters</w:t>
      </w:r>
    </w:p>
    <w:p w14:paraId="4287ADF2" w14:textId="6A28E704" w:rsidR="007A51DB" w:rsidRDefault="007A51DB" w:rsidP="001D186D">
      <w:pPr>
        <w:spacing w:line="276" w:lineRule="auto"/>
        <w:rPr>
          <w:rFonts w:asciiTheme="minorHAnsi" w:hAnsiTheme="minorHAnsi" w:cstheme="minorHAnsi"/>
          <w:sz w:val="22"/>
          <w:szCs w:val="22"/>
        </w:rPr>
      </w:pPr>
    </w:p>
    <w:p w14:paraId="3E3376F2" w14:textId="339B4AC9" w:rsidR="007A51DB" w:rsidRDefault="007A51DB" w:rsidP="001D186D">
      <w:pPr>
        <w:spacing w:line="276" w:lineRule="auto"/>
        <w:rPr>
          <w:rFonts w:asciiTheme="minorHAnsi" w:hAnsiTheme="minorHAnsi" w:cstheme="minorHAnsi"/>
          <w:sz w:val="22"/>
          <w:szCs w:val="22"/>
        </w:rPr>
      </w:pPr>
      <w:r>
        <w:rPr>
          <w:rFonts w:asciiTheme="minorHAnsi" w:hAnsiTheme="minorHAnsi" w:cstheme="minorHAnsi"/>
          <w:sz w:val="22"/>
          <w:szCs w:val="22"/>
        </w:rPr>
        <w:tab/>
      </w:r>
      <w:r w:rsidR="00A873AA">
        <w:rPr>
          <w:rFonts w:asciiTheme="minorHAnsi" w:hAnsiTheme="minorHAnsi" w:cstheme="minorHAnsi"/>
          <w:sz w:val="22"/>
          <w:szCs w:val="22"/>
        </w:rPr>
        <w:t xml:space="preserve">The previous example was designed to estimate one parameter: the proportion of candidates who would purchase the book.  A similar rationale, however, </w:t>
      </w:r>
      <w:r w:rsidR="0026314A">
        <w:rPr>
          <w:rFonts w:asciiTheme="minorHAnsi" w:hAnsiTheme="minorHAnsi" w:cstheme="minorHAnsi"/>
          <w:sz w:val="22"/>
          <w:szCs w:val="22"/>
        </w:rPr>
        <w:t>can be applied to estimate more than one parameter—such as the intercept and slope in a regression equation.  Yet, despite this complexity, the rationale is the same.  To illustrate</w:t>
      </w:r>
    </w:p>
    <w:p w14:paraId="3DECD79B" w14:textId="6790DB9B" w:rsidR="0026314A" w:rsidRDefault="0026314A" w:rsidP="001D186D">
      <w:pPr>
        <w:spacing w:line="276" w:lineRule="auto"/>
        <w:rPr>
          <w:rFonts w:asciiTheme="minorHAnsi" w:hAnsiTheme="minorHAnsi" w:cstheme="minorHAnsi"/>
          <w:sz w:val="22"/>
          <w:szCs w:val="22"/>
        </w:rPr>
      </w:pPr>
    </w:p>
    <w:p w14:paraId="2FE73F3B" w14:textId="77777777" w:rsidR="0026314A" w:rsidRDefault="0026314A" w:rsidP="00CC7A11">
      <w:pPr>
        <w:pStyle w:val="ListParagraph"/>
        <w:numPr>
          <w:ilvl w:val="0"/>
          <w:numId w:val="26"/>
        </w:numPr>
        <w:spacing w:line="276" w:lineRule="auto"/>
        <w:rPr>
          <w:rFonts w:asciiTheme="minorHAnsi" w:hAnsiTheme="minorHAnsi" w:cstheme="minorHAnsi"/>
          <w:sz w:val="22"/>
          <w:szCs w:val="22"/>
        </w:rPr>
      </w:pPr>
      <w:r>
        <w:rPr>
          <w:rFonts w:asciiTheme="minorHAnsi" w:hAnsiTheme="minorHAnsi" w:cstheme="minorHAnsi"/>
          <w:sz w:val="22"/>
          <w:szCs w:val="22"/>
        </w:rPr>
        <w:t>the computer derives a possible intercept and slope from a prior distribution—such as 1.3 and -.04 for the</w:t>
      </w:r>
      <w:r w:rsidRPr="0026314A">
        <w:rPr>
          <w:rFonts w:asciiTheme="minorHAnsi" w:hAnsiTheme="minorHAnsi" w:cstheme="minorHAnsi"/>
          <w:sz w:val="22"/>
          <w:szCs w:val="22"/>
        </w:rPr>
        <w:t xml:space="preserve"> </w:t>
      </w:r>
      <w:r>
        <w:rPr>
          <w:rFonts w:asciiTheme="minorHAnsi" w:hAnsiTheme="minorHAnsi" w:cstheme="minorHAnsi"/>
          <w:sz w:val="22"/>
          <w:szCs w:val="22"/>
        </w:rPr>
        <w:t>intercept and slope respectively</w:t>
      </w:r>
    </w:p>
    <w:p w14:paraId="64881E77" w14:textId="1E0A16C2" w:rsidR="00F83066" w:rsidRDefault="0026314A" w:rsidP="00CC7A11">
      <w:pPr>
        <w:pStyle w:val="ListParagraph"/>
        <w:numPr>
          <w:ilvl w:val="0"/>
          <w:numId w:val="26"/>
        </w:numPr>
        <w:spacing w:line="276" w:lineRule="auto"/>
        <w:rPr>
          <w:rFonts w:asciiTheme="minorHAnsi" w:hAnsiTheme="minorHAnsi" w:cstheme="minorHAnsi"/>
          <w:sz w:val="22"/>
          <w:szCs w:val="22"/>
        </w:rPr>
      </w:pPr>
      <w:r>
        <w:rPr>
          <w:rFonts w:asciiTheme="minorHAnsi" w:hAnsiTheme="minorHAnsi" w:cstheme="minorHAnsi"/>
          <w:sz w:val="22"/>
          <w:szCs w:val="22"/>
        </w:rPr>
        <w:t xml:space="preserve">the computer subjects these numbers to a </w:t>
      </w:r>
      <w:r w:rsidR="00F83066">
        <w:rPr>
          <w:rFonts w:asciiTheme="minorHAnsi" w:hAnsiTheme="minorHAnsi" w:cstheme="minorHAnsi"/>
          <w:sz w:val="22"/>
          <w:szCs w:val="22"/>
        </w:rPr>
        <w:t>generative model</w:t>
      </w:r>
      <w:r>
        <w:rPr>
          <w:rFonts w:asciiTheme="minorHAnsi" w:hAnsiTheme="minorHAnsi" w:cstheme="minorHAnsi"/>
          <w:sz w:val="22"/>
          <w:szCs w:val="22"/>
        </w:rPr>
        <w:t>, such as a regression equation</w:t>
      </w:r>
    </w:p>
    <w:p w14:paraId="178667C7" w14:textId="77777777" w:rsidR="00F83066" w:rsidRDefault="00F83066" w:rsidP="00CC7A11">
      <w:pPr>
        <w:pStyle w:val="ListParagraph"/>
        <w:numPr>
          <w:ilvl w:val="0"/>
          <w:numId w:val="26"/>
        </w:numPr>
        <w:spacing w:line="276" w:lineRule="auto"/>
        <w:rPr>
          <w:rFonts w:asciiTheme="minorHAnsi" w:hAnsiTheme="minorHAnsi" w:cstheme="minorHAnsi"/>
          <w:sz w:val="22"/>
          <w:szCs w:val="22"/>
        </w:rPr>
      </w:pPr>
      <w:r>
        <w:rPr>
          <w:rFonts w:asciiTheme="minorHAnsi" w:hAnsiTheme="minorHAnsi" w:cstheme="minorHAnsi"/>
          <w:sz w:val="22"/>
          <w:szCs w:val="22"/>
        </w:rPr>
        <w:t>the two parameters—1.3 and -.04—are subjected to this generative model.</w:t>
      </w:r>
    </w:p>
    <w:p w14:paraId="5EAC7169" w14:textId="77777777" w:rsidR="00F83066" w:rsidRDefault="00F83066" w:rsidP="00CC7A11">
      <w:pPr>
        <w:pStyle w:val="ListParagraph"/>
        <w:numPr>
          <w:ilvl w:val="0"/>
          <w:numId w:val="26"/>
        </w:numPr>
        <w:spacing w:line="276" w:lineRule="auto"/>
        <w:rPr>
          <w:rFonts w:asciiTheme="minorHAnsi" w:hAnsiTheme="minorHAnsi" w:cstheme="minorHAnsi"/>
          <w:sz w:val="22"/>
          <w:szCs w:val="22"/>
        </w:rPr>
      </w:pPr>
      <w:r>
        <w:rPr>
          <w:rFonts w:asciiTheme="minorHAnsi" w:hAnsiTheme="minorHAnsi" w:cstheme="minorHAnsi"/>
          <w:sz w:val="22"/>
          <w:szCs w:val="22"/>
        </w:rPr>
        <w:t>if this model</w:t>
      </w:r>
      <w:r w:rsidR="0026314A">
        <w:rPr>
          <w:rFonts w:asciiTheme="minorHAnsi" w:hAnsiTheme="minorHAnsi" w:cstheme="minorHAnsi"/>
          <w:sz w:val="22"/>
          <w:szCs w:val="22"/>
        </w:rPr>
        <w:t xml:space="preserve"> </w:t>
      </w:r>
      <w:r>
        <w:rPr>
          <w:rFonts w:asciiTheme="minorHAnsi" w:hAnsiTheme="minorHAnsi" w:cstheme="minorHAnsi"/>
          <w:sz w:val="22"/>
          <w:szCs w:val="22"/>
        </w:rPr>
        <w:t>generates the same</w:t>
      </w:r>
      <w:r w:rsidRPr="00F83066">
        <w:rPr>
          <w:rFonts w:asciiTheme="minorHAnsi" w:hAnsiTheme="minorHAnsi" w:cstheme="minorHAnsi"/>
          <w:sz w:val="22"/>
          <w:szCs w:val="22"/>
        </w:rPr>
        <w:t xml:space="preserve"> </w:t>
      </w:r>
      <w:r>
        <w:rPr>
          <w:rFonts w:asciiTheme="minorHAnsi" w:hAnsiTheme="minorHAnsi" w:cstheme="minorHAnsi"/>
          <w:sz w:val="22"/>
          <w:szCs w:val="22"/>
        </w:rPr>
        <w:t>intercept and slope as did the actual data that were collected, these parameters are retained</w:t>
      </w:r>
    </w:p>
    <w:p w14:paraId="56B344CF" w14:textId="1959B18B" w:rsidR="007A51DB" w:rsidRPr="00F83066" w:rsidRDefault="00F83066" w:rsidP="00CC7A11">
      <w:pPr>
        <w:pStyle w:val="ListParagraph"/>
        <w:numPr>
          <w:ilvl w:val="0"/>
          <w:numId w:val="26"/>
        </w:numPr>
        <w:spacing w:line="276" w:lineRule="auto"/>
        <w:rPr>
          <w:rFonts w:asciiTheme="minorHAnsi" w:hAnsiTheme="minorHAnsi" w:cstheme="minorHAnsi"/>
          <w:sz w:val="22"/>
          <w:szCs w:val="22"/>
        </w:rPr>
      </w:pPr>
      <w:r>
        <w:rPr>
          <w:rFonts w:asciiTheme="minorHAnsi" w:hAnsiTheme="minorHAnsi" w:cstheme="minorHAnsi"/>
          <w:sz w:val="22"/>
          <w:szCs w:val="22"/>
        </w:rPr>
        <w:t xml:space="preserve">the retained parameters accrue to become the posterior distribution.  </w:t>
      </w:r>
    </w:p>
    <w:p w14:paraId="28BB8DE3" w14:textId="77777777" w:rsidR="007A51DB" w:rsidRDefault="007A51DB" w:rsidP="001D186D">
      <w:pPr>
        <w:spacing w:line="276" w:lineRule="auto"/>
        <w:rPr>
          <w:rFonts w:asciiTheme="minorHAnsi" w:hAnsiTheme="minorHAnsi" w:cstheme="minorHAnsi"/>
          <w:b/>
          <w:sz w:val="22"/>
          <w:szCs w:val="22"/>
        </w:rPr>
      </w:pPr>
    </w:p>
    <w:p w14:paraId="3D42197E" w14:textId="3663AB9E" w:rsidR="007A51DB" w:rsidRDefault="007A51DB" w:rsidP="001D186D">
      <w:pPr>
        <w:spacing w:line="276" w:lineRule="auto"/>
        <w:rPr>
          <w:rFonts w:asciiTheme="minorHAnsi" w:hAnsiTheme="minorHAnsi" w:cstheme="minorHAnsi"/>
          <w:sz w:val="22"/>
          <w:szCs w:val="22"/>
        </w:rPr>
      </w:pPr>
      <w:r>
        <w:rPr>
          <w:rFonts w:asciiTheme="minorHAnsi" w:hAnsiTheme="minorHAnsi" w:cstheme="minorHAnsi"/>
          <w:b/>
          <w:sz w:val="22"/>
          <w:szCs w:val="22"/>
        </w:rPr>
        <w:t>Approximate Bayesian computation</w:t>
      </w:r>
    </w:p>
    <w:p w14:paraId="05E15453" w14:textId="306CB664" w:rsidR="007A51DB" w:rsidRDefault="007A51DB" w:rsidP="001D186D">
      <w:pPr>
        <w:spacing w:line="276" w:lineRule="auto"/>
        <w:rPr>
          <w:rFonts w:asciiTheme="minorHAnsi" w:hAnsiTheme="minorHAnsi" w:cstheme="minorHAnsi"/>
          <w:sz w:val="22"/>
          <w:szCs w:val="22"/>
        </w:rPr>
      </w:pPr>
    </w:p>
    <w:p w14:paraId="28C3BFCE" w14:textId="10EC5022" w:rsidR="007A51DB" w:rsidRDefault="007A51DB" w:rsidP="001D186D">
      <w:pPr>
        <w:spacing w:line="276" w:lineRule="auto"/>
        <w:rPr>
          <w:rFonts w:asciiTheme="minorHAnsi" w:hAnsiTheme="minorHAnsi" w:cstheme="minorHAnsi"/>
          <w:sz w:val="22"/>
          <w:szCs w:val="22"/>
        </w:rPr>
      </w:pPr>
      <w:r>
        <w:rPr>
          <w:rFonts w:asciiTheme="minorHAnsi" w:hAnsiTheme="minorHAnsi" w:cstheme="minorHAnsi"/>
          <w:sz w:val="22"/>
          <w:szCs w:val="22"/>
        </w:rPr>
        <w:tab/>
        <w:t>According to the previous section, the computer, when conducting Bayesian analysis, extracts a parameter, such as a proportion, from a prior distribution.  The computer will then retain only the parameters that, when subjected to the generative model, generate data that mirror the actual data.  This particular approach is called Approximate Bayesian Computation.  Unfortunately</w:t>
      </w:r>
    </w:p>
    <w:p w14:paraId="7AF8F0F4" w14:textId="77777777" w:rsidR="007A51DB" w:rsidRDefault="007A51DB" w:rsidP="001D186D">
      <w:pPr>
        <w:spacing w:line="276" w:lineRule="auto"/>
        <w:rPr>
          <w:rFonts w:asciiTheme="minorHAnsi" w:hAnsiTheme="minorHAnsi" w:cstheme="minorHAnsi"/>
          <w:sz w:val="22"/>
          <w:szCs w:val="22"/>
        </w:rPr>
      </w:pPr>
    </w:p>
    <w:p w14:paraId="44A934CE" w14:textId="62D515B2" w:rsidR="007A51DB" w:rsidRDefault="007A51DB" w:rsidP="00CC7A11">
      <w:pPr>
        <w:pStyle w:val="ListParagraph"/>
        <w:numPr>
          <w:ilvl w:val="0"/>
          <w:numId w:val="24"/>
        </w:numPr>
        <w:spacing w:line="276" w:lineRule="auto"/>
        <w:rPr>
          <w:rFonts w:asciiTheme="minorHAnsi" w:hAnsiTheme="minorHAnsi" w:cstheme="minorHAnsi"/>
          <w:sz w:val="22"/>
          <w:szCs w:val="22"/>
        </w:rPr>
      </w:pPr>
      <w:r>
        <w:rPr>
          <w:rFonts w:asciiTheme="minorHAnsi" w:hAnsiTheme="minorHAnsi" w:cstheme="minorHAnsi"/>
          <w:sz w:val="22"/>
          <w:szCs w:val="22"/>
        </w:rPr>
        <w:t>this approach, although quite easy to understand, may consume a long time in practice</w:t>
      </w:r>
    </w:p>
    <w:p w14:paraId="711D42E8" w14:textId="77777777" w:rsidR="007A51DB" w:rsidRDefault="007A51DB" w:rsidP="00CC7A11">
      <w:pPr>
        <w:pStyle w:val="ListParagraph"/>
        <w:numPr>
          <w:ilvl w:val="0"/>
          <w:numId w:val="24"/>
        </w:numPr>
        <w:spacing w:line="276" w:lineRule="auto"/>
        <w:rPr>
          <w:rFonts w:asciiTheme="minorHAnsi" w:hAnsiTheme="minorHAnsi" w:cstheme="minorHAnsi"/>
          <w:sz w:val="22"/>
          <w:szCs w:val="22"/>
        </w:rPr>
      </w:pPr>
      <w:r>
        <w:rPr>
          <w:rFonts w:asciiTheme="minorHAnsi" w:hAnsiTheme="minorHAnsi" w:cstheme="minorHAnsi"/>
          <w:sz w:val="22"/>
          <w:szCs w:val="22"/>
        </w:rPr>
        <w:t>the computer might generate lots of data that diverges from the actual data</w:t>
      </w:r>
    </w:p>
    <w:p w14:paraId="23AE4C25" w14:textId="396714F0" w:rsidR="007A51DB" w:rsidRPr="007A51DB" w:rsidRDefault="007A51DB" w:rsidP="00CC7A11">
      <w:pPr>
        <w:pStyle w:val="ListParagraph"/>
        <w:numPr>
          <w:ilvl w:val="0"/>
          <w:numId w:val="24"/>
        </w:numPr>
        <w:spacing w:line="276" w:lineRule="auto"/>
        <w:rPr>
          <w:rFonts w:asciiTheme="minorHAnsi" w:hAnsiTheme="minorHAnsi" w:cstheme="minorHAnsi"/>
          <w:sz w:val="22"/>
          <w:szCs w:val="22"/>
        </w:rPr>
      </w:pPr>
      <w:r>
        <w:rPr>
          <w:rFonts w:asciiTheme="minorHAnsi" w:hAnsiTheme="minorHAnsi" w:cstheme="minorHAnsi"/>
          <w:sz w:val="22"/>
          <w:szCs w:val="22"/>
        </w:rPr>
        <w:t xml:space="preserve">each of these repetitions will discard the parameter and, therefore, waste time </w:t>
      </w:r>
    </w:p>
    <w:p w14:paraId="191D58EF" w14:textId="20BB7F28" w:rsidR="007A51DB" w:rsidRDefault="007A51DB" w:rsidP="001D186D">
      <w:pPr>
        <w:spacing w:line="276" w:lineRule="auto"/>
        <w:rPr>
          <w:rFonts w:asciiTheme="minorHAnsi" w:hAnsiTheme="minorHAnsi" w:cstheme="minorHAnsi"/>
          <w:sz w:val="22"/>
          <w:szCs w:val="22"/>
        </w:rPr>
      </w:pPr>
    </w:p>
    <w:p w14:paraId="2AEE71DA" w14:textId="22046E4A" w:rsidR="007A51DB" w:rsidRDefault="007A51DB" w:rsidP="007A51DB">
      <w:pPr>
        <w:spacing w:line="276" w:lineRule="auto"/>
        <w:ind w:firstLine="360"/>
        <w:rPr>
          <w:rFonts w:asciiTheme="minorHAnsi" w:hAnsiTheme="minorHAnsi" w:cstheme="minorHAnsi"/>
          <w:sz w:val="22"/>
          <w:szCs w:val="22"/>
        </w:rPr>
      </w:pPr>
      <w:r>
        <w:rPr>
          <w:rFonts w:asciiTheme="minorHAnsi" w:hAnsiTheme="minorHAnsi" w:cstheme="minorHAnsi"/>
          <w:sz w:val="22"/>
          <w:szCs w:val="22"/>
        </w:rPr>
        <w:lastRenderedPageBreak/>
        <w:t>In short, Approximate Bayesian Computation can be inefficient and slow</w:t>
      </w:r>
      <w:r w:rsidR="00F83066">
        <w:rPr>
          <w:rFonts w:asciiTheme="minorHAnsi" w:hAnsiTheme="minorHAnsi" w:cstheme="minorHAnsi"/>
          <w:sz w:val="22"/>
          <w:szCs w:val="22"/>
        </w:rPr>
        <w:t xml:space="preserve">, especially if the model comprises many parameters.  </w:t>
      </w:r>
      <w:r>
        <w:rPr>
          <w:rFonts w:asciiTheme="minorHAnsi" w:hAnsiTheme="minorHAnsi" w:cstheme="minorHAnsi"/>
          <w:sz w:val="22"/>
          <w:szCs w:val="22"/>
        </w:rPr>
        <w:t>Instead, researchers have developed a range of other algorithms to generate the posterior distribution.  These algorithms generate very similar results to the Approximate Bayesian Computation, but are faster.  To clarify</w:t>
      </w:r>
    </w:p>
    <w:p w14:paraId="4838C91E" w14:textId="77777777" w:rsidR="007A51DB" w:rsidRDefault="007A51DB" w:rsidP="007A51DB">
      <w:pPr>
        <w:spacing w:line="276" w:lineRule="auto"/>
        <w:ind w:firstLine="360"/>
        <w:rPr>
          <w:rFonts w:asciiTheme="minorHAnsi" w:hAnsiTheme="minorHAnsi" w:cstheme="minorHAnsi"/>
          <w:sz w:val="22"/>
          <w:szCs w:val="22"/>
        </w:rPr>
      </w:pPr>
    </w:p>
    <w:p w14:paraId="37D3F409" w14:textId="77777777" w:rsidR="007A51DB" w:rsidRDefault="007A51DB" w:rsidP="00CC7A11">
      <w:pPr>
        <w:pStyle w:val="ListParagraph"/>
        <w:numPr>
          <w:ilvl w:val="0"/>
          <w:numId w:val="25"/>
        </w:numPr>
        <w:spacing w:line="276" w:lineRule="auto"/>
        <w:rPr>
          <w:rFonts w:asciiTheme="minorHAnsi" w:hAnsiTheme="minorHAnsi" w:cstheme="minorHAnsi"/>
          <w:sz w:val="22"/>
          <w:szCs w:val="22"/>
        </w:rPr>
      </w:pPr>
      <w:r>
        <w:rPr>
          <w:rFonts w:asciiTheme="minorHAnsi" w:hAnsiTheme="minorHAnsi" w:cstheme="minorHAnsi"/>
          <w:sz w:val="22"/>
          <w:szCs w:val="22"/>
        </w:rPr>
        <w:t>o</w:t>
      </w:r>
      <w:r w:rsidRPr="007A51DB">
        <w:rPr>
          <w:rFonts w:asciiTheme="minorHAnsi" w:hAnsiTheme="minorHAnsi" w:cstheme="minorHAnsi"/>
          <w:sz w:val="22"/>
          <w:szCs w:val="22"/>
        </w:rPr>
        <w:t>ne class of models is called Markov Chain Monte Carl</w:t>
      </w:r>
      <w:r>
        <w:rPr>
          <w:rFonts w:asciiTheme="minorHAnsi" w:hAnsiTheme="minorHAnsi" w:cstheme="minorHAnsi"/>
          <w:sz w:val="22"/>
          <w:szCs w:val="22"/>
        </w:rPr>
        <w:t>o</w:t>
      </w:r>
    </w:p>
    <w:p w14:paraId="559DE3AF" w14:textId="1C0E4A0E" w:rsidR="007A51DB" w:rsidRPr="007A51DB" w:rsidRDefault="007A51DB" w:rsidP="00CC7A11">
      <w:pPr>
        <w:pStyle w:val="ListParagraph"/>
        <w:numPr>
          <w:ilvl w:val="0"/>
          <w:numId w:val="25"/>
        </w:numPr>
        <w:spacing w:line="276" w:lineRule="auto"/>
        <w:rPr>
          <w:rFonts w:asciiTheme="minorHAnsi" w:hAnsiTheme="minorHAnsi" w:cstheme="minorHAnsi"/>
          <w:sz w:val="22"/>
          <w:szCs w:val="22"/>
        </w:rPr>
      </w:pPr>
      <w:r>
        <w:rPr>
          <w:rFonts w:asciiTheme="minorHAnsi" w:hAnsiTheme="minorHAnsi" w:cstheme="minorHAnsi"/>
          <w:sz w:val="22"/>
          <w:szCs w:val="22"/>
        </w:rPr>
        <w:t>this class includes many specific kinds, such as M</w:t>
      </w:r>
      <w:r w:rsidRPr="007A51DB">
        <w:rPr>
          <w:rFonts w:asciiTheme="minorHAnsi" w:hAnsiTheme="minorHAnsi" w:cstheme="minorHAnsi"/>
          <w:sz w:val="22"/>
          <w:szCs w:val="22"/>
        </w:rPr>
        <w:t xml:space="preserve">etropolis-hastings, </w:t>
      </w:r>
      <w:r>
        <w:rPr>
          <w:rFonts w:asciiTheme="minorHAnsi" w:hAnsiTheme="minorHAnsi" w:cstheme="minorHAnsi"/>
          <w:sz w:val="22"/>
          <w:szCs w:val="22"/>
        </w:rPr>
        <w:t>G</w:t>
      </w:r>
      <w:r w:rsidRPr="007A51DB">
        <w:rPr>
          <w:rFonts w:asciiTheme="minorHAnsi" w:hAnsiTheme="minorHAnsi" w:cstheme="minorHAnsi"/>
          <w:sz w:val="22"/>
          <w:szCs w:val="22"/>
        </w:rPr>
        <w:t xml:space="preserve">ibbs sampling, </w:t>
      </w:r>
      <w:r>
        <w:rPr>
          <w:rFonts w:asciiTheme="minorHAnsi" w:hAnsiTheme="minorHAnsi" w:cstheme="minorHAnsi"/>
          <w:sz w:val="22"/>
          <w:szCs w:val="22"/>
        </w:rPr>
        <w:t>H</w:t>
      </w:r>
      <w:r w:rsidRPr="007A51DB">
        <w:rPr>
          <w:rFonts w:asciiTheme="minorHAnsi" w:hAnsiTheme="minorHAnsi" w:cstheme="minorHAnsi"/>
          <w:sz w:val="22"/>
          <w:szCs w:val="22"/>
        </w:rPr>
        <w:t>it-n-run, the t-walk</w:t>
      </w:r>
      <w:r>
        <w:rPr>
          <w:rFonts w:asciiTheme="minorHAnsi" w:hAnsiTheme="minorHAnsi" w:cstheme="minorHAnsi"/>
          <w:sz w:val="22"/>
          <w:szCs w:val="22"/>
        </w:rPr>
        <w:t xml:space="preserve">, and the </w:t>
      </w:r>
      <w:r w:rsidRPr="007A51DB">
        <w:rPr>
          <w:rFonts w:asciiTheme="minorHAnsi" w:hAnsiTheme="minorHAnsi" w:cstheme="minorHAnsi"/>
          <w:sz w:val="22"/>
          <w:szCs w:val="22"/>
        </w:rPr>
        <w:t>Hamiltonian Monte Carlo</w:t>
      </w:r>
    </w:p>
    <w:p w14:paraId="590FFD44" w14:textId="396F0D4F" w:rsidR="007A51DB" w:rsidRDefault="007A51DB" w:rsidP="001D186D">
      <w:pPr>
        <w:spacing w:line="276" w:lineRule="auto"/>
        <w:rPr>
          <w:rFonts w:asciiTheme="minorHAnsi" w:hAnsiTheme="minorHAnsi" w:cstheme="minorHAnsi"/>
          <w:sz w:val="22"/>
          <w:szCs w:val="22"/>
        </w:rPr>
      </w:pPr>
    </w:p>
    <w:p w14:paraId="5B6457E7" w14:textId="08B28EEC" w:rsidR="007A51DB" w:rsidRPr="009A62F4" w:rsidRDefault="009A62F4" w:rsidP="001D186D">
      <w:pPr>
        <w:spacing w:line="276" w:lineRule="auto"/>
        <w:rPr>
          <w:rFonts w:asciiTheme="minorHAnsi" w:hAnsiTheme="minorHAnsi" w:cstheme="minorHAnsi"/>
          <w:b/>
          <w:sz w:val="22"/>
          <w:szCs w:val="22"/>
        </w:rPr>
      </w:pPr>
      <w:r w:rsidRPr="009A62F4">
        <w:rPr>
          <w:rFonts w:asciiTheme="minorHAnsi" w:hAnsiTheme="minorHAnsi" w:cstheme="minorHAnsi"/>
          <w:b/>
          <w:sz w:val="22"/>
          <w:szCs w:val="22"/>
        </w:rPr>
        <w:t>Rationale of the Markov Chain Monte Carlo</w:t>
      </w:r>
    </w:p>
    <w:p w14:paraId="6EBB186B" w14:textId="1AA4ABF2" w:rsidR="007A51DB" w:rsidRDefault="007A51DB" w:rsidP="001D186D">
      <w:pPr>
        <w:spacing w:line="276" w:lineRule="auto"/>
        <w:rPr>
          <w:rFonts w:asciiTheme="minorHAnsi" w:hAnsiTheme="minorHAnsi" w:cstheme="minorHAnsi"/>
          <w:sz w:val="22"/>
          <w:szCs w:val="22"/>
        </w:rPr>
      </w:pPr>
    </w:p>
    <w:p w14:paraId="4B73778F" w14:textId="78447A2F" w:rsidR="00D86308" w:rsidRDefault="009A62F4" w:rsidP="00D86308">
      <w:pPr>
        <w:spacing w:line="276" w:lineRule="auto"/>
        <w:ind w:firstLine="720"/>
        <w:rPr>
          <w:rFonts w:asciiTheme="minorHAnsi" w:hAnsiTheme="minorHAnsi" w:cstheme="minorHAnsi"/>
          <w:sz w:val="22"/>
          <w:szCs w:val="22"/>
        </w:rPr>
      </w:pPr>
      <w:r w:rsidRPr="009A62F4">
        <w:rPr>
          <w:rFonts w:asciiTheme="minorHAnsi" w:hAnsiTheme="minorHAnsi" w:cstheme="minorHAnsi"/>
          <w:sz w:val="22"/>
          <w:szCs w:val="22"/>
        </w:rPr>
        <w:t>To illustrate a Markov Chain Monte Carlo</w:t>
      </w:r>
      <w:r>
        <w:rPr>
          <w:rFonts w:asciiTheme="minorHAnsi" w:hAnsiTheme="minorHAnsi" w:cstheme="minorHAnsi"/>
          <w:sz w:val="22"/>
          <w:szCs w:val="22"/>
        </w:rPr>
        <w:t xml:space="preserve">, suppose you did want to estimate the intercept and slope of a regression equation.   Initially, the computer might choose an intercept and slope from the range of possibilities.  </w:t>
      </w:r>
      <w:r w:rsidR="00D86308">
        <w:rPr>
          <w:rFonts w:asciiTheme="minorHAnsi" w:hAnsiTheme="minorHAnsi" w:cstheme="minorHAnsi"/>
          <w:sz w:val="22"/>
          <w:szCs w:val="22"/>
        </w:rPr>
        <w:t>In this example</w:t>
      </w:r>
    </w:p>
    <w:p w14:paraId="6277C29B" w14:textId="761054BB" w:rsidR="009A62F4" w:rsidRDefault="009A62F4" w:rsidP="00D86308">
      <w:pPr>
        <w:spacing w:line="276" w:lineRule="auto"/>
        <w:rPr>
          <w:rFonts w:asciiTheme="minorHAnsi" w:hAnsiTheme="minorHAnsi" w:cstheme="minorHAnsi"/>
          <w:sz w:val="22"/>
          <w:szCs w:val="22"/>
        </w:rPr>
      </w:pPr>
    </w:p>
    <w:p w14:paraId="6B8F8D48" w14:textId="04F4B11B" w:rsidR="00D86308" w:rsidRDefault="00D86308" w:rsidP="00CC7A11">
      <w:pPr>
        <w:pStyle w:val="ListParagraph"/>
        <w:numPr>
          <w:ilvl w:val="0"/>
          <w:numId w:val="27"/>
        </w:numPr>
        <w:spacing w:line="276" w:lineRule="auto"/>
        <w:rPr>
          <w:rFonts w:asciiTheme="minorHAnsi" w:hAnsiTheme="minorHAnsi" w:cstheme="minorHAnsi"/>
          <w:sz w:val="22"/>
          <w:szCs w:val="22"/>
        </w:rPr>
      </w:pPr>
      <w:r>
        <w:rPr>
          <w:rFonts w:asciiTheme="minorHAnsi" w:hAnsiTheme="minorHAnsi" w:cstheme="minorHAnsi"/>
          <w:sz w:val="22"/>
          <w:szCs w:val="22"/>
        </w:rPr>
        <w:t xml:space="preserve">as the following graph shows, the computer </w:t>
      </w:r>
      <w:r w:rsidR="0023711A">
        <w:rPr>
          <w:rFonts w:asciiTheme="minorHAnsi" w:hAnsiTheme="minorHAnsi" w:cstheme="minorHAnsi"/>
          <w:sz w:val="22"/>
          <w:szCs w:val="22"/>
        </w:rPr>
        <w:t xml:space="preserve">first </w:t>
      </w:r>
      <w:r>
        <w:rPr>
          <w:rFonts w:asciiTheme="minorHAnsi" w:hAnsiTheme="minorHAnsi" w:cstheme="minorHAnsi"/>
          <w:sz w:val="22"/>
          <w:szCs w:val="22"/>
        </w:rPr>
        <w:t>chooses an intercept of about .2 and a slope of about -.15, as represented by the red dot</w:t>
      </w:r>
    </w:p>
    <w:p w14:paraId="688D314E" w14:textId="3CADC4E2" w:rsidR="00D86308" w:rsidRDefault="00D86308" w:rsidP="00CC7A11">
      <w:pPr>
        <w:pStyle w:val="ListParagraph"/>
        <w:numPr>
          <w:ilvl w:val="0"/>
          <w:numId w:val="27"/>
        </w:numPr>
        <w:spacing w:line="276" w:lineRule="auto"/>
        <w:rPr>
          <w:rFonts w:asciiTheme="minorHAnsi" w:hAnsiTheme="minorHAnsi" w:cstheme="minorHAnsi"/>
          <w:sz w:val="22"/>
          <w:szCs w:val="22"/>
        </w:rPr>
      </w:pPr>
      <w:r>
        <w:rPr>
          <w:rFonts w:asciiTheme="minorHAnsi" w:hAnsiTheme="minorHAnsi" w:cstheme="minorHAnsi"/>
          <w:sz w:val="22"/>
          <w:szCs w:val="22"/>
        </w:rPr>
        <w:t>the computer then enters these parameters into the generative model to generate simulated data</w:t>
      </w:r>
    </w:p>
    <w:p w14:paraId="5917D53C" w14:textId="0CF23A44" w:rsidR="00D86308" w:rsidRPr="00D86308" w:rsidRDefault="00D86308" w:rsidP="00CC7A11">
      <w:pPr>
        <w:pStyle w:val="ListParagraph"/>
        <w:numPr>
          <w:ilvl w:val="0"/>
          <w:numId w:val="27"/>
        </w:numPr>
        <w:spacing w:line="276" w:lineRule="auto"/>
        <w:rPr>
          <w:rFonts w:asciiTheme="minorHAnsi" w:hAnsiTheme="minorHAnsi" w:cstheme="minorHAnsi"/>
          <w:sz w:val="22"/>
          <w:szCs w:val="22"/>
        </w:rPr>
      </w:pPr>
      <w:r>
        <w:rPr>
          <w:rFonts w:asciiTheme="minorHAnsi" w:hAnsiTheme="minorHAnsi" w:cstheme="minorHAnsi"/>
          <w:sz w:val="22"/>
          <w:szCs w:val="22"/>
        </w:rPr>
        <w:t>the computer then chooses another intercept and slope, as represented by the blue dot, and so forth</w:t>
      </w:r>
    </w:p>
    <w:p w14:paraId="55109582" w14:textId="77777777" w:rsidR="00D86308" w:rsidRDefault="00D86308" w:rsidP="009A62F4">
      <w:pPr>
        <w:spacing w:line="276" w:lineRule="auto"/>
        <w:ind w:firstLine="720"/>
        <w:rPr>
          <w:rFonts w:asciiTheme="minorHAnsi" w:hAnsiTheme="minorHAnsi" w:cstheme="minorHAnsi"/>
          <w:sz w:val="22"/>
          <w:szCs w:val="22"/>
        </w:rPr>
      </w:pPr>
    </w:p>
    <w:p w14:paraId="4F99FD99" w14:textId="77777777" w:rsidR="009A62F4" w:rsidRDefault="009A62F4" w:rsidP="009A62F4">
      <w:pPr>
        <w:spacing w:line="276" w:lineRule="auto"/>
        <w:ind w:firstLine="720"/>
        <w:rPr>
          <w:rFonts w:asciiTheme="minorHAnsi" w:hAnsiTheme="minorHAnsi" w:cstheme="minorHAnsi"/>
          <w:sz w:val="22"/>
          <w:szCs w:val="22"/>
        </w:rPr>
      </w:pPr>
    </w:p>
    <w:p w14:paraId="071810DD" w14:textId="4E71B5D0" w:rsidR="009A62F4" w:rsidRPr="009A62F4" w:rsidRDefault="00D86308" w:rsidP="009A62F4">
      <w:pPr>
        <w:spacing w:line="276" w:lineRule="auto"/>
        <w:jc w:val="both"/>
        <w:rPr>
          <w:rFonts w:asciiTheme="minorHAnsi" w:hAnsiTheme="minorHAnsi" w:cstheme="minorHAnsi"/>
          <w:sz w:val="22"/>
          <w:szCs w:val="22"/>
        </w:rPr>
      </w:pPr>
      <w:r w:rsidRPr="00D86308">
        <w:rPr>
          <w:rFonts w:asciiTheme="minorHAnsi" w:hAnsiTheme="minorHAnsi" w:cstheme="minorHAnsi"/>
          <w:noProof/>
          <w:sz w:val="22"/>
          <w:szCs w:val="22"/>
        </w:rPr>
        <w:drawing>
          <wp:inline distT="0" distB="0" distL="0" distR="0" wp14:anchorId="7B58BD42" wp14:editId="0B5B16C6">
            <wp:extent cx="5727700" cy="22479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27700" cy="2247900"/>
                    </a:xfrm>
                    <a:prstGeom prst="rect">
                      <a:avLst/>
                    </a:prstGeom>
                  </pic:spPr>
                </pic:pic>
              </a:graphicData>
            </a:graphic>
          </wp:inline>
        </w:drawing>
      </w:r>
      <w:r w:rsidR="009A62F4">
        <w:rPr>
          <w:rFonts w:asciiTheme="minorHAnsi" w:hAnsiTheme="minorHAnsi" w:cstheme="minorHAnsi"/>
          <w:sz w:val="22"/>
          <w:szCs w:val="22"/>
        </w:rPr>
        <w:t xml:space="preserve"> </w:t>
      </w:r>
    </w:p>
    <w:p w14:paraId="3A652C1F" w14:textId="7427409D" w:rsidR="007A51DB" w:rsidRDefault="007A51DB" w:rsidP="001D186D">
      <w:pPr>
        <w:spacing w:line="276" w:lineRule="auto"/>
        <w:rPr>
          <w:rFonts w:asciiTheme="minorHAnsi" w:hAnsiTheme="minorHAnsi" w:cstheme="minorHAnsi"/>
          <w:sz w:val="22"/>
          <w:szCs w:val="22"/>
        </w:rPr>
      </w:pPr>
    </w:p>
    <w:p w14:paraId="415924CE" w14:textId="75167300" w:rsidR="007A51DB" w:rsidRDefault="00D86308" w:rsidP="001D186D">
      <w:pPr>
        <w:spacing w:line="276" w:lineRule="auto"/>
        <w:rPr>
          <w:rFonts w:asciiTheme="minorHAnsi" w:hAnsiTheme="minorHAnsi" w:cstheme="minorHAnsi"/>
          <w:sz w:val="22"/>
          <w:szCs w:val="22"/>
        </w:rPr>
      </w:pPr>
      <w:r>
        <w:rPr>
          <w:rFonts w:asciiTheme="minorHAnsi" w:hAnsiTheme="minorHAnsi" w:cstheme="minorHAnsi"/>
          <w:sz w:val="22"/>
          <w:szCs w:val="22"/>
        </w:rPr>
        <w:tab/>
        <w:t xml:space="preserve">Interestingly, however, the computer learns to choose parameters that generate simulated data that match the actual data.  In particular, the computer somehow chooses maximum likelihood parameters—parameters that are most likely to generate simulated data that resemble the actual data.  </w:t>
      </w:r>
      <w:r w:rsidR="00A47263">
        <w:rPr>
          <w:rFonts w:asciiTheme="minorHAnsi" w:hAnsiTheme="minorHAnsi" w:cstheme="minorHAnsi"/>
          <w:sz w:val="22"/>
          <w:szCs w:val="22"/>
        </w:rPr>
        <w:t xml:space="preserve">We will not discuss the precise algorithm now, however.  </w:t>
      </w:r>
      <w:r w:rsidR="0023711A">
        <w:rPr>
          <w:rFonts w:asciiTheme="minorHAnsi" w:hAnsiTheme="minorHAnsi" w:cstheme="minorHAnsi"/>
          <w:sz w:val="22"/>
          <w:szCs w:val="22"/>
        </w:rPr>
        <w:t xml:space="preserve">You merely need to appreciate that other approaches can be used to generate the posterior distribution. </w:t>
      </w:r>
      <w:r>
        <w:rPr>
          <w:rFonts w:asciiTheme="minorHAnsi" w:hAnsiTheme="minorHAnsi" w:cstheme="minorHAnsi"/>
          <w:sz w:val="22"/>
          <w:szCs w:val="22"/>
        </w:rPr>
        <w:t xml:space="preserve">  </w:t>
      </w:r>
    </w:p>
    <w:p w14:paraId="6B2F4826" w14:textId="77777777" w:rsidR="009A62F4" w:rsidRDefault="009A62F4" w:rsidP="001D186D">
      <w:pPr>
        <w:spacing w:line="276" w:lineRule="auto"/>
        <w:rPr>
          <w:rFonts w:asciiTheme="minorHAnsi" w:hAnsiTheme="minorHAnsi" w:cstheme="minorHAnsi"/>
          <w:sz w:val="22"/>
          <w:szCs w:val="22"/>
        </w:rPr>
      </w:pPr>
    </w:p>
    <w:p w14:paraId="70828AAF" w14:textId="5B0F455F" w:rsidR="007A51DB" w:rsidRDefault="007A51DB" w:rsidP="001D186D">
      <w:pPr>
        <w:spacing w:line="276" w:lineRule="auto"/>
        <w:rPr>
          <w:rFonts w:asciiTheme="minorHAnsi" w:hAnsiTheme="minorHAnsi" w:cstheme="minorHAnsi"/>
          <w:sz w:val="22"/>
          <w:szCs w:val="22"/>
        </w:rPr>
      </w:pPr>
    </w:p>
    <w:p w14:paraId="73E539A1" w14:textId="3BE0D9D0" w:rsidR="007A51DB" w:rsidRDefault="007A51DB" w:rsidP="001D186D">
      <w:pPr>
        <w:spacing w:line="276" w:lineRule="auto"/>
        <w:rPr>
          <w:rFonts w:asciiTheme="minorHAnsi" w:hAnsiTheme="minorHAnsi" w:cstheme="minorHAnsi"/>
          <w:sz w:val="22"/>
          <w:szCs w:val="22"/>
        </w:rPr>
      </w:pPr>
    </w:p>
    <w:p w14:paraId="3C10D203" w14:textId="6C558192" w:rsidR="007A51DB" w:rsidRDefault="007A51DB" w:rsidP="001D186D">
      <w:pPr>
        <w:spacing w:line="276" w:lineRule="auto"/>
        <w:rPr>
          <w:rFonts w:asciiTheme="minorHAnsi" w:hAnsiTheme="minorHAnsi" w:cstheme="minorHAnsi"/>
          <w:sz w:val="22"/>
          <w:szCs w:val="22"/>
        </w:rPr>
      </w:pPr>
    </w:p>
    <w:p w14:paraId="2758BEFE" w14:textId="12A3E0FB" w:rsidR="007A51DB" w:rsidRDefault="007A51DB" w:rsidP="001D186D">
      <w:pPr>
        <w:spacing w:line="276" w:lineRule="auto"/>
        <w:rPr>
          <w:rFonts w:asciiTheme="minorHAnsi" w:hAnsiTheme="minorHAnsi" w:cstheme="minorHAnsi"/>
          <w:sz w:val="22"/>
          <w:szCs w:val="22"/>
        </w:rPr>
      </w:pPr>
    </w:p>
    <w:p w14:paraId="7AE0CF73" w14:textId="07D35542" w:rsidR="007A51DB" w:rsidRDefault="007A51DB" w:rsidP="001D186D">
      <w:pPr>
        <w:spacing w:line="276" w:lineRule="auto"/>
        <w:rPr>
          <w:rFonts w:asciiTheme="minorHAnsi" w:hAnsiTheme="minorHAnsi" w:cstheme="minorHAnsi"/>
          <w:sz w:val="22"/>
          <w:szCs w:val="22"/>
        </w:rPr>
      </w:pPr>
    </w:p>
    <w:p w14:paraId="517A7DD9" w14:textId="633AC280" w:rsidR="00A47263" w:rsidRDefault="00A47263" w:rsidP="001D186D">
      <w:pPr>
        <w:spacing w:line="276" w:lineRule="auto"/>
        <w:rPr>
          <w:rFonts w:asciiTheme="minorHAnsi" w:hAnsiTheme="minorHAnsi" w:cstheme="minorHAnsi"/>
          <w:sz w:val="22"/>
          <w:szCs w:val="22"/>
        </w:rPr>
      </w:pPr>
    </w:p>
    <w:p w14:paraId="40BEC477" w14:textId="66E0215D" w:rsidR="00A47263" w:rsidRDefault="00A47263" w:rsidP="00A47263">
      <w:pPr>
        <w:spacing w:line="276" w:lineRule="auto"/>
        <w:rPr>
          <w:rFonts w:asciiTheme="minorHAnsi" w:hAnsiTheme="minorHAnsi" w:cstheme="minorHAnsi"/>
          <w:b/>
          <w:sz w:val="22"/>
          <w:szCs w:val="22"/>
        </w:rPr>
      </w:pPr>
      <w:r>
        <w:rPr>
          <w:rFonts w:asciiTheme="minorHAnsi" w:hAnsiTheme="minorHAnsi" w:cstheme="minorHAnsi"/>
          <w:b/>
          <w:sz w:val="22"/>
          <w:szCs w:val="22"/>
        </w:rPr>
        <w:t>Why is this approach called Bayesian?</w:t>
      </w:r>
    </w:p>
    <w:p w14:paraId="3F6CE199" w14:textId="4F178B3D" w:rsidR="00A47263" w:rsidRDefault="00A47263" w:rsidP="00A47263">
      <w:pPr>
        <w:spacing w:line="276" w:lineRule="auto"/>
        <w:rPr>
          <w:rFonts w:asciiTheme="minorHAnsi" w:hAnsiTheme="minorHAnsi" w:cstheme="minorHAnsi"/>
          <w:sz w:val="22"/>
          <w:szCs w:val="22"/>
        </w:rPr>
      </w:pPr>
    </w:p>
    <w:p w14:paraId="55458923" w14:textId="5D9659C1" w:rsidR="00A47263" w:rsidRDefault="00A47263" w:rsidP="00A47263">
      <w:pPr>
        <w:spacing w:line="276" w:lineRule="auto"/>
        <w:rPr>
          <w:rFonts w:asciiTheme="minorHAnsi" w:hAnsiTheme="minorHAnsi" w:cstheme="minorHAnsi"/>
          <w:sz w:val="22"/>
          <w:szCs w:val="22"/>
        </w:rPr>
      </w:pPr>
      <w:r>
        <w:rPr>
          <w:rFonts w:asciiTheme="minorHAnsi" w:hAnsiTheme="minorHAnsi" w:cstheme="minorHAnsi"/>
          <w:sz w:val="22"/>
          <w:szCs w:val="22"/>
        </w:rPr>
        <w:tab/>
        <w:t xml:space="preserve">Many researchers believe that Bayesian analysis should be called something else, like uncertainty or probability modelling.  Nevertheless, this term evolved because the computations utilize a formula called Bayes theorem.  The following table specifies this formula.  </w:t>
      </w:r>
    </w:p>
    <w:p w14:paraId="449E34EC" w14:textId="04612099" w:rsidR="00A47263" w:rsidRDefault="00A47263" w:rsidP="00A47263">
      <w:pPr>
        <w:spacing w:line="276" w:lineRule="auto"/>
        <w:rPr>
          <w:rFonts w:asciiTheme="minorHAnsi" w:hAnsiTheme="minorHAnsi" w:cstheme="minorHAnsi"/>
          <w:sz w:val="22"/>
          <w:szCs w:val="22"/>
        </w:rPr>
      </w:pPr>
    </w:p>
    <w:p w14:paraId="28AE11F6" w14:textId="77777777" w:rsidR="00A47263" w:rsidRDefault="00A47263" w:rsidP="00A47263">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671"/>
        <w:gridCol w:w="7088"/>
      </w:tblGrid>
      <w:tr w:rsidR="00823A66" w:rsidRPr="00AE30BD" w14:paraId="7E1C6738" w14:textId="77777777" w:rsidTr="00823A66">
        <w:tc>
          <w:tcPr>
            <w:tcW w:w="1671" w:type="dxa"/>
            <w:shd w:val="clear" w:color="auto" w:fill="D9D9D9" w:themeFill="background1" w:themeFillShade="D9"/>
          </w:tcPr>
          <w:p w14:paraId="2D58978A" w14:textId="09CCF24B" w:rsidR="00823A66" w:rsidRDefault="00823A66" w:rsidP="00F521A6">
            <w:pPr>
              <w:spacing w:line="276" w:lineRule="auto"/>
              <w:rPr>
                <w:rFonts w:asciiTheme="minorHAnsi" w:hAnsiTheme="minorHAnsi" w:cstheme="minorHAnsi"/>
              </w:rPr>
            </w:pPr>
            <w:r>
              <w:rPr>
                <w:rFonts w:asciiTheme="minorHAnsi" w:hAnsiTheme="minorHAnsi" w:cstheme="minorHAnsi"/>
              </w:rPr>
              <w:t>p (</w:t>
            </w:r>
            <w:r>
              <w:rPr>
                <w:rFonts w:ascii="Symbol" w:hAnsi="Symbol" w:cstheme="minorHAnsi"/>
              </w:rPr>
              <w:t></w:t>
            </w:r>
            <w:r>
              <w:rPr>
                <w:rFonts w:asciiTheme="minorHAnsi" w:hAnsiTheme="minorHAnsi" w:cstheme="minorHAnsi"/>
              </w:rPr>
              <w:t xml:space="preserve"> | data)     = </w:t>
            </w:r>
          </w:p>
        </w:tc>
        <w:tc>
          <w:tcPr>
            <w:tcW w:w="7088" w:type="dxa"/>
            <w:shd w:val="clear" w:color="auto" w:fill="D9D9D9" w:themeFill="background1" w:themeFillShade="D9"/>
          </w:tcPr>
          <w:p w14:paraId="048F889A" w14:textId="6E2EC931" w:rsidR="00823A66" w:rsidRPr="00823A66" w:rsidRDefault="00823A66" w:rsidP="00F521A6">
            <w:pPr>
              <w:spacing w:line="276" w:lineRule="auto"/>
              <w:rPr>
                <w:rFonts w:asciiTheme="minorHAnsi" w:hAnsiTheme="minorHAnsi" w:cstheme="minorHAnsi"/>
                <w:u w:val="single"/>
              </w:rPr>
            </w:pPr>
            <w:r>
              <w:rPr>
                <w:rFonts w:asciiTheme="minorHAnsi" w:hAnsiTheme="minorHAnsi" w:cstheme="minorHAnsi"/>
                <w:u w:val="single"/>
              </w:rPr>
              <w:t xml:space="preserve">   </w:t>
            </w:r>
            <w:r w:rsidRPr="00823A66">
              <w:rPr>
                <w:rFonts w:asciiTheme="minorHAnsi" w:hAnsiTheme="minorHAnsi" w:cstheme="minorHAnsi"/>
                <w:u w:val="single"/>
              </w:rPr>
              <w:t xml:space="preserve">p (data | </w:t>
            </w:r>
            <w:r w:rsidRPr="00823A66">
              <w:rPr>
                <w:rFonts w:ascii="Symbol" w:hAnsi="Symbol" w:cstheme="minorHAnsi"/>
                <w:u w:val="single"/>
              </w:rPr>
              <w:t></w:t>
            </w:r>
            <w:r w:rsidRPr="00823A66">
              <w:rPr>
                <w:rFonts w:ascii="Symbol" w:hAnsi="Symbol" w:cstheme="minorHAnsi"/>
                <w:u w:val="single"/>
              </w:rPr>
              <w:t></w:t>
            </w:r>
            <w:r w:rsidRPr="00823A66">
              <w:rPr>
                <w:rFonts w:ascii="Symbol" w:hAnsi="Symbol" w:cstheme="minorHAnsi"/>
                <w:u w:val="single"/>
              </w:rPr>
              <w:t></w:t>
            </w:r>
            <w:r w:rsidRPr="00823A66">
              <w:rPr>
                <w:rFonts w:asciiTheme="minorHAnsi" w:hAnsiTheme="minorHAnsi" w:cstheme="minorHAnsi"/>
                <w:u w:val="single"/>
              </w:rPr>
              <w:t>x p (</w:t>
            </w:r>
            <w:r w:rsidRPr="00823A66">
              <w:rPr>
                <w:rFonts w:ascii="Symbol" w:hAnsi="Symbol" w:cstheme="minorHAnsi"/>
                <w:u w:val="single"/>
              </w:rPr>
              <w:t></w:t>
            </w:r>
            <w:r>
              <w:rPr>
                <w:rFonts w:ascii="Symbol" w:hAnsi="Symbol" w:cstheme="minorHAnsi"/>
                <w:u w:val="single"/>
              </w:rPr>
              <w:t></w:t>
            </w:r>
            <w:r>
              <w:rPr>
                <w:rFonts w:ascii="Symbol" w:hAnsi="Symbol" w:cstheme="minorHAnsi"/>
                <w:u w:val="single"/>
              </w:rPr>
              <w:t></w:t>
            </w:r>
          </w:p>
        </w:tc>
      </w:tr>
      <w:tr w:rsidR="00823A66" w:rsidRPr="00AE30BD" w14:paraId="163BD059" w14:textId="77777777" w:rsidTr="00823A66">
        <w:tc>
          <w:tcPr>
            <w:tcW w:w="1671" w:type="dxa"/>
            <w:shd w:val="clear" w:color="auto" w:fill="D9D9D9" w:themeFill="background1" w:themeFillShade="D9"/>
          </w:tcPr>
          <w:p w14:paraId="185A5FD3" w14:textId="77777777" w:rsidR="00823A66" w:rsidRDefault="00823A66" w:rsidP="00F521A6">
            <w:pPr>
              <w:spacing w:line="276" w:lineRule="auto"/>
              <w:rPr>
                <w:rFonts w:asciiTheme="minorHAnsi" w:hAnsiTheme="minorHAnsi" w:cstheme="minorHAnsi"/>
              </w:rPr>
            </w:pPr>
          </w:p>
        </w:tc>
        <w:tc>
          <w:tcPr>
            <w:tcW w:w="7088" w:type="dxa"/>
            <w:shd w:val="clear" w:color="auto" w:fill="D9D9D9" w:themeFill="background1" w:themeFillShade="D9"/>
          </w:tcPr>
          <w:p w14:paraId="4BF0C633" w14:textId="4C24D978" w:rsidR="00823A66" w:rsidRPr="00823A66" w:rsidRDefault="00823A66" w:rsidP="00F521A6">
            <w:pPr>
              <w:spacing w:line="276" w:lineRule="auto"/>
              <w:rPr>
                <w:rFonts w:asciiTheme="minorHAnsi" w:hAnsiTheme="minorHAnsi" w:cstheme="minorHAnsi"/>
              </w:rPr>
            </w:pPr>
            <w:r w:rsidRPr="00823A66">
              <w:rPr>
                <w:rFonts w:ascii="Symbol" w:hAnsi="Symbol" w:cstheme="minorHAnsi"/>
              </w:rPr>
              <w:t></w:t>
            </w:r>
            <w:r w:rsidRPr="00823A66">
              <w:rPr>
                <w:rFonts w:asciiTheme="minorHAnsi" w:hAnsiTheme="minorHAnsi" w:cstheme="minorHAnsi"/>
              </w:rPr>
              <w:t xml:space="preserve"> p (data | </w:t>
            </w:r>
            <w:r w:rsidRPr="00823A66">
              <w:rPr>
                <w:rFonts w:ascii="Symbol" w:hAnsi="Symbol" w:cstheme="minorHAnsi"/>
              </w:rPr>
              <w:t></w:t>
            </w:r>
            <w:r w:rsidRPr="00823A66">
              <w:rPr>
                <w:rFonts w:ascii="Symbol" w:hAnsi="Symbol" w:cstheme="minorHAnsi"/>
                <w:vertAlign w:val="subscript"/>
              </w:rPr>
              <w:t></w:t>
            </w:r>
            <w:r w:rsidRPr="00823A66">
              <w:rPr>
                <w:rFonts w:ascii="Symbol" w:hAnsi="Symbol" w:cstheme="minorHAnsi"/>
              </w:rPr>
              <w:t></w:t>
            </w:r>
            <w:r w:rsidRPr="00823A66">
              <w:rPr>
                <w:rFonts w:ascii="Symbol" w:hAnsi="Symbol" w:cstheme="minorHAnsi"/>
              </w:rPr>
              <w:t></w:t>
            </w:r>
            <w:r w:rsidRPr="00823A66">
              <w:rPr>
                <w:rFonts w:asciiTheme="minorHAnsi" w:hAnsiTheme="minorHAnsi" w:cstheme="minorHAnsi"/>
              </w:rPr>
              <w:t>x p (</w:t>
            </w:r>
            <w:r w:rsidRPr="00823A66">
              <w:rPr>
                <w:rFonts w:ascii="Symbol" w:hAnsi="Symbol" w:cstheme="minorHAnsi"/>
              </w:rPr>
              <w:t></w:t>
            </w:r>
            <w:r w:rsidRPr="00823A66">
              <w:rPr>
                <w:rFonts w:ascii="Symbol" w:hAnsi="Symbol" w:cstheme="minorHAnsi"/>
                <w:vertAlign w:val="subscript"/>
              </w:rPr>
              <w:t></w:t>
            </w:r>
            <w:r w:rsidRPr="00823A66">
              <w:rPr>
                <w:rFonts w:ascii="Symbol" w:hAnsi="Symbol" w:cstheme="minorHAnsi"/>
              </w:rPr>
              <w:t></w:t>
            </w:r>
            <w:r w:rsidRPr="00823A66">
              <w:rPr>
                <w:rFonts w:ascii="Symbol" w:hAnsi="Symbol" w:cstheme="minorHAnsi"/>
              </w:rPr>
              <w:t></w:t>
            </w:r>
            <w:r w:rsidRPr="00823A66">
              <w:rPr>
                <w:rFonts w:asciiTheme="minorHAnsi" w:hAnsiTheme="minorHAnsi" w:cstheme="minorHAnsi"/>
              </w:rPr>
              <w:t xml:space="preserve">    </w:t>
            </w:r>
          </w:p>
        </w:tc>
      </w:tr>
    </w:tbl>
    <w:p w14:paraId="1D2C3F69" w14:textId="77777777" w:rsidR="00A47263" w:rsidRDefault="00A47263" w:rsidP="00A47263">
      <w:pPr>
        <w:spacing w:line="276" w:lineRule="auto"/>
        <w:rPr>
          <w:rFonts w:asciiTheme="minorHAnsi" w:hAnsiTheme="minorHAnsi" w:cstheme="minorHAnsi"/>
          <w:sz w:val="22"/>
          <w:szCs w:val="22"/>
        </w:rPr>
      </w:pPr>
    </w:p>
    <w:p w14:paraId="4FCD9533" w14:textId="0A5EDD90" w:rsidR="00A47263" w:rsidRDefault="00823A66" w:rsidP="00A47263">
      <w:pPr>
        <w:spacing w:line="276" w:lineRule="auto"/>
        <w:rPr>
          <w:rFonts w:asciiTheme="minorHAnsi" w:hAnsiTheme="minorHAnsi" w:cstheme="minorHAnsi"/>
          <w:sz w:val="22"/>
          <w:szCs w:val="22"/>
        </w:rPr>
      </w:pPr>
      <w:r>
        <w:rPr>
          <w:rFonts w:asciiTheme="minorHAnsi" w:hAnsiTheme="minorHAnsi" w:cstheme="minorHAnsi"/>
          <w:sz w:val="22"/>
          <w:szCs w:val="22"/>
        </w:rPr>
        <w:tab/>
        <w:t>To decipher this formula</w:t>
      </w:r>
    </w:p>
    <w:p w14:paraId="7466A012" w14:textId="2017CCAD" w:rsidR="00823A66" w:rsidRDefault="00823A66" w:rsidP="00A47263">
      <w:pPr>
        <w:spacing w:line="276" w:lineRule="auto"/>
        <w:rPr>
          <w:rFonts w:asciiTheme="minorHAnsi" w:hAnsiTheme="minorHAnsi" w:cstheme="minorHAnsi"/>
          <w:sz w:val="22"/>
          <w:szCs w:val="22"/>
        </w:rPr>
      </w:pPr>
    </w:p>
    <w:p w14:paraId="4C13BF52" w14:textId="004A41B1" w:rsidR="00823A66" w:rsidRDefault="00823A66" w:rsidP="00CC7A11">
      <w:pPr>
        <w:pStyle w:val="ListParagraph"/>
        <w:numPr>
          <w:ilvl w:val="0"/>
          <w:numId w:val="28"/>
        </w:numPr>
        <w:spacing w:line="276" w:lineRule="auto"/>
        <w:rPr>
          <w:rFonts w:asciiTheme="minorHAnsi" w:hAnsiTheme="minorHAnsi" w:cstheme="minorHAnsi"/>
          <w:sz w:val="22"/>
          <w:szCs w:val="22"/>
        </w:rPr>
      </w:pPr>
      <w:r w:rsidRPr="00823A66">
        <w:rPr>
          <w:rFonts w:asciiTheme="minorHAnsi" w:hAnsiTheme="minorHAnsi" w:cstheme="minorHAnsi"/>
          <w:sz w:val="22"/>
          <w:szCs w:val="22"/>
        </w:rPr>
        <w:t>p (</w:t>
      </w:r>
      <w:r w:rsidRPr="00823A66">
        <w:rPr>
          <w:rFonts w:ascii="Symbol" w:hAnsi="Symbol" w:cstheme="minorHAnsi"/>
          <w:sz w:val="22"/>
          <w:szCs w:val="22"/>
        </w:rPr>
        <w:t></w:t>
      </w:r>
      <w:r w:rsidRPr="00823A66">
        <w:rPr>
          <w:rFonts w:asciiTheme="minorHAnsi" w:hAnsiTheme="minorHAnsi" w:cstheme="minorHAnsi"/>
          <w:sz w:val="22"/>
          <w:szCs w:val="22"/>
        </w:rPr>
        <w:t xml:space="preserve"> | data)  </w:t>
      </w:r>
      <w:r>
        <w:rPr>
          <w:rFonts w:asciiTheme="minorHAnsi" w:hAnsiTheme="minorHAnsi" w:cstheme="minorHAnsi"/>
          <w:sz w:val="22"/>
          <w:szCs w:val="22"/>
        </w:rPr>
        <w:t xml:space="preserve">represents the “probability a specific set of parameters are correct given the data that was collected.  </w:t>
      </w:r>
      <w:r w:rsidRPr="00823A66">
        <w:rPr>
          <w:rFonts w:ascii="Symbol" w:hAnsi="Symbol" w:cstheme="minorHAnsi"/>
          <w:sz w:val="22"/>
          <w:szCs w:val="22"/>
        </w:rPr>
        <w:t></w:t>
      </w:r>
      <w:r>
        <w:rPr>
          <w:rFonts w:ascii="Symbol" w:hAnsi="Symbol" w:cstheme="minorHAnsi"/>
          <w:sz w:val="22"/>
          <w:szCs w:val="22"/>
        </w:rPr>
        <w:t></w:t>
      </w:r>
      <w:r>
        <w:rPr>
          <w:rFonts w:asciiTheme="minorHAnsi" w:hAnsiTheme="minorHAnsi" w:cstheme="minorHAnsi"/>
          <w:sz w:val="22"/>
          <w:szCs w:val="22"/>
        </w:rPr>
        <w:t>represents a specific set of parameters.  | represents the word “given”</w:t>
      </w:r>
    </w:p>
    <w:p w14:paraId="79987664" w14:textId="1E530783" w:rsidR="00823A66" w:rsidRDefault="00823A66" w:rsidP="00CC7A11">
      <w:pPr>
        <w:pStyle w:val="ListParagraph"/>
        <w:numPr>
          <w:ilvl w:val="0"/>
          <w:numId w:val="28"/>
        </w:numPr>
        <w:spacing w:line="276" w:lineRule="auto"/>
        <w:rPr>
          <w:rFonts w:asciiTheme="minorHAnsi" w:hAnsiTheme="minorHAnsi" w:cstheme="minorHAnsi"/>
          <w:sz w:val="22"/>
          <w:szCs w:val="22"/>
        </w:rPr>
      </w:pPr>
      <w:r w:rsidRPr="00823A66">
        <w:rPr>
          <w:rFonts w:asciiTheme="minorHAnsi" w:hAnsiTheme="minorHAnsi" w:cstheme="minorHAnsi"/>
          <w:sz w:val="22"/>
          <w:szCs w:val="22"/>
        </w:rPr>
        <w:t xml:space="preserve">p (data | </w:t>
      </w:r>
      <w:r w:rsidRPr="00823A66">
        <w:rPr>
          <w:rFonts w:ascii="Symbol" w:hAnsi="Symbol" w:cstheme="minorHAnsi"/>
          <w:sz w:val="22"/>
          <w:szCs w:val="22"/>
        </w:rPr>
        <w:t></w:t>
      </w:r>
      <w:r w:rsidRPr="00823A66">
        <w:rPr>
          <w:rFonts w:ascii="Symbol" w:hAnsi="Symbol" w:cstheme="minorHAnsi"/>
          <w:sz w:val="22"/>
          <w:szCs w:val="22"/>
        </w:rPr>
        <w:t></w:t>
      </w:r>
      <w:r w:rsidRPr="00823A66">
        <w:rPr>
          <w:rFonts w:asciiTheme="minorHAnsi" w:hAnsiTheme="minorHAnsi" w:cstheme="minorHAnsi"/>
          <w:sz w:val="22"/>
          <w:szCs w:val="22"/>
        </w:rPr>
        <w:t xml:space="preserve"> </w:t>
      </w:r>
      <w:r>
        <w:rPr>
          <w:rFonts w:asciiTheme="minorHAnsi" w:hAnsiTheme="minorHAnsi" w:cstheme="minorHAnsi"/>
          <w:sz w:val="22"/>
          <w:szCs w:val="22"/>
        </w:rPr>
        <w:t>represents the “probability of this data given these parameters”</w:t>
      </w:r>
    </w:p>
    <w:p w14:paraId="7253FE69" w14:textId="7C9855BD" w:rsidR="00823A66" w:rsidRPr="00823A66" w:rsidRDefault="00823A66" w:rsidP="00CC7A11">
      <w:pPr>
        <w:pStyle w:val="ListParagraph"/>
        <w:numPr>
          <w:ilvl w:val="0"/>
          <w:numId w:val="28"/>
        </w:numPr>
        <w:spacing w:line="276" w:lineRule="auto"/>
        <w:rPr>
          <w:rFonts w:asciiTheme="minorHAnsi" w:hAnsiTheme="minorHAnsi" w:cstheme="minorHAnsi"/>
          <w:sz w:val="22"/>
          <w:szCs w:val="22"/>
        </w:rPr>
      </w:pPr>
      <w:r w:rsidRPr="00823A66">
        <w:rPr>
          <w:rFonts w:asciiTheme="minorHAnsi" w:hAnsiTheme="minorHAnsi" w:cstheme="minorHAnsi"/>
          <w:sz w:val="22"/>
          <w:szCs w:val="22"/>
        </w:rPr>
        <w:t>p (</w:t>
      </w:r>
      <w:r w:rsidRPr="00823A66">
        <w:rPr>
          <w:rFonts w:ascii="Symbol" w:hAnsi="Symbol" w:cstheme="minorHAnsi"/>
          <w:sz w:val="22"/>
          <w:szCs w:val="22"/>
        </w:rPr>
        <w:t></w:t>
      </w:r>
      <w:r w:rsidRPr="00823A66">
        <w:rPr>
          <w:rFonts w:ascii="Symbol" w:hAnsi="Symbol" w:cstheme="minorHAnsi"/>
          <w:sz w:val="22"/>
          <w:szCs w:val="22"/>
        </w:rPr>
        <w:t></w:t>
      </w:r>
      <w:r w:rsidRPr="00823A66">
        <w:rPr>
          <w:rFonts w:ascii="Symbol" w:hAnsi="Symbol" w:cstheme="minorHAnsi"/>
          <w:sz w:val="22"/>
          <w:szCs w:val="22"/>
        </w:rPr>
        <w:t></w:t>
      </w:r>
      <w:r w:rsidRPr="00823A66">
        <w:rPr>
          <w:rFonts w:asciiTheme="minorHAnsi" w:hAnsiTheme="minorHAnsi" w:cstheme="minorHAnsi"/>
          <w:sz w:val="22"/>
          <w:szCs w:val="22"/>
        </w:rPr>
        <w:t>represents the probability of a specific set of parameters</w:t>
      </w:r>
    </w:p>
    <w:p w14:paraId="7B1E233A" w14:textId="09A309FE" w:rsidR="00823A66" w:rsidRPr="00823A66" w:rsidRDefault="00823A66" w:rsidP="00CC7A11">
      <w:pPr>
        <w:pStyle w:val="ListParagraph"/>
        <w:numPr>
          <w:ilvl w:val="0"/>
          <w:numId w:val="28"/>
        </w:numPr>
        <w:spacing w:line="276" w:lineRule="auto"/>
        <w:rPr>
          <w:rFonts w:asciiTheme="minorHAnsi" w:hAnsiTheme="minorHAnsi" w:cstheme="minorHAnsi"/>
          <w:sz w:val="22"/>
          <w:szCs w:val="22"/>
        </w:rPr>
      </w:pPr>
      <w:r w:rsidRPr="00823A66">
        <w:rPr>
          <w:rFonts w:ascii="Symbol" w:hAnsi="Symbol" w:cstheme="minorHAnsi"/>
          <w:sz w:val="22"/>
          <w:szCs w:val="22"/>
        </w:rPr>
        <w:t></w:t>
      </w:r>
      <w:r w:rsidRPr="00823A66">
        <w:rPr>
          <w:rFonts w:asciiTheme="minorHAnsi" w:hAnsiTheme="minorHAnsi" w:cstheme="minorHAnsi"/>
          <w:sz w:val="22"/>
          <w:szCs w:val="22"/>
        </w:rPr>
        <w:t xml:space="preserve"> p (data | </w:t>
      </w:r>
      <w:r w:rsidRPr="00823A66">
        <w:rPr>
          <w:rFonts w:ascii="Symbol" w:hAnsi="Symbol" w:cstheme="minorHAnsi"/>
          <w:sz w:val="22"/>
          <w:szCs w:val="22"/>
        </w:rPr>
        <w:t></w:t>
      </w:r>
      <w:r w:rsidRPr="00823A66">
        <w:rPr>
          <w:rFonts w:ascii="Symbol" w:hAnsi="Symbol" w:cstheme="minorHAnsi"/>
          <w:sz w:val="22"/>
          <w:szCs w:val="22"/>
          <w:vertAlign w:val="subscript"/>
        </w:rPr>
        <w:t></w:t>
      </w:r>
      <w:r w:rsidRPr="00823A66">
        <w:rPr>
          <w:rFonts w:ascii="Symbol" w:hAnsi="Symbol" w:cstheme="minorHAnsi"/>
          <w:sz w:val="22"/>
          <w:szCs w:val="22"/>
        </w:rPr>
        <w:t></w:t>
      </w:r>
      <w:r w:rsidRPr="00823A66">
        <w:rPr>
          <w:rFonts w:ascii="Symbol" w:hAnsi="Symbol" w:cstheme="minorHAnsi"/>
          <w:sz w:val="22"/>
          <w:szCs w:val="22"/>
        </w:rPr>
        <w:t></w:t>
      </w:r>
      <w:r w:rsidRPr="00823A66">
        <w:rPr>
          <w:rFonts w:asciiTheme="minorHAnsi" w:hAnsiTheme="minorHAnsi" w:cstheme="minorHAnsi"/>
          <w:sz w:val="22"/>
          <w:szCs w:val="22"/>
        </w:rPr>
        <w:t>x p (</w:t>
      </w:r>
      <w:r w:rsidRPr="00823A66">
        <w:rPr>
          <w:rFonts w:ascii="Symbol" w:hAnsi="Symbol" w:cstheme="minorHAnsi"/>
          <w:sz w:val="22"/>
          <w:szCs w:val="22"/>
        </w:rPr>
        <w:t></w:t>
      </w:r>
      <w:r w:rsidRPr="00823A66">
        <w:rPr>
          <w:rFonts w:ascii="Symbol" w:hAnsi="Symbol" w:cstheme="minorHAnsi"/>
          <w:sz w:val="22"/>
          <w:szCs w:val="22"/>
          <w:vertAlign w:val="subscript"/>
        </w:rPr>
        <w:t></w:t>
      </w:r>
      <w:r w:rsidRPr="00823A66">
        <w:rPr>
          <w:rFonts w:ascii="Symbol" w:hAnsi="Symbol" w:cstheme="minorHAnsi"/>
          <w:sz w:val="22"/>
          <w:szCs w:val="22"/>
        </w:rPr>
        <w:t></w:t>
      </w:r>
      <w:r w:rsidRPr="00823A66">
        <w:rPr>
          <w:rFonts w:ascii="Symbol" w:hAnsi="Symbol" w:cstheme="minorHAnsi"/>
          <w:sz w:val="22"/>
          <w:szCs w:val="22"/>
        </w:rPr>
        <w:t></w:t>
      </w:r>
      <w:r>
        <w:rPr>
          <w:rFonts w:asciiTheme="minorHAnsi" w:hAnsiTheme="minorHAnsi" w:cstheme="minorHAnsi"/>
          <w:sz w:val="22"/>
          <w:szCs w:val="22"/>
        </w:rPr>
        <w:t>is the same as the numerator, but summed across all possible sets of parameters</w:t>
      </w:r>
    </w:p>
    <w:p w14:paraId="1108A61F" w14:textId="7EE7050D" w:rsidR="00823A66" w:rsidRDefault="00823A66" w:rsidP="00A47263">
      <w:pPr>
        <w:spacing w:line="276" w:lineRule="auto"/>
        <w:rPr>
          <w:rFonts w:asciiTheme="minorHAnsi" w:hAnsiTheme="minorHAnsi" w:cstheme="minorHAnsi"/>
          <w:sz w:val="22"/>
          <w:szCs w:val="22"/>
        </w:rPr>
      </w:pPr>
    </w:p>
    <w:p w14:paraId="7FB9B443" w14:textId="7F07C371" w:rsidR="00823A66" w:rsidRDefault="00823A66" w:rsidP="00823A66">
      <w:pPr>
        <w:spacing w:line="276" w:lineRule="auto"/>
        <w:ind w:firstLine="360"/>
        <w:rPr>
          <w:rFonts w:asciiTheme="minorHAnsi" w:hAnsiTheme="minorHAnsi" w:cstheme="minorHAnsi"/>
          <w:sz w:val="22"/>
          <w:szCs w:val="22"/>
        </w:rPr>
      </w:pPr>
      <w:r>
        <w:rPr>
          <w:rFonts w:asciiTheme="minorHAnsi" w:hAnsiTheme="minorHAnsi" w:cstheme="minorHAnsi"/>
          <w:sz w:val="22"/>
          <w:szCs w:val="22"/>
        </w:rPr>
        <w:t>Perhaps this description does not help.  In essence, the left hand side represents what you want to discover: how likely is a specific parameter, such as a proportion of 0.6, given the data.  The right hand side represents what you know from the data and priors.  This formula might look confusing but actually, somehow, describes the rationale that was presented earlier</w:t>
      </w:r>
      <w:r w:rsidR="0023711A">
        <w:rPr>
          <w:rFonts w:asciiTheme="minorHAnsi" w:hAnsiTheme="minorHAnsi" w:cstheme="minorHAnsi"/>
          <w:sz w:val="22"/>
          <w:szCs w:val="22"/>
        </w:rPr>
        <w:t xml:space="preserve"> in mathematical terms</w:t>
      </w:r>
      <w:r>
        <w:rPr>
          <w:rFonts w:asciiTheme="minorHAnsi" w:hAnsiTheme="minorHAnsi" w:cstheme="minorHAnsi"/>
          <w:sz w:val="22"/>
          <w:szCs w:val="22"/>
        </w:rPr>
        <w:t xml:space="preserve">.  </w:t>
      </w:r>
    </w:p>
    <w:p w14:paraId="0F491D79" w14:textId="77777777" w:rsidR="00DA7E6B" w:rsidRPr="00AE30BD" w:rsidRDefault="00DA7E6B" w:rsidP="00DA7E6B">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A7E6B" w:rsidRPr="00AE30BD" w14:paraId="272E4505" w14:textId="77777777" w:rsidTr="00F521A6">
        <w:tc>
          <w:tcPr>
            <w:tcW w:w="9010" w:type="dxa"/>
            <w:shd w:val="clear" w:color="auto" w:fill="BDD6EE" w:themeFill="accent5" w:themeFillTint="66"/>
          </w:tcPr>
          <w:p w14:paraId="02FC6152" w14:textId="32D15874" w:rsidR="00DA7E6B" w:rsidRPr="00AE30BD" w:rsidRDefault="00035629" w:rsidP="00F521A6">
            <w:pPr>
              <w:spacing w:line="276" w:lineRule="auto"/>
              <w:jc w:val="center"/>
              <w:rPr>
                <w:rFonts w:asciiTheme="minorHAnsi" w:hAnsiTheme="minorHAnsi" w:cstheme="minorHAnsi"/>
                <w:b/>
              </w:rPr>
            </w:pPr>
            <w:r>
              <w:rPr>
                <w:rFonts w:asciiTheme="minorHAnsi" w:hAnsiTheme="minorHAnsi" w:cstheme="minorHAnsi"/>
                <w:b/>
              </w:rPr>
              <w:t>Prior distributions</w:t>
            </w:r>
          </w:p>
        </w:tc>
      </w:tr>
    </w:tbl>
    <w:p w14:paraId="351A91D2" w14:textId="29C4DD11" w:rsidR="00DA7E6B" w:rsidRDefault="00DA7E6B" w:rsidP="00DA7E6B">
      <w:pPr>
        <w:spacing w:line="276" w:lineRule="auto"/>
        <w:rPr>
          <w:rFonts w:asciiTheme="minorHAnsi" w:hAnsiTheme="minorHAnsi" w:cstheme="minorHAnsi"/>
          <w:sz w:val="22"/>
          <w:szCs w:val="22"/>
        </w:rPr>
      </w:pPr>
    </w:p>
    <w:p w14:paraId="0061AFD8" w14:textId="66F6B5CF" w:rsidR="00035629" w:rsidRDefault="00035629" w:rsidP="00DA7E6B">
      <w:pPr>
        <w:spacing w:line="276" w:lineRule="auto"/>
        <w:rPr>
          <w:rFonts w:asciiTheme="minorHAnsi" w:hAnsiTheme="minorHAnsi" w:cstheme="minorHAnsi"/>
          <w:b/>
          <w:sz w:val="22"/>
          <w:szCs w:val="22"/>
        </w:rPr>
      </w:pPr>
      <w:r>
        <w:rPr>
          <w:rFonts w:asciiTheme="minorHAnsi" w:hAnsiTheme="minorHAnsi" w:cstheme="minorHAnsi"/>
          <w:b/>
          <w:sz w:val="22"/>
          <w:szCs w:val="22"/>
        </w:rPr>
        <w:t>How to estimate the prior distribution</w:t>
      </w:r>
    </w:p>
    <w:p w14:paraId="21A9BBEA" w14:textId="77777777" w:rsidR="00035629" w:rsidRPr="00035629" w:rsidRDefault="00035629" w:rsidP="00DA7E6B">
      <w:pPr>
        <w:spacing w:line="276" w:lineRule="auto"/>
        <w:rPr>
          <w:rFonts w:asciiTheme="minorHAnsi" w:hAnsiTheme="minorHAnsi" w:cstheme="minorHAnsi"/>
          <w:b/>
          <w:sz w:val="22"/>
          <w:szCs w:val="22"/>
        </w:rPr>
      </w:pPr>
    </w:p>
    <w:p w14:paraId="41D566FC" w14:textId="400671EF" w:rsidR="00035629" w:rsidRPr="00AE30BD" w:rsidRDefault="00035629" w:rsidP="00DA7E6B">
      <w:pPr>
        <w:spacing w:line="276" w:lineRule="auto"/>
        <w:rPr>
          <w:rFonts w:asciiTheme="minorHAnsi" w:hAnsiTheme="minorHAnsi" w:cstheme="minorHAnsi"/>
          <w:sz w:val="22"/>
          <w:szCs w:val="22"/>
        </w:rPr>
      </w:pPr>
      <w:r>
        <w:rPr>
          <w:rFonts w:asciiTheme="minorHAnsi" w:hAnsiTheme="minorHAnsi" w:cstheme="minorHAnsi"/>
          <w:sz w:val="22"/>
          <w:szCs w:val="22"/>
        </w:rPr>
        <w:tab/>
        <w:t xml:space="preserve">In the previous example, the prior was uniform or non-informative. Bayesian statistics is more effective—and the posterior distribution is likely to be narrower—if the prior </w:t>
      </w:r>
      <w:r w:rsidR="0023711A">
        <w:rPr>
          <w:rFonts w:asciiTheme="minorHAnsi" w:hAnsiTheme="minorHAnsi" w:cstheme="minorHAnsi"/>
          <w:sz w:val="22"/>
          <w:szCs w:val="22"/>
        </w:rPr>
        <w:t xml:space="preserve">distribution </w:t>
      </w:r>
      <w:r>
        <w:rPr>
          <w:rFonts w:asciiTheme="minorHAnsi" w:hAnsiTheme="minorHAnsi" w:cstheme="minorHAnsi"/>
          <w:sz w:val="22"/>
          <w:szCs w:val="22"/>
        </w:rPr>
        <w:t xml:space="preserve">is not uniform, such as the example below.  </w:t>
      </w:r>
    </w:p>
    <w:p w14:paraId="6646861B" w14:textId="3A93B118" w:rsidR="00823A66" w:rsidRDefault="00823A66" w:rsidP="00A47263">
      <w:pPr>
        <w:spacing w:line="276" w:lineRule="auto"/>
        <w:rPr>
          <w:rFonts w:asciiTheme="minorHAnsi" w:hAnsiTheme="minorHAnsi" w:cstheme="minorHAnsi"/>
          <w:sz w:val="22"/>
          <w:szCs w:val="22"/>
        </w:rPr>
      </w:pPr>
    </w:p>
    <w:p w14:paraId="4EFDC627" w14:textId="318C1CE8" w:rsidR="00823A66" w:rsidRDefault="00035629" w:rsidP="00A47263">
      <w:pPr>
        <w:spacing w:line="276" w:lineRule="auto"/>
        <w:rPr>
          <w:rFonts w:asciiTheme="minorHAnsi" w:hAnsiTheme="minorHAnsi" w:cstheme="minorHAnsi"/>
          <w:sz w:val="22"/>
          <w:szCs w:val="22"/>
        </w:rPr>
      </w:pPr>
      <w:r w:rsidRPr="000B5E1E">
        <w:rPr>
          <w:rFonts w:asciiTheme="minorHAnsi" w:hAnsiTheme="minorHAnsi" w:cstheme="minorHAnsi"/>
          <w:noProof/>
          <w:sz w:val="22"/>
          <w:szCs w:val="22"/>
        </w:rPr>
        <w:lastRenderedPageBreak/>
        <w:drawing>
          <wp:inline distT="0" distB="0" distL="0" distR="0" wp14:anchorId="673DB942" wp14:editId="2E1B810F">
            <wp:extent cx="5727700" cy="240728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27700" cy="2407285"/>
                    </a:xfrm>
                    <a:prstGeom prst="rect">
                      <a:avLst/>
                    </a:prstGeom>
                  </pic:spPr>
                </pic:pic>
              </a:graphicData>
            </a:graphic>
          </wp:inline>
        </w:drawing>
      </w:r>
    </w:p>
    <w:p w14:paraId="5061ED87" w14:textId="57E2434F" w:rsidR="00823A66" w:rsidRDefault="00823A66" w:rsidP="00A47263">
      <w:pPr>
        <w:spacing w:line="276" w:lineRule="auto"/>
        <w:rPr>
          <w:rFonts w:asciiTheme="minorHAnsi" w:hAnsiTheme="minorHAnsi" w:cstheme="minorHAnsi"/>
          <w:sz w:val="22"/>
          <w:szCs w:val="22"/>
        </w:rPr>
      </w:pPr>
    </w:p>
    <w:p w14:paraId="1E3D23CA" w14:textId="5CE1FE6E" w:rsidR="00823A66" w:rsidRDefault="00035629" w:rsidP="00A47263">
      <w:pPr>
        <w:spacing w:line="276" w:lineRule="auto"/>
        <w:rPr>
          <w:rFonts w:asciiTheme="minorHAnsi" w:hAnsiTheme="minorHAnsi" w:cstheme="minorHAnsi"/>
          <w:sz w:val="22"/>
          <w:szCs w:val="22"/>
        </w:rPr>
      </w:pPr>
      <w:r>
        <w:rPr>
          <w:rFonts w:asciiTheme="minorHAnsi" w:hAnsiTheme="minorHAnsi" w:cstheme="minorHAnsi"/>
          <w:sz w:val="22"/>
          <w:szCs w:val="22"/>
        </w:rPr>
        <w:t xml:space="preserve">But, how do researchers generate these prior distributions?  Which information should researchers utilize to inform these prior distributions?  </w:t>
      </w:r>
    </w:p>
    <w:p w14:paraId="3E702E52" w14:textId="70ADD295" w:rsidR="00035629" w:rsidRDefault="00035629" w:rsidP="00A47263">
      <w:pPr>
        <w:spacing w:line="276" w:lineRule="auto"/>
        <w:rPr>
          <w:rFonts w:asciiTheme="minorHAnsi" w:hAnsiTheme="minorHAnsi" w:cstheme="minorHAnsi"/>
          <w:sz w:val="22"/>
          <w:szCs w:val="22"/>
        </w:rPr>
      </w:pPr>
    </w:p>
    <w:p w14:paraId="4A5E74FC" w14:textId="77777777" w:rsidR="00035629" w:rsidRDefault="00035629" w:rsidP="00CC7A11">
      <w:pPr>
        <w:pStyle w:val="ListParagraph"/>
        <w:numPr>
          <w:ilvl w:val="0"/>
          <w:numId w:val="29"/>
        </w:numPr>
        <w:spacing w:line="276" w:lineRule="auto"/>
        <w:rPr>
          <w:rFonts w:asciiTheme="minorHAnsi" w:hAnsiTheme="minorHAnsi" w:cstheme="minorHAnsi"/>
          <w:sz w:val="22"/>
          <w:szCs w:val="22"/>
        </w:rPr>
      </w:pPr>
      <w:r>
        <w:rPr>
          <w:rFonts w:asciiTheme="minorHAnsi" w:hAnsiTheme="minorHAnsi" w:cstheme="minorHAnsi"/>
          <w:sz w:val="22"/>
          <w:szCs w:val="22"/>
        </w:rPr>
        <w:t>This prior distribution could simply be the posterior distribution from a previous study or a pilot study</w:t>
      </w:r>
    </w:p>
    <w:p w14:paraId="57749351" w14:textId="10871888" w:rsidR="00035629" w:rsidRPr="00035629" w:rsidRDefault="00035629" w:rsidP="00CC7A11">
      <w:pPr>
        <w:pStyle w:val="ListParagraph"/>
        <w:numPr>
          <w:ilvl w:val="0"/>
          <w:numId w:val="29"/>
        </w:numPr>
        <w:spacing w:line="276" w:lineRule="auto"/>
        <w:rPr>
          <w:rFonts w:asciiTheme="minorHAnsi" w:hAnsiTheme="minorHAnsi" w:cstheme="minorHAnsi"/>
          <w:sz w:val="22"/>
          <w:szCs w:val="22"/>
        </w:rPr>
      </w:pPr>
      <w:r>
        <w:rPr>
          <w:rFonts w:asciiTheme="minorHAnsi" w:hAnsiTheme="minorHAnsi" w:cstheme="minorHAnsi"/>
          <w:sz w:val="22"/>
          <w:szCs w:val="22"/>
        </w:rPr>
        <w:t xml:space="preserve">This prior distribution could be an estimate, based on comments from experts.  In this example, an expert might have indicated that “the proportion of people who will purchase your book is likely to be around .55 but, although unlikely, could be as low as .05 or as high as 0.95.   </w:t>
      </w:r>
    </w:p>
    <w:p w14:paraId="474D2679" w14:textId="1F96C2A3" w:rsidR="00823A66" w:rsidRDefault="00823A66" w:rsidP="00A47263">
      <w:pPr>
        <w:spacing w:line="276" w:lineRule="auto"/>
        <w:rPr>
          <w:rFonts w:asciiTheme="minorHAnsi" w:hAnsiTheme="minorHAnsi" w:cstheme="minorHAnsi"/>
          <w:b/>
          <w:sz w:val="22"/>
          <w:szCs w:val="22"/>
        </w:rPr>
      </w:pPr>
    </w:p>
    <w:p w14:paraId="75B599A3" w14:textId="59802385" w:rsidR="00035629" w:rsidRPr="00035629" w:rsidRDefault="00035629" w:rsidP="00A47263">
      <w:pPr>
        <w:spacing w:line="276" w:lineRule="auto"/>
        <w:rPr>
          <w:rFonts w:asciiTheme="minorHAnsi" w:hAnsiTheme="minorHAnsi" w:cstheme="minorHAnsi"/>
          <w:b/>
          <w:sz w:val="22"/>
          <w:szCs w:val="22"/>
        </w:rPr>
      </w:pPr>
      <w:r>
        <w:rPr>
          <w:rFonts w:asciiTheme="minorHAnsi" w:hAnsiTheme="minorHAnsi" w:cstheme="minorHAnsi"/>
          <w:b/>
          <w:sz w:val="22"/>
          <w:szCs w:val="22"/>
        </w:rPr>
        <w:t>How to specify the prior distribution in SPSS</w:t>
      </w:r>
    </w:p>
    <w:p w14:paraId="5A29DEF4" w14:textId="23DF8AEC" w:rsidR="00823A66" w:rsidRDefault="00823A66" w:rsidP="00A47263">
      <w:pPr>
        <w:spacing w:line="276" w:lineRule="auto"/>
        <w:rPr>
          <w:rFonts w:asciiTheme="minorHAnsi" w:hAnsiTheme="minorHAnsi" w:cstheme="minorHAnsi"/>
          <w:sz w:val="22"/>
          <w:szCs w:val="22"/>
        </w:rPr>
      </w:pPr>
    </w:p>
    <w:p w14:paraId="51E14A5D" w14:textId="1D48A2FD" w:rsidR="00035629" w:rsidRDefault="00035629" w:rsidP="00A47263">
      <w:pPr>
        <w:spacing w:line="276" w:lineRule="auto"/>
        <w:rPr>
          <w:rFonts w:asciiTheme="minorHAnsi" w:hAnsiTheme="minorHAnsi" w:cstheme="minorHAnsi"/>
          <w:sz w:val="22"/>
          <w:szCs w:val="22"/>
        </w:rPr>
      </w:pPr>
      <w:r>
        <w:rPr>
          <w:rFonts w:asciiTheme="minorHAnsi" w:hAnsiTheme="minorHAnsi" w:cstheme="minorHAnsi"/>
          <w:sz w:val="22"/>
          <w:szCs w:val="22"/>
        </w:rPr>
        <w:tab/>
        <w:t>If using SPSS, or even other software, you cannot merely draw this prior distribution.  You need some other way to convey this information to the computer.  For example, rather than draw this prior distribution, you might</w:t>
      </w:r>
    </w:p>
    <w:p w14:paraId="06A1810E" w14:textId="7CE0B1F3" w:rsidR="00687D28" w:rsidRDefault="00687D28" w:rsidP="00A47263">
      <w:pPr>
        <w:spacing w:line="276" w:lineRule="auto"/>
        <w:rPr>
          <w:rFonts w:asciiTheme="minorHAnsi" w:hAnsiTheme="minorHAnsi" w:cstheme="minorHAnsi"/>
          <w:sz w:val="22"/>
          <w:szCs w:val="22"/>
        </w:rPr>
      </w:pPr>
    </w:p>
    <w:p w14:paraId="5317BC80" w14:textId="3B086FDB" w:rsidR="00687D28" w:rsidRDefault="00687D28" w:rsidP="00CC7A11">
      <w:pPr>
        <w:pStyle w:val="ListParagraph"/>
        <w:numPr>
          <w:ilvl w:val="0"/>
          <w:numId w:val="30"/>
        </w:numPr>
        <w:spacing w:line="276" w:lineRule="auto"/>
        <w:rPr>
          <w:rFonts w:asciiTheme="minorHAnsi" w:hAnsiTheme="minorHAnsi" w:cstheme="minorHAnsi"/>
          <w:sz w:val="22"/>
          <w:szCs w:val="22"/>
        </w:rPr>
      </w:pPr>
      <w:r>
        <w:rPr>
          <w:rFonts w:asciiTheme="minorHAnsi" w:hAnsiTheme="minorHAnsi" w:cstheme="minorHAnsi"/>
          <w:sz w:val="22"/>
          <w:szCs w:val="22"/>
        </w:rPr>
        <w:t>specify the approximate mean and standard deviation of these numbers</w:t>
      </w:r>
    </w:p>
    <w:p w14:paraId="4DB80404" w14:textId="4576541B" w:rsidR="00687D28" w:rsidRPr="00687D28" w:rsidRDefault="00687D28" w:rsidP="00CC7A11">
      <w:pPr>
        <w:pStyle w:val="ListParagraph"/>
        <w:numPr>
          <w:ilvl w:val="0"/>
          <w:numId w:val="30"/>
        </w:numPr>
        <w:spacing w:line="276" w:lineRule="auto"/>
        <w:rPr>
          <w:rFonts w:asciiTheme="minorHAnsi" w:hAnsiTheme="minorHAnsi" w:cstheme="minorHAnsi"/>
          <w:sz w:val="22"/>
          <w:szCs w:val="22"/>
        </w:rPr>
      </w:pPr>
      <w:r>
        <w:rPr>
          <w:rFonts w:asciiTheme="minorHAnsi" w:hAnsiTheme="minorHAnsi" w:cstheme="minorHAnsi"/>
          <w:sz w:val="22"/>
          <w:szCs w:val="22"/>
        </w:rPr>
        <w:t>specify other parameters, depending on the circumstances.</w:t>
      </w:r>
    </w:p>
    <w:p w14:paraId="26971BBD" w14:textId="68A94090" w:rsidR="00823A66" w:rsidRDefault="00823A66" w:rsidP="00A47263">
      <w:pPr>
        <w:spacing w:line="276" w:lineRule="auto"/>
        <w:rPr>
          <w:rFonts w:asciiTheme="minorHAnsi" w:hAnsiTheme="minorHAnsi" w:cstheme="minorHAnsi"/>
          <w:sz w:val="22"/>
          <w:szCs w:val="22"/>
        </w:rPr>
      </w:pPr>
    </w:p>
    <w:p w14:paraId="401EB5A5" w14:textId="4F951F27" w:rsidR="00687D28" w:rsidRDefault="00687D28" w:rsidP="00687D28">
      <w:pPr>
        <w:spacing w:line="276" w:lineRule="auto"/>
        <w:ind w:firstLine="360"/>
        <w:rPr>
          <w:rFonts w:asciiTheme="minorHAnsi" w:hAnsiTheme="minorHAnsi" w:cstheme="minorHAnsi"/>
          <w:sz w:val="22"/>
          <w:szCs w:val="22"/>
        </w:rPr>
      </w:pPr>
      <w:r>
        <w:rPr>
          <w:rFonts w:asciiTheme="minorHAnsi" w:hAnsiTheme="minorHAnsi" w:cstheme="minorHAnsi"/>
          <w:sz w:val="22"/>
          <w:szCs w:val="22"/>
        </w:rPr>
        <w:t xml:space="preserve">For each circumstance or test, you need to specify different parameters.  The following examples display the screens that enable you to specify these parameters—for comparing two groups, correlating two variables, and comparing more than two groups respectively.  </w:t>
      </w:r>
      <w:r w:rsidR="0023711A">
        <w:rPr>
          <w:rFonts w:asciiTheme="minorHAnsi" w:hAnsiTheme="minorHAnsi" w:cstheme="minorHAnsi"/>
          <w:sz w:val="22"/>
          <w:szCs w:val="22"/>
        </w:rPr>
        <w:t>Sometimes, the information you need to enter is intuitive.  Sometimes, the information you need to enter is not intuitive—and you might need to seek advice, Google the options, or even guess.</w:t>
      </w:r>
    </w:p>
    <w:p w14:paraId="01FC19B5" w14:textId="795E3C6A" w:rsidR="00687D28" w:rsidRDefault="00687D28" w:rsidP="00A47263">
      <w:pPr>
        <w:spacing w:line="276" w:lineRule="auto"/>
        <w:rPr>
          <w:rFonts w:asciiTheme="minorHAnsi" w:hAnsiTheme="minorHAnsi" w:cstheme="minorHAnsi"/>
          <w:sz w:val="22"/>
          <w:szCs w:val="22"/>
        </w:rPr>
      </w:pPr>
    </w:p>
    <w:p w14:paraId="2F40A7AB" w14:textId="078E1DF1" w:rsidR="00687D28" w:rsidRDefault="00687D28" w:rsidP="00687D28">
      <w:pPr>
        <w:spacing w:line="276" w:lineRule="auto"/>
        <w:jc w:val="center"/>
        <w:rPr>
          <w:rFonts w:asciiTheme="minorHAnsi" w:hAnsiTheme="minorHAnsi" w:cstheme="minorHAnsi"/>
          <w:sz w:val="22"/>
          <w:szCs w:val="22"/>
        </w:rPr>
      </w:pPr>
      <w:r w:rsidRPr="00AE30BD">
        <w:rPr>
          <w:rFonts w:asciiTheme="minorHAnsi" w:hAnsiTheme="minorHAnsi" w:cstheme="minorHAnsi"/>
          <w:noProof/>
          <w:sz w:val="22"/>
          <w:szCs w:val="22"/>
        </w:rPr>
        <w:lastRenderedPageBreak/>
        <w:drawing>
          <wp:inline distT="0" distB="0" distL="0" distR="0" wp14:anchorId="1A8C15EC" wp14:editId="2E8A20A8">
            <wp:extent cx="2835564" cy="393909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836743" cy="3940733"/>
                    </a:xfrm>
                    <a:prstGeom prst="rect">
                      <a:avLst/>
                    </a:prstGeom>
                  </pic:spPr>
                </pic:pic>
              </a:graphicData>
            </a:graphic>
          </wp:inline>
        </w:drawing>
      </w:r>
    </w:p>
    <w:p w14:paraId="721F6C28" w14:textId="77777777" w:rsidR="00687D28" w:rsidRDefault="00687D28" w:rsidP="00687D28">
      <w:pPr>
        <w:spacing w:line="276" w:lineRule="auto"/>
        <w:jc w:val="center"/>
        <w:rPr>
          <w:rFonts w:asciiTheme="minorHAnsi" w:hAnsiTheme="minorHAnsi" w:cstheme="minorHAnsi"/>
          <w:sz w:val="22"/>
          <w:szCs w:val="22"/>
        </w:rPr>
      </w:pPr>
    </w:p>
    <w:p w14:paraId="12FA142A" w14:textId="7ADA0B4C" w:rsidR="00823A66" w:rsidRDefault="00823A66" w:rsidP="00A47263">
      <w:pPr>
        <w:spacing w:line="276" w:lineRule="auto"/>
        <w:rPr>
          <w:rFonts w:asciiTheme="minorHAnsi" w:hAnsiTheme="minorHAnsi" w:cstheme="minorHAnsi"/>
          <w:sz w:val="22"/>
          <w:szCs w:val="22"/>
        </w:rPr>
      </w:pPr>
    </w:p>
    <w:p w14:paraId="19F0674F" w14:textId="0AAADFB9" w:rsidR="00687D28" w:rsidRDefault="00687D28" w:rsidP="00687D28">
      <w:pPr>
        <w:spacing w:line="276" w:lineRule="auto"/>
        <w:jc w:val="center"/>
        <w:rPr>
          <w:rFonts w:asciiTheme="minorHAnsi" w:hAnsiTheme="minorHAnsi" w:cstheme="minorHAnsi"/>
          <w:sz w:val="22"/>
          <w:szCs w:val="22"/>
        </w:rPr>
      </w:pPr>
      <w:r w:rsidRPr="00AE30BD">
        <w:rPr>
          <w:rFonts w:asciiTheme="minorHAnsi" w:hAnsiTheme="minorHAnsi" w:cstheme="minorHAnsi"/>
          <w:noProof/>
          <w:sz w:val="22"/>
          <w:szCs w:val="22"/>
        </w:rPr>
        <w:drawing>
          <wp:inline distT="0" distB="0" distL="0" distR="0" wp14:anchorId="585574DA" wp14:editId="1AFA1897">
            <wp:extent cx="2925060" cy="2272145"/>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930998" cy="2276757"/>
                    </a:xfrm>
                    <a:prstGeom prst="rect">
                      <a:avLst/>
                    </a:prstGeom>
                  </pic:spPr>
                </pic:pic>
              </a:graphicData>
            </a:graphic>
          </wp:inline>
        </w:drawing>
      </w:r>
    </w:p>
    <w:p w14:paraId="34378B1C" w14:textId="51E086AA" w:rsidR="00823A66" w:rsidRDefault="00823A66" w:rsidP="00A47263">
      <w:pPr>
        <w:spacing w:line="276" w:lineRule="auto"/>
        <w:rPr>
          <w:rFonts w:asciiTheme="minorHAnsi" w:hAnsiTheme="minorHAnsi" w:cstheme="minorHAnsi"/>
          <w:sz w:val="22"/>
          <w:szCs w:val="22"/>
        </w:rPr>
      </w:pPr>
    </w:p>
    <w:p w14:paraId="2D9B0B44" w14:textId="300BEB92" w:rsidR="00823A66" w:rsidRDefault="00823A66" w:rsidP="00A47263">
      <w:pPr>
        <w:spacing w:line="276" w:lineRule="auto"/>
        <w:rPr>
          <w:rFonts w:asciiTheme="minorHAnsi" w:hAnsiTheme="minorHAnsi" w:cstheme="minorHAnsi"/>
          <w:sz w:val="22"/>
          <w:szCs w:val="22"/>
        </w:rPr>
      </w:pPr>
    </w:p>
    <w:p w14:paraId="4437A7AA" w14:textId="06138A2F" w:rsidR="008519F0" w:rsidRDefault="008519F0" w:rsidP="008B2CEF">
      <w:pPr>
        <w:pStyle w:val="ListParagraph"/>
        <w:spacing w:line="276" w:lineRule="auto"/>
        <w:ind w:left="360"/>
        <w:rPr>
          <w:rFonts w:asciiTheme="minorHAnsi" w:hAnsiTheme="minorHAnsi" w:cstheme="minorHAnsi"/>
          <w:sz w:val="22"/>
          <w:szCs w:val="22"/>
        </w:rPr>
      </w:pPr>
    </w:p>
    <w:p w14:paraId="36A8EC64" w14:textId="09817E77" w:rsidR="00687D28" w:rsidRDefault="00687D28" w:rsidP="008B2CEF">
      <w:pPr>
        <w:pStyle w:val="ListParagraph"/>
        <w:spacing w:line="276" w:lineRule="auto"/>
        <w:ind w:left="360"/>
        <w:rPr>
          <w:rFonts w:asciiTheme="minorHAnsi" w:hAnsiTheme="minorHAnsi" w:cstheme="minorHAnsi"/>
          <w:sz w:val="22"/>
          <w:szCs w:val="22"/>
        </w:rPr>
      </w:pPr>
    </w:p>
    <w:p w14:paraId="47DD4F4E" w14:textId="4435E84A" w:rsidR="00687D28" w:rsidRDefault="00687D28" w:rsidP="00687D28">
      <w:pPr>
        <w:pStyle w:val="ListParagraph"/>
        <w:spacing w:line="276" w:lineRule="auto"/>
        <w:ind w:left="360"/>
        <w:jc w:val="center"/>
        <w:rPr>
          <w:rFonts w:asciiTheme="minorHAnsi" w:hAnsiTheme="minorHAnsi" w:cstheme="minorHAnsi"/>
          <w:sz w:val="22"/>
          <w:szCs w:val="22"/>
        </w:rPr>
      </w:pPr>
      <w:r w:rsidRPr="00AE30BD">
        <w:rPr>
          <w:rFonts w:asciiTheme="minorHAnsi" w:hAnsiTheme="minorHAnsi" w:cstheme="minorHAnsi"/>
          <w:noProof/>
          <w:sz w:val="22"/>
          <w:szCs w:val="22"/>
        </w:rPr>
        <w:lastRenderedPageBreak/>
        <w:drawing>
          <wp:inline distT="0" distB="0" distL="0" distR="0" wp14:anchorId="631D3FFD" wp14:editId="742CB655">
            <wp:extent cx="4400550" cy="72199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400550" cy="7219950"/>
                    </a:xfrm>
                    <a:prstGeom prst="rect">
                      <a:avLst/>
                    </a:prstGeom>
                  </pic:spPr>
                </pic:pic>
              </a:graphicData>
            </a:graphic>
          </wp:inline>
        </w:drawing>
      </w:r>
    </w:p>
    <w:p w14:paraId="59F1491C" w14:textId="188EAEC3" w:rsidR="00687D28" w:rsidRDefault="00687D28" w:rsidP="008B2CEF">
      <w:pPr>
        <w:pStyle w:val="ListParagraph"/>
        <w:spacing w:line="276" w:lineRule="auto"/>
        <w:ind w:left="360"/>
        <w:rPr>
          <w:rFonts w:asciiTheme="minorHAnsi" w:hAnsiTheme="minorHAnsi" w:cstheme="minorHAnsi"/>
          <w:sz w:val="22"/>
          <w:szCs w:val="22"/>
        </w:rPr>
      </w:pPr>
    </w:p>
    <w:p w14:paraId="34D31E6C" w14:textId="2242D5D3" w:rsidR="00687D28" w:rsidRDefault="00687D28" w:rsidP="008B2CEF">
      <w:pPr>
        <w:pStyle w:val="ListParagraph"/>
        <w:spacing w:line="276" w:lineRule="auto"/>
        <w:ind w:left="360"/>
        <w:rPr>
          <w:rFonts w:asciiTheme="minorHAnsi" w:hAnsiTheme="minorHAnsi" w:cstheme="minorHAnsi"/>
          <w:sz w:val="22"/>
          <w:szCs w:val="22"/>
        </w:rPr>
      </w:pPr>
    </w:p>
    <w:p w14:paraId="7911C927" w14:textId="16120F58" w:rsidR="00687D28" w:rsidRDefault="00687D28" w:rsidP="008B2CEF">
      <w:pPr>
        <w:pStyle w:val="ListParagraph"/>
        <w:spacing w:line="276" w:lineRule="auto"/>
        <w:ind w:left="360"/>
        <w:rPr>
          <w:rFonts w:asciiTheme="minorHAnsi" w:hAnsiTheme="minorHAnsi" w:cstheme="minorHAnsi"/>
          <w:sz w:val="22"/>
          <w:szCs w:val="22"/>
        </w:rPr>
      </w:pPr>
    </w:p>
    <w:p w14:paraId="4DE371B8" w14:textId="298E7603" w:rsidR="00687D28" w:rsidRDefault="00687D28" w:rsidP="008B2CEF">
      <w:pPr>
        <w:pStyle w:val="ListParagraph"/>
        <w:spacing w:line="276" w:lineRule="auto"/>
        <w:ind w:left="360"/>
        <w:rPr>
          <w:rFonts w:asciiTheme="minorHAnsi" w:hAnsiTheme="minorHAnsi" w:cstheme="minorHAnsi"/>
          <w:sz w:val="22"/>
          <w:szCs w:val="22"/>
        </w:rPr>
      </w:pPr>
    </w:p>
    <w:p w14:paraId="3F9F05A2" w14:textId="77777777" w:rsidR="00687D28" w:rsidRPr="00AE30BD" w:rsidRDefault="00687D28" w:rsidP="00687D28">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87D28" w:rsidRPr="00AE30BD" w14:paraId="1131D67E" w14:textId="77777777" w:rsidTr="00F521A6">
        <w:tc>
          <w:tcPr>
            <w:tcW w:w="9010" w:type="dxa"/>
            <w:shd w:val="clear" w:color="auto" w:fill="BDD6EE" w:themeFill="accent5" w:themeFillTint="66"/>
          </w:tcPr>
          <w:p w14:paraId="52A7FA15" w14:textId="3AAD1088" w:rsidR="00687D28" w:rsidRPr="00AE30BD" w:rsidRDefault="00687D28" w:rsidP="00F521A6">
            <w:pPr>
              <w:spacing w:line="276" w:lineRule="auto"/>
              <w:jc w:val="center"/>
              <w:rPr>
                <w:rFonts w:asciiTheme="minorHAnsi" w:hAnsiTheme="minorHAnsi" w:cstheme="minorHAnsi"/>
                <w:b/>
              </w:rPr>
            </w:pPr>
            <w:r>
              <w:rPr>
                <w:rFonts w:asciiTheme="minorHAnsi" w:hAnsiTheme="minorHAnsi" w:cstheme="minorHAnsi"/>
                <w:b/>
              </w:rPr>
              <w:t>R</w:t>
            </w:r>
          </w:p>
        </w:tc>
      </w:tr>
    </w:tbl>
    <w:p w14:paraId="3FFE519A" w14:textId="1C5FF764" w:rsidR="00687D28" w:rsidRDefault="00687D28" w:rsidP="00687D28">
      <w:pPr>
        <w:spacing w:line="276" w:lineRule="auto"/>
        <w:rPr>
          <w:rFonts w:asciiTheme="minorHAnsi" w:hAnsiTheme="minorHAnsi" w:cstheme="minorHAnsi"/>
          <w:sz w:val="22"/>
          <w:szCs w:val="22"/>
        </w:rPr>
      </w:pPr>
    </w:p>
    <w:p w14:paraId="28A283D5" w14:textId="08533F44" w:rsidR="00687D28" w:rsidRDefault="00687D28" w:rsidP="00687D28">
      <w:pPr>
        <w:spacing w:line="276" w:lineRule="auto"/>
        <w:rPr>
          <w:rFonts w:asciiTheme="minorHAnsi" w:hAnsiTheme="minorHAnsi" w:cstheme="minorHAnsi"/>
          <w:sz w:val="22"/>
          <w:szCs w:val="22"/>
        </w:rPr>
      </w:pPr>
      <w:r>
        <w:rPr>
          <w:rFonts w:asciiTheme="minorHAnsi" w:hAnsiTheme="minorHAnsi" w:cstheme="minorHAnsi"/>
          <w:sz w:val="22"/>
          <w:szCs w:val="22"/>
        </w:rPr>
        <w:tab/>
        <w:t>Many packages have been developed to conduct Bayesian statistics in R.  For example</w:t>
      </w:r>
    </w:p>
    <w:p w14:paraId="7CAEDB68" w14:textId="5B241E77" w:rsidR="00687D28" w:rsidRDefault="00687D28" w:rsidP="00687D28">
      <w:pPr>
        <w:spacing w:line="276" w:lineRule="auto"/>
        <w:rPr>
          <w:rFonts w:asciiTheme="minorHAnsi" w:hAnsiTheme="minorHAnsi" w:cstheme="minorHAnsi"/>
          <w:sz w:val="22"/>
          <w:szCs w:val="22"/>
        </w:rPr>
      </w:pPr>
    </w:p>
    <w:p w14:paraId="13B19479" w14:textId="286C4682" w:rsidR="00687D28" w:rsidRDefault="00687D28" w:rsidP="00CC7A11">
      <w:pPr>
        <w:pStyle w:val="ListParagraph"/>
        <w:numPr>
          <w:ilvl w:val="0"/>
          <w:numId w:val="31"/>
        </w:numPr>
        <w:spacing w:line="276" w:lineRule="auto"/>
        <w:rPr>
          <w:rFonts w:asciiTheme="minorHAnsi" w:hAnsiTheme="minorHAnsi" w:cstheme="minorHAnsi"/>
          <w:sz w:val="22"/>
          <w:szCs w:val="22"/>
        </w:rPr>
      </w:pPr>
      <w:r>
        <w:rPr>
          <w:rFonts w:asciiTheme="minorHAnsi" w:hAnsiTheme="minorHAnsi" w:cstheme="minorHAnsi"/>
          <w:sz w:val="22"/>
          <w:szCs w:val="22"/>
        </w:rPr>
        <w:t>many researchers use BUGS</w:t>
      </w:r>
      <w:r w:rsidR="000D6794">
        <w:rPr>
          <w:rFonts w:asciiTheme="minorHAnsi" w:hAnsiTheme="minorHAnsi" w:cstheme="minorHAnsi"/>
          <w:sz w:val="22"/>
          <w:szCs w:val="22"/>
        </w:rPr>
        <w:t xml:space="preserve"> or JAGS</w:t>
      </w:r>
    </w:p>
    <w:p w14:paraId="6934CF9A" w14:textId="7F9EE8DF" w:rsidR="00687D28" w:rsidRPr="00687D28" w:rsidRDefault="00687D28" w:rsidP="00CC7A11">
      <w:pPr>
        <w:pStyle w:val="ListParagraph"/>
        <w:numPr>
          <w:ilvl w:val="0"/>
          <w:numId w:val="31"/>
        </w:numPr>
        <w:spacing w:line="276" w:lineRule="auto"/>
        <w:rPr>
          <w:rFonts w:asciiTheme="minorHAnsi" w:hAnsiTheme="minorHAnsi" w:cstheme="minorHAnsi"/>
          <w:sz w:val="22"/>
          <w:szCs w:val="22"/>
        </w:rPr>
      </w:pPr>
      <w:r>
        <w:rPr>
          <w:rFonts w:asciiTheme="minorHAnsi" w:hAnsiTheme="minorHAnsi" w:cstheme="minorHAnsi"/>
          <w:sz w:val="22"/>
          <w:szCs w:val="22"/>
        </w:rPr>
        <w:t xml:space="preserve">some researchers use STAN—a programming language that interfaces with R and applies a specific algorithm called </w:t>
      </w:r>
      <w:r w:rsidRPr="00687D28">
        <w:rPr>
          <w:rFonts w:asciiTheme="minorHAnsi" w:hAnsiTheme="minorHAnsi" w:cstheme="minorHAnsi"/>
          <w:sz w:val="22"/>
          <w:szCs w:val="22"/>
        </w:rPr>
        <w:t>Hamiltonian Monte Carlo</w:t>
      </w:r>
    </w:p>
    <w:p w14:paraId="59522695" w14:textId="2BBF6E4A" w:rsidR="00687D28" w:rsidRDefault="00687D28" w:rsidP="008B2CEF">
      <w:pPr>
        <w:pStyle w:val="ListParagraph"/>
        <w:spacing w:line="276" w:lineRule="auto"/>
        <w:ind w:left="360"/>
        <w:rPr>
          <w:rFonts w:asciiTheme="minorHAnsi" w:hAnsiTheme="minorHAnsi" w:cstheme="minorHAnsi"/>
          <w:sz w:val="22"/>
          <w:szCs w:val="22"/>
        </w:rPr>
      </w:pPr>
    </w:p>
    <w:p w14:paraId="77D85C53" w14:textId="524AC08B" w:rsidR="008519F0" w:rsidRPr="00EC000D" w:rsidRDefault="00EC000D" w:rsidP="00EC000D">
      <w:pPr>
        <w:spacing w:line="276" w:lineRule="auto"/>
        <w:ind w:left="360"/>
        <w:rPr>
          <w:rFonts w:asciiTheme="minorHAnsi" w:hAnsiTheme="minorHAnsi" w:cstheme="minorHAnsi"/>
          <w:sz w:val="22"/>
          <w:szCs w:val="22"/>
        </w:rPr>
      </w:pPr>
      <w:r>
        <w:rPr>
          <w:rFonts w:asciiTheme="minorHAnsi" w:hAnsiTheme="minorHAnsi" w:cstheme="minorHAnsi"/>
          <w:sz w:val="22"/>
          <w:szCs w:val="22"/>
        </w:rPr>
        <w:t xml:space="preserve">These options will be discussed in another document.  </w:t>
      </w:r>
    </w:p>
    <w:p w14:paraId="30B93858" w14:textId="77777777" w:rsidR="008519F0" w:rsidRPr="00AE30BD" w:rsidRDefault="008519F0" w:rsidP="008B2CEF">
      <w:pPr>
        <w:pStyle w:val="ListParagraph"/>
        <w:spacing w:line="276" w:lineRule="auto"/>
        <w:ind w:left="360"/>
        <w:rPr>
          <w:rFonts w:asciiTheme="minorHAnsi" w:hAnsiTheme="minorHAnsi" w:cstheme="minorHAnsi"/>
          <w:sz w:val="22"/>
          <w:szCs w:val="22"/>
        </w:rPr>
      </w:pPr>
    </w:p>
    <w:p w14:paraId="11B1BEF6" w14:textId="1D96FB5D" w:rsidR="00A91138" w:rsidRPr="00AE30BD" w:rsidRDefault="00A91138" w:rsidP="008B2CEF">
      <w:pPr>
        <w:pStyle w:val="ListParagraph"/>
        <w:spacing w:line="276" w:lineRule="auto"/>
        <w:ind w:left="360"/>
        <w:rPr>
          <w:rFonts w:asciiTheme="minorHAnsi" w:hAnsiTheme="minorHAnsi" w:cstheme="minorHAnsi"/>
          <w:sz w:val="22"/>
          <w:szCs w:val="22"/>
        </w:rPr>
      </w:pPr>
    </w:p>
    <w:p w14:paraId="19DD6B16" w14:textId="3A8E9DCF" w:rsidR="00A91138" w:rsidRPr="00AE30BD" w:rsidRDefault="00A91138" w:rsidP="008B2CEF">
      <w:pPr>
        <w:pStyle w:val="ListParagraph"/>
        <w:spacing w:line="276" w:lineRule="auto"/>
        <w:ind w:left="360"/>
        <w:rPr>
          <w:rFonts w:asciiTheme="minorHAnsi" w:hAnsiTheme="minorHAnsi" w:cstheme="minorHAnsi"/>
          <w:sz w:val="22"/>
          <w:szCs w:val="22"/>
        </w:rPr>
      </w:pPr>
    </w:p>
    <w:p w14:paraId="0C48E1F9" w14:textId="6311C3C7" w:rsidR="00A91138" w:rsidRPr="00AE30BD" w:rsidRDefault="00A91138" w:rsidP="008B2CEF">
      <w:pPr>
        <w:pStyle w:val="ListParagraph"/>
        <w:spacing w:line="276" w:lineRule="auto"/>
        <w:ind w:left="360"/>
        <w:rPr>
          <w:rFonts w:asciiTheme="minorHAnsi" w:hAnsiTheme="minorHAnsi" w:cstheme="minorHAnsi"/>
          <w:sz w:val="22"/>
          <w:szCs w:val="22"/>
        </w:rPr>
      </w:pPr>
    </w:p>
    <w:p w14:paraId="3B909D95" w14:textId="35FA335F" w:rsidR="00A91138" w:rsidRPr="00AE30BD" w:rsidRDefault="00A91138" w:rsidP="008B2CEF">
      <w:pPr>
        <w:pStyle w:val="ListParagraph"/>
        <w:spacing w:line="276" w:lineRule="auto"/>
        <w:ind w:left="360"/>
        <w:rPr>
          <w:rFonts w:asciiTheme="minorHAnsi" w:hAnsiTheme="minorHAnsi" w:cstheme="minorHAnsi"/>
          <w:sz w:val="22"/>
          <w:szCs w:val="22"/>
        </w:rPr>
      </w:pPr>
    </w:p>
    <w:p w14:paraId="2BFA2CD3" w14:textId="39602DF1" w:rsidR="00A91138" w:rsidRPr="00AE30BD" w:rsidRDefault="00A91138" w:rsidP="008B2CEF">
      <w:pPr>
        <w:pStyle w:val="ListParagraph"/>
        <w:spacing w:line="276" w:lineRule="auto"/>
        <w:ind w:left="360"/>
        <w:rPr>
          <w:rFonts w:asciiTheme="minorHAnsi" w:hAnsiTheme="minorHAnsi" w:cstheme="minorHAnsi"/>
          <w:sz w:val="22"/>
          <w:szCs w:val="22"/>
        </w:rPr>
      </w:pPr>
    </w:p>
    <w:p w14:paraId="70F753EE" w14:textId="7B97FEBE" w:rsidR="00D82E29" w:rsidRPr="00AE30BD" w:rsidRDefault="00D82E29" w:rsidP="00A6515F">
      <w:pPr>
        <w:spacing w:line="276" w:lineRule="auto"/>
        <w:rPr>
          <w:rFonts w:asciiTheme="minorHAnsi" w:hAnsiTheme="minorHAnsi" w:cstheme="minorHAnsi"/>
          <w:sz w:val="22"/>
          <w:szCs w:val="22"/>
        </w:rPr>
      </w:pPr>
    </w:p>
    <w:p w14:paraId="1114C24D" w14:textId="646EC070" w:rsidR="00BD1701" w:rsidRPr="00AE30BD" w:rsidRDefault="00BD1701" w:rsidP="00A6515F">
      <w:pPr>
        <w:spacing w:line="276" w:lineRule="auto"/>
        <w:rPr>
          <w:rFonts w:asciiTheme="minorHAnsi" w:hAnsiTheme="minorHAnsi" w:cstheme="minorHAnsi"/>
          <w:sz w:val="22"/>
          <w:szCs w:val="22"/>
        </w:rPr>
      </w:pPr>
    </w:p>
    <w:p w14:paraId="07D978EF" w14:textId="3D01200C" w:rsidR="00BD1701" w:rsidRPr="00AE30BD" w:rsidRDefault="00BD1701" w:rsidP="00A6515F">
      <w:pPr>
        <w:spacing w:line="276" w:lineRule="auto"/>
        <w:rPr>
          <w:rFonts w:asciiTheme="minorHAnsi" w:hAnsiTheme="minorHAnsi" w:cstheme="minorHAnsi"/>
          <w:sz w:val="22"/>
          <w:szCs w:val="22"/>
        </w:rPr>
      </w:pPr>
    </w:p>
    <w:p w14:paraId="6F37412D" w14:textId="35CC4CDD" w:rsidR="00BD1701" w:rsidRPr="00AE30BD" w:rsidRDefault="00BD1701" w:rsidP="00A6515F">
      <w:pPr>
        <w:spacing w:line="276" w:lineRule="auto"/>
        <w:rPr>
          <w:rFonts w:asciiTheme="minorHAnsi" w:hAnsiTheme="minorHAnsi" w:cstheme="minorHAnsi"/>
          <w:sz w:val="22"/>
          <w:szCs w:val="22"/>
        </w:rPr>
      </w:pPr>
    </w:p>
    <w:p w14:paraId="79AD9B50" w14:textId="142C54E2" w:rsidR="00BD1701" w:rsidRPr="00AE30BD" w:rsidRDefault="00BD1701" w:rsidP="00A6515F">
      <w:pPr>
        <w:spacing w:line="276" w:lineRule="auto"/>
        <w:rPr>
          <w:rFonts w:asciiTheme="minorHAnsi" w:hAnsiTheme="minorHAnsi" w:cstheme="minorHAnsi"/>
          <w:sz w:val="22"/>
          <w:szCs w:val="22"/>
        </w:rPr>
      </w:pPr>
    </w:p>
    <w:p w14:paraId="700B294B" w14:textId="77777777" w:rsidR="00C171CB" w:rsidRPr="00AE30BD" w:rsidRDefault="00C171CB" w:rsidP="001C77CA">
      <w:pPr>
        <w:spacing w:line="276" w:lineRule="auto"/>
        <w:rPr>
          <w:rFonts w:asciiTheme="minorHAnsi" w:hAnsiTheme="minorHAnsi" w:cstheme="minorHAnsi"/>
          <w:sz w:val="22"/>
          <w:szCs w:val="22"/>
        </w:rPr>
      </w:pPr>
    </w:p>
    <w:sectPr w:rsidR="00C171CB" w:rsidRPr="00AE30BD" w:rsidSect="00BE2987">
      <w:headerReference w:type="default" r:id="rId3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CB1AF" w14:textId="77777777" w:rsidR="00723E7D" w:rsidRDefault="00723E7D" w:rsidP="00703C03">
      <w:r>
        <w:separator/>
      </w:r>
    </w:p>
  </w:endnote>
  <w:endnote w:type="continuationSeparator" w:id="0">
    <w:p w14:paraId="4339BC96" w14:textId="77777777" w:rsidR="00723E7D" w:rsidRDefault="00723E7D"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D7544" w14:textId="77777777" w:rsidR="00723E7D" w:rsidRDefault="00723E7D" w:rsidP="00703C03">
      <w:r>
        <w:separator/>
      </w:r>
    </w:p>
  </w:footnote>
  <w:footnote w:type="continuationSeparator" w:id="0">
    <w:p w14:paraId="7FADF567" w14:textId="77777777" w:rsidR="00723E7D" w:rsidRDefault="00723E7D"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7A51DB" w:rsidRDefault="007A51DB"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1B79"/>
    <w:multiLevelType w:val="hybridMultilevel"/>
    <w:tmpl w:val="57B6455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CD2815"/>
    <w:multiLevelType w:val="hybridMultilevel"/>
    <w:tmpl w:val="D5D03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415B56"/>
    <w:multiLevelType w:val="hybridMultilevel"/>
    <w:tmpl w:val="5846E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7018F2"/>
    <w:multiLevelType w:val="hybridMultilevel"/>
    <w:tmpl w:val="7A662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99078B"/>
    <w:multiLevelType w:val="hybridMultilevel"/>
    <w:tmpl w:val="211C9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8F4C72"/>
    <w:multiLevelType w:val="hybridMultilevel"/>
    <w:tmpl w:val="E912F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7A6F49"/>
    <w:multiLevelType w:val="hybridMultilevel"/>
    <w:tmpl w:val="1CAEA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401190"/>
    <w:multiLevelType w:val="hybridMultilevel"/>
    <w:tmpl w:val="EEBEA6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683C71"/>
    <w:multiLevelType w:val="hybridMultilevel"/>
    <w:tmpl w:val="0CEAC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9F7F49"/>
    <w:multiLevelType w:val="hybridMultilevel"/>
    <w:tmpl w:val="BC0A6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86531"/>
    <w:multiLevelType w:val="hybridMultilevel"/>
    <w:tmpl w:val="A72827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E441145"/>
    <w:multiLevelType w:val="hybridMultilevel"/>
    <w:tmpl w:val="7CC62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5504C3"/>
    <w:multiLevelType w:val="hybridMultilevel"/>
    <w:tmpl w:val="C6728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657B54"/>
    <w:multiLevelType w:val="hybridMultilevel"/>
    <w:tmpl w:val="5364BD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AE1168A"/>
    <w:multiLevelType w:val="hybridMultilevel"/>
    <w:tmpl w:val="9CCA8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336228"/>
    <w:multiLevelType w:val="hybridMultilevel"/>
    <w:tmpl w:val="BBA88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403ADF"/>
    <w:multiLevelType w:val="hybridMultilevel"/>
    <w:tmpl w:val="83968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5B2D18"/>
    <w:multiLevelType w:val="hybridMultilevel"/>
    <w:tmpl w:val="65A4A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B661CF"/>
    <w:multiLevelType w:val="hybridMultilevel"/>
    <w:tmpl w:val="400EC6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CD60C58"/>
    <w:multiLevelType w:val="hybridMultilevel"/>
    <w:tmpl w:val="98B866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DE71A10"/>
    <w:multiLevelType w:val="hybridMultilevel"/>
    <w:tmpl w:val="338250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BF40AF8"/>
    <w:multiLevelType w:val="hybridMultilevel"/>
    <w:tmpl w:val="FBD82F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0A63E21"/>
    <w:multiLevelType w:val="hybridMultilevel"/>
    <w:tmpl w:val="69C4F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E549F4"/>
    <w:multiLevelType w:val="hybridMultilevel"/>
    <w:tmpl w:val="9774D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A91BCB"/>
    <w:multiLevelType w:val="hybridMultilevel"/>
    <w:tmpl w:val="CE88E5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6017EDF"/>
    <w:multiLevelType w:val="hybridMultilevel"/>
    <w:tmpl w:val="EC9E2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8CC1B12"/>
    <w:multiLevelType w:val="hybridMultilevel"/>
    <w:tmpl w:val="5AD87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F3091D"/>
    <w:multiLevelType w:val="hybridMultilevel"/>
    <w:tmpl w:val="B246B6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B4B6DC7"/>
    <w:multiLevelType w:val="hybridMultilevel"/>
    <w:tmpl w:val="9654C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2E47C3"/>
    <w:multiLevelType w:val="hybridMultilevel"/>
    <w:tmpl w:val="6AC0A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075B4B"/>
    <w:multiLevelType w:val="hybridMultilevel"/>
    <w:tmpl w:val="42DA2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D2A1930"/>
    <w:multiLevelType w:val="hybridMultilevel"/>
    <w:tmpl w:val="171AA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2"/>
  </w:num>
  <w:num w:numId="4">
    <w:abstractNumId w:val="24"/>
  </w:num>
  <w:num w:numId="5">
    <w:abstractNumId w:val="26"/>
  </w:num>
  <w:num w:numId="6">
    <w:abstractNumId w:val="13"/>
  </w:num>
  <w:num w:numId="7">
    <w:abstractNumId w:val="25"/>
  </w:num>
  <w:num w:numId="8">
    <w:abstractNumId w:val="18"/>
  </w:num>
  <w:num w:numId="9">
    <w:abstractNumId w:val="27"/>
  </w:num>
  <w:num w:numId="10">
    <w:abstractNumId w:val="20"/>
  </w:num>
  <w:num w:numId="11">
    <w:abstractNumId w:val="21"/>
  </w:num>
  <w:num w:numId="12">
    <w:abstractNumId w:val="19"/>
  </w:num>
  <w:num w:numId="13">
    <w:abstractNumId w:val="3"/>
  </w:num>
  <w:num w:numId="14">
    <w:abstractNumId w:val="10"/>
  </w:num>
  <w:num w:numId="15">
    <w:abstractNumId w:val="7"/>
  </w:num>
  <w:num w:numId="16">
    <w:abstractNumId w:val="0"/>
  </w:num>
  <w:num w:numId="17">
    <w:abstractNumId w:val="23"/>
  </w:num>
  <w:num w:numId="18">
    <w:abstractNumId w:val="6"/>
  </w:num>
  <w:num w:numId="19">
    <w:abstractNumId w:val="14"/>
  </w:num>
  <w:num w:numId="20">
    <w:abstractNumId w:val="29"/>
  </w:num>
  <w:num w:numId="21">
    <w:abstractNumId w:val="15"/>
  </w:num>
  <w:num w:numId="22">
    <w:abstractNumId w:val="8"/>
  </w:num>
  <w:num w:numId="23">
    <w:abstractNumId w:val="28"/>
  </w:num>
  <w:num w:numId="24">
    <w:abstractNumId w:val="16"/>
  </w:num>
  <w:num w:numId="25">
    <w:abstractNumId w:val="17"/>
  </w:num>
  <w:num w:numId="26">
    <w:abstractNumId w:val="30"/>
  </w:num>
  <w:num w:numId="27">
    <w:abstractNumId w:val="31"/>
  </w:num>
  <w:num w:numId="28">
    <w:abstractNumId w:val="9"/>
  </w:num>
  <w:num w:numId="29">
    <w:abstractNumId w:val="11"/>
  </w:num>
  <w:num w:numId="30">
    <w:abstractNumId w:val="22"/>
  </w:num>
  <w:num w:numId="31">
    <w:abstractNumId w:val="4"/>
  </w:num>
  <w:num w:numId="3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C49"/>
    <w:rsid w:val="000060EE"/>
    <w:rsid w:val="0000689B"/>
    <w:rsid w:val="00006E36"/>
    <w:rsid w:val="00011CBB"/>
    <w:rsid w:val="00012672"/>
    <w:rsid w:val="00012BB7"/>
    <w:rsid w:val="00014975"/>
    <w:rsid w:val="00016EB3"/>
    <w:rsid w:val="00017E54"/>
    <w:rsid w:val="0002000E"/>
    <w:rsid w:val="00020020"/>
    <w:rsid w:val="00020029"/>
    <w:rsid w:val="00020211"/>
    <w:rsid w:val="0002148E"/>
    <w:rsid w:val="0002210D"/>
    <w:rsid w:val="00026260"/>
    <w:rsid w:val="000262B6"/>
    <w:rsid w:val="00026DE6"/>
    <w:rsid w:val="00026EA4"/>
    <w:rsid w:val="00030888"/>
    <w:rsid w:val="0003096C"/>
    <w:rsid w:val="0003142C"/>
    <w:rsid w:val="000319DD"/>
    <w:rsid w:val="00031ED6"/>
    <w:rsid w:val="00033574"/>
    <w:rsid w:val="00033ECC"/>
    <w:rsid w:val="00034261"/>
    <w:rsid w:val="00034751"/>
    <w:rsid w:val="00034CBB"/>
    <w:rsid w:val="00035629"/>
    <w:rsid w:val="000357D8"/>
    <w:rsid w:val="00036389"/>
    <w:rsid w:val="00036A45"/>
    <w:rsid w:val="00036A4C"/>
    <w:rsid w:val="000378C7"/>
    <w:rsid w:val="00040020"/>
    <w:rsid w:val="000427F5"/>
    <w:rsid w:val="000432B9"/>
    <w:rsid w:val="00043684"/>
    <w:rsid w:val="00043F40"/>
    <w:rsid w:val="000469D7"/>
    <w:rsid w:val="00050C79"/>
    <w:rsid w:val="00051D21"/>
    <w:rsid w:val="00052A19"/>
    <w:rsid w:val="00052F47"/>
    <w:rsid w:val="00054F5D"/>
    <w:rsid w:val="00055553"/>
    <w:rsid w:val="00057006"/>
    <w:rsid w:val="00057A9F"/>
    <w:rsid w:val="00057DD6"/>
    <w:rsid w:val="000604BB"/>
    <w:rsid w:val="000611F6"/>
    <w:rsid w:val="00061A03"/>
    <w:rsid w:val="0006342E"/>
    <w:rsid w:val="00063583"/>
    <w:rsid w:val="000637F2"/>
    <w:rsid w:val="00063E79"/>
    <w:rsid w:val="00064A6A"/>
    <w:rsid w:val="000672C2"/>
    <w:rsid w:val="00067EC6"/>
    <w:rsid w:val="00067F11"/>
    <w:rsid w:val="000700EB"/>
    <w:rsid w:val="000711A5"/>
    <w:rsid w:val="0007164F"/>
    <w:rsid w:val="0007467E"/>
    <w:rsid w:val="0007470B"/>
    <w:rsid w:val="00074F31"/>
    <w:rsid w:val="00075539"/>
    <w:rsid w:val="000759BA"/>
    <w:rsid w:val="000768D7"/>
    <w:rsid w:val="000807C7"/>
    <w:rsid w:val="00081B17"/>
    <w:rsid w:val="00081D0D"/>
    <w:rsid w:val="000824FE"/>
    <w:rsid w:val="00083DD6"/>
    <w:rsid w:val="00085ADF"/>
    <w:rsid w:val="0008616A"/>
    <w:rsid w:val="0008664A"/>
    <w:rsid w:val="0009086D"/>
    <w:rsid w:val="00091113"/>
    <w:rsid w:val="00091737"/>
    <w:rsid w:val="00092537"/>
    <w:rsid w:val="0009301D"/>
    <w:rsid w:val="000932A4"/>
    <w:rsid w:val="0009378D"/>
    <w:rsid w:val="00093ED7"/>
    <w:rsid w:val="000940F3"/>
    <w:rsid w:val="00096C2E"/>
    <w:rsid w:val="00096C85"/>
    <w:rsid w:val="000A03FA"/>
    <w:rsid w:val="000A1A57"/>
    <w:rsid w:val="000A2C9E"/>
    <w:rsid w:val="000A5CF9"/>
    <w:rsid w:val="000A674E"/>
    <w:rsid w:val="000A6AB8"/>
    <w:rsid w:val="000A704B"/>
    <w:rsid w:val="000B0858"/>
    <w:rsid w:val="000B0D77"/>
    <w:rsid w:val="000B5596"/>
    <w:rsid w:val="000B5D08"/>
    <w:rsid w:val="000B5E1E"/>
    <w:rsid w:val="000B5F7E"/>
    <w:rsid w:val="000B60AF"/>
    <w:rsid w:val="000B65E7"/>
    <w:rsid w:val="000B6EEB"/>
    <w:rsid w:val="000B7332"/>
    <w:rsid w:val="000C10DC"/>
    <w:rsid w:val="000C2AE5"/>
    <w:rsid w:val="000C40A2"/>
    <w:rsid w:val="000C4E86"/>
    <w:rsid w:val="000C586D"/>
    <w:rsid w:val="000C5B5B"/>
    <w:rsid w:val="000C6819"/>
    <w:rsid w:val="000C6FA5"/>
    <w:rsid w:val="000C7DFF"/>
    <w:rsid w:val="000D0007"/>
    <w:rsid w:val="000D0BCD"/>
    <w:rsid w:val="000D1037"/>
    <w:rsid w:val="000D1CD0"/>
    <w:rsid w:val="000D247E"/>
    <w:rsid w:val="000D426E"/>
    <w:rsid w:val="000D447A"/>
    <w:rsid w:val="000D630B"/>
    <w:rsid w:val="000D6579"/>
    <w:rsid w:val="000D6794"/>
    <w:rsid w:val="000D6D16"/>
    <w:rsid w:val="000D7BED"/>
    <w:rsid w:val="000E15DC"/>
    <w:rsid w:val="000E228B"/>
    <w:rsid w:val="000E4211"/>
    <w:rsid w:val="000E53B5"/>
    <w:rsid w:val="000E5DBE"/>
    <w:rsid w:val="000E7569"/>
    <w:rsid w:val="000E770D"/>
    <w:rsid w:val="000F0823"/>
    <w:rsid w:val="000F1631"/>
    <w:rsid w:val="000F3041"/>
    <w:rsid w:val="000F317C"/>
    <w:rsid w:val="000F3C2A"/>
    <w:rsid w:val="000F3F19"/>
    <w:rsid w:val="000F40FA"/>
    <w:rsid w:val="000F4B4E"/>
    <w:rsid w:val="000F5BBB"/>
    <w:rsid w:val="000F6752"/>
    <w:rsid w:val="000F7C9D"/>
    <w:rsid w:val="001004B4"/>
    <w:rsid w:val="00104761"/>
    <w:rsid w:val="00106E3A"/>
    <w:rsid w:val="00107629"/>
    <w:rsid w:val="00107932"/>
    <w:rsid w:val="00107D77"/>
    <w:rsid w:val="001108E2"/>
    <w:rsid w:val="00110BCC"/>
    <w:rsid w:val="00111E16"/>
    <w:rsid w:val="0011254C"/>
    <w:rsid w:val="001154A2"/>
    <w:rsid w:val="001169B5"/>
    <w:rsid w:val="001171F5"/>
    <w:rsid w:val="001208BE"/>
    <w:rsid w:val="00121705"/>
    <w:rsid w:val="00122DBA"/>
    <w:rsid w:val="00123881"/>
    <w:rsid w:val="00123A59"/>
    <w:rsid w:val="0012463A"/>
    <w:rsid w:val="00125290"/>
    <w:rsid w:val="00126518"/>
    <w:rsid w:val="0012691E"/>
    <w:rsid w:val="00126B77"/>
    <w:rsid w:val="0012761C"/>
    <w:rsid w:val="00127DCA"/>
    <w:rsid w:val="001319C6"/>
    <w:rsid w:val="00131DCA"/>
    <w:rsid w:val="00132E99"/>
    <w:rsid w:val="00134C7A"/>
    <w:rsid w:val="001356AF"/>
    <w:rsid w:val="00140384"/>
    <w:rsid w:val="001413EC"/>
    <w:rsid w:val="00141415"/>
    <w:rsid w:val="0014360F"/>
    <w:rsid w:val="00144812"/>
    <w:rsid w:val="00145123"/>
    <w:rsid w:val="00145229"/>
    <w:rsid w:val="00145762"/>
    <w:rsid w:val="00145A90"/>
    <w:rsid w:val="001500C2"/>
    <w:rsid w:val="001526D2"/>
    <w:rsid w:val="00153501"/>
    <w:rsid w:val="001551B0"/>
    <w:rsid w:val="0015579E"/>
    <w:rsid w:val="001564DB"/>
    <w:rsid w:val="0015747E"/>
    <w:rsid w:val="001605B7"/>
    <w:rsid w:val="00161877"/>
    <w:rsid w:val="00161F60"/>
    <w:rsid w:val="00162488"/>
    <w:rsid w:val="00163C0D"/>
    <w:rsid w:val="00163F2D"/>
    <w:rsid w:val="00164BC6"/>
    <w:rsid w:val="00166B9D"/>
    <w:rsid w:val="00171037"/>
    <w:rsid w:val="0017140A"/>
    <w:rsid w:val="00171E13"/>
    <w:rsid w:val="00172AC8"/>
    <w:rsid w:val="00174824"/>
    <w:rsid w:val="00174A2E"/>
    <w:rsid w:val="00174DA3"/>
    <w:rsid w:val="00175FFE"/>
    <w:rsid w:val="001765D1"/>
    <w:rsid w:val="00177BD5"/>
    <w:rsid w:val="001804B2"/>
    <w:rsid w:val="0018067B"/>
    <w:rsid w:val="001843C7"/>
    <w:rsid w:val="00184C24"/>
    <w:rsid w:val="001857CA"/>
    <w:rsid w:val="00185CA7"/>
    <w:rsid w:val="00187026"/>
    <w:rsid w:val="0018749E"/>
    <w:rsid w:val="00190B55"/>
    <w:rsid w:val="00192200"/>
    <w:rsid w:val="001927DA"/>
    <w:rsid w:val="00193F87"/>
    <w:rsid w:val="0019566C"/>
    <w:rsid w:val="00196231"/>
    <w:rsid w:val="001A00EC"/>
    <w:rsid w:val="001A0B51"/>
    <w:rsid w:val="001A0DDC"/>
    <w:rsid w:val="001A1A03"/>
    <w:rsid w:val="001A1B6F"/>
    <w:rsid w:val="001A1B9D"/>
    <w:rsid w:val="001A2282"/>
    <w:rsid w:val="001A259D"/>
    <w:rsid w:val="001A278E"/>
    <w:rsid w:val="001A2AA4"/>
    <w:rsid w:val="001A4036"/>
    <w:rsid w:val="001A489F"/>
    <w:rsid w:val="001A48C3"/>
    <w:rsid w:val="001A4C97"/>
    <w:rsid w:val="001A50B0"/>
    <w:rsid w:val="001A51D1"/>
    <w:rsid w:val="001A7219"/>
    <w:rsid w:val="001A7E8C"/>
    <w:rsid w:val="001B1A28"/>
    <w:rsid w:val="001B304F"/>
    <w:rsid w:val="001B3430"/>
    <w:rsid w:val="001B54D3"/>
    <w:rsid w:val="001B5B15"/>
    <w:rsid w:val="001B6090"/>
    <w:rsid w:val="001B7100"/>
    <w:rsid w:val="001C257D"/>
    <w:rsid w:val="001C2DBF"/>
    <w:rsid w:val="001C601B"/>
    <w:rsid w:val="001C63AE"/>
    <w:rsid w:val="001C67A4"/>
    <w:rsid w:val="001C6DC4"/>
    <w:rsid w:val="001C7146"/>
    <w:rsid w:val="001C77CA"/>
    <w:rsid w:val="001C7C6B"/>
    <w:rsid w:val="001D0BC7"/>
    <w:rsid w:val="001D186D"/>
    <w:rsid w:val="001D1C69"/>
    <w:rsid w:val="001D40C2"/>
    <w:rsid w:val="001D61D7"/>
    <w:rsid w:val="001D6C67"/>
    <w:rsid w:val="001D7355"/>
    <w:rsid w:val="001E0D44"/>
    <w:rsid w:val="001E4218"/>
    <w:rsid w:val="001E529F"/>
    <w:rsid w:val="001E672C"/>
    <w:rsid w:val="001E71B8"/>
    <w:rsid w:val="001E76B3"/>
    <w:rsid w:val="001E7912"/>
    <w:rsid w:val="001F0895"/>
    <w:rsid w:val="001F133A"/>
    <w:rsid w:val="001F2475"/>
    <w:rsid w:val="001F25F7"/>
    <w:rsid w:val="001F4288"/>
    <w:rsid w:val="001F445F"/>
    <w:rsid w:val="001F5390"/>
    <w:rsid w:val="001F5E7F"/>
    <w:rsid w:val="001F6BCC"/>
    <w:rsid w:val="001F7602"/>
    <w:rsid w:val="001F7E90"/>
    <w:rsid w:val="00202173"/>
    <w:rsid w:val="00202362"/>
    <w:rsid w:val="00202E14"/>
    <w:rsid w:val="00203F54"/>
    <w:rsid w:val="0020526D"/>
    <w:rsid w:val="002075DA"/>
    <w:rsid w:val="00207789"/>
    <w:rsid w:val="00207D34"/>
    <w:rsid w:val="00212301"/>
    <w:rsid w:val="0021360E"/>
    <w:rsid w:val="00214238"/>
    <w:rsid w:val="00214D4A"/>
    <w:rsid w:val="002168B3"/>
    <w:rsid w:val="00217B6C"/>
    <w:rsid w:val="00217B90"/>
    <w:rsid w:val="00217F9E"/>
    <w:rsid w:val="00220815"/>
    <w:rsid w:val="002209C5"/>
    <w:rsid w:val="00220B93"/>
    <w:rsid w:val="00220C90"/>
    <w:rsid w:val="002214FE"/>
    <w:rsid w:val="0022499E"/>
    <w:rsid w:val="00224FDB"/>
    <w:rsid w:val="00225F6E"/>
    <w:rsid w:val="00230A7F"/>
    <w:rsid w:val="0023213F"/>
    <w:rsid w:val="00232179"/>
    <w:rsid w:val="00232A6B"/>
    <w:rsid w:val="00232D51"/>
    <w:rsid w:val="002334F1"/>
    <w:rsid w:val="00234D52"/>
    <w:rsid w:val="0023542D"/>
    <w:rsid w:val="00235864"/>
    <w:rsid w:val="00235C64"/>
    <w:rsid w:val="002361E1"/>
    <w:rsid w:val="0023711A"/>
    <w:rsid w:val="002375B8"/>
    <w:rsid w:val="00242111"/>
    <w:rsid w:val="00242810"/>
    <w:rsid w:val="00242953"/>
    <w:rsid w:val="00243C34"/>
    <w:rsid w:val="002442D7"/>
    <w:rsid w:val="00245176"/>
    <w:rsid w:val="002453A3"/>
    <w:rsid w:val="002459EE"/>
    <w:rsid w:val="00246485"/>
    <w:rsid w:val="00252137"/>
    <w:rsid w:val="00252348"/>
    <w:rsid w:val="00252D7D"/>
    <w:rsid w:val="002548E7"/>
    <w:rsid w:val="00254B9A"/>
    <w:rsid w:val="00255843"/>
    <w:rsid w:val="00262013"/>
    <w:rsid w:val="00262CDB"/>
    <w:rsid w:val="00262D30"/>
    <w:rsid w:val="0026314A"/>
    <w:rsid w:val="00263EFA"/>
    <w:rsid w:val="00264F9E"/>
    <w:rsid w:val="0026527E"/>
    <w:rsid w:val="002655E2"/>
    <w:rsid w:val="0026576E"/>
    <w:rsid w:val="0026694C"/>
    <w:rsid w:val="00266A13"/>
    <w:rsid w:val="00266AE1"/>
    <w:rsid w:val="002715FE"/>
    <w:rsid w:val="002728B0"/>
    <w:rsid w:val="00272D37"/>
    <w:rsid w:val="00273857"/>
    <w:rsid w:val="00273A75"/>
    <w:rsid w:val="00273D9A"/>
    <w:rsid w:val="002742FF"/>
    <w:rsid w:val="002752A6"/>
    <w:rsid w:val="00275C5D"/>
    <w:rsid w:val="00280940"/>
    <w:rsid w:val="00281078"/>
    <w:rsid w:val="00281381"/>
    <w:rsid w:val="00281E56"/>
    <w:rsid w:val="0028210E"/>
    <w:rsid w:val="0028684D"/>
    <w:rsid w:val="0028755E"/>
    <w:rsid w:val="002904D2"/>
    <w:rsid w:val="00291C99"/>
    <w:rsid w:val="00292100"/>
    <w:rsid w:val="00292954"/>
    <w:rsid w:val="0029601C"/>
    <w:rsid w:val="002A180B"/>
    <w:rsid w:val="002A1E0D"/>
    <w:rsid w:val="002A33A9"/>
    <w:rsid w:val="002A3EA0"/>
    <w:rsid w:val="002A6004"/>
    <w:rsid w:val="002A63DA"/>
    <w:rsid w:val="002A6F5D"/>
    <w:rsid w:val="002A7721"/>
    <w:rsid w:val="002B0544"/>
    <w:rsid w:val="002B1964"/>
    <w:rsid w:val="002B3369"/>
    <w:rsid w:val="002B482F"/>
    <w:rsid w:val="002B5A89"/>
    <w:rsid w:val="002B5B64"/>
    <w:rsid w:val="002B6241"/>
    <w:rsid w:val="002B75C4"/>
    <w:rsid w:val="002C04CA"/>
    <w:rsid w:val="002C18A7"/>
    <w:rsid w:val="002C2563"/>
    <w:rsid w:val="002C2584"/>
    <w:rsid w:val="002C25B6"/>
    <w:rsid w:val="002C2E50"/>
    <w:rsid w:val="002C40F0"/>
    <w:rsid w:val="002C4473"/>
    <w:rsid w:val="002C465F"/>
    <w:rsid w:val="002C5F70"/>
    <w:rsid w:val="002C7D84"/>
    <w:rsid w:val="002D2412"/>
    <w:rsid w:val="002D33AF"/>
    <w:rsid w:val="002D39E9"/>
    <w:rsid w:val="002D3EAA"/>
    <w:rsid w:val="002D3FEE"/>
    <w:rsid w:val="002D4310"/>
    <w:rsid w:val="002D49AA"/>
    <w:rsid w:val="002D542B"/>
    <w:rsid w:val="002D5B73"/>
    <w:rsid w:val="002E05C7"/>
    <w:rsid w:val="002E073B"/>
    <w:rsid w:val="002E106E"/>
    <w:rsid w:val="002E1F32"/>
    <w:rsid w:val="002E2641"/>
    <w:rsid w:val="002E27BE"/>
    <w:rsid w:val="002E4C36"/>
    <w:rsid w:val="002E5638"/>
    <w:rsid w:val="002E5664"/>
    <w:rsid w:val="002E5EE8"/>
    <w:rsid w:val="002E6993"/>
    <w:rsid w:val="002E70F2"/>
    <w:rsid w:val="002F0316"/>
    <w:rsid w:val="002F0E4A"/>
    <w:rsid w:val="002F1143"/>
    <w:rsid w:val="002F1FD9"/>
    <w:rsid w:val="002F2372"/>
    <w:rsid w:val="002F2BF0"/>
    <w:rsid w:val="002F43AE"/>
    <w:rsid w:val="002F5057"/>
    <w:rsid w:val="002F659E"/>
    <w:rsid w:val="002F6791"/>
    <w:rsid w:val="003000C1"/>
    <w:rsid w:val="00302391"/>
    <w:rsid w:val="00302711"/>
    <w:rsid w:val="003037CC"/>
    <w:rsid w:val="00303E93"/>
    <w:rsid w:val="003052B7"/>
    <w:rsid w:val="00305C7E"/>
    <w:rsid w:val="00306666"/>
    <w:rsid w:val="00307DFE"/>
    <w:rsid w:val="0031086E"/>
    <w:rsid w:val="00311791"/>
    <w:rsid w:val="003124F1"/>
    <w:rsid w:val="00313551"/>
    <w:rsid w:val="003152A4"/>
    <w:rsid w:val="00315A4C"/>
    <w:rsid w:val="0031636F"/>
    <w:rsid w:val="00317A3E"/>
    <w:rsid w:val="0032049B"/>
    <w:rsid w:val="003216E9"/>
    <w:rsid w:val="0032333B"/>
    <w:rsid w:val="003236F2"/>
    <w:rsid w:val="003249FE"/>
    <w:rsid w:val="00324B78"/>
    <w:rsid w:val="00324C30"/>
    <w:rsid w:val="00325EF6"/>
    <w:rsid w:val="003263BE"/>
    <w:rsid w:val="00326AC4"/>
    <w:rsid w:val="003307D9"/>
    <w:rsid w:val="003307F3"/>
    <w:rsid w:val="003323D5"/>
    <w:rsid w:val="0033384E"/>
    <w:rsid w:val="00334BBA"/>
    <w:rsid w:val="003354F7"/>
    <w:rsid w:val="00337553"/>
    <w:rsid w:val="00337838"/>
    <w:rsid w:val="003421E8"/>
    <w:rsid w:val="00344DFE"/>
    <w:rsid w:val="0034646E"/>
    <w:rsid w:val="00347666"/>
    <w:rsid w:val="0035032D"/>
    <w:rsid w:val="0035141D"/>
    <w:rsid w:val="0035178E"/>
    <w:rsid w:val="00353B74"/>
    <w:rsid w:val="00353CAB"/>
    <w:rsid w:val="003542E0"/>
    <w:rsid w:val="00355549"/>
    <w:rsid w:val="00355A8C"/>
    <w:rsid w:val="00356CA2"/>
    <w:rsid w:val="00360891"/>
    <w:rsid w:val="00361F18"/>
    <w:rsid w:val="003626D3"/>
    <w:rsid w:val="0036297D"/>
    <w:rsid w:val="00362CC7"/>
    <w:rsid w:val="00363773"/>
    <w:rsid w:val="00363839"/>
    <w:rsid w:val="003654B8"/>
    <w:rsid w:val="00367111"/>
    <w:rsid w:val="00367506"/>
    <w:rsid w:val="00367768"/>
    <w:rsid w:val="00367F1B"/>
    <w:rsid w:val="00374D28"/>
    <w:rsid w:val="0037650E"/>
    <w:rsid w:val="00376986"/>
    <w:rsid w:val="00380237"/>
    <w:rsid w:val="003805E1"/>
    <w:rsid w:val="00380CEA"/>
    <w:rsid w:val="003846BE"/>
    <w:rsid w:val="00386BA5"/>
    <w:rsid w:val="003872FB"/>
    <w:rsid w:val="00387648"/>
    <w:rsid w:val="00387ADB"/>
    <w:rsid w:val="00387B6D"/>
    <w:rsid w:val="00391158"/>
    <w:rsid w:val="00391F4D"/>
    <w:rsid w:val="00392510"/>
    <w:rsid w:val="00393CF1"/>
    <w:rsid w:val="00395798"/>
    <w:rsid w:val="00396153"/>
    <w:rsid w:val="003963B6"/>
    <w:rsid w:val="003966B6"/>
    <w:rsid w:val="00397E97"/>
    <w:rsid w:val="003A0581"/>
    <w:rsid w:val="003A0C94"/>
    <w:rsid w:val="003A1C41"/>
    <w:rsid w:val="003A34C1"/>
    <w:rsid w:val="003A3A14"/>
    <w:rsid w:val="003A49FE"/>
    <w:rsid w:val="003A4F15"/>
    <w:rsid w:val="003A5554"/>
    <w:rsid w:val="003A5ABB"/>
    <w:rsid w:val="003A64CA"/>
    <w:rsid w:val="003A662E"/>
    <w:rsid w:val="003B1AD8"/>
    <w:rsid w:val="003B1EA6"/>
    <w:rsid w:val="003B2E3A"/>
    <w:rsid w:val="003B4677"/>
    <w:rsid w:val="003B4C52"/>
    <w:rsid w:val="003B52DF"/>
    <w:rsid w:val="003B604B"/>
    <w:rsid w:val="003B75B6"/>
    <w:rsid w:val="003C2C5D"/>
    <w:rsid w:val="003C3F47"/>
    <w:rsid w:val="003C4C73"/>
    <w:rsid w:val="003C57A8"/>
    <w:rsid w:val="003C6067"/>
    <w:rsid w:val="003C6648"/>
    <w:rsid w:val="003C6895"/>
    <w:rsid w:val="003C6E49"/>
    <w:rsid w:val="003D0064"/>
    <w:rsid w:val="003D0547"/>
    <w:rsid w:val="003D0793"/>
    <w:rsid w:val="003D14D8"/>
    <w:rsid w:val="003D316B"/>
    <w:rsid w:val="003D5239"/>
    <w:rsid w:val="003D581B"/>
    <w:rsid w:val="003D5C9D"/>
    <w:rsid w:val="003D6C3D"/>
    <w:rsid w:val="003D790D"/>
    <w:rsid w:val="003E0D2C"/>
    <w:rsid w:val="003E0ECB"/>
    <w:rsid w:val="003E2961"/>
    <w:rsid w:val="003E441F"/>
    <w:rsid w:val="003E4941"/>
    <w:rsid w:val="003E4FD0"/>
    <w:rsid w:val="003E509F"/>
    <w:rsid w:val="003E52B6"/>
    <w:rsid w:val="003E5580"/>
    <w:rsid w:val="003E619B"/>
    <w:rsid w:val="003E7240"/>
    <w:rsid w:val="003E72B9"/>
    <w:rsid w:val="003E79F1"/>
    <w:rsid w:val="003F104A"/>
    <w:rsid w:val="003F12AE"/>
    <w:rsid w:val="003F20E9"/>
    <w:rsid w:val="003F36BB"/>
    <w:rsid w:val="003F4BB5"/>
    <w:rsid w:val="003F5066"/>
    <w:rsid w:val="003F513D"/>
    <w:rsid w:val="003F5540"/>
    <w:rsid w:val="003F70A9"/>
    <w:rsid w:val="003F7163"/>
    <w:rsid w:val="00400853"/>
    <w:rsid w:val="004020D7"/>
    <w:rsid w:val="00402AD3"/>
    <w:rsid w:val="00405727"/>
    <w:rsid w:val="00405C00"/>
    <w:rsid w:val="00405EE8"/>
    <w:rsid w:val="004113AD"/>
    <w:rsid w:val="00411EB6"/>
    <w:rsid w:val="004126D3"/>
    <w:rsid w:val="004128B9"/>
    <w:rsid w:val="00412B3A"/>
    <w:rsid w:val="004134C4"/>
    <w:rsid w:val="00416D89"/>
    <w:rsid w:val="0041728D"/>
    <w:rsid w:val="004172C7"/>
    <w:rsid w:val="0041736F"/>
    <w:rsid w:val="004179F3"/>
    <w:rsid w:val="00420FA5"/>
    <w:rsid w:val="0042105A"/>
    <w:rsid w:val="00423D04"/>
    <w:rsid w:val="004249C1"/>
    <w:rsid w:val="0042532A"/>
    <w:rsid w:val="004257F3"/>
    <w:rsid w:val="00425B58"/>
    <w:rsid w:val="00426355"/>
    <w:rsid w:val="00426778"/>
    <w:rsid w:val="0042685E"/>
    <w:rsid w:val="00426F56"/>
    <w:rsid w:val="004334E8"/>
    <w:rsid w:val="00433928"/>
    <w:rsid w:val="00433C64"/>
    <w:rsid w:val="00434515"/>
    <w:rsid w:val="004348F0"/>
    <w:rsid w:val="00440B9B"/>
    <w:rsid w:val="00442895"/>
    <w:rsid w:val="00443F4E"/>
    <w:rsid w:val="00444FD3"/>
    <w:rsid w:val="0044552A"/>
    <w:rsid w:val="004458A1"/>
    <w:rsid w:val="0044738F"/>
    <w:rsid w:val="00450114"/>
    <w:rsid w:val="00450166"/>
    <w:rsid w:val="004505FC"/>
    <w:rsid w:val="004513F2"/>
    <w:rsid w:val="00453648"/>
    <w:rsid w:val="00453D76"/>
    <w:rsid w:val="00453E51"/>
    <w:rsid w:val="00453F43"/>
    <w:rsid w:val="00455586"/>
    <w:rsid w:val="00455704"/>
    <w:rsid w:val="00455E86"/>
    <w:rsid w:val="0045619F"/>
    <w:rsid w:val="00456C67"/>
    <w:rsid w:val="00456DDE"/>
    <w:rsid w:val="00457531"/>
    <w:rsid w:val="00457A3D"/>
    <w:rsid w:val="004615BC"/>
    <w:rsid w:val="00461D0A"/>
    <w:rsid w:val="00462405"/>
    <w:rsid w:val="00462451"/>
    <w:rsid w:val="0046397F"/>
    <w:rsid w:val="004639F6"/>
    <w:rsid w:val="00465BF4"/>
    <w:rsid w:val="00465FF5"/>
    <w:rsid w:val="00466515"/>
    <w:rsid w:val="00466EEE"/>
    <w:rsid w:val="004739F8"/>
    <w:rsid w:val="00473B9A"/>
    <w:rsid w:val="00473C9A"/>
    <w:rsid w:val="00474645"/>
    <w:rsid w:val="004765BA"/>
    <w:rsid w:val="004768D3"/>
    <w:rsid w:val="00477C87"/>
    <w:rsid w:val="004809F2"/>
    <w:rsid w:val="00480BA6"/>
    <w:rsid w:val="00481100"/>
    <w:rsid w:val="00482060"/>
    <w:rsid w:val="00482A62"/>
    <w:rsid w:val="00482B03"/>
    <w:rsid w:val="004833ED"/>
    <w:rsid w:val="0048353D"/>
    <w:rsid w:val="00483698"/>
    <w:rsid w:val="004837E4"/>
    <w:rsid w:val="00484053"/>
    <w:rsid w:val="00484163"/>
    <w:rsid w:val="004856C5"/>
    <w:rsid w:val="0049180D"/>
    <w:rsid w:val="00492B56"/>
    <w:rsid w:val="00492C79"/>
    <w:rsid w:val="00492E45"/>
    <w:rsid w:val="00493A0A"/>
    <w:rsid w:val="004943F7"/>
    <w:rsid w:val="00494E3C"/>
    <w:rsid w:val="004954C4"/>
    <w:rsid w:val="00495AC7"/>
    <w:rsid w:val="00495F55"/>
    <w:rsid w:val="00496A59"/>
    <w:rsid w:val="00497F00"/>
    <w:rsid w:val="00497F67"/>
    <w:rsid w:val="004A2983"/>
    <w:rsid w:val="004A340E"/>
    <w:rsid w:val="004A3F38"/>
    <w:rsid w:val="004A497B"/>
    <w:rsid w:val="004A4A72"/>
    <w:rsid w:val="004A4B41"/>
    <w:rsid w:val="004A4C75"/>
    <w:rsid w:val="004A5B75"/>
    <w:rsid w:val="004A6BC0"/>
    <w:rsid w:val="004B0B34"/>
    <w:rsid w:val="004B1C65"/>
    <w:rsid w:val="004B1EE1"/>
    <w:rsid w:val="004B48BA"/>
    <w:rsid w:val="004B5308"/>
    <w:rsid w:val="004B5BD3"/>
    <w:rsid w:val="004B6450"/>
    <w:rsid w:val="004B730B"/>
    <w:rsid w:val="004B7814"/>
    <w:rsid w:val="004C1EEC"/>
    <w:rsid w:val="004C2A07"/>
    <w:rsid w:val="004C3537"/>
    <w:rsid w:val="004C3AC1"/>
    <w:rsid w:val="004C3B45"/>
    <w:rsid w:val="004C55B3"/>
    <w:rsid w:val="004C7CF3"/>
    <w:rsid w:val="004C7DE3"/>
    <w:rsid w:val="004D0D22"/>
    <w:rsid w:val="004D0D4D"/>
    <w:rsid w:val="004D3F2B"/>
    <w:rsid w:val="004D3F8B"/>
    <w:rsid w:val="004D6E80"/>
    <w:rsid w:val="004D7ADE"/>
    <w:rsid w:val="004E0092"/>
    <w:rsid w:val="004E050D"/>
    <w:rsid w:val="004E0770"/>
    <w:rsid w:val="004E1158"/>
    <w:rsid w:val="004E2945"/>
    <w:rsid w:val="004E2DCB"/>
    <w:rsid w:val="004E2E2B"/>
    <w:rsid w:val="004E30CB"/>
    <w:rsid w:val="004E4239"/>
    <w:rsid w:val="004E4983"/>
    <w:rsid w:val="004E5C3E"/>
    <w:rsid w:val="004E5D36"/>
    <w:rsid w:val="004E6204"/>
    <w:rsid w:val="004E6429"/>
    <w:rsid w:val="004E6B00"/>
    <w:rsid w:val="004E6B71"/>
    <w:rsid w:val="004E6CEF"/>
    <w:rsid w:val="004E6D4A"/>
    <w:rsid w:val="004F0093"/>
    <w:rsid w:val="004F071C"/>
    <w:rsid w:val="004F287D"/>
    <w:rsid w:val="004F2A47"/>
    <w:rsid w:val="004F2D7A"/>
    <w:rsid w:val="004F30CF"/>
    <w:rsid w:val="004F3A4F"/>
    <w:rsid w:val="004F66D2"/>
    <w:rsid w:val="004F6E49"/>
    <w:rsid w:val="004F7248"/>
    <w:rsid w:val="004F786D"/>
    <w:rsid w:val="005001E8"/>
    <w:rsid w:val="005006AD"/>
    <w:rsid w:val="00500AE9"/>
    <w:rsid w:val="00500DD6"/>
    <w:rsid w:val="00501194"/>
    <w:rsid w:val="00501F68"/>
    <w:rsid w:val="005033E4"/>
    <w:rsid w:val="00503C12"/>
    <w:rsid w:val="00503E5B"/>
    <w:rsid w:val="00507357"/>
    <w:rsid w:val="00507726"/>
    <w:rsid w:val="00507AB0"/>
    <w:rsid w:val="005112E9"/>
    <w:rsid w:val="00511408"/>
    <w:rsid w:val="00512B83"/>
    <w:rsid w:val="00512C00"/>
    <w:rsid w:val="005134D0"/>
    <w:rsid w:val="00514861"/>
    <w:rsid w:val="00516997"/>
    <w:rsid w:val="0051785B"/>
    <w:rsid w:val="00521856"/>
    <w:rsid w:val="00521A58"/>
    <w:rsid w:val="00523D10"/>
    <w:rsid w:val="005243FF"/>
    <w:rsid w:val="00524AE6"/>
    <w:rsid w:val="00526B3C"/>
    <w:rsid w:val="005319A9"/>
    <w:rsid w:val="00532145"/>
    <w:rsid w:val="00534899"/>
    <w:rsid w:val="0053526D"/>
    <w:rsid w:val="00535D83"/>
    <w:rsid w:val="005365D4"/>
    <w:rsid w:val="0053794F"/>
    <w:rsid w:val="00540EA0"/>
    <w:rsid w:val="005410F1"/>
    <w:rsid w:val="00541126"/>
    <w:rsid w:val="005449D1"/>
    <w:rsid w:val="0054717B"/>
    <w:rsid w:val="00547B1E"/>
    <w:rsid w:val="0055018C"/>
    <w:rsid w:val="005524DA"/>
    <w:rsid w:val="0055337B"/>
    <w:rsid w:val="00553553"/>
    <w:rsid w:val="0055371A"/>
    <w:rsid w:val="00553D04"/>
    <w:rsid w:val="00553D8E"/>
    <w:rsid w:val="00554248"/>
    <w:rsid w:val="00554936"/>
    <w:rsid w:val="00556E3B"/>
    <w:rsid w:val="00557E4F"/>
    <w:rsid w:val="0056137C"/>
    <w:rsid w:val="005616F5"/>
    <w:rsid w:val="0056321F"/>
    <w:rsid w:val="0056337F"/>
    <w:rsid w:val="005639F5"/>
    <w:rsid w:val="00565289"/>
    <w:rsid w:val="00565405"/>
    <w:rsid w:val="00567414"/>
    <w:rsid w:val="005703FF"/>
    <w:rsid w:val="005718F2"/>
    <w:rsid w:val="00574A55"/>
    <w:rsid w:val="00575D4E"/>
    <w:rsid w:val="0057642D"/>
    <w:rsid w:val="005774AB"/>
    <w:rsid w:val="00577536"/>
    <w:rsid w:val="00580B7F"/>
    <w:rsid w:val="00584F04"/>
    <w:rsid w:val="00590802"/>
    <w:rsid w:val="0059114F"/>
    <w:rsid w:val="0059206A"/>
    <w:rsid w:val="00592FAD"/>
    <w:rsid w:val="00592FFC"/>
    <w:rsid w:val="00593E3B"/>
    <w:rsid w:val="0059489F"/>
    <w:rsid w:val="005953D2"/>
    <w:rsid w:val="005A2477"/>
    <w:rsid w:val="005A3073"/>
    <w:rsid w:val="005A53EF"/>
    <w:rsid w:val="005A5D8F"/>
    <w:rsid w:val="005A6249"/>
    <w:rsid w:val="005A6FC9"/>
    <w:rsid w:val="005B0250"/>
    <w:rsid w:val="005B05B5"/>
    <w:rsid w:val="005B0AFF"/>
    <w:rsid w:val="005B3C1B"/>
    <w:rsid w:val="005B48C4"/>
    <w:rsid w:val="005B4B5C"/>
    <w:rsid w:val="005B6218"/>
    <w:rsid w:val="005B78BA"/>
    <w:rsid w:val="005C1BCF"/>
    <w:rsid w:val="005C1D98"/>
    <w:rsid w:val="005C4DFD"/>
    <w:rsid w:val="005C526B"/>
    <w:rsid w:val="005C5F5E"/>
    <w:rsid w:val="005C6E9C"/>
    <w:rsid w:val="005C6F14"/>
    <w:rsid w:val="005D0F10"/>
    <w:rsid w:val="005D2A64"/>
    <w:rsid w:val="005D4571"/>
    <w:rsid w:val="005E04EF"/>
    <w:rsid w:val="005E267D"/>
    <w:rsid w:val="005E2A44"/>
    <w:rsid w:val="005E6069"/>
    <w:rsid w:val="005E78D1"/>
    <w:rsid w:val="005F023B"/>
    <w:rsid w:val="005F1014"/>
    <w:rsid w:val="005F14A3"/>
    <w:rsid w:val="005F2CCC"/>
    <w:rsid w:val="005F2ED3"/>
    <w:rsid w:val="005F3110"/>
    <w:rsid w:val="005F33A0"/>
    <w:rsid w:val="005F4E33"/>
    <w:rsid w:val="005F5737"/>
    <w:rsid w:val="005F6A40"/>
    <w:rsid w:val="005F7DC2"/>
    <w:rsid w:val="006006C4"/>
    <w:rsid w:val="00601AB0"/>
    <w:rsid w:val="006025DC"/>
    <w:rsid w:val="00602C9F"/>
    <w:rsid w:val="0060694A"/>
    <w:rsid w:val="00607767"/>
    <w:rsid w:val="00610006"/>
    <w:rsid w:val="00610083"/>
    <w:rsid w:val="00611951"/>
    <w:rsid w:val="00611A18"/>
    <w:rsid w:val="00611F9D"/>
    <w:rsid w:val="00612073"/>
    <w:rsid w:val="00612827"/>
    <w:rsid w:val="00613C8D"/>
    <w:rsid w:val="00613F57"/>
    <w:rsid w:val="00615031"/>
    <w:rsid w:val="00615B65"/>
    <w:rsid w:val="00615B75"/>
    <w:rsid w:val="00620A46"/>
    <w:rsid w:val="00622752"/>
    <w:rsid w:val="00622CC5"/>
    <w:rsid w:val="006315DB"/>
    <w:rsid w:val="00631CA1"/>
    <w:rsid w:val="00632013"/>
    <w:rsid w:val="00632210"/>
    <w:rsid w:val="00633DD8"/>
    <w:rsid w:val="00634580"/>
    <w:rsid w:val="006347C0"/>
    <w:rsid w:val="00634993"/>
    <w:rsid w:val="00634CAD"/>
    <w:rsid w:val="00634D26"/>
    <w:rsid w:val="00635ABD"/>
    <w:rsid w:val="006369F2"/>
    <w:rsid w:val="0063732E"/>
    <w:rsid w:val="006425DF"/>
    <w:rsid w:val="00642F02"/>
    <w:rsid w:val="0064373F"/>
    <w:rsid w:val="0064425D"/>
    <w:rsid w:val="0064439E"/>
    <w:rsid w:val="00644930"/>
    <w:rsid w:val="00646A84"/>
    <w:rsid w:val="006472DD"/>
    <w:rsid w:val="0065065D"/>
    <w:rsid w:val="00651842"/>
    <w:rsid w:val="0065271C"/>
    <w:rsid w:val="006543FD"/>
    <w:rsid w:val="00654E3F"/>
    <w:rsid w:val="00655040"/>
    <w:rsid w:val="00655916"/>
    <w:rsid w:val="00655EDB"/>
    <w:rsid w:val="00655F4E"/>
    <w:rsid w:val="00655FC6"/>
    <w:rsid w:val="006563E6"/>
    <w:rsid w:val="006571F6"/>
    <w:rsid w:val="006574F7"/>
    <w:rsid w:val="00660C47"/>
    <w:rsid w:val="00661D21"/>
    <w:rsid w:val="0066299C"/>
    <w:rsid w:val="0066352C"/>
    <w:rsid w:val="0066450C"/>
    <w:rsid w:val="00664642"/>
    <w:rsid w:val="00664AF5"/>
    <w:rsid w:val="00665440"/>
    <w:rsid w:val="0066678F"/>
    <w:rsid w:val="006667EA"/>
    <w:rsid w:val="00667957"/>
    <w:rsid w:val="00670314"/>
    <w:rsid w:val="00671ACD"/>
    <w:rsid w:val="00673818"/>
    <w:rsid w:val="00674F91"/>
    <w:rsid w:val="00675407"/>
    <w:rsid w:val="006759F3"/>
    <w:rsid w:val="00676E0C"/>
    <w:rsid w:val="00680035"/>
    <w:rsid w:val="006804E7"/>
    <w:rsid w:val="00681234"/>
    <w:rsid w:val="0068133B"/>
    <w:rsid w:val="00683108"/>
    <w:rsid w:val="00683F3C"/>
    <w:rsid w:val="006875DE"/>
    <w:rsid w:val="00687D28"/>
    <w:rsid w:val="00687F2B"/>
    <w:rsid w:val="006901C2"/>
    <w:rsid w:val="00691AFE"/>
    <w:rsid w:val="0069227C"/>
    <w:rsid w:val="0069284F"/>
    <w:rsid w:val="00692F8A"/>
    <w:rsid w:val="00693E0B"/>
    <w:rsid w:val="006942AF"/>
    <w:rsid w:val="00694B5A"/>
    <w:rsid w:val="00697D5C"/>
    <w:rsid w:val="006A0A47"/>
    <w:rsid w:val="006A0D2C"/>
    <w:rsid w:val="006A0F84"/>
    <w:rsid w:val="006A18FD"/>
    <w:rsid w:val="006A1AC9"/>
    <w:rsid w:val="006A2A12"/>
    <w:rsid w:val="006A32A6"/>
    <w:rsid w:val="006A39FE"/>
    <w:rsid w:val="006A3E3D"/>
    <w:rsid w:val="006A5575"/>
    <w:rsid w:val="006A653C"/>
    <w:rsid w:val="006A6A4D"/>
    <w:rsid w:val="006A7221"/>
    <w:rsid w:val="006A7D77"/>
    <w:rsid w:val="006B0237"/>
    <w:rsid w:val="006B05BD"/>
    <w:rsid w:val="006B1DC2"/>
    <w:rsid w:val="006B6308"/>
    <w:rsid w:val="006B7743"/>
    <w:rsid w:val="006C1DD9"/>
    <w:rsid w:val="006C3DF9"/>
    <w:rsid w:val="006C4349"/>
    <w:rsid w:val="006C4EC1"/>
    <w:rsid w:val="006C4FA5"/>
    <w:rsid w:val="006C5349"/>
    <w:rsid w:val="006C5B35"/>
    <w:rsid w:val="006C728E"/>
    <w:rsid w:val="006D0646"/>
    <w:rsid w:val="006D1E99"/>
    <w:rsid w:val="006D3CF4"/>
    <w:rsid w:val="006D43EB"/>
    <w:rsid w:val="006D4C43"/>
    <w:rsid w:val="006D4CE4"/>
    <w:rsid w:val="006D4DFD"/>
    <w:rsid w:val="006D5138"/>
    <w:rsid w:val="006D597F"/>
    <w:rsid w:val="006D5E99"/>
    <w:rsid w:val="006D6084"/>
    <w:rsid w:val="006D6897"/>
    <w:rsid w:val="006D6AB7"/>
    <w:rsid w:val="006D75B7"/>
    <w:rsid w:val="006D7FC9"/>
    <w:rsid w:val="006E00F5"/>
    <w:rsid w:val="006E0882"/>
    <w:rsid w:val="006E0E66"/>
    <w:rsid w:val="006E1077"/>
    <w:rsid w:val="006E1D85"/>
    <w:rsid w:val="006E23E8"/>
    <w:rsid w:val="006E45E6"/>
    <w:rsid w:val="006E56F3"/>
    <w:rsid w:val="006E7C35"/>
    <w:rsid w:val="006F08B0"/>
    <w:rsid w:val="006F1B76"/>
    <w:rsid w:val="006F2B90"/>
    <w:rsid w:val="006F3572"/>
    <w:rsid w:val="006F3912"/>
    <w:rsid w:val="006F4F20"/>
    <w:rsid w:val="006F64F8"/>
    <w:rsid w:val="006F66D3"/>
    <w:rsid w:val="00700669"/>
    <w:rsid w:val="00700796"/>
    <w:rsid w:val="00700CF6"/>
    <w:rsid w:val="0070215F"/>
    <w:rsid w:val="00702AF1"/>
    <w:rsid w:val="00702DB7"/>
    <w:rsid w:val="00703089"/>
    <w:rsid w:val="00703C03"/>
    <w:rsid w:val="007055B0"/>
    <w:rsid w:val="00705911"/>
    <w:rsid w:val="00706958"/>
    <w:rsid w:val="00707747"/>
    <w:rsid w:val="00707A3E"/>
    <w:rsid w:val="00712423"/>
    <w:rsid w:val="00712915"/>
    <w:rsid w:val="00712CE2"/>
    <w:rsid w:val="0071469A"/>
    <w:rsid w:val="007150D7"/>
    <w:rsid w:val="00715613"/>
    <w:rsid w:val="00715717"/>
    <w:rsid w:val="00715C42"/>
    <w:rsid w:val="007160EB"/>
    <w:rsid w:val="00717BB5"/>
    <w:rsid w:val="00720621"/>
    <w:rsid w:val="007218AE"/>
    <w:rsid w:val="00721F29"/>
    <w:rsid w:val="00721FC9"/>
    <w:rsid w:val="0072281B"/>
    <w:rsid w:val="00722B6D"/>
    <w:rsid w:val="00723E49"/>
    <w:rsid w:val="00723E7D"/>
    <w:rsid w:val="007246E4"/>
    <w:rsid w:val="00725596"/>
    <w:rsid w:val="007257B5"/>
    <w:rsid w:val="00726011"/>
    <w:rsid w:val="007264DE"/>
    <w:rsid w:val="007278C3"/>
    <w:rsid w:val="00727F04"/>
    <w:rsid w:val="007313C3"/>
    <w:rsid w:val="007323C2"/>
    <w:rsid w:val="00732C82"/>
    <w:rsid w:val="00733223"/>
    <w:rsid w:val="00735893"/>
    <w:rsid w:val="00737348"/>
    <w:rsid w:val="00740EB2"/>
    <w:rsid w:val="00741A7B"/>
    <w:rsid w:val="00743533"/>
    <w:rsid w:val="00744320"/>
    <w:rsid w:val="00750599"/>
    <w:rsid w:val="00752485"/>
    <w:rsid w:val="00752A8B"/>
    <w:rsid w:val="00754137"/>
    <w:rsid w:val="007548B7"/>
    <w:rsid w:val="00755380"/>
    <w:rsid w:val="00755488"/>
    <w:rsid w:val="00755883"/>
    <w:rsid w:val="00755E3F"/>
    <w:rsid w:val="007561A2"/>
    <w:rsid w:val="00756A9A"/>
    <w:rsid w:val="00756CE7"/>
    <w:rsid w:val="00757CEB"/>
    <w:rsid w:val="00761AB0"/>
    <w:rsid w:val="00762D20"/>
    <w:rsid w:val="00764397"/>
    <w:rsid w:val="007646A0"/>
    <w:rsid w:val="00764CC9"/>
    <w:rsid w:val="00764CEC"/>
    <w:rsid w:val="00764D8A"/>
    <w:rsid w:val="007650CB"/>
    <w:rsid w:val="00765832"/>
    <w:rsid w:val="00766BE2"/>
    <w:rsid w:val="00766C83"/>
    <w:rsid w:val="00767098"/>
    <w:rsid w:val="00767F6B"/>
    <w:rsid w:val="00770555"/>
    <w:rsid w:val="007705B3"/>
    <w:rsid w:val="007717B2"/>
    <w:rsid w:val="0077203D"/>
    <w:rsid w:val="00773083"/>
    <w:rsid w:val="00773A81"/>
    <w:rsid w:val="0077447A"/>
    <w:rsid w:val="00774B8D"/>
    <w:rsid w:val="00776A37"/>
    <w:rsid w:val="00777D1C"/>
    <w:rsid w:val="007803B5"/>
    <w:rsid w:val="00780B42"/>
    <w:rsid w:val="00781511"/>
    <w:rsid w:val="007823C5"/>
    <w:rsid w:val="00784C3D"/>
    <w:rsid w:val="0078508C"/>
    <w:rsid w:val="007867BC"/>
    <w:rsid w:val="0078719F"/>
    <w:rsid w:val="00787C57"/>
    <w:rsid w:val="00790896"/>
    <w:rsid w:val="00790957"/>
    <w:rsid w:val="007915D2"/>
    <w:rsid w:val="007937A3"/>
    <w:rsid w:val="0079687B"/>
    <w:rsid w:val="007A06ED"/>
    <w:rsid w:val="007A1931"/>
    <w:rsid w:val="007A3102"/>
    <w:rsid w:val="007A3D6B"/>
    <w:rsid w:val="007A412D"/>
    <w:rsid w:val="007A4C9B"/>
    <w:rsid w:val="007A51DB"/>
    <w:rsid w:val="007A570C"/>
    <w:rsid w:val="007A699F"/>
    <w:rsid w:val="007A7961"/>
    <w:rsid w:val="007A7993"/>
    <w:rsid w:val="007A7BB4"/>
    <w:rsid w:val="007B05DF"/>
    <w:rsid w:val="007B1105"/>
    <w:rsid w:val="007B21CB"/>
    <w:rsid w:val="007B427E"/>
    <w:rsid w:val="007B4AD2"/>
    <w:rsid w:val="007B4FA9"/>
    <w:rsid w:val="007B5318"/>
    <w:rsid w:val="007B72A7"/>
    <w:rsid w:val="007C0436"/>
    <w:rsid w:val="007C0FDC"/>
    <w:rsid w:val="007C1C12"/>
    <w:rsid w:val="007C664B"/>
    <w:rsid w:val="007C67FD"/>
    <w:rsid w:val="007C6AD1"/>
    <w:rsid w:val="007C6DE2"/>
    <w:rsid w:val="007C716D"/>
    <w:rsid w:val="007D0152"/>
    <w:rsid w:val="007D2B3D"/>
    <w:rsid w:val="007D503B"/>
    <w:rsid w:val="007D5B51"/>
    <w:rsid w:val="007D715E"/>
    <w:rsid w:val="007D72B3"/>
    <w:rsid w:val="007E0F0C"/>
    <w:rsid w:val="007E3AF7"/>
    <w:rsid w:val="007E45D6"/>
    <w:rsid w:val="007E4E40"/>
    <w:rsid w:val="007E5DCE"/>
    <w:rsid w:val="007E797C"/>
    <w:rsid w:val="007F0D9C"/>
    <w:rsid w:val="007F0DC7"/>
    <w:rsid w:val="007F1307"/>
    <w:rsid w:val="007F19E0"/>
    <w:rsid w:val="007F1D0E"/>
    <w:rsid w:val="007F29F5"/>
    <w:rsid w:val="007F2D25"/>
    <w:rsid w:val="007F38A3"/>
    <w:rsid w:val="007F4051"/>
    <w:rsid w:val="007F4335"/>
    <w:rsid w:val="007F4BA4"/>
    <w:rsid w:val="007F4E5F"/>
    <w:rsid w:val="007F59DC"/>
    <w:rsid w:val="007F6329"/>
    <w:rsid w:val="00801197"/>
    <w:rsid w:val="00802BCE"/>
    <w:rsid w:val="0080310C"/>
    <w:rsid w:val="00803E0D"/>
    <w:rsid w:val="00803FF1"/>
    <w:rsid w:val="00805B8C"/>
    <w:rsid w:val="00806A14"/>
    <w:rsid w:val="00806F5C"/>
    <w:rsid w:val="00807F79"/>
    <w:rsid w:val="00810060"/>
    <w:rsid w:val="00810B41"/>
    <w:rsid w:val="00810D24"/>
    <w:rsid w:val="00810F21"/>
    <w:rsid w:val="00811729"/>
    <w:rsid w:val="00811D6B"/>
    <w:rsid w:val="008125EA"/>
    <w:rsid w:val="00812647"/>
    <w:rsid w:val="00812DEC"/>
    <w:rsid w:val="00812E32"/>
    <w:rsid w:val="008138D2"/>
    <w:rsid w:val="0081394E"/>
    <w:rsid w:val="008148E2"/>
    <w:rsid w:val="008150EB"/>
    <w:rsid w:val="008153C6"/>
    <w:rsid w:val="0081551D"/>
    <w:rsid w:val="008161DF"/>
    <w:rsid w:val="0081662A"/>
    <w:rsid w:val="008166AD"/>
    <w:rsid w:val="00820E0F"/>
    <w:rsid w:val="0082307D"/>
    <w:rsid w:val="008236AB"/>
    <w:rsid w:val="00823A66"/>
    <w:rsid w:val="00823FF9"/>
    <w:rsid w:val="008275CD"/>
    <w:rsid w:val="00830825"/>
    <w:rsid w:val="00831A9C"/>
    <w:rsid w:val="00831E3F"/>
    <w:rsid w:val="0083230E"/>
    <w:rsid w:val="00832C0D"/>
    <w:rsid w:val="0083778F"/>
    <w:rsid w:val="00837F1A"/>
    <w:rsid w:val="00840DB4"/>
    <w:rsid w:val="008415EC"/>
    <w:rsid w:val="008418C5"/>
    <w:rsid w:val="00841EAC"/>
    <w:rsid w:val="008429D0"/>
    <w:rsid w:val="008438BB"/>
    <w:rsid w:val="00844B48"/>
    <w:rsid w:val="00845775"/>
    <w:rsid w:val="008466C2"/>
    <w:rsid w:val="00847D3D"/>
    <w:rsid w:val="008505CB"/>
    <w:rsid w:val="00850FC7"/>
    <w:rsid w:val="0085101F"/>
    <w:rsid w:val="008519F0"/>
    <w:rsid w:val="0085273E"/>
    <w:rsid w:val="0085476C"/>
    <w:rsid w:val="008558E1"/>
    <w:rsid w:val="0085596D"/>
    <w:rsid w:val="00855E12"/>
    <w:rsid w:val="00856C38"/>
    <w:rsid w:val="00860C28"/>
    <w:rsid w:val="00861861"/>
    <w:rsid w:val="008623A0"/>
    <w:rsid w:val="00862737"/>
    <w:rsid w:val="008629A7"/>
    <w:rsid w:val="008638DF"/>
    <w:rsid w:val="00863DAB"/>
    <w:rsid w:val="00865D8A"/>
    <w:rsid w:val="00867615"/>
    <w:rsid w:val="0086785F"/>
    <w:rsid w:val="00867982"/>
    <w:rsid w:val="00870632"/>
    <w:rsid w:val="00870B54"/>
    <w:rsid w:val="00871165"/>
    <w:rsid w:val="00872BD1"/>
    <w:rsid w:val="00873F6F"/>
    <w:rsid w:val="00875CC8"/>
    <w:rsid w:val="00876CD4"/>
    <w:rsid w:val="00877BB8"/>
    <w:rsid w:val="00880E25"/>
    <w:rsid w:val="008829DE"/>
    <w:rsid w:val="00884473"/>
    <w:rsid w:val="0088562B"/>
    <w:rsid w:val="00885C98"/>
    <w:rsid w:val="00887D6D"/>
    <w:rsid w:val="00887E67"/>
    <w:rsid w:val="00887F9C"/>
    <w:rsid w:val="0089082F"/>
    <w:rsid w:val="00890ED7"/>
    <w:rsid w:val="00892305"/>
    <w:rsid w:val="008934AC"/>
    <w:rsid w:val="008934FD"/>
    <w:rsid w:val="00893741"/>
    <w:rsid w:val="0089390E"/>
    <w:rsid w:val="00894263"/>
    <w:rsid w:val="0089510F"/>
    <w:rsid w:val="008951F8"/>
    <w:rsid w:val="00896DAF"/>
    <w:rsid w:val="00897F35"/>
    <w:rsid w:val="008A3F0C"/>
    <w:rsid w:val="008A461C"/>
    <w:rsid w:val="008A52BA"/>
    <w:rsid w:val="008A5892"/>
    <w:rsid w:val="008A5AFC"/>
    <w:rsid w:val="008A5B54"/>
    <w:rsid w:val="008A6077"/>
    <w:rsid w:val="008A6E30"/>
    <w:rsid w:val="008A6FD8"/>
    <w:rsid w:val="008A7C0E"/>
    <w:rsid w:val="008B1CA7"/>
    <w:rsid w:val="008B2211"/>
    <w:rsid w:val="008B2837"/>
    <w:rsid w:val="008B2CEF"/>
    <w:rsid w:val="008B2DC7"/>
    <w:rsid w:val="008B44BB"/>
    <w:rsid w:val="008B5D6B"/>
    <w:rsid w:val="008B683F"/>
    <w:rsid w:val="008B6E33"/>
    <w:rsid w:val="008B763E"/>
    <w:rsid w:val="008C184C"/>
    <w:rsid w:val="008C1AB9"/>
    <w:rsid w:val="008C1FB8"/>
    <w:rsid w:val="008C242D"/>
    <w:rsid w:val="008C32B5"/>
    <w:rsid w:val="008C32C1"/>
    <w:rsid w:val="008C3ED0"/>
    <w:rsid w:val="008C4822"/>
    <w:rsid w:val="008C6267"/>
    <w:rsid w:val="008C6450"/>
    <w:rsid w:val="008C69E2"/>
    <w:rsid w:val="008C76EE"/>
    <w:rsid w:val="008D0B11"/>
    <w:rsid w:val="008D16FE"/>
    <w:rsid w:val="008D1BD0"/>
    <w:rsid w:val="008D1E9C"/>
    <w:rsid w:val="008D2995"/>
    <w:rsid w:val="008D5410"/>
    <w:rsid w:val="008E019F"/>
    <w:rsid w:val="008E1342"/>
    <w:rsid w:val="008E1D86"/>
    <w:rsid w:val="008E2343"/>
    <w:rsid w:val="008E2358"/>
    <w:rsid w:val="008E261E"/>
    <w:rsid w:val="008E6F06"/>
    <w:rsid w:val="008F0E09"/>
    <w:rsid w:val="008F171B"/>
    <w:rsid w:val="008F1C96"/>
    <w:rsid w:val="008F1E2D"/>
    <w:rsid w:val="008F228C"/>
    <w:rsid w:val="008F2307"/>
    <w:rsid w:val="008F2444"/>
    <w:rsid w:val="008F324A"/>
    <w:rsid w:val="008F413F"/>
    <w:rsid w:val="008F5424"/>
    <w:rsid w:val="008F6AB2"/>
    <w:rsid w:val="008F6CEB"/>
    <w:rsid w:val="008F723C"/>
    <w:rsid w:val="008F7DFC"/>
    <w:rsid w:val="00900233"/>
    <w:rsid w:val="009019A2"/>
    <w:rsid w:val="009027F4"/>
    <w:rsid w:val="009038AD"/>
    <w:rsid w:val="00905594"/>
    <w:rsid w:val="00905617"/>
    <w:rsid w:val="00910A20"/>
    <w:rsid w:val="0091188F"/>
    <w:rsid w:val="009122ED"/>
    <w:rsid w:val="009127ED"/>
    <w:rsid w:val="00912DF9"/>
    <w:rsid w:val="00912FD8"/>
    <w:rsid w:val="00913E98"/>
    <w:rsid w:val="00915B48"/>
    <w:rsid w:val="00915D6B"/>
    <w:rsid w:val="00916658"/>
    <w:rsid w:val="0092047B"/>
    <w:rsid w:val="009205BB"/>
    <w:rsid w:val="00920D10"/>
    <w:rsid w:val="00920F9E"/>
    <w:rsid w:val="00921A24"/>
    <w:rsid w:val="00922219"/>
    <w:rsid w:val="009239AB"/>
    <w:rsid w:val="0092480C"/>
    <w:rsid w:val="00924820"/>
    <w:rsid w:val="00924EEB"/>
    <w:rsid w:val="0092505B"/>
    <w:rsid w:val="00926587"/>
    <w:rsid w:val="0092794F"/>
    <w:rsid w:val="00927D89"/>
    <w:rsid w:val="00930237"/>
    <w:rsid w:val="00932F3E"/>
    <w:rsid w:val="00933BC0"/>
    <w:rsid w:val="00933F72"/>
    <w:rsid w:val="00935298"/>
    <w:rsid w:val="009356FD"/>
    <w:rsid w:val="00936C84"/>
    <w:rsid w:val="009371C3"/>
    <w:rsid w:val="0094028F"/>
    <w:rsid w:val="009409B1"/>
    <w:rsid w:val="009420A1"/>
    <w:rsid w:val="00943D03"/>
    <w:rsid w:val="00943D71"/>
    <w:rsid w:val="00944418"/>
    <w:rsid w:val="00944684"/>
    <w:rsid w:val="0094547F"/>
    <w:rsid w:val="0094649D"/>
    <w:rsid w:val="009479AA"/>
    <w:rsid w:val="00950388"/>
    <w:rsid w:val="00950657"/>
    <w:rsid w:val="009535B3"/>
    <w:rsid w:val="009535D1"/>
    <w:rsid w:val="00953A6C"/>
    <w:rsid w:val="009548A9"/>
    <w:rsid w:val="00954C88"/>
    <w:rsid w:val="009550E7"/>
    <w:rsid w:val="00955C78"/>
    <w:rsid w:val="00956CB9"/>
    <w:rsid w:val="00957123"/>
    <w:rsid w:val="009618BE"/>
    <w:rsid w:val="009623BC"/>
    <w:rsid w:val="00962C8C"/>
    <w:rsid w:val="00963673"/>
    <w:rsid w:val="009636A8"/>
    <w:rsid w:val="00963826"/>
    <w:rsid w:val="009643E9"/>
    <w:rsid w:val="0096445B"/>
    <w:rsid w:val="009645C4"/>
    <w:rsid w:val="009657D5"/>
    <w:rsid w:val="00967683"/>
    <w:rsid w:val="00970340"/>
    <w:rsid w:val="009709CF"/>
    <w:rsid w:val="00970E16"/>
    <w:rsid w:val="00970FE4"/>
    <w:rsid w:val="0097161D"/>
    <w:rsid w:val="009729E5"/>
    <w:rsid w:val="00972A5E"/>
    <w:rsid w:val="00972B10"/>
    <w:rsid w:val="00973778"/>
    <w:rsid w:val="009741B8"/>
    <w:rsid w:val="00975D66"/>
    <w:rsid w:val="0097634C"/>
    <w:rsid w:val="0097663B"/>
    <w:rsid w:val="00976A8B"/>
    <w:rsid w:val="009803A3"/>
    <w:rsid w:val="009813AE"/>
    <w:rsid w:val="00982A25"/>
    <w:rsid w:val="009831FA"/>
    <w:rsid w:val="00983FE0"/>
    <w:rsid w:val="00984395"/>
    <w:rsid w:val="00985F6F"/>
    <w:rsid w:val="00987E20"/>
    <w:rsid w:val="00987F18"/>
    <w:rsid w:val="009913AB"/>
    <w:rsid w:val="0099180F"/>
    <w:rsid w:val="009922A3"/>
    <w:rsid w:val="00992A20"/>
    <w:rsid w:val="009933ED"/>
    <w:rsid w:val="00993A89"/>
    <w:rsid w:val="00994707"/>
    <w:rsid w:val="00996D2F"/>
    <w:rsid w:val="009A10D2"/>
    <w:rsid w:val="009A13B2"/>
    <w:rsid w:val="009A13D4"/>
    <w:rsid w:val="009A30A2"/>
    <w:rsid w:val="009A35F3"/>
    <w:rsid w:val="009A62F4"/>
    <w:rsid w:val="009A745E"/>
    <w:rsid w:val="009B08C2"/>
    <w:rsid w:val="009B189F"/>
    <w:rsid w:val="009B24B6"/>
    <w:rsid w:val="009B2AB7"/>
    <w:rsid w:val="009B3878"/>
    <w:rsid w:val="009B4CBB"/>
    <w:rsid w:val="009B567B"/>
    <w:rsid w:val="009B5CD3"/>
    <w:rsid w:val="009B6A38"/>
    <w:rsid w:val="009B6F81"/>
    <w:rsid w:val="009B7A10"/>
    <w:rsid w:val="009C17EF"/>
    <w:rsid w:val="009C1ABB"/>
    <w:rsid w:val="009C331E"/>
    <w:rsid w:val="009C33D0"/>
    <w:rsid w:val="009C35AC"/>
    <w:rsid w:val="009C3C0B"/>
    <w:rsid w:val="009C3CCA"/>
    <w:rsid w:val="009C4BAE"/>
    <w:rsid w:val="009C509D"/>
    <w:rsid w:val="009D042B"/>
    <w:rsid w:val="009D124E"/>
    <w:rsid w:val="009D157F"/>
    <w:rsid w:val="009D25EA"/>
    <w:rsid w:val="009D2EFE"/>
    <w:rsid w:val="009D472E"/>
    <w:rsid w:val="009D4D45"/>
    <w:rsid w:val="009D7B4F"/>
    <w:rsid w:val="009E0366"/>
    <w:rsid w:val="009E0975"/>
    <w:rsid w:val="009E129B"/>
    <w:rsid w:val="009E1D9D"/>
    <w:rsid w:val="009E2722"/>
    <w:rsid w:val="009E29CB"/>
    <w:rsid w:val="009E331A"/>
    <w:rsid w:val="009E386E"/>
    <w:rsid w:val="009E38A1"/>
    <w:rsid w:val="009E58E1"/>
    <w:rsid w:val="009E5F76"/>
    <w:rsid w:val="009E68AE"/>
    <w:rsid w:val="009E7268"/>
    <w:rsid w:val="009F0A35"/>
    <w:rsid w:val="009F0BA7"/>
    <w:rsid w:val="009F1713"/>
    <w:rsid w:val="009F2127"/>
    <w:rsid w:val="009F2D88"/>
    <w:rsid w:val="009F5476"/>
    <w:rsid w:val="009F59EB"/>
    <w:rsid w:val="009F6070"/>
    <w:rsid w:val="009F62FC"/>
    <w:rsid w:val="009F6FBA"/>
    <w:rsid w:val="009F7697"/>
    <w:rsid w:val="00A01F89"/>
    <w:rsid w:val="00A01FF3"/>
    <w:rsid w:val="00A034F1"/>
    <w:rsid w:val="00A037B5"/>
    <w:rsid w:val="00A04813"/>
    <w:rsid w:val="00A05754"/>
    <w:rsid w:val="00A06CC3"/>
    <w:rsid w:val="00A07A1C"/>
    <w:rsid w:val="00A10672"/>
    <w:rsid w:val="00A11477"/>
    <w:rsid w:val="00A12173"/>
    <w:rsid w:val="00A16D23"/>
    <w:rsid w:val="00A16EC0"/>
    <w:rsid w:val="00A2072A"/>
    <w:rsid w:val="00A20BE9"/>
    <w:rsid w:val="00A20C02"/>
    <w:rsid w:val="00A22472"/>
    <w:rsid w:val="00A22CF6"/>
    <w:rsid w:val="00A232A3"/>
    <w:rsid w:val="00A2482F"/>
    <w:rsid w:val="00A26878"/>
    <w:rsid w:val="00A303C4"/>
    <w:rsid w:val="00A30F1D"/>
    <w:rsid w:val="00A34C9A"/>
    <w:rsid w:val="00A352F8"/>
    <w:rsid w:val="00A36107"/>
    <w:rsid w:val="00A37A20"/>
    <w:rsid w:val="00A37F19"/>
    <w:rsid w:val="00A37FA4"/>
    <w:rsid w:val="00A40286"/>
    <w:rsid w:val="00A403B3"/>
    <w:rsid w:val="00A40A3C"/>
    <w:rsid w:val="00A40E0A"/>
    <w:rsid w:val="00A4251C"/>
    <w:rsid w:val="00A43A0B"/>
    <w:rsid w:val="00A4558E"/>
    <w:rsid w:val="00A464B7"/>
    <w:rsid w:val="00A465C8"/>
    <w:rsid w:val="00A46E29"/>
    <w:rsid w:val="00A46F16"/>
    <w:rsid w:val="00A47263"/>
    <w:rsid w:val="00A47C07"/>
    <w:rsid w:val="00A50761"/>
    <w:rsid w:val="00A52496"/>
    <w:rsid w:val="00A52EFF"/>
    <w:rsid w:val="00A53A1D"/>
    <w:rsid w:val="00A53F26"/>
    <w:rsid w:val="00A53F50"/>
    <w:rsid w:val="00A55F19"/>
    <w:rsid w:val="00A609A9"/>
    <w:rsid w:val="00A615EB"/>
    <w:rsid w:val="00A61D0D"/>
    <w:rsid w:val="00A625E1"/>
    <w:rsid w:val="00A62F69"/>
    <w:rsid w:val="00A6515F"/>
    <w:rsid w:val="00A65354"/>
    <w:rsid w:val="00A6549C"/>
    <w:rsid w:val="00A70FFE"/>
    <w:rsid w:val="00A71011"/>
    <w:rsid w:val="00A71446"/>
    <w:rsid w:val="00A739A3"/>
    <w:rsid w:val="00A73A20"/>
    <w:rsid w:val="00A73D50"/>
    <w:rsid w:val="00A756F2"/>
    <w:rsid w:val="00A76DBE"/>
    <w:rsid w:val="00A833D3"/>
    <w:rsid w:val="00A84C1F"/>
    <w:rsid w:val="00A851D0"/>
    <w:rsid w:val="00A86E75"/>
    <w:rsid w:val="00A8716E"/>
    <w:rsid w:val="00A873AA"/>
    <w:rsid w:val="00A87460"/>
    <w:rsid w:val="00A91138"/>
    <w:rsid w:val="00A91FA9"/>
    <w:rsid w:val="00A93380"/>
    <w:rsid w:val="00A94F50"/>
    <w:rsid w:val="00A960DB"/>
    <w:rsid w:val="00A9647D"/>
    <w:rsid w:val="00A97AA6"/>
    <w:rsid w:val="00AA02FE"/>
    <w:rsid w:val="00AA1F12"/>
    <w:rsid w:val="00AA27B6"/>
    <w:rsid w:val="00AA2BE3"/>
    <w:rsid w:val="00AA2F66"/>
    <w:rsid w:val="00AA3D6E"/>
    <w:rsid w:val="00AA4CEF"/>
    <w:rsid w:val="00AA4D71"/>
    <w:rsid w:val="00AA615A"/>
    <w:rsid w:val="00AA75DE"/>
    <w:rsid w:val="00AA7EDD"/>
    <w:rsid w:val="00AB03A9"/>
    <w:rsid w:val="00AB16FC"/>
    <w:rsid w:val="00AB24EB"/>
    <w:rsid w:val="00AB3268"/>
    <w:rsid w:val="00AB3449"/>
    <w:rsid w:val="00AB69B2"/>
    <w:rsid w:val="00AB6DAB"/>
    <w:rsid w:val="00AC0563"/>
    <w:rsid w:val="00AC1FFE"/>
    <w:rsid w:val="00AC20AA"/>
    <w:rsid w:val="00AC20B9"/>
    <w:rsid w:val="00AC2A70"/>
    <w:rsid w:val="00AC2AD7"/>
    <w:rsid w:val="00AC3A67"/>
    <w:rsid w:val="00AC40C4"/>
    <w:rsid w:val="00AC4776"/>
    <w:rsid w:val="00AC4E1F"/>
    <w:rsid w:val="00AC4EBA"/>
    <w:rsid w:val="00AC6BD7"/>
    <w:rsid w:val="00AD0B19"/>
    <w:rsid w:val="00AD0BE0"/>
    <w:rsid w:val="00AD2AE2"/>
    <w:rsid w:val="00AD32E8"/>
    <w:rsid w:val="00AD41C1"/>
    <w:rsid w:val="00AD5DB6"/>
    <w:rsid w:val="00AD5DF7"/>
    <w:rsid w:val="00AD5EAB"/>
    <w:rsid w:val="00AD61FB"/>
    <w:rsid w:val="00AD65B4"/>
    <w:rsid w:val="00AD6808"/>
    <w:rsid w:val="00AD68BA"/>
    <w:rsid w:val="00AD6B76"/>
    <w:rsid w:val="00AD7C5C"/>
    <w:rsid w:val="00AE00D7"/>
    <w:rsid w:val="00AE30BD"/>
    <w:rsid w:val="00AE795C"/>
    <w:rsid w:val="00AE7E68"/>
    <w:rsid w:val="00AF06B6"/>
    <w:rsid w:val="00AF0C72"/>
    <w:rsid w:val="00AF180C"/>
    <w:rsid w:val="00AF1857"/>
    <w:rsid w:val="00AF2152"/>
    <w:rsid w:val="00AF2421"/>
    <w:rsid w:val="00AF3DEC"/>
    <w:rsid w:val="00AF551F"/>
    <w:rsid w:val="00AF6124"/>
    <w:rsid w:val="00AF6A15"/>
    <w:rsid w:val="00AF6B8C"/>
    <w:rsid w:val="00AF7A46"/>
    <w:rsid w:val="00B008B8"/>
    <w:rsid w:val="00B0090C"/>
    <w:rsid w:val="00B0119F"/>
    <w:rsid w:val="00B026C2"/>
    <w:rsid w:val="00B03407"/>
    <w:rsid w:val="00B056D1"/>
    <w:rsid w:val="00B05CF4"/>
    <w:rsid w:val="00B06C30"/>
    <w:rsid w:val="00B10C78"/>
    <w:rsid w:val="00B10E0E"/>
    <w:rsid w:val="00B10FAA"/>
    <w:rsid w:val="00B11083"/>
    <w:rsid w:val="00B118C4"/>
    <w:rsid w:val="00B11CAC"/>
    <w:rsid w:val="00B13BC7"/>
    <w:rsid w:val="00B142E5"/>
    <w:rsid w:val="00B14928"/>
    <w:rsid w:val="00B14C3C"/>
    <w:rsid w:val="00B15824"/>
    <w:rsid w:val="00B166DA"/>
    <w:rsid w:val="00B16993"/>
    <w:rsid w:val="00B16D70"/>
    <w:rsid w:val="00B17211"/>
    <w:rsid w:val="00B177FB"/>
    <w:rsid w:val="00B203F4"/>
    <w:rsid w:val="00B20B2C"/>
    <w:rsid w:val="00B21DEC"/>
    <w:rsid w:val="00B21EE8"/>
    <w:rsid w:val="00B22977"/>
    <w:rsid w:val="00B23098"/>
    <w:rsid w:val="00B2657F"/>
    <w:rsid w:val="00B3042D"/>
    <w:rsid w:val="00B30DD0"/>
    <w:rsid w:val="00B3153D"/>
    <w:rsid w:val="00B319E6"/>
    <w:rsid w:val="00B3249F"/>
    <w:rsid w:val="00B348DB"/>
    <w:rsid w:val="00B35951"/>
    <w:rsid w:val="00B37118"/>
    <w:rsid w:val="00B37180"/>
    <w:rsid w:val="00B40242"/>
    <w:rsid w:val="00B406F0"/>
    <w:rsid w:val="00B428CD"/>
    <w:rsid w:val="00B42AEB"/>
    <w:rsid w:val="00B42B89"/>
    <w:rsid w:val="00B431AD"/>
    <w:rsid w:val="00B444C6"/>
    <w:rsid w:val="00B4670A"/>
    <w:rsid w:val="00B46CCF"/>
    <w:rsid w:val="00B50440"/>
    <w:rsid w:val="00B50481"/>
    <w:rsid w:val="00B509CF"/>
    <w:rsid w:val="00B52081"/>
    <w:rsid w:val="00B53091"/>
    <w:rsid w:val="00B55321"/>
    <w:rsid w:val="00B56C1F"/>
    <w:rsid w:val="00B60642"/>
    <w:rsid w:val="00B60955"/>
    <w:rsid w:val="00B61423"/>
    <w:rsid w:val="00B62DE7"/>
    <w:rsid w:val="00B62F3A"/>
    <w:rsid w:val="00B62F57"/>
    <w:rsid w:val="00B6449F"/>
    <w:rsid w:val="00B66183"/>
    <w:rsid w:val="00B67DC4"/>
    <w:rsid w:val="00B7025D"/>
    <w:rsid w:val="00B70C3E"/>
    <w:rsid w:val="00B70C4F"/>
    <w:rsid w:val="00B71196"/>
    <w:rsid w:val="00B716FE"/>
    <w:rsid w:val="00B71ACF"/>
    <w:rsid w:val="00B71B80"/>
    <w:rsid w:val="00B71F15"/>
    <w:rsid w:val="00B72013"/>
    <w:rsid w:val="00B72373"/>
    <w:rsid w:val="00B72965"/>
    <w:rsid w:val="00B748C6"/>
    <w:rsid w:val="00B756B7"/>
    <w:rsid w:val="00B75EBE"/>
    <w:rsid w:val="00B76D20"/>
    <w:rsid w:val="00B816DB"/>
    <w:rsid w:val="00B816FC"/>
    <w:rsid w:val="00B84AFF"/>
    <w:rsid w:val="00B84D3D"/>
    <w:rsid w:val="00B853F7"/>
    <w:rsid w:val="00B86F41"/>
    <w:rsid w:val="00B87F39"/>
    <w:rsid w:val="00B905BD"/>
    <w:rsid w:val="00B91D15"/>
    <w:rsid w:val="00B93AB6"/>
    <w:rsid w:val="00B93EF1"/>
    <w:rsid w:val="00B942C1"/>
    <w:rsid w:val="00BA00D6"/>
    <w:rsid w:val="00BA0D6A"/>
    <w:rsid w:val="00BA1A6A"/>
    <w:rsid w:val="00BA3F13"/>
    <w:rsid w:val="00BA44BC"/>
    <w:rsid w:val="00BA59DB"/>
    <w:rsid w:val="00BA766D"/>
    <w:rsid w:val="00BA7958"/>
    <w:rsid w:val="00BA7E52"/>
    <w:rsid w:val="00BB01EE"/>
    <w:rsid w:val="00BB1DCE"/>
    <w:rsid w:val="00BB3EBE"/>
    <w:rsid w:val="00BB44DC"/>
    <w:rsid w:val="00BB4633"/>
    <w:rsid w:val="00BB6A28"/>
    <w:rsid w:val="00BB703C"/>
    <w:rsid w:val="00BC0077"/>
    <w:rsid w:val="00BC0A84"/>
    <w:rsid w:val="00BC209D"/>
    <w:rsid w:val="00BC2CF3"/>
    <w:rsid w:val="00BC4378"/>
    <w:rsid w:val="00BC66EA"/>
    <w:rsid w:val="00BC6E9D"/>
    <w:rsid w:val="00BD0AC4"/>
    <w:rsid w:val="00BD0C17"/>
    <w:rsid w:val="00BD1701"/>
    <w:rsid w:val="00BD2539"/>
    <w:rsid w:val="00BD34BD"/>
    <w:rsid w:val="00BD4843"/>
    <w:rsid w:val="00BD60E7"/>
    <w:rsid w:val="00BD62F2"/>
    <w:rsid w:val="00BD6510"/>
    <w:rsid w:val="00BD6707"/>
    <w:rsid w:val="00BD7447"/>
    <w:rsid w:val="00BD7529"/>
    <w:rsid w:val="00BD7641"/>
    <w:rsid w:val="00BE036B"/>
    <w:rsid w:val="00BE05D5"/>
    <w:rsid w:val="00BE1C63"/>
    <w:rsid w:val="00BE2987"/>
    <w:rsid w:val="00BE3101"/>
    <w:rsid w:val="00BE3D95"/>
    <w:rsid w:val="00BE4BF4"/>
    <w:rsid w:val="00BE5094"/>
    <w:rsid w:val="00BE50E2"/>
    <w:rsid w:val="00BE5438"/>
    <w:rsid w:val="00BE5B2B"/>
    <w:rsid w:val="00BF0C93"/>
    <w:rsid w:val="00BF16C8"/>
    <w:rsid w:val="00BF28DE"/>
    <w:rsid w:val="00BF2C95"/>
    <w:rsid w:val="00BF4009"/>
    <w:rsid w:val="00BF5844"/>
    <w:rsid w:val="00BF678B"/>
    <w:rsid w:val="00BF7272"/>
    <w:rsid w:val="00BF74FC"/>
    <w:rsid w:val="00C00F20"/>
    <w:rsid w:val="00C02381"/>
    <w:rsid w:val="00C026CC"/>
    <w:rsid w:val="00C0315B"/>
    <w:rsid w:val="00C034E7"/>
    <w:rsid w:val="00C03CA8"/>
    <w:rsid w:val="00C0445F"/>
    <w:rsid w:val="00C05A89"/>
    <w:rsid w:val="00C05E27"/>
    <w:rsid w:val="00C0606B"/>
    <w:rsid w:val="00C0687A"/>
    <w:rsid w:val="00C071AF"/>
    <w:rsid w:val="00C077DB"/>
    <w:rsid w:val="00C116FF"/>
    <w:rsid w:val="00C13347"/>
    <w:rsid w:val="00C16409"/>
    <w:rsid w:val="00C1697B"/>
    <w:rsid w:val="00C171CB"/>
    <w:rsid w:val="00C172BA"/>
    <w:rsid w:val="00C1758F"/>
    <w:rsid w:val="00C2031D"/>
    <w:rsid w:val="00C22FA2"/>
    <w:rsid w:val="00C238A9"/>
    <w:rsid w:val="00C244D3"/>
    <w:rsid w:val="00C245CF"/>
    <w:rsid w:val="00C24675"/>
    <w:rsid w:val="00C249E0"/>
    <w:rsid w:val="00C2503C"/>
    <w:rsid w:val="00C26082"/>
    <w:rsid w:val="00C3081E"/>
    <w:rsid w:val="00C31CC4"/>
    <w:rsid w:val="00C31F6D"/>
    <w:rsid w:val="00C3375C"/>
    <w:rsid w:val="00C34C4D"/>
    <w:rsid w:val="00C35838"/>
    <w:rsid w:val="00C35DC1"/>
    <w:rsid w:val="00C3726E"/>
    <w:rsid w:val="00C374D5"/>
    <w:rsid w:val="00C4155A"/>
    <w:rsid w:val="00C41CCD"/>
    <w:rsid w:val="00C44679"/>
    <w:rsid w:val="00C44933"/>
    <w:rsid w:val="00C45AF7"/>
    <w:rsid w:val="00C45FA7"/>
    <w:rsid w:val="00C461F0"/>
    <w:rsid w:val="00C46923"/>
    <w:rsid w:val="00C46AC3"/>
    <w:rsid w:val="00C5081A"/>
    <w:rsid w:val="00C5182E"/>
    <w:rsid w:val="00C52983"/>
    <w:rsid w:val="00C52ECA"/>
    <w:rsid w:val="00C54103"/>
    <w:rsid w:val="00C548F7"/>
    <w:rsid w:val="00C54B76"/>
    <w:rsid w:val="00C54E68"/>
    <w:rsid w:val="00C55AEB"/>
    <w:rsid w:val="00C57126"/>
    <w:rsid w:val="00C57ECC"/>
    <w:rsid w:val="00C57F94"/>
    <w:rsid w:val="00C6060D"/>
    <w:rsid w:val="00C61EEF"/>
    <w:rsid w:val="00C62F56"/>
    <w:rsid w:val="00C631C3"/>
    <w:rsid w:val="00C63B58"/>
    <w:rsid w:val="00C64207"/>
    <w:rsid w:val="00C64988"/>
    <w:rsid w:val="00C651EC"/>
    <w:rsid w:val="00C662AC"/>
    <w:rsid w:val="00C66CA8"/>
    <w:rsid w:val="00C672A6"/>
    <w:rsid w:val="00C67E3C"/>
    <w:rsid w:val="00C700D1"/>
    <w:rsid w:val="00C718DF"/>
    <w:rsid w:val="00C725ED"/>
    <w:rsid w:val="00C727B1"/>
    <w:rsid w:val="00C72C10"/>
    <w:rsid w:val="00C7450B"/>
    <w:rsid w:val="00C74968"/>
    <w:rsid w:val="00C7628F"/>
    <w:rsid w:val="00C76BB1"/>
    <w:rsid w:val="00C77C2F"/>
    <w:rsid w:val="00C8060A"/>
    <w:rsid w:val="00C80743"/>
    <w:rsid w:val="00C80D96"/>
    <w:rsid w:val="00C8235D"/>
    <w:rsid w:val="00C82F94"/>
    <w:rsid w:val="00C8362B"/>
    <w:rsid w:val="00C83A3C"/>
    <w:rsid w:val="00C83DBE"/>
    <w:rsid w:val="00C854B5"/>
    <w:rsid w:val="00C863A6"/>
    <w:rsid w:val="00C87ACD"/>
    <w:rsid w:val="00C90189"/>
    <w:rsid w:val="00C90D05"/>
    <w:rsid w:val="00C95779"/>
    <w:rsid w:val="00C95D83"/>
    <w:rsid w:val="00C960D9"/>
    <w:rsid w:val="00C96D84"/>
    <w:rsid w:val="00C96FF1"/>
    <w:rsid w:val="00C97DBA"/>
    <w:rsid w:val="00CA0D79"/>
    <w:rsid w:val="00CA1498"/>
    <w:rsid w:val="00CA2242"/>
    <w:rsid w:val="00CA38F9"/>
    <w:rsid w:val="00CA39C5"/>
    <w:rsid w:val="00CA3B77"/>
    <w:rsid w:val="00CA3C6E"/>
    <w:rsid w:val="00CA3DA5"/>
    <w:rsid w:val="00CA46C3"/>
    <w:rsid w:val="00CA5503"/>
    <w:rsid w:val="00CA587C"/>
    <w:rsid w:val="00CA5A8E"/>
    <w:rsid w:val="00CA623E"/>
    <w:rsid w:val="00CA789E"/>
    <w:rsid w:val="00CB0981"/>
    <w:rsid w:val="00CB0A8C"/>
    <w:rsid w:val="00CB17F4"/>
    <w:rsid w:val="00CB244A"/>
    <w:rsid w:val="00CB2D66"/>
    <w:rsid w:val="00CB2E54"/>
    <w:rsid w:val="00CB371B"/>
    <w:rsid w:val="00CB3767"/>
    <w:rsid w:val="00CB3976"/>
    <w:rsid w:val="00CB39E1"/>
    <w:rsid w:val="00CB408C"/>
    <w:rsid w:val="00CB409C"/>
    <w:rsid w:val="00CB4A2B"/>
    <w:rsid w:val="00CB4C5E"/>
    <w:rsid w:val="00CB569F"/>
    <w:rsid w:val="00CB7E6E"/>
    <w:rsid w:val="00CC0B04"/>
    <w:rsid w:val="00CC12A9"/>
    <w:rsid w:val="00CC1D36"/>
    <w:rsid w:val="00CC1F42"/>
    <w:rsid w:val="00CC230E"/>
    <w:rsid w:val="00CC30D7"/>
    <w:rsid w:val="00CC46ED"/>
    <w:rsid w:val="00CC516D"/>
    <w:rsid w:val="00CC5316"/>
    <w:rsid w:val="00CC7450"/>
    <w:rsid w:val="00CC7A11"/>
    <w:rsid w:val="00CD0488"/>
    <w:rsid w:val="00CD08CC"/>
    <w:rsid w:val="00CD0BFB"/>
    <w:rsid w:val="00CD4D8E"/>
    <w:rsid w:val="00CD5427"/>
    <w:rsid w:val="00CD5947"/>
    <w:rsid w:val="00CD5A42"/>
    <w:rsid w:val="00CD6304"/>
    <w:rsid w:val="00CD7345"/>
    <w:rsid w:val="00CD7D32"/>
    <w:rsid w:val="00CE1010"/>
    <w:rsid w:val="00CE1153"/>
    <w:rsid w:val="00CE2339"/>
    <w:rsid w:val="00CE34FC"/>
    <w:rsid w:val="00CE370D"/>
    <w:rsid w:val="00CE4DA8"/>
    <w:rsid w:val="00CE5C24"/>
    <w:rsid w:val="00CF2939"/>
    <w:rsid w:val="00CF312D"/>
    <w:rsid w:val="00CF32CA"/>
    <w:rsid w:val="00CF5841"/>
    <w:rsid w:val="00CF6573"/>
    <w:rsid w:val="00CF6E80"/>
    <w:rsid w:val="00D0087D"/>
    <w:rsid w:val="00D009E3"/>
    <w:rsid w:val="00D01C9A"/>
    <w:rsid w:val="00D0272C"/>
    <w:rsid w:val="00D02A46"/>
    <w:rsid w:val="00D02BEF"/>
    <w:rsid w:val="00D035D6"/>
    <w:rsid w:val="00D04651"/>
    <w:rsid w:val="00D0484D"/>
    <w:rsid w:val="00D04A9D"/>
    <w:rsid w:val="00D057B4"/>
    <w:rsid w:val="00D066A6"/>
    <w:rsid w:val="00D12004"/>
    <w:rsid w:val="00D1254F"/>
    <w:rsid w:val="00D12B7E"/>
    <w:rsid w:val="00D14488"/>
    <w:rsid w:val="00D165EA"/>
    <w:rsid w:val="00D173BE"/>
    <w:rsid w:val="00D20BFA"/>
    <w:rsid w:val="00D2167A"/>
    <w:rsid w:val="00D22BD5"/>
    <w:rsid w:val="00D23EE5"/>
    <w:rsid w:val="00D2479F"/>
    <w:rsid w:val="00D25360"/>
    <w:rsid w:val="00D328EF"/>
    <w:rsid w:val="00D335F8"/>
    <w:rsid w:val="00D34202"/>
    <w:rsid w:val="00D34B4B"/>
    <w:rsid w:val="00D34DBF"/>
    <w:rsid w:val="00D34E66"/>
    <w:rsid w:val="00D35152"/>
    <w:rsid w:val="00D351D7"/>
    <w:rsid w:val="00D354C0"/>
    <w:rsid w:val="00D35936"/>
    <w:rsid w:val="00D36BB2"/>
    <w:rsid w:val="00D412FE"/>
    <w:rsid w:val="00D425F0"/>
    <w:rsid w:val="00D449F6"/>
    <w:rsid w:val="00D44A21"/>
    <w:rsid w:val="00D45030"/>
    <w:rsid w:val="00D456FE"/>
    <w:rsid w:val="00D4591F"/>
    <w:rsid w:val="00D4625D"/>
    <w:rsid w:val="00D46E25"/>
    <w:rsid w:val="00D52973"/>
    <w:rsid w:val="00D52A9D"/>
    <w:rsid w:val="00D550E7"/>
    <w:rsid w:val="00D55596"/>
    <w:rsid w:val="00D56470"/>
    <w:rsid w:val="00D56ACD"/>
    <w:rsid w:val="00D56C75"/>
    <w:rsid w:val="00D57299"/>
    <w:rsid w:val="00D574C7"/>
    <w:rsid w:val="00D57B21"/>
    <w:rsid w:val="00D57D9E"/>
    <w:rsid w:val="00D60441"/>
    <w:rsid w:val="00D614C5"/>
    <w:rsid w:val="00D61A55"/>
    <w:rsid w:val="00D61FA5"/>
    <w:rsid w:val="00D61FE4"/>
    <w:rsid w:val="00D62190"/>
    <w:rsid w:val="00D62F5E"/>
    <w:rsid w:val="00D6408D"/>
    <w:rsid w:val="00D643EF"/>
    <w:rsid w:val="00D661DF"/>
    <w:rsid w:val="00D670EC"/>
    <w:rsid w:val="00D72B04"/>
    <w:rsid w:val="00D730FC"/>
    <w:rsid w:val="00D75300"/>
    <w:rsid w:val="00D75EBF"/>
    <w:rsid w:val="00D80974"/>
    <w:rsid w:val="00D82E29"/>
    <w:rsid w:val="00D83337"/>
    <w:rsid w:val="00D843B7"/>
    <w:rsid w:val="00D854B0"/>
    <w:rsid w:val="00D86308"/>
    <w:rsid w:val="00D915F8"/>
    <w:rsid w:val="00D93561"/>
    <w:rsid w:val="00D93CE7"/>
    <w:rsid w:val="00D9443A"/>
    <w:rsid w:val="00D946DD"/>
    <w:rsid w:val="00D94AAF"/>
    <w:rsid w:val="00D9524F"/>
    <w:rsid w:val="00D96547"/>
    <w:rsid w:val="00D974F1"/>
    <w:rsid w:val="00D97CBD"/>
    <w:rsid w:val="00D97D38"/>
    <w:rsid w:val="00DA025D"/>
    <w:rsid w:val="00DA028C"/>
    <w:rsid w:val="00DA1318"/>
    <w:rsid w:val="00DA168A"/>
    <w:rsid w:val="00DA18F0"/>
    <w:rsid w:val="00DA34B2"/>
    <w:rsid w:val="00DA4015"/>
    <w:rsid w:val="00DA4CD2"/>
    <w:rsid w:val="00DA531B"/>
    <w:rsid w:val="00DA5530"/>
    <w:rsid w:val="00DA570A"/>
    <w:rsid w:val="00DA6216"/>
    <w:rsid w:val="00DA7897"/>
    <w:rsid w:val="00DA7E6B"/>
    <w:rsid w:val="00DB17F1"/>
    <w:rsid w:val="00DB2304"/>
    <w:rsid w:val="00DB2D65"/>
    <w:rsid w:val="00DB3343"/>
    <w:rsid w:val="00DB5531"/>
    <w:rsid w:val="00DB6B87"/>
    <w:rsid w:val="00DB6CAC"/>
    <w:rsid w:val="00DB7353"/>
    <w:rsid w:val="00DB7A35"/>
    <w:rsid w:val="00DC09B6"/>
    <w:rsid w:val="00DC14D0"/>
    <w:rsid w:val="00DC1DDA"/>
    <w:rsid w:val="00DC1F3F"/>
    <w:rsid w:val="00DC2960"/>
    <w:rsid w:val="00DC30F8"/>
    <w:rsid w:val="00DC3CD8"/>
    <w:rsid w:val="00DC40FE"/>
    <w:rsid w:val="00DC4CBF"/>
    <w:rsid w:val="00DC68F3"/>
    <w:rsid w:val="00DD0DCA"/>
    <w:rsid w:val="00DD0EC2"/>
    <w:rsid w:val="00DD2084"/>
    <w:rsid w:val="00DD3232"/>
    <w:rsid w:val="00DD3815"/>
    <w:rsid w:val="00DD5B72"/>
    <w:rsid w:val="00DE13EC"/>
    <w:rsid w:val="00DE15F0"/>
    <w:rsid w:val="00DE1DFE"/>
    <w:rsid w:val="00DE2B4C"/>
    <w:rsid w:val="00DE6EA3"/>
    <w:rsid w:val="00DF150C"/>
    <w:rsid w:val="00DF1B21"/>
    <w:rsid w:val="00DF2606"/>
    <w:rsid w:val="00DF6144"/>
    <w:rsid w:val="00DF7443"/>
    <w:rsid w:val="00DF75E9"/>
    <w:rsid w:val="00DF7F26"/>
    <w:rsid w:val="00E00D48"/>
    <w:rsid w:val="00E012F5"/>
    <w:rsid w:val="00E01FCD"/>
    <w:rsid w:val="00E0244B"/>
    <w:rsid w:val="00E0353A"/>
    <w:rsid w:val="00E03648"/>
    <w:rsid w:val="00E04A8E"/>
    <w:rsid w:val="00E05117"/>
    <w:rsid w:val="00E07B69"/>
    <w:rsid w:val="00E128E9"/>
    <w:rsid w:val="00E12DF1"/>
    <w:rsid w:val="00E13A6E"/>
    <w:rsid w:val="00E14D0A"/>
    <w:rsid w:val="00E1579A"/>
    <w:rsid w:val="00E16311"/>
    <w:rsid w:val="00E1715C"/>
    <w:rsid w:val="00E17A4C"/>
    <w:rsid w:val="00E21612"/>
    <w:rsid w:val="00E2226A"/>
    <w:rsid w:val="00E229C8"/>
    <w:rsid w:val="00E22BFB"/>
    <w:rsid w:val="00E24F05"/>
    <w:rsid w:val="00E25B7C"/>
    <w:rsid w:val="00E26385"/>
    <w:rsid w:val="00E27282"/>
    <w:rsid w:val="00E27CEC"/>
    <w:rsid w:val="00E27F4C"/>
    <w:rsid w:val="00E30DB6"/>
    <w:rsid w:val="00E30FBA"/>
    <w:rsid w:val="00E3179C"/>
    <w:rsid w:val="00E34C25"/>
    <w:rsid w:val="00E35224"/>
    <w:rsid w:val="00E376C2"/>
    <w:rsid w:val="00E403C2"/>
    <w:rsid w:val="00E40717"/>
    <w:rsid w:val="00E40724"/>
    <w:rsid w:val="00E409F8"/>
    <w:rsid w:val="00E45B31"/>
    <w:rsid w:val="00E45EC5"/>
    <w:rsid w:val="00E46821"/>
    <w:rsid w:val="00E478A6"/>
    <w:rsid w:val="00E504E0"/>
    <w:rsid w:val="00E50884"/>
    <w:rsid w:val="00E519CD"/>
    <w:rsid w:val="00E51D7C"/>
    <w:rsid w:val="00E520F7"/>
    <w:rsid w:val="00E527D8"/>
    <w:rsid w:val="00E52CC2"/>
    <w:rsid w:val="00E54EC2"/>
    <w:rsid w:val="00E54F0A"/>
    <w:rsid w:val="00E55B48"/>
    <w:rsid w:val="00E56590"/>
    <w:rsid w:val="00E56AD2"/>
    <w:rsid w:val="00E57489"/>
    <w:rsid w:val="00E575AE"/>
    <w:rsid w:val="00E612BB"/>
    <w:rsid w:val="00E61555"/>
    <w:rsid w:val="00E61A0F"/>
    <w:rsid w:val="00E61A76"/>
    <w:rsid w:val="00E61BA8"/>
    <w:rsid w:val="00E62329"/>
    <w:rsid w:val="00E62924"/>
    <w:rsid w:val="00E62CF7"/>
    <w:rsid w:val="00E630E7"/>
    <w:rsid w:val="00E6323A"/>
    <w:rsid w:val="00E63AD7"/>
    <w:rsid w:val="00E65939"/>
    <w:rsid w:val="00E71586"/>
    <w:rsid w:val="00E71A40"/>
    <w:rsid w:val="00E72AA2"/>
    <w:rsid w:val="00E72D4B"/>
    <w:rsid w:val="00E737BB"/>
    <w:rsid w:val="00E74871"/>
    <w:rsid w:val="00E75B88"/>
    <w:rsid w:val="00E77DD5"/>
    <w:rsid w:val="00E8012A"/>
    <w:rsid w:val="00E804B3"/>
    <w:rsid w:val="00E80F98"/>
    <w:rsid w:val="00E8122C"/>
    <w:rsid w:val="00E816B5"/>
    <w:rsid w:val="00E82770"/>
    <w:rsid w:val="00E831D2"/>
    <w:rsid w:val="00E8584C"/>
    <w:rsid w:val="00E865AD"/>
    <w:rsid w:val="00E86851"/>
    <w:rsid w:val="00E878E4"/>
    <w:rsid w:val="00E87D79"/>
    <w:rsid w:val="00E90ABA"/>
    <w:rsid w:val="00E90FF2"/>
    <w:rsid w:val="00E92230"/>
    <w:rsid w:val="00E950DA"/>
    <w:rsid w:val="00E958A1"/>
    <w:rsid w:val="00E96D21"/>
    <w:rsid w:val="00E975BD"/>
    <w:rsid w:val="00EA0EFF"/>
    <w:rsid w:val="00EA10C1"/>
    <w:rsid w:val="00EA1E9F"/>
    <w:rsid w:val="00EA2576"/>
    <w:rsid w:val="00EA265F"/>
    <w:rsid w:val="00EA27EB"/>
    <w:rsid w:val="00EA2C17"/>
    <w:rsid w:val="00EA2E8B"/>
    <w:rsid w:val="00EA5A9C"/>
    <w:rsid w:val="00EA5BBA"/>
    <w:rsid w:val="00EA6048"/>
    <w:rsid w:val="00EA6B23"/>
    <w:rsid w:val="00EA7539"/>
    <w:rsid w:val="00EB05D5"/>
    <w:rsid w:val="00EB092A"/>
    <w:rsid w:val="00EB16AC"/>
    <w:rsid w:val="00EB1B11"/>
    <w:rsid w:val="00EB3939"/>
    <w:rsid w:val="00EB3EE0"/>
    <w:rsid w:val="00EB424C"/>
    <w:rsid w:val="00EB52D1"/>
    <w:rsid w:val="00EB53EE"/>
    <w:rsid w:val="00EB6F04"/>
    <w:rsid w:val="00EC000D"/>
    <w:rsid w:val="00EC032B"/>
    <w:rsid w:val="00EC092E"/>
    <w:rsid w:val="00EC103D"/>
    <w:rsid w:val="00EC20DD"/>
    <w:rsid w:val="00EC2434"/>
    <w:rsid w:val="00EC2BBB"/>
    <w:rsid w:val="00EC2E0B"/>
    <w:rsid w:val="00EC2FDE"/>
    <w:rsid w:val="00EC32DB"/>
    <w:rsid w:val="00EC33C5"/>
    <w:rsid w:val="00EC3DEC"/>
    <w:rsid w:val="00EC5777"/>
    <w:rsid w:val="00EC7E35"/>
    <w:rsid w:val="00ED03A7"/>
    <w:rsid w:val="00ED0663"/>
    <w:rsid w:val="00ED140C"/>
    <w:rsid w:val="00ED2E6F"/>
    <w:rsid w:val="00ED41CE"/>
    <w:rsid w:val="00ED4814"/>
    <w:rsid w:val="00ED5688"/>
    <w:rsid w:val="00ED68B4"/>
    <w:rsid w:val="00EE0422"/>
    <w:rsid w:val="00EE2883"/>
    <w:rsid w:val="00EE4522"/>
    <w:rsid w:val="00EE47B7"/>
    <w:rsid w:val="00EE4F5D"/>
    <w:rsid w:val="00EE513C"/>
    <w:rsid w:val="00EE7C01"/>
    <w:rsid w:val="00EF0EC4"/>
    <w:rsid w:val="00EF171E"/>
    <w:rsid w:val="00EF1CDE"/>
    <w:rsid w:val="00EF2300"/>
    <w:rsid w:val="00EF2755"/>
    <w:rsid w:val="00EF2B7F"/>
    <w:rsid w:val="00EF31F3"/>
    <w:rsid w:val="00EF359A"/>
    <w:rsid w:val="00EF39A3"/>
    <w:rsid w:val="00EF5EAF"/>
    <w:rsid w:val="00EF6306"/>
    <w:rsid w:val="00EF64BC"/>
    <w:rsid w:val="00F000A6"/>
    <w:rsid w:val="00F00C12"/>
    <w:rsid w:val="00F02025"/>
    <w:rsid w:val="00F0235A"/>
    <w:rsid w:val="00F02BE7"/>
    <w:rsid w:val="00F02F04"/>
    <w:rsid w:val="00F03DEF"/>
    <w:rsid w:val="00F03E3A"/>
    <w:rsid w:val="00F043B2"/>
    <w:rsid w:val="00F04949"/>
    <w:rsid w:val="00F1005C"/>
    <w:rsid w:val="00F11D67"/>
    <w:rsid w:val="00F129A5"/>
    <w:rsid w:val="00F12B19"/>
    <w:rsid w:val="00F13CFD"/>
    <w:rsid w:val="00F14393"/>
    <w:rsid w:val="00F145CE"/>
    <w:rsid w:val="00F15D75"/>
    <w:rsid w:val="00F1604F"/>
    <w:rsid w:val="00F16420"/>
    <w:rsid w:val="00F166C3"/>
    <w:rsid w:val="00F16F58"/>
    <w:rsid w:val="00F17323"/>
    <w:rsid w:val="00F20762"/>
    <w:rsid w:val="00F24059"/>
    <w:rsid w:val="00F2460B"/>
    <w:rsid w:val="00F24EA0"/>
    <w:rsid w:val="00F25DCE"/>
    <w:rsid w:val="00F26590"/>
    <w:rsid w:val="00F27FDA"/>
    <w:rsid w:val="00F31AFF"/>
    <w:rsid w:val="00F31CF1"/>
    <w:rsid w:val="00F31E8C"/>
    <w:rsid w:val="00F332F8"/>
    <w:rsid w:val="00F344B0"/>
    <w:rsid w:val="00F34546"/>
    <w:rsid w:val="00F346F4"/>
    <w:rsid w:val="00F3490B"/>
    <w:rsid w:val="00F36EDB"/>
    <w:rsid w:val="00F37013"/>
    <w:rsid w:val="00F37076"/>
    <w:rsid w:val="00F4232A"/>
    <w:rsid w:val="00F425EE"/>
    <w:rsid w:val="00F42BD5"/>
    <w:rsid w:val="00F442D8"/>
    <w:rsid w:val="00F445D8"/>
    <w:rsid w:val="00F4639E"/>
    <w:rsid w:val="00F46CAC"/>
    <w:rsid w:val="00F47440"/>
    <w:rsid w:val="00F514A2"/>
    <w:rsid w:val="00F52131"/>
    <w:rsid w:val="00F52932"/>
    <w:rsid w:val="00F52C9C"/>
    <w:rsid w:val="00F52CC8"/>
    <w:rsid w:val="00F540BF"/>
    <w:rsid w:val="00F54FA9"/>
    <w:rsid w:val="00F55085"/>
    <w:rsid w:val="00F5556C"/>
    <w:rsid w:val="00F556BC"/>
    <w:rsid w:val="00F604B7"/>
    <w:rsid w:val="00F6091C"/>
    <w:rsid w:val="00F62419"/>
    <w:rsid w:val="00F6307F"/>
    <w:rsid w:val="00F63DCD"/>
    <w:rsid w:val="00F642EC"/>
    <w:rsid w:val="00F6459D"/>
    <w:rsid w:val="00F66FD3"/>
    <w:rsid w:val="00F7031E"/>
    <w:rsid w:val="00F70753"/>
    <w:rsid w:val="00F70AF4"/>
    <w:rsid w:val="00F725A4"/>
    <w:rsid w:val="00F72CF7"/>
    <w:rsid w:val="00F74BD1"/>
    <w:rsid w:val="00F74C3E"/>
    <w:rsid w:val="00F75404"/>
    <w:rsid w:val="00F77935"/>
    <w:rsid w:val="00F83066"/>
    <w:rsid w:val="00F83206"/>
    <w:rsid w:val="00F83FBA"/>
    <w:rsid w:val="00F8407E"/>
    <w:rsid w:val="00F84368"/>
    <w:rsid w:val="00F843B3"/>
    <w:rsid w:val="00F85107"/>
    <w:rsid w:val="00F86C55"/>
    <w:rsid w:val="00F87584"/>
    <w:rsid w:val="00F87A56"/>
    <w:rsid w:val="00F9025F"/>
    <w:rsid w:val="00F926E0"/>
    <w:rsid w:val="00F9433E"/>
    <w:rsid w:val="00F946F5"/>
    <w:rsid w:val="00F95229"/>
    <w:rsid w:val="00F9638C"/>
    <w:rsid w:val="00F97441"/>
    <w:rsid w:val="00F97732"/>
    <w:rsid w:val="00FA138B"/>
    <w:rsid w:val="00FA18D0"/>
    <w:rsid w:val="00FA1E99"/>
    <w:rsid w:val="00FA5D77"/>
    <w:rsid w:val="00FA6206"/>
    <w:rsid w:val="00FA68BD"/>
    <w:rsid w:val="00FB0250"/>
    <w:rsid w:val="00FB0BE9"/>
    <w:rsid w:val="00FB1790"/>
    <w:rsid w:val="00FB2A9F"/>
    <w:rsid w:val="00FB454A"/>
    <w:rsid w:val="00FB6C6A"/>
    <w:rsid w:val="00FB6DA5"/>
    <w:rsid w:val="00FC08F4"/>
    <w:rsid w:val="00FC097B"/>
    <w:rsid w:val="00FC0AC0"/>
    <w:rsid w:val="00FC2772"/>
    <w:rsid w:val="00FC3F3A"/>
    <w:rsid w:val="00FC4417"/>
    <w:rsid w:val="00FC551C"/>
    <w:rsid w:val="00FC60BB"/>
    <w:rsid w:val="00FC628C"/>
    <w:rsid w:val="00FC6C88"/>
    <w:rsid w:val="00FC7D80"/>
    <w:rsid w:val="00FC7EEB"/>
    <w:rsid w:val="00FD072D"/>
    <w:rsid w:val="00FD08C3"/>
    <w:rsid w:val="00FD09F8"/>
    <w:rsid w:val="00FD1AFC"/>
    <w:rsid w:val="00FD377F"/>
    <w:rsid w:val="00FD67D3"/>
    <w:rsid w:val="00FD70CB"/>
    <w:rsid w:val="00FD7451"/>
    <w:rsid w:val="00FD7700"/>
    <w:rsid w:val="00FE050D"/>
    <w:rsid w:val="00FE072D"/>
    <w:rsid w:val="00FE10A3"/>
    <w:rsid w:val="00FE172B"/>
    <w:rsid w:val="00FE1881"/>
    <w:rsid w:val="00FE24AF"/>
    <w:rsid w:val="00FE2F95"/>
    <w:rsid w:val="00FE358B"/>
    <w:rsid w:val="00FE3880"/>
    <w:rsid w:val="00FE3891"/>
    <w:rsid w:val="00FE3B1F"/>
    <w:rsid w:val="00FE3DFC"/>
    <w:rsid w:val="00FE3FB8"/>
    <w:rsid w:val="00FE46AB"/>
    <w:rsid w:val="00FE4861"/>
    <w:rsid w:val="00FE5E01"/>
    <w:rsid w:val="00FE75FB"/>
    <w:rsid w:val="00FE7EDA"/>
    <w:rsid w:val="00FE7F00"/>
    <w:rsid w:val="00FF0200"/>
    <w:rsid w:val="00FF020E"/>
    <w:rsid w:val="00FF0300"/>
    <w:rsid w:val="00FF1582"/>
    <w:rsid w:val="00FF21D1"/>
    <w:rsid w:val="00FF2760"/>
    <w:rsid w:val="00FF2A94"/>
    <w:rsid w:val="00FF33FF"/>
    <w:rsid w:val="00FF3B38"/>
    <w:rsid w:val="00FF3D2E"/>
    <w:rsid w:val="00FF59F1"/>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2510"/>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1"/>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 w:type="character" w:customStyle="1" w:styleId="tablecap">
    <w:name w:val="tablecap"/>
    <w:basedOn w:val="DefaultParagraphFont"/>
    <w:rsid w:val="00BD1701"/>
  </w:style>
  <w:style w:type="paragraph" w:customStyle="1" w:styleId="p">
    <w:name w:val="p"/>
    <w:basedOn w:val="Normal"/>
    <w:rsid w:val="00BD1701"/>
    <w:pPr>
      <w:spacing w:before="100" w:beforeAutospacing="1" w:after="100" w:afterAutospacing="1"/>
    </w:pPr>
    <w:rPr>
      <w:lang w:eastAsia="en-AU"/>
    </w:rPr>
  </w:style>
  <w:style w:type="character" w:styleId="Emphasis">
    <w:name w:val="Emphasis"/>
    <w:basedOn w:val="DefaultParagraphFont"/>
    <w:uiPriority w:val="20"/>
    <w:qFormat/>
    <w:rsid w:val="00BD17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910696093">
      <w:bodyDiv w:val="1"/>
      <w:marLeft w:val="0"/>
      <w:marRight w:val="0"/>
      <w:marTop w:val="0"/>
      <w:marBottom w:val="0"/>
      <w:divBdr>
        <w:top w:val="none" w:sz="0" w:space="0" w:color="auto"/>
        <w:left w:val="none" w:sz="0" w:space="0" w:color="auto"/>
        <w:bottom w:val="none" w:sz="0" w:space="0" w:color="auto"/>
        <w:right w:val="none" w:sz="0" w:space="0" w:color="auto"/>
      </w:divBdr>
    </w:div>
    <w:div w:id="1027171508">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319916956">
      <w:bodyDiv w:val="1"/>
      <w:marLeft w:val="0"/>
      <w:marRight w:val="0"/>
      <w:marTop w:val="0"/>
      <w:marBottom w:val="0"/>
      <w:divBdr>
        <w:top w:val="none" w:sz="0" w:space="0" w:color="auto"/>
        <w:left w:val="none" w:sz="0" w:space="0" w:color="auto"/>
        <w:bottom w:val="none" w:sz="0" w:space="0" w:color="auto"/>
        <w:right w:val="none" w:sz="0" w:space="0" w:color="auto"/>
      </w:divBdr>
      <w:divsChild>
        <w:div w:id="46531453">
          <w:marLeft w:val="0"/>
          <w:marRight w:val="0"/>
          <w:marTop w:val="0"/>
          <w:marBottom w:val="240"/>
          <w:divBdr>
            <w:top w:val="none" w:sz="0" w:space="0" w:color="auto"/>
            <w:left w:val="none" w:sz="0" w:space="0" w:color="auto"/>
            <w:bottom w:val="none" w:sz="0" w:space="0" w:color="auto"/>
            <w:right w:val="none" w:sz="0" w:space="0" w:color="auto"/>
          </w:divBdr>
        </w:div>
      </w:divsChild>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471510979">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eader" Target="header1.xml"/><Relationship Id="rId21" Type="http://schemas.openxmlformats.org/officeDocument/2006/relationships/image" Target="media/image11.png"/><Relationship Id="rId34" Type="http://schemas.openxmlformats.org/officeDocument/2006/relationships/image" Target="media/image24.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4.png"/><Relationship Id="rId32" Type="http://schemas.openxmlformats.org/officeDocument/2006/relationships/image" Target="media/image22.emf"/><Relationship Id="rId37" Type="http://schemas.openxmlformats.org/officeDocument/2006/relationships/image" Target="media/image27.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emf"/><Relationship Id="rId35" Type="http://schemas.openxmlformats.org/officeDocument/2006/relationships/image" Target="media/image25.emf"/><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emf"/><Relationship Id="rId38" Type="http://schemas.openxmlformats.org/officeDocument/2006/relationships/image" Target="media/image28.png"/></Relationships>
</file>

<file path=word/_rels/header1.xml.rels><?xml version="1.0" encoding="UTF-8" standalone="yes"?>
<Relationships xmlns="http://schemas.openxmlformats.org/package/2006/relationships"><Relationship Id="rId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89B3241182B04099FAD2F063B4125A" ma:contentTypeVersion="7" ma:contentTypeDescription="Create a new document." ma:contentTypeScope="" ma:versionID="47380530212fb9872bc9a6885ebeb2f6">
  <xsd:schema xmlns:xsd="http://www.w3.org/2001/XMLSchema" xmlns:xs="http://www.w3.org/2001/XMLSchema" xmlns:p="http://schemas.microsoft.com/office/2006/metadata/properties" xmlns:ns3="78a74446-de31-4b27-b648-38c6cd94a5b0" targetNamespace="http://schemas.microsoft.com/office/2006/metadata/properties" ma:root="true" ma:fieldsID="5afc05e1059240f302e0f785010ce373" ns3:_="">
    <xsd:import namespace="78a74446-de31-4b27-b648-38c6cd94a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4446-de31-4b27-b648-38c6cd94a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BFCA1-CFF5-4FCD-8F03-B73A2E3F9A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F60C2E-AC8D-41D0-88C6-13149156D457}">
  <ds:schemaRefs>
    <ds:schemaRef ds:uri="http://schemas.microsoft.com/sharepoint/v3/contenttype/forms"/>
  </ds:schemaRefs>
</ds:datastoreItem>
</file>

<file path=customXml/itemProps3.xml><?xml version="1.0" encoding="utf-8"?>
<ds:datastoreItem xmlns:ds="http://schemas.openxmlformats.org/officeDocument/2006/customXml" ds:itemID="{EB21399E-5C06-4879-9DDC-BB7C92808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4446-de31-4b27-b648-38c6cd94a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843E2-DF8E-6E49-ADC2-2DB5F343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4339</Words>
  <Characters>24733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4</cp:revision>
  <dcterms:created xsi:type="dcterms:W3CDTF">2019-09-27T00:25:00Z</dcterms:created>
  <dcterms:modified xsi:type="dcterms:W3CDTF">2020-07-02T00:57:00Z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0x0101002589B3241182B04099FAD2F063B4125A</vt:lpwstr>
  </property>
</Properties>
</file>