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A3905" w14:textId="77777777" w:rsidR="001A489F" w:rsidRPr="00C34256" w:rsidRDefault="001A489F" w:rsidP="000D032B">
      <w:pPr>
        <w:rPr>
          <w:szCs w:val="22"/>
        </w:rPr>
      </w:pPr>
    </w:p>
    <w:p w14:paraId="31E0F793" w14:textId="3361AA37" w:rsidR="00CA15C6" w:rsidRDefault="00CA15C6" w:rsidP="000D032B">
      <w:pPr>
        <w:jc w:val="center"/>
        <w:rPr>
          <w:b/>
          <w:szCs w:val="22"/>
        </w:rPr>
      </w:pPr>
      <w:r w:rsidRPr="00C34256">
        <w:rPr>
          <w:b/>
          <w:szCs w:val="22"/>
        </w:rPr>
        <w:t xml:space="preserve">INTRODUCTION TO </w:t>
      </w:r>
      <w:r w:rsidR="00E27B4F" w:rsidRPr="00C34256">
        <w:rPr>
          <w:b/>
          <w:szCs w:val="22"/>
        </w:rPr>
        <w:t>LINEAR OR MULTIPLE REGRESSION</w:t>
      </w:r>
    </w:p>
    <w:p w14:paraId="44CBDFE4" w14:textId="5C58F47C" w:rsidR="00951CC2" w:rsidRDefault="00951CC2" w:rsidP="000D032B">
      <w:pPr>
        <w:jc w:val="center"/>
        <w:rPr>
          <w:b/>
          <w:szCs w:val="22"/>
        </w:rPr>
      </w:pPr>
    </w:p>
    <w:p w14:paraId="5BA81DE6" w14:textId="6674EBB4" w:rsidR="00951CC2" w:rsidRPr="00C34256" w:rsidRDefault="00951CC2" w:rsidP="000D032B">
      <w:pPr>
        <w:jc w:val="center"/>
        <w:rPr>
          <w:b/>
          <w:szCs w:val="22"/>
        </w:rPr>
      </w:pPr>
      <w:r w:rsidRPr="00951CC2">
        <w:rPr>
          <w:b/>
          <w:szCs w:val="22"/>
        </w:rPr>
        <w:t>by Simon Moss</w:t>
      </w:r>
    </w:p>
    <w:p w14:paraId="6D33DF22" w14:textId="77777777" w:rsidR="00E27B4F" w:rsidRPr="00C34256" w:rsidRDefault="00E27B4F" w:rsidP="000D032B">
      <w:pPr>
        <w:jc w:val="center"/>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521A58" w:rsidRPr="00C34256" w14:paraId="60D52175" w14:textId="77777777" w:rsidTr="003D5C9D">
        <w:tc>
          <w:tcPr>
            <w:tcW w:w="9010" w:type="dxa"/>
            <w:shd w:val="clear" w:color="auto" w:fill="BDD6EE" w:themeFill="accent5" w:themeFillTint="66"/>
          </w:tcPr>
          <w:p w14:paraId="386048C9" w14:textId="77777777" w:rsidR="00521A58" w:rsidRPr="00C34256" w:rsidRDefault="00521A58" w:rsidP="000D032B">
            <w:pPr>
              <w:jc w:val="center"/>
              <w:rPr>
                <w:b/>
              </w:rPr>
            </w:pPr>
            <w:r w:rsidRPr="00C34256">
              <w:rPr>
                <w:b/>
              </w:rPr>
              <w:t>Introduction</w:t>
            </w:r>
          </w:p>
        </w:tc>
      </w:tr>
    </w:tbl>
    <w:p w14:paraId="5611681C" w14:textId="7A041375" w:rsidR="00020020" w:rsidRPr="00C34256" w:rsidRDefault="00020020" w:rsidP="000D032B">
      <w:pPr>
        <w:rPr>
          <w:szCs w:val="22"/>
          <w:lang w:eastAsia="zh-TW"/>
        </w:rPr>
      </w:pPr>
    </w:p>
    <w:p w14:paraId="096B764E" w14:textId="63104200" w:rsidR="00E27B4F" w:rsidRPr="00C34256" w:rsidRDefault="00FC7AD1" w:rsidP="000D032B">
      <w:pPr>
        <w:rPr>
          <w:szCs w:val="22"/>
          <w:lang w:eastAsia="zh-TW"/>
        </w:rPr>
      </w:pPr>
      <w:r w:rsidRPr="00C34256">
        <w:rPr>
          <w:szCs w:val="22"/>
          <w:lang w:eastAsia="zh-TW"/>
        </w:rPr>
        <w:tab/>
        <w:t xml:space="preserve">Linear regression, sometimes called multiple regression or ordinary least squares, </w:t>
      </w:r>
      <w:r w:rsidR="000D032B" w:rsidRPr="00C34256">
        <w:rPr>
          <w:szCs w:val="22"/>
          <w:lang w:eastAsia="zh-TW"/>
        </w:rPr>
        <w:t>is one of the most common statistical tests.  Linear regression can be used in most circumstances—although is not always the most accurate or suitable option.  In essence, linear regression is used in two circumstances</w:t>
      </w:r>
    </w:p>
    <w:p w14:paraId="01C0F1E4" w14:textId="620C5CEA" w:rsidR="000D032B" w:rsidRPr="00C34256" w:rsidRDefault="000D032B" w:rsidP="000D032B">
      <w:pPr>
        <w:rPr>
          <w:szCs w:val="22"/>
          <w:lang w:eastAsia="zh-TW"/>
        </w:rPr>
      </w:pPr>
    </w:p>
    <w:p w14:paraId="0F5579D8" w14:textId="7BB1C184" w:rsidR="000D032B" w:rsidRPr="00C34256" w:rsidRDefault="000D032B" w:rsidP="00E35A65">
      <w:pPr>
        <w:pStyle w:val="ListParagraph"/>
        <w:numPr>
          <w:ilvl w:val="0"/>
          <w:numId w:val="3"/>
        </w:numPr>
        <w:rPr>
          <w:szCs w:val="22"/>
          <w:lang w:val="en-AU" w:eastAsia="zh-TW"/>
        </w:rPr>
      </w:pPr>
      <w:r w:rsidRPr="00C34256">
        <w:rPr>
          <w:szCs w:val="22"/>
          <w:lang w:val="en-AU" w:eastAsia="zh-TW"/>
        </w:rPr>
        <w:t xml:space="preserve">to examine whether one set of variables, such as age, gender, and IQ, predicts or are related to some numerical outcome, such as motivation in PhD </w:t>
      </w:r>
      <w:r w:rsidR="00951CC2">
        <w:rPr>
          <w:szCs w:val="22"/>
          <w:lang w:val="en-AU" w:eastAsia="zh-TW"/>
        </w:rPr>
        <w:t>candidate</w:t>
      </w:r>
      <w:r w:rsidRPr="00C34256">
        <w:rPr>
          <w:szCs w:val="22"/>
          <w:lang w:val="en-AU" w:eastAsia="zh-TW"/>
        </w:rPr>
        <w:t>s</w:t>
      </w:r>
    </w:p>
    <w:p w14:paraId="5FD41536" w14:textId="2926EA68" w:rsidR="000D032B" w:rsidRPr="00C34256" w:rsidRDefault="000D032B" w:rsidP="00E35A65">
      <w:pPr>
        <w:pStyle w:val="ListParagraph"/>
        <w:numPr>
          <w:ilvl w:val="0"/>
          <w:numId w:val="3"/>
        </w:numPr>
        <w:rPr>
          <w:szCs w:val="22"/>
          <w:lang w:val="en-AU" w:eastAsia="zh-TW"/>
        </w:rPr>
      </w:pPr>
      <w:r w:rsidRPr="00C34256">
        <w:rPr>
          <w:szCs w:val="22"/>
          <w:lang w:val="en-AU" w:eastAsia="zh-TW"/>
        </w:rPr>
        <w:t xml:space="preserve">to explore whether two </w:t>
      </w:r>
      <w:r w:rsidR="003A08E0">
        <w:rPr>
          <w:szCs w:val="22"/>
          <w:lang w:val="en-AU" w:eastAsia="zh-TW"/>
        </w:rPr>
        <w:t xml:space="preserve">numerical </w:t>
      </w:r>
      <w:r w:rsidRPr="00C34256">
        <w:rPr>
          <w:szCs w:val="22"/>
          <w:lang w:val="en-AU" w:eastAsia="zh-TW"/>
        </w:rPr>
        <w:t xml:space="preserve">variables are related to each other, such as IQ and motivation in PhD </w:t>
      </w:r>
      <w:r w:rsidR="00951CC2">
        <w:rPr>
          <w:szCs w:val="22"/>
          <w:lang w:val="en-AU" w:eastAsia="zh-TW"/>
        </w:rPr>
        <w:t>candidate</w:t>
      </w:r>
      <w:r w:rsidRPr="00C34256">
        <w:rPr>
          <w:szCs w:val="22"/>
          <w:lang w:val="en-AU" w:eastAsia="zh-TW"/>
        </w:rPr>
        <w:t xml:space="preserve">s, after controlling other variables </w:t>
      </w:r>
    </w:p>
    <w:p w14:paraId="55EA293C" w14:textId="4A3A36CB" w:rsidR="00E27B4F" w:rsidRPr="00C34256" w:rsidRDefault="00E27B4F" w:rsidP="000D032B">
      <w:pPr>
        <w:rPr>
          <w:szCs w:val="22"/>
          <w:lang w:eastAsia="zh-TW"/>
        </w:rPr>
      </w:pPr>
    </w:p>
    <w:p w14:paraId="656F3051" w14:textId="77777777" w:rsidR="000D032B" w:rsidRPr="00C34256" w:rsidRDefault="000D032B" w:rsidP="000D032B">
      <w:pPr>
        <w:jc w:val="center"/>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0D032B" w:rsidRPr="00C34256" w14:paraId="35B48183" w14:textId="77777777" w:rsidTr="00395B3A">
        <w:tc>
          <w:tcPr>
            <w:tcW w:w="9010" w:type="dxa"/>
            <w:shd w:val="clear" w:color="auto" w:fill="BDD6EE" w:themeFill="accent5" w:themeFillTint="66"/>
          </w:tcPr>
          <w:p w14:paraId="759D7C3F" w14:textId="11E328CA" w:rsidR="000D032B" w:rsidRPr="00C34256" w:rsidRDefault="000D032B" w:rsidP="00395B3A">
            <w:pPr>
              <w:jc w:val="center"/>
              <w:rPr>
                <w:b/>
              </w:rPr>
            </w:pPr>
            <w:r w:rsidRPr="00C34256">
              <w:rPr>
                <w:b/>
              </w:rPr>
              <w:t>A simple example</w:t>
            </w:r>
          </w:p>
        </w:tc>
      </w:tr>
    </w:tbl>
    <w:p w14:paraId="68D9458B" w14:textId="4E37F4A5" w:rsidR="000D032B" w:rsidRPr="00C34256" w:rsidRDefault="000D032B" w:rsidP="000D032B">
      <w:pPr>
        <w:rPr>
          <w:szCs w:val="22"/>
          <w:lang w:eastAsia="zh-TW"/>
        </w:rPr>
      </w:pPr>
    </w:p>
    <w:p w14:paraId="53B13E26" w14:textId="4AEFE605" w:rsidR="00C34256" w:rsidRPr="00C34256" w:rsidRDefault="00C34256" w:rsidP="000D032B">
      <w:pPr>
        <w:rPr>
          <w:b/>
          <w:szCs w:val="22"/>
          <w:lang w:eastAsia="zh-TW"/>
        </w:rPr>
      </w:pPr>
      <w:r w:rsidRPr="00C34256">
        <w:rPr>
          <w:b/>
          <w:szCs w:val="22"/>
          <w:lang w:eastAsia="zh-TW"/>
        </w:rPr>
        <w:t>Example</w:t>
      </w:r>
    </w:p>
    <w:p w14:paraId="705835BD" w14:textId="77777777" w:rsidR="00C34256" w:rsidRPr="00C34256" w:rsidRDefault="00C34256" w:rsidP="000D032B">
      <w:pPr>
        <w:rPr>
          <w:b/>
          <w:szCs w:val="22"/>
          <w:lang w:eastAsia="zh-TW"/>
        </w:rPr>
      </w:pPr>
    </w:p>
    <w:p w14:paraId="1A81DD0C" w14:textId="21F4865D" w:rsidR="00847ED3" w:rsidRPr="00C34256" w:rsidRDefault="000D032B" w:rsidP="000D032B">
      <w:pPr>
        <w:rPr>
          <w:szCs w:val="22"/>
          <w:lang w:eastAsia="zh-TW"/>
        </w:rPr>
      </w:pPr>
      <w:r w:rsidRPr="00C34256">
        <w:rPr>
          <w:szCs w:val="22"/>
          <w:lang w:eastAsia="zh-TW"/>
        </w:rPr>
        <w:tab/>
        <w:t xml:space="preserve">To introduce you to linear regression, </w:t>
      </w:r>
      <w:r w:rsidR="005A798F" w:rsidRPr="00C34256">
        <w:rPr>
          <w:szCs w:val="22"/>
          <w:lang w:eastAsia="zh-TW"/>
        </w:rPr>
        <w:t xml:space="preserve">consider this example.  </w:t>
      </w:r>
      <w:r w:rsidR="00847ED3" w:rsidRPr="00C34256">
        <w:rPr>
          <w:szCs w:val="22"/>
          <w:lang w:eastAsia="zh-TW"/>
        </w:rPr>
        <w:t xml:space="preserve">Suppose you want to predict which research </w:t>
      </w:r>
      <w:r w:rsidR="00951CC2">
        <w:rPr>
          <w:szCs w:val="22"/>
          <w:lang w:eastAsia="zh-TW"/>
        </w:rPr>
        <w:t>candidate</w:t>
      </w:r>
      <w:r w:rsidR="00847ED3" w:rsidRPr="00C34256">
        <w:rPr>
          <w:szCs w:val="22"/>
          <w:lang w:eastAsia="zh-TW"/>
        </w:rPr>
        <w:t xml:space="preserve">s are likely to be especially motivated.  To investigate this topic, a researcher administers a survey to 500 research </w:t>
      </w:r>
      <w:r w:rsidR="00951CC2">
        <w:rPr>
          <w:szCs w:val="22"/>
          <w:lang w:eastAsia="zh-TW"/>
        </w:rPr>
        <w:t>candidate</w:t>
      </w:r>
      <w:r w:rsidR="00847ED3" w:rsidRPr="00C34256">
        <w:rPr>
          <w:szCs w:val="22"/>
          <w:lang w:eastAsia="zh-TW"/>
        </w:rPr>
        <w:t>s.  This survey includes questions that assess</w:t>
      </w:r>
    </w:p>
    <w:p w14:paraId="29BB07CB" w14:textId="77777777" w:rsidR="00847ED3" w:rsidRPr="00C34256" w:rsidRDefault="00847ED3" w:rsidP="000D032B">
      <w:pPr>
        <w:rPr>
          <w:szCs w:val="22"/>
          <w:lang w:eastAsia="zh-TW"/>
        </w:rPr>
      </w:pPr>
    </w:p>
    <w:p w14:paraId="3654DFC4" w14:textId="3886171C" w:rsidR="000D032B" w:rsidRPr="00C34256" w:rsidRDefault="00847ED3" w:rsidP="00E35A65">
      <w:pPr>
        <w:pStyle w:val="ListParagraph"/>
        <w:numPr>
          <w:ilvl w:val="0"/>
          <w:numId w:val="4"/>
        </w:numPr>
        <w:rPr>
          <w:szCs w:val="22"/>
          <w:lang w:val="en-AU" w:eastAsia="zh-TW"/>
        </w:rPr>
      </w:pPr>
      <w:r w:rsidRPr="00C34256">
        <w:rPr>
          <w:szCs w:val="22"/>
          <w:lang w:val="en-AU" w:eastAsia="zh-TW"/>
        </w:rPr>
        <w:t>motivation, such as “On a scale of 1 to 10, how motivated do you feel”</w:t>
      </w:r>
    </w:p>
    <w:p w14:paraId="17DB461F" w14:textId="094CD8F9" w:rsidR="00847ED3" w:rsidRPr="00C34256" w:rsidRDefault="00847ED3" w:rsidP="00E35A65">
      <w:pPr>
        <w:pStyle w:val="ListParagraph"/>
        <w:numPr>
          <w:ilvl w:val="0"/>
          <w:numId w:val="4"/>
        </w:numPr>
        <w:rPr>
          <w:szCs w:val="22"/>
          <w:lang w:val="en-AU" w:eastAsia="zh-TW"/>
        </w:rPr>
      </w:pPr>
      <w:r w:rsidRPr="00C34256">
        <w:rPr>
          <w:szCs w:val="22"/>
          <w:lang w:val="en-AU" w:eastAsia="zh-TW"/>
        </w:rPr>
        <w:t>self-esteem, such as “On a scale of 1 to 10, to what extent do you feel proud of who you are”</w:t>
      </w:r>
    </w:p>
    <w:p w14:paraId="0B3151A9" w14:textId="2E409DB4" w:rsidR="00847ED3" w:rsidRPr="00C34256" w:rsidRDefault="00847ED3" w:rsidP="00E35A65">
      <w:pPr>
        <w:pStyle w:val="ListParagraph"/>
        <w:numPr>
          <w:ilvl w:val="0"/>
          <w:numId w:val="4"/>
        </w:numPr>
        <w:rPr>
          <w:szCs w:val="22"/>
          <w:lang w:val="en-AU" w:eastAsia="zh-TW"/>
        </w:rPr>
      </w:pPr>
      <w:r w:rsidRPr="00C34256">
        <w:rPr>
          <w:szCs w:val="22"/>
          <w:lang w:val="en-AU" w:eastAsia="zh-TW"/>
        </w:rPr>
        <w:t>and IQ</w:t>
      </w:r>
      <w:r w:rsidR="00FE32C9">
        <w:rPr>
          <w:szCs w:val="22"/>
          <w:lang w:val="en-AU" w:eastAsia="zh-TW"/>
        </w:rPr>
        <w:t>, such as “</w:t>
      </w:r>
      <w:r w:rsidR="00FE32C9" w:rsidRPr="00C34256">
        <w:rPr>
          <w:szCs w:val="22"/>
          <w:lang w:val="en-AU" w:eastAsia="zh-TW"/>
        </w:rPr>
        <w:t>On a scale of 1 to 10,</w:t>
      </w:r>
      <w:r w:rsidR="00FE32C9">
        <w:rPr>
          <w:szCs w:val="22"/>
          <w:lang w:val="en-AU" w:eastAsia="zh-TW"/>
        </w:rPr>
        <w:t xml:space="preserve"> how intelligent do you feel you are”</w:t>
      </w:r>
    </w:p>
    <w:p w14:paraId="6CEBD8FB" w14:textId="7DAEF6A7" w:rsidR="00847ED3" w:rsidRPr="00C34256" w:rsidRDefault="00847ED3" w:rsidP="00847ED3">
      <w:pPr>
        <w:rPr>
          <w:szCs w:val="22"/>
          <w:lang w:eastAsia="zh-TW"/>
        </w:rPr>
      </w:pPr>
    </w:p>
    <w:p w14:paraId="3C395F07" w14:textId="55A134E8" w:rsidR="00847ED3" w:rsidRPr="00C34256" w:rsidRDefault="00847ED3" w:rsidP="007F02BB">
      <w:pPr>
        <w:ind w:firstLine="360"/>
        <w:rPr>
          <w:szCs w:val="22"/>
          <w:lang w:eastAsia="zh-TW"/>
        </w:rPr>
      </w:pPr>
      <w:r w:rsidRPr="00C34256">
        <w:rPr>
          <w:szCs w:val="22"/>
          <w:lang w:eastAsia="zh-TW"/>
        </w:rPr>
        <w:t>An extract of the data appear</w:t>
      </w:r>
      <w:r w:rsidR="003A08E0">
        <w:rPr>
          <w:szCs w:val="22"/>
          <w:lang w:eastAsia="zh-TW"/>
        </w:rPr>
        <w:t>s</w:t>
      </w:r>
      <w:r w:rsidRPr="00C34256">
        <w:rPr>
          <w:szCs w:val="22"/>
          <w:lang w:eastAsia="zh-TW"/>
        </w:rPr>
        <w:t xml:space="preserve"> in the following screen.  </w:t>
      </w:r>
      <w:r w:rsidR="001A66F6" w:rsidRPr="00C34256">
        <w:rPr>
          <w:szCs w:val="22"/>
          <w:lang w:eastAsia="zh-TW"/>
        </w:rPr>
        <w:t xml:space="preserve">Like most data files, </w:t>
      </w:r>
      <w:r w:rsidR="007F02BB" w:rsidRPr="00C34256">
        <w:rPr>
          <w:szCs w:val="22"/>
          <w:lang w:eastAsia="zh-TW"/>
        </w:rPr>
        <w:t xml:space="preserve">each row corresponds to one person.  Each column corresponds to a separate characteristic, called a variable.  </w:t>
      </w:r>
      <w:r w:rsidR="003D65B6">
        <w:rPr>
          <w:szCs w:val="22"/>
          <w:lang w:eastAsia="zh-TW"/>
        </w:rPr>
        <w:t xml:space="preserve">In the column called gender, 0 represents females, and 1 represents males.  </w:t>
      </w:r>
    </w:p>
    <w:p w14:paraId="525914BC" w14:textId="524AA453" w:rsidR="00C34256" w:rsidRPr="00C34256" w:rsidRDefault="00C34256" w:rsidP="007F02BB">
      <w:pPr>
        <w:ind w:firstLine="360"/>
        <w:rPr>
          <w:szCs w:val="22"/>
          <w:lang w:eastAsia="zh-TW"/>
        </w:rPr>
      </w:pPr>
    </w:p>
    <w:p w14:paraId="43FF0765" w14:textId="5E964EBB" w:rsidR="00395B3A" w:rsidRDefault="003A08E0" w:rsidP="00C34256">
      <w:pPr>
        <w:rPr>
          <w:szCs w:val="22"/>
          <w:lang w:eastAsia="zh-TW"/>
        </w:rPr>
      </w:pPr>
      <w:r>
        <w:rPr>
          <w:noProof/>
        </w:rPr>
        <w:lastRenderedPageBreak/>
        <w:drawing>
          <wp:inline distT="0" distB="0" distL="0" distR="0" wp14:anchorId="47573852" wp14:editId="1C87BD37">
            <wp:extent cx="5564981" cy="3514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30488" b="42890"/>
                    <a:stretch/>
                  </pic:blipFill>
                  <pic:spPr bwMode="auto">
                    <a:xfrm>
                      <a:off x="0" y="0"/>
                      <a:ext cx="5568639" cy="3517036"/>
                    </a:xfrm>
                    <a:prstGeom prst="rect">
                      <a:avLst/>
                    </a:prstGeom>
                    <a:ln>
                      <a:noFill/>
                    </a:ln>
                    <a:extLst>
                      <a:ext uri="{53640926-AAD7-44D8-BBD7-CCE9431645EC}">
                        <a14:shadowObscured xmlns:a14="http://schemas.microsoft.com/office/drawing/2010/main"/>
                      </a:ext>
                    </a:extLst>
                  </pic:spPr>
                </pic:pic>
              </a:graphicData>
            </a:graphic>
          </wp:inline>
        </w:drawing>
      </w:r>
    </w:p>
    <w:p w14:paraId="7D0F63D5" w14:textId="77777777" w:rsidR="003A08E0" w:rsidRDefault="00395B3A" w:rsidP="00C34256">
      <w:pPr>
        <w:rPr>
          <w:szCs w:val="22"/>
          <w:lang w:eastAsia="zh-TW"/>
        </w:rPr>
      </w:pPr>
      <w:r>
        <w:rPr>
          <w:szCs w:val="22"/>
          <w:lang w:eastAsia="zh-TW"/>
        </w:rPr>
        <w:tab/>
      </w:r>
    </w:p>
    <w:p w14:paraId="10D290AC" w14:textId="77777777" w:rsidR="003A08E0" w:rsidRDefault="003A08E0" w:rsidP="00C34256">
      <w:pPr>
        <w:rPr>
          <w:szCs w:val="22"/>
          <w:lang w:eastAsia="zh-TW"/>
        </w:rPr>
      </w:pPr>
    </w:p>
    <w:p w14:paraId="000FBE9A" w14:textId="7904DA11" w:rsidR="00395B3A" w:rsidRDefault="00395B3A" w:rsidP="003A08E0">
      <w:pPr>
        <w:ind w:firstLine="360"/>
        <w:rPr>
          <w:szCs w:val="22"/>
          <w:lang w:eastAsia="zh-TW"/>
        </w:rPr>
      </w:pPr>
      <w:r>
        <w:rPr>
          <w:szCs w:val="22"/>
          <w:lang w:eastAsia="zh-TW"/>
        </w:rPr>
        <w:t>Linear regression can be utilised to examine whether</w:t>
      </w:r>
    </w:p>
    <w:p w14:paraId="2BA57A2D" w14:textId="064CE8EB" w:rsidR="00395B3A" w:rsidRDefault="00395B3A" w:rsidP="00C34256">
      <w:pPr>
        <w:rPr>
          <w:szCs w:val="22"/>
          <w:lang w:eastAsia="zh-TW"/>
        </w:rPr>
      </w:pPr>
    </w:p>
    <w:p w14:paraId="4F90274F" w14:textId="12098734" w:rsidR="00395B3A" w:rsidRDefault="00395B3A" w:rsidP="00E35A65">
      <w:pPr>
        <w:pStyle w:val="ListParagraph"/>
        <w:numPr>
          <w:ilvl w:val="0"/>
          <w:numId w:val="7"/>
        </w:numPr>
        <w:rPr>
          <w:szCs w:val="22"/>
          <w:lang w:eastAsia="zh-TW"/>
        </w:rPr>
      </w:pPr>
      <w:r>
        <w:rPr>
          <w:szCs w:val="22"/>
          <w:lang w:eastAsia="zh-TW"/>
        </w:rPr>
        <w:t xml:space="preserve">self-esteem, IQ, age, and sex predicts, or is associated with, the motivation of research </w:t>
      </w:r>
      <w:r w:rsidR="00951CC2">
        <w:rPr>
          <w:szCs w:val="22"/>
          <w:lang w:eastAsia="zh-TW"/>
        </w:rPr>
        <w:t>candidate</w:t>
      </w:r>
      <w:r>
        <w:rPr>
          <w:szCs w:val="22"/>
          <w:lang w:eastAsia="zh-TW"/>
        </w:rPr>
        <w:t>s</w:t>
      </w:r>
    </w:p>
    <w:p w14:paraId="61EF42CA" w14:textId="33426D4B" w:rsidR="00395B3A" w:rsidRDefault="00395B3A" w:rsidP="00E35A65">
      <w:pPr>
        <w:pStyle w:val="ListParagraph"/>
        <w:numPr>
          <w:ilvl w:val="0"/>
          <w:numId w:val="7"/>
        </w:numPr>
        <w:rPr>
          <w:szCs w:val="22"/>
          <w:lang w:eastAsia="zh-TW"/>
        </w:rPr>
      </w:pPr>
      <w:r>
        <w:rPr>
          <w:szCs w:val="22"/>
          <w:lang w:eastAsia="zh-TW"/>
        </w:rPr>
        <w:t>self-esteem is related to motivation after controlling IQ, age, and sex</w:t>
      </w:r>
    </w:p>
    <w:p w14:paraId="16679E1B" w14:textId="1B016269" w:rsidR="00395B3A" w:rsidRPr="00395B3A" w:rsidRDefault="00395B3A" w:rsidP="00E35A65">
      <w:pPr>
        <w:pStyle w:val="ListParagraph"/>
        <w:numPr>
          <w:ilvl w:val="0"/>
          <w:numId w:val="7"/>
        </w:numPr>
        <w:rPr>
          <w:szCs w:val="22"/>
          <w:lang w:eastAsia="zh-TW"/>
        </w:rPr>
      </w:pPr>
      <w:r>
        <w:rPr>
          <w:szCs w:val="22"/>
          <w:lang w:eastAsia="zh-TW"/>
        </w:rPr>
        <w:t xml:space="preserve">these aims will become clearer as you read. </w:t>
      </w:r>
    </w:p>
    <w:p w14:paraId="783154C3" w14:textId="77777777" w:rsidR="00C34256" w:rsidRPr="00C34256" w:rsidRDefault="00C34256" w:rsidP="00C34256">
      <w:pPr>
        <w:rPr>
          <w:szCs w:val="22"/>
          <w:lang w:eastAsia="zh-TW"/>
        </w:rPr>
      </w:pPr>
    </w:p>
    <w:p w14:paraId="1EB86CE3" w14:textId="1F0B5C45" w:rsidR="00E27B4F" w:rsidRDefault="00C34256" w:rsidP="003A08E0">
      <w:pPr>
        <w:ind w:firstLine="360"/>
        <w:rPr>
          <w:szCs w:val="22"/>
          <w:lang w:eastAsia="zh-TW"/>
        </w:rPr>
      </w:pPr>
      <w:r w:rsidRPr="00C34256">
        <w:rPr>
          <w:szCs w:val="22"/>
          <w:lang w:eastAsia="zh-TW"/>
        </w:rPr>
        <w:t xml:space="preserve">Many software packages can be utilized to conduct linear regression.  This example utilises SPSS.  If you use another package, such as R or Stata, perhaps follow these examples anyway.  Later, this document clarifies how to conduct linear regression in R and Stata.  In SPSS, </w:t>
      </w:r>
      <w:r w:rsidR="003A08E0">
        <w:rPr>
          <w:szCs w:val="22"/>
          <w:lang w:eastAsia="zh-TW"/>
        </w:rPr>
        <w:t>to generate the following screen, s</w:t>
      </w:r>
      <w:r w:rsidRPr="003A08E0">
        <w:rPr>
          <w:szCs w:val="22"/>
          <w:lang w:eastAsia="zh-TW"/>
        </w:rPr>
        <w:t>elect the “Analyse” menu, and choose “Regression” and then “Linear”.</w:t>
      </w:r>
    </w:p>
    <w:p w14:paraId="28E8815E" w14:textId="5C2E00D8" w:rsidR="003A08E0" w:rsidRDefault="003A08E0" w:rsidP="003A08E0">
      <w:pPr>
        <w:rPr>
          <w:szCs w:val="22"/>
          <w:lang w:eastAsia="zh-TW"/>
        </w:rPr>
      </w:pPr>
    </w:p>
    <w:p w14:paraId="6BE33E00" w14:textId="55AB6EEC" w:rsidR="003A08E0" w:rsidRDefault="003A08E0" w:rsidP="003A08E0">
      <w:pPr>
        <w:jc w:val="center"/>
        <w:rPr>
          <w:szCs w:val="22"/>
          <w:lang w:eastAsia="zh-TW"/>
        </w:rPr>
      </w:pPr>
      <w:r>
        <w:rPr>
          <w:noProof/>
        </w:rPr>
        <w:lastRenderedPageBreak/>
        <w:drawing>
          <wp:inline distT="0" distB="0" distL="0" distR="0" wp14:anchorId="2CCB3345" wp14:editId="1AE0872C">
            <wp:extent cx="4486275" cy="3690047"/>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89724" cy="3692884"/>
                    </a:xfrm>
                    <a:prstGeom prst="rect">
                      <a:avLst/>
                    </a:prstGeom>
                  </pic:spPr>
                </pic:pic>
              </a:graphicData>
            </a:graphic>
          </wp:inline>
        </w:drawing>
      </w:r>
    </w:p>
    <w:p w14:paraId="76516DD3" w14:textId="2CEF237A" w:rsidR="003A08E0" w:rsidRDefault="003A08E0" w:rsidP="003A08E0">
      <w:pPr>
        <w:ind w:firstLine="360"/>
        <w:rPr>
          <w:szCs w:val="22"/>
          <w:lang w:eastAsia="zh-TW"/>
        </w:rPr>
      </w:pPr>
    </w:p>
    <w:p w14:paraId="6D30C17B" w14:textId="77777777" w:rsidR="003A08E0" w:rsidRPr="003A08E0" w:rsidRDefault="003A08E0" w:rsidP="003A08E0">
      <w:pPr>
        <w:ind w:firstLine="360"/>
        <w:rPr>
          <w:szCs w:val="22"/>
          <w:lang w:eastAsia="zh-TW"/>
        </w:rPr>
      </w:pPr>
    </w:p>
    <w:p w14:paraId="75253018" w14:textId="032939FA" w:rsidR="00C34256" w:rsidRDefault="00C34256" w:rsidP="00E35A65">
      <w:pPr>
        <w:pStyle w:val="ListParagraph"/>
        <w:numPr>
          <w:ilvl w:val="0"/>
          <w:numId w:val="5"/>
        </w:numPr>
        <w:rPr>
          <w:szCs w:val="22"/>
          <w:lang w:val="en-AU" w:eastAsia="zh-TW"/>
        </w:rPr>
      </w:pPr>
      <w:r>
        <w:rPr>
          <w:szCs w:val="22"/>
          <w:lang w:val="en-AU" w:eastAsia="zh-TW"/>
        </w:rPr>
        <w:t xml:space="preserve">Designate “Motivation” as the </w:t>
      </w:r>
      <w:r w:rsidR="003A08E0">
        <w:rPr>
          <w:szCs w:val="22"/>
          <w:lang w:val="en-AU" w:eastAsia="zh-TW"/>
        </w:rPr>
        <w:t>“</w:t>
      </w:r>
      <w:r>
        <w:rPr>
          <w:szCs w:val="22"/>
          <w:lang w:val="en-AU" w:eastAsia="zh-TW"/>
        </w:rPr>
        <w:t>Dependent</w:t>
      </w:r>
      <w:r w:rsidR="003A08E0">
        <w:rPr>
          <w:szCs w:val="22"/>
          <w:lang w:val="en-AU" w:eastAsia="zh-TW"/>
        </w:rPr>
        <w:t>”</w:t>
      </w:r>
      <w:r>
        <w:rPr>
          <w:szCs w:val="22"/>
          <w:lang w:val="en-AU" w:eastAsia="zh-TW"/>
        </w:rPr>
        <w:t xml:space="preserve"> </w:t>
      </w:r>
      <w:r w:rsidR="003A08E0">
        <w:rPr>
          <w:szCs w:val="22"/>
          <w:lang w:val="en-AU" w:eastAsia="zh-TW"/>
        </w:rPr>
        <w:t>v</w:t>
      </w:r>
      <w:r>
        <w:rPr>
          <w:szCs w:val="22"/>
          <w:lang w:val="en-AU" w:eastAsia="zh-TW"/>
        </w:rPr>
        <w:t xml:space="preserve">ariable.  That is, select “Motivation” and then press the </w:t>
      </w:r>
      <w:r w:rsidR="003A08E0">
        <w:rPr>
          <w:szCs w:val="22"/>
          <w:lang w:val="en-AU" w:eastAsia="zh-TW"/>
        </w:rPr>
        <w:t>top arrow. In regression, the dependent variable is sometimes called the outcome or criterion</w:t>
      </w:r>
    </w:p>
    <w:p w14:paraId="030E8371" w14:textId="17A9314F" w:rsidR="00C34256" w:rsidRDefault="00C34256" w:rsidP="00E35A65">
      <w:pPr>
        <w:pStyle w:val="ListParagraph"/>
        <w:numPr>
          <w:ilvl w:val="0"/>
          <w:numId w:val="5"/>
        </w:numPr>
        <w:rPr>
          <w:szCs w:val="22"/>
          <w:lang w:val="en-AU" w:eastAsia="zh-TW"/>
        </w:rPr>
      </w:pPr>
      <w:r>
        <w:rPr>
          <w:szCs w:val="22"/>
          <w:lang w:val="en-AU" w:eastAsia="zh-TW"/>
        </w:rPr>
        <w:t xml:space="preserve">Designate “Self-esteem”, “IQ”, “Age”, and “Sex” as the </w:t>
      </w:r>
      <w:r w:rsidR="003A08E0">
        <w:rPr>
          <w:szCs w:val="22"/>
          <w:lang w:val="en-AU" w:eastAsia="zh-TW"/>
        </w:rPr>
        <w:t>“</w:t>
      </w:r>
      <w:r>
        <w:rPr>
          <w:szCs w:val="22"/>
          <w:lang w:val="en-AU" w:eastAsia="zh-TW"/>
        </w:rPr>
        <w:t>Independent</w:t>
      </w:r>
      <w:r w:rsidR="003A08E0">
        <w:rPr>
          <w:szCs w:val="22"/>
          <w:lang w:val="en-AU" w:eastAsia="zh-TW"/>
        </w:rPr>
        <w:t>”</w:t>
      </w:r>
      <w:r>
        <w:rPr>
          <w:szCs w:val="22"/>
          <w:lang w:val="en-AU" w:eastAsia="zh-TW"/>
        </w:rPr>
        <w:t xml:space="preserve"> </w:t>
      </w:r>
      <w:r w:rsidR="003A08E0">
        <w:rPr>
          <w:szCs w:val="22"/>
          <w:lang w:val="en-AU" w:eastAsia="zh-TW"/>
        </w:rPr>
        <w:t>v</w:t>
      </w:r>
      <w:r>
        <w:rPr>
          <w:szCs w:val="22"/>
          <w:lang w:val="en-AU" w:eastAsia="zh-TW"/>
        </w:rPr>
        <w:t>ariables</w:t>
      </w:r>
      <w:r w:rsidR="003A08E0">
        <w:rPr>
          <w:szCs w:val="22"/>
          <w:lang w:val="en-AU" w:eastAsia="zh-TW"/>
        </w:rPr>
        <w:t xml:space="preserve">. In regression, the independent variables are sometimes called the predictors.  </w:t>
      </w:r>
    </w:p>
    <w:p w14:paraId="796EBDFB" w14:textId="57DA629F" w:rsidR="00DA1CE1" w:rsidRDefault="00DA1CE1" w:rsidP="00E35A65">
      <w:pPr>
        <w:pStyle w:val="ListParagraph"/>
        <w:numPr>
          <w:ilvl w:val="0"/>
          <w:numId w:val="5"/>
        </w:numPr>
        <w:rPr>
          <w:szCs w:val="22"/>
          <w:lang w:val="en-AU" w:eastAsia="zh-TW"/>
        </w:rPr>
      </w:pPr>
      <w:r>
        <w:rPr>
          <w:szCs w:val="22"/>
          <w:lang w:val="en-AU" w:eastAsia="zh-TW"/>
        </w:rPr>
        <w:t xml:space="preserve">Press Save and then tick </w:t>
      </w:r>
      <w:r w:rsidR="003A08E0">
        <w:rPr>
          <w:szCs w:val="22"/>
          <w:lang w:val="en-AU" w:eastAsia="zh-TW"/>
        </w:rPr>
        <w:t>“</w:t>
      </w:r>
      <w:r w:rsidR="003E1790">
        <w:rPr>
          <w:szCs w:val="22"/>
          <w:lang w:val="en-AU" w:eastAsia="zh-TW"/>
        </w:rPr>
        <w:t>Unstandardized</w:t>
      </w:r>
      <w:r w:rsidR="003A08E0">
        <w:rPr>
          <w:szCs w:val="22"/>
          <w:lang w:val="en-AU" w:eastAsia="zh-TW"/>
        </w:rPr>
        <w:t>”</w:t>
      </w:r>
      <w:r w:rsidR="003E1790">
        <w:rPr>
          <w:szCs w:val="22"/>
          <w:lang w:val="en-AU" w:eastAsia="zh-TW"/>
        </w:rPr>
        <w:t xml:space="preserve"> </w:t>
      </w:r>
      <w:r w:rsidR="003A08E0">
        <w:rPr>
          <w:szCs w:val="22"/>
          <w:lang w:val="en-AU" w:eastAsia="zh-TW"/>
        </w:rPr>
        <w:t>P</w:t>
      </w:r>
      <w:r w:rsidR="003E1790">
        <w:rPr>
          <w:szCs w:val="22"/>
          <w:lang w:val="en-AU" w:eastAsia="zh-TW"/>
        </w:rPr>
        <w:t>redict</w:t>
      </w:r>
      <w:r w:rsidR="003A08E0">
        <w:rPr>
          <w:szCs w:val="22"/>
          <w:lang w:val="en-AU" w:eastAsia="zh-TW"/>
        </w:rPr>
        <w:t>ed Values</w:t>
      </w:r>
      <w:r w:rsidR="003E1790">
        <w:rPr>
          <w:szCs w:val="22"/>
          <w:lang w:val="en-AU" w:eastAsia="zh-TW"/>
        </w:rPr>
        <w:t xml:space="preserve"> and </w:t>
      </w:r>
      <w:r w:rsidR="003A08E0">
        <w:rPr>
          <w:szCs w:val="22"/>
          <w:lang w:val="en-AU" w:eastAsia="zh-TW"/>
        </w:rPr>
        <w:t>“</w:t>
      </w:r>
      <w:r>
        <w:rPr>
          <w:szCs w:val="22"/>
          <w:lang w:val="en-AU" w:eastAsia="zh-TW"/>
        </w:rPr>
        <w:t>Unstandardized</w:t>
      </w:r>
      <w:r w:rsidR="003A08E0">
        <w:rPr>
          <w:szCs w:val="22"/>
          <w:lang w:val="en-AU" w:eastAsia="zh-TW"/>
        </w:rPr>
        <w:t>”</w:t>
      </w:r>
      <w:r>
        <w:rPr>
          <w:szCs w:val="22"/>
          <w:lang w:val="en-AU" w:eastAsia="zh-TW"/>
        </w:rPr>
        <w:t xml:space="preserve"> </w:t>
      </w:r>
      <w:r w:rsidR="003A08E0">
        <w:rPr>
          <w:szCs w:val="22"/>
          <w:lang w:val="en-AU" w:eastAsia="zh-TW"/>
        </w:rPr>
        <w:t>R</w:t>
      </w:r>
      <w:r>
        <w:rPr>
          <w:szCs w:val="22"/>
          <w:lang w:val="en-AU" w:eastAsia="zh-TW"/>
        </w:rPr>
        <w:t>esiduals</w:t>
      </w:r>
      <w:r w:rsidR="003A08E0">
        <w:rPr>
          <w:szCs w:val="22"/>
          <w:lang w:val="en-AU" w:eastAsia="zh-TW"/>
        </w:rPr>
        <w:t>—the two top boxes.</w:t>
      </w:r>
      <w:r>
        <w:rPr>
          <w:szCs w:val="22"/>
          <w:lang w:val="en-AU" w:eastAsia="zh-TW"/>
        </w:rPr>
        <w:t xml:space="preserve"> </w:t>
      </w:r>
    </w:p>
    <w:p w14:paraId="7E745C91" w14:textId="56C9D479" w:rsidR="00C34256" w:rsidRDefault="00C34256" w:rsidP="00E35A65">
      <w:pPr>
        <w:pStyle w:val="ListParagraph"/>
        <w:numPr>
          <w:ilvl w:val="0"/>
          <w:numId w:val="5"/>
        </w:numPr>
        <w:rPr>
          <w:szCs w:val="22"/>
          <w:lang w:val="en-AU" w:eastAsia="zh-TW"/>
        </w:rPr>
      </w:pPr>
      <w:r>
        <w:rPr>
          <w:szCs w:val="22"/>
          <w:lang w:val="en-AU" w:eastAsia="zh-TW"/>
        </w:rPr>
        <w:t>Press</w:t>
      </w:r>
      <w:r w:rsidR="003A08E0">
        <w:rPr>
          <w:szCs w:val="22"/>
          <w:lang w:val="en-AU" w:eastAsia="zh-TW"/>
        </w:rPr>
        <w:t xml:space="preserve"> Continue and then</w:t>
      </w:r>
      <w:r>
        <w:rPr>
          <w:szCs w:val="22"/>
          <w:lang w:val="en-AU" w:eastAsia="zh-TW"/>
        </w:rPr>
        <w:t xml:space="preserve"> OK.  Here is an extract of the data.  </w:t>
      </w:r>
    </w:p>
    <w:p w14:paraId="3E4E7597" w14:textId="77777777" w:rsidR="003A08E0" w:rsidRPr="003A08E0" w:rsidRDefault="003A08E0" w:rsidP="003A08E0">
      <w:pPr>
        <w:rPr>
          <w:szCs w:val="22"/>
          <w:lang w:eastAsia="zh-TW"/>
        </w:rPr>
      </w:pPr>
    </w:p>
    <w:p w14:paraId="5CB5ABFB" w14:textId="77777777" w:rsidR="003A08E0" w:rsidRPr="003A08E0" w:rsidRDefault="003A08E0" w:rsidP="003A08E0">
      <w:pPr>
        <w:autoSpaceDE w:val="0"/>
        <w:autoSpaceDN w:val="0"/>
        <w:adjustRightInd w:val="0"/>
        <w:spacing w:line="240" w:lineRule="auto"/>
        <w:rPr>
          <w:rFonts w:ascii="Times New Roman" w:eastAsiaTheme="minorHAnsi" w:hAnsi="Times New Roman"/>
          <w:sz w:val="24"/>
        </w:rPr>
      </w:pPr>
    </w:p>
    <w:tbl>
      <w:tblPr>
        <w:tblW w:w="83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1369"/>
        <w:gridCol w:w="1338"/>
        <w:gridCol w:w="1338"/>
        <w:gridCol w:w="1476"/>
        <w:gridCol w:w="1029"/>
        <w:gridCol w:w="1029"/>
      </w:tblGrid>
      <w:tr w:rsidR="003A08E0" w:rsidRPr="003A08E0" w14:paraId="7D926070" w14:textId="77777777">
        <w:trPr>
          <w:cantSplit/>
        </w:trPr>
        <w:tc>
          <w:tcPr>
            <w:tcW w:w="8312" w:type="dxa"/>
            <w:gridSpan w:val="7"/>
            <w:tcBorders>
              <w:top w:val="nil"/>
              <w:left w:val="nil"/>
              <w:bottom w:val="nil"/>
              <w:right w:val="nil"/>
            </w:tcBorders>
            <w:shd w:val="clear" w:color="auto" w:fill="FFFFFF"/>
            <w:vAlign w:val="center"/>
          </w:tcPr>
          <w:p w14:paraId="4093B4F8" w14:textId="77777777" w:rsidR="003A08E0" w:rsidRPr="003A08E0" w:rsidRDefault="003A08E0" w:rsidP="003A08E0">
            <w:pPr>
              <w:autoSpaceDE w:val="0"/>
              <w:autoSpaceDN w:val="0"/>
              <w:adjustRightInd w:val="0"/>
              <w:spacing w:line="320" w:lineRule="atLeast"/>
              <w:ind w:left="60" w:right="60"/>
              <w:jc w:val="center"/>
              <w:rPr>
                <w:rFonts w:ascii="Arial" w:eastAsiaTheme="minorHAnsi" w:hAnsi="Arial" w:cs="Arial"/>
                <w:color w:val="010205"/>
                <w:szCs w:val="22"/>
              </w:rPr>
            </w:pPr>
            <w:proofErr w:type="spellStart"/>
            <w:r w:rsidRPr="003A08E0">
              <w:rPr>
                <w:rFonts w:ascii="Arial" w:eastAsiaTheme="minorHAnsi" w:hAnsi="Arial" w:cs="Arial"/>
                <w:b/>
                <w:bCs/>
                <w:color w:val="010205"/>
                <w:szCs w:val="22"/>
              </w:rPr>
              <w:t>Coefficients</w:t>
            </w:r>
            <w:r w:rsidRPr="003A08E0">
              <w:rPr>
                <w:rFonts w:ascii="Arial" w:eastAsiaTheme="minorHAnsi" w:hAnsi="Arial" w:cs="Arial"/>
                <w:b/>
                <w:bCs/>
                <w:color w:val="010205"/>
                <w:szCs w:val="22"/>
                <w:vertAlign w:val="superscript"/>
              </w:rPr>
              <w:t>a</w:t>
            </w:r>
            <w:proofErr w:type="spellEnd"/>
          </w:p>
        </w:tc>
      </w:tr>
      <w:tr w:rsidR="003A08E0" w:rsidRPr="003A08E0" w14:paraId="532F4E14" w14:textId="77777777">
        <w:trPr>
          <w:cantSplit/>
        </w:trPr>
        <w:tc>
          <w:tcPr>
            <w:tcW w:w="2105" w:type="dxa"/>
            <w:gridSpan w:val="2"/>
            <w:vMerge w:val="restart"/>
            <w:tcBorders>
              <w:top w:val="nil"/>
              <w:left w:val="nil"/>
              <w:bottom w:val="nil"/>
              <w:right w:val="nil"/>
            </w:tcBorders>
            <w:shd w:val="clear" w:color="auto" w:fill="FFFFFF"/>
            <w:vAlign w:val="bottom"/>
          </w:tcPr>
          <w:p w14:paraId="738A9A6D" w14:textId="77777777" w:rsidR="003A08E0" w:rsidRPr="003A08E0" w:rsidRDefault="003A08E0" w:rsidP="003A08E0">
            <w:pPr>
              <w:autoSpaceDE w:val="0"/>
              <w:autoSpaceDN w:val="0"/>
              <w:adjustRightInd w:val="0"/>
              <w:spacing w:line="320" w:lineRule="atLeast"/>
              <w:ind w:left="60" w:right="60"/>
              <w:rPr>
                <w:rFonts w:ascii="Arial" w:eastAsiaTheme="minorHAnsi" w:hAnsi="Arial" w:cs="Arial"/>
                <w:color w:val="264A60"/>
                <w:sz w:val="18"/>
                <w:szCs w:val="18"/>
              </w:rPr>
            </w:pPr>
            <w:r w:rsidRPr="003A08E0">
              <w:rPr>
                <w:rFonts w:ascii="Arial" w:eastAsiaTheme="minorHAnsi" w:hAnsi="Arial" w:cs="Arial"/>
                <w:color w:val="264A60"/>
                <w:sz w:val="18"/>
                <w:szCs w:val="18"/>
              </w:rPr>
              <w:t>Model</w:t>
            </w:r>
          </w:p>
        </w:tc>
        <w:tc>
          <w:tcPr>
            <w:tcW w:w="2674" w:type="dxa"/>
            <w:gridSpan w:val="2"/>
            <w:tcBorders>
              <w:top w:val="nil"/>
              <w:left w:val="nil"/>
              <w:bottom w:val="nil"/>
              <w:right w:val="single" w:sz="8" w:space="0" w:color="E0E0E0"/>
            </w:tcBorders>
            <w:shd w:val="clear" w:color="auto" w:fill="FFFFFF"/>
            <w:vAlign w:val="bottom"/>
          </w:tcPr>
          <w:p w14:paraId="27533D9D" w14:textId="77777777" w:rsidR="003A08E0" w:rsidRPr="003A08E0" w:rsidRDefault="003A08E0" w:rsidP="003A08E0">
            <w:pPr>
              <w:autoSpaceDE w:val="0"/>
              <w:autoSpaceDN w:val="0"/>
              <w:adjustRightInd w:val="0"/>
              <w:spacing w:line="320" w:lineRule="atLeast"/>
              <w:ind w:left="60" w:right="60"/>
              <w:jc w:val="center"/>
              <w:rPr>
                <w:rFonts w:ascii="Arial" w:eastAsiaTheme="minorHAnsi" w:hAnsi="Arial" w:cs="Arial"/>
                <w:color w:val="264A60"/>
                <w:sz w:val="18"/>
                <w:szCs w:val="18"/>
              </w:rPr>
            </w:pPr>
            <w:r w:rsidRPr="003A08E0">
              <w:rPr>
                <w:rFonts w:ascii="Arial" w:eastAsiaTheme="minorHAnsi" w:hAnsi="Arial" w:cs="Arial"/>
                <w:color w:val="264A60"/>
                <w:sz w:val="18"/>
                <w:szCs w:val="18"/>
              </w:rPr>
              <w:t>Unstandardized Coefficients</w:t>
            </w:r>
          </w:p>
        </w:tc>
        <w:tc>
          <w:tcPr>
            <w:tcW w:w="1475" w:type="dxa"/>
            <w:tcBorders>
              <w:top w:val="nil"/>
              <w:left w:val="single" w:sz="8" w:space="0" w:color="E0E0E0"/>
              <w:bottom w:val="nil"/>
              <w:right w:val="single" w:sz="8" w:space="0" w:color="E0E0E0"/>
            </w:tcBorders>
            <w:shd w:val="clear" w:color="auto" w:fill="FFFFFF"/>
            <w:vAlign w:val="bottom"/>
          </w:tcPr>
          <w:p w14:paraId="3F6F66CF" w14:textId="77777777" w:rsidR="003A08E0" w:rsidRPr="003A08E0" w:rsidRDefault="003A08E0" w:rsidP="003A08E0">
            <w:pPr>
              <w:autoSpaceDE w:val="0"/>
              <w:autoSpaceDN w:val="0"/>
              <w:adjustRightInd w:val="0"/>
              <w:spacing w:line="320" w:lineRule="atLeast"/>
              <w:ind w:left="60" w:right="60"/>
              <w:jc w:val="center"/>
              <w:rPr>
                <w:rFonts w:ascii="Arial" w:eastAsiaTheme="minorHAnsi" w:hAnsi="Arial" w:cs="Arial"/>
                <w:color w:val="264A60"/>
                <w:sz w:val="18"/>
                <w:szCs w:val="18"/>
              </w:rPr>
            </w:pPr>
            <w:r w:rsidRPr="003A08E0">
              <w:rPr>
                <w:rFonts w:ascii="Arial" w:eastAsiaTheme="minorHAnsi" w:hAnsi="Arial" w:cs="Arial"/>
                <w:color w:val="264A60"/>
                <w:sz w:val="18"/>
                <w:szCs w:val="18"/>
              </w:rPr>
              <w:t>Standardized Coefficients</w:t>
            </w:r>
          </w:p>
        </w:tc>
        <w:tc>
          <w:tcPr>
            <w:tcW w:w="1029" w:type="dxa"/>
            <w:vMerge w:val="restart"/>
            <w:tcBorders>
              <w:top w:val="nil"/>
              <w:left w:val="single" w:sz="8" w:space="0" w:color="E0E0E0"/>
              <w:bottom w:val="nil"/>
              <w:right w:val="single" w:sz="8" w:space="0" w:color="E0E0E0"/>
            </w:tcBorders>
            <w:shd w:val="clear" w:color="auto" w:fill="FFFFFF"/>
            <w:vAlign w:val="bottom"/>
          </w:tcPr>
          <w:p w14:paraId="2FC7E493" w14:textId="77777777" w:rsidR="003A08E0" w:rsidRPr="003A08E0" w:rsidRDefault="003A08E0" w:rsidP="003A08E0">
            <w:pPr>
              <w:autoSpaceDE w:val="0"/>
              <w:autoSpaceDN w:val="0"/>
              <w:adjustRightInd w:val="0"/>
              <w:spacing w:line="320" w:lineRule="atLeast"/>
              <w:ind w:left="60" w:right="60"/>
              <w:jc w:val="center"/>
              <w:rPr>
                <w:rFonts w:ascii="Arial" w:eastAsiaTheme="minorHAnsi" w:hAnsi="Arial" w:cs="Arial"/>
                <w:color w:val="264A60"/>
                <w:sz w:val="18"/>
                <w:szCs w:val="18"/>
              </w:rPr>
            </w:pPr>
            <w:r w:rsidRPr="003A08E0">
              <w:rPr>
                <w:rFonts w:ascii="Arial" w:eastAsiaTheme="minorHAnsi" w:hAnsi="Arial" w:cs="Arial"/>
                <w:color w:val="264A60"/>
                <w:sz w:val="18"/>
                <w:szCs w:val="18"/>
              </w:rPr>
              <w:t>t</w:t>
            </w:r>
          </w:p>
        </w:tc>
        <w:tc>
          <w:tcPr>
            <w:tcW w:w="1029" w:type="dxa"/>
            <w:vMerge w:val="restart"/>
            <w:tcBorders>
              <w:top w:val="nil"/>
              <w:left w:val="single" w:sz="8" w:space="0" w:color="E0E0E0"/>
              <w:bottom w:val="nil"/>
              <w:right w:val="nil"/>
            </w:tcBorders>
            <w:shd w:val="clear" w:color="auto" w:fill="FFFFFF"/>
            <w:vAlign w:val="bottom"/>
          </w:tcPr>
          <w:p w14:paraId="229898EC" w14:textId="77777777" w:rsidR="003A08E0" w:rsidRPr="003A08E0" w:rsidRDefault="003A08E0" w:rsidP="003A08E0">
            <w:pPr>
              <w:autoSpaceDE w:val="0"/>
              <w:autoSpaceDN w:val="0"/>
              <w:adjustRightInd w:val="0"/>
              <w:spacing w:line="320" w:lineRule="atLeast"/>
              <w:ind w:left="60" w:right="60"/>
              <w:jc w:val="center"/>
              <w:rPr>
                <w:rFonts w:ascii="Arial" w:eastAsiaTheme="minorHAnsi" w:hAnsi="Arial" w:cs="Arial"/>
                <w:color w:val="264A60"/>
                <w:sz w:val="18"/>
                <w:szCs w:val="18"/>
              </w:rPr>
            </w:pPr>
            <w:r w:rsidRPr="003A08E0">
              <w:rPr>
                <w:rFonts w:ascii="Arial" w:eastAsiaTheme="minorHAnsi" w:hAnsi="Arial" w:cs="Arial"/>
                <w:color w:val="264A60"/>
                <w:sz w:val="18"/>
                <w:szCs w:val="18"/>
              </w:rPr>
              <w:t>Sig.</w:t>
            </w:r>
          </w:p>
        </w:tc>
      </w:tr>
      <w:tr w:rsidR="003A08E0" w:rsidRPr="003A08E0" w14:paraId="1463C0FD" w14:textId="77777777">
        <w:trPr>
          <w:cantSplit/>
        </w:trPr>
        <w:tc>
          <w:tcPr>
            <w:tcW w:w="2105" w:type="dxa"/>
            <w:gridSpan w:val="2"/>
            <w:vMerge/>
            <w:tcBorders>
              <w:top w:val="nil"/>
              <w:left w:val="nil"/>
              <w:bottom w:val="nil"/>
              <w:right w:val="nil"/>
            </w:tcBorders>
            <w:shd w:val="clear" w:color="auto" w:fill="FFFFFF"/>
            <w:vAlign w:val="bottom"/>
          </w:tcPr>
          <w:p w14:paraId="58D345E2" w14:textId="77777777" w:rsidR="003A08E0" w:rsidRPr="003A08E0" w:rsidRDefault="003A08E0" w:rsidP="003A08E0">
            <w:pPr>
              <w:autoSpaceDE w:val="0"/>
              <w:autoSpaceDN w:val="0"/>
              <w:adjustRightInd w:val="0"/>
              <w:spacing w:line="240" w:lineRule="auto"/>
              <w:rPr>
                <w:rFonts w:ascii="Arial" w:eastAsiaTheme="minorHAnsi" w:hAnsi="Arial" w:cs="Arial"/>
                <w:color w:val="264A60"/>
                <w:sz w:val="18"/>
                <w:szCs w:val="18"/>
              </w:rPr>
            </w:pPr>
          </w:p>
        </w:tc>
        <w:tc>
          <w:tcPr>
            <w:tcW w:w="1337" w:type="dxa"/>
            <w:tcBorders>
              <w:top w:val="nil"/>
              <w:left w:val="nil"/>
              <w:bottom w:val="single" w:sz="8" w:space="0" w:color="152935"/>
              <w:right w:val="single" w:sz="8" w:space="0" w:color="E0E0E0"/>
            </w:tcBorders>
            <w:shd w:val="clear" w:color="auto" w:fill="FFFFFF"/>
            <w:vAlign w:val="bottom"/>
          </w:tcPr>
          <w:p w14:paraId="3C2CC92A" w14:textId="77777777" w:rsidR="003A08E0" w:rsidRPr="003A08E0" w:rsidRDefault="003A08E0" w:rsidP="003A08E0">
            <w:pPr>
              <w:autoSpaceDE w:val="0"/>
              <w:autoSpaceDN w:val="0"/>
              <w:adjustRightInd w:val="0"/>
              <w:spacing w:line="320" w:lineRule="atLeast"/>
              <w:ind w:left="60" w:right="60"/>
              <w:jc w:val="center"/>
              <w:rPr>
                <w:rFonts w:ascii="Arial" w:eastAsiaTheme="minorHAnsi" w:hAnsi="Arial" w:cs="Arial"/>
                <w:color w:val="264A60"/>
                <w:sz w:val="18"/>
                <w:szCs w:val="18"/>
              </w:rPr>
            </w:pPr>
            <w:r w:rsidRPr="003A08E0">
              <w:rPr>
                <w:rFonts w:ascii="Arial" w:eastAsiaTheme="minorHAnsi" w:hAnsi="Arial" w:cs="Arial"/>
                <w:color w:val="264A60"/>
                <w:sz w:val="18"/>
                <w:szCs w:val="18"/>
              </w:rPr>
              <w:t>B</w:t>
            </w:r>
          </w:p>
        </w:tc>
        <w:tc>
          <w:tcPr>
            <w:tcW w:w="1337" w:type="dxa"/>
            <w:tcBorders>
              <w:top w:val="nil"/>
              <w:left w:val="single" w:sz="8" w:space="0" w:color="E0E0E0"/>
              <w:bottom w:val="single" w:sz="8" w:space="0" w:color="152935"/>
              <w:right w:val="single" w:sz="8" w:space="0" w:color="E0E0E0"/>
            </w:tcBorders>
            <w:shd w:val="clear" w:color="auto" w:fill="FFFFFF"/>
            <w:vAlign w:val="bottom"/>
          </w:tcPr>
          <w:p w14:paraId="1D2E36D6" w14:textId="77777777" w:rsidR="003A08E0" w:rsidRPr="003A08E0" w:rsidRDefault="003A08E0" w:rsidP="003A08E0">
            <w:pPr>
              <w:autoSpaceDE w:val="0"/>
              <w:autoSpaceDN w:val="0"/>
              <w:adjustRightInd w:val="0"/>
              <w:spacing w:line="320" w:lineRule="atLeast"/>
              <w:ind w:left="60" w:right="60"/>
              <w:jc w:val="center"/>
              <w:rPr>
                <w:rFonts w:ascii="Arial" w:eastAsiaTheme="minorHAnsi" w:hAnsi="Arial" w:cs="Arial"/>
                <w:color w:val="264A60"/>
                <w:sz w:val="18"/>
                <w:szCs w:val="18"/>
              </w:rPr>
            </w:pPr>
            <w:r w:rsidRPr="003A08E0">
              <w:rPr>
                <w:rFonts w:ascii="Arial" w:eastAsiaTheme="minorHAnsi" w:hAnsi="Arial" w:cs="Arial"/>
                <w:color w:val="264A60"/>
                <w:sz w:val="18"/>
                <w:szCs w:val="18"/>
              </w:rPr>
              <w:t>Std. Error</w:t>
            </w:r>
          </w:p>
        </w:tc>
        <w:tc>
          <w:tcPr>
            <w:tcW w:w="1475" w:type="dxa"/>
            <w:tcBorders>
              <w:top w:val="nil"/>
              <w:left w:val="single" w:sz="8" w:space="0" w:color="E0E0E0"/>
              <w:bottom w:val="single" w:sz="8" w:space="0" w:color="152935"/>
              <w:right w:val="single" w:sz="8" w:space="0" w:color="E0E0E0"/>
            </w:tcBorders>
            <w:shd w:val="clear" w:color="auto" w:fill="FFFFFF"/>
            <w:vAlign w:val="bottom"/>
          </w:tcPr>
          <w:p w14:paraId="10FA7CC6" w14:textId="77777777" w:rsidR="003A08E0" w:rsidRPr="003A08E0" w:rsidRDefault="003A08E0" w:rsidP="003A08E0">
            <w:pPr>
              <w:autoSpaceDE w:val="0"/>
              <w:autoSpaceDN w:val="0"/>
              <w:adjustRightInd w:val="0"/>
              <w:spacing w:line="320" w:lineRule="atLeast"/>
              <w:ind w:left="60" w:right="60"/>
              <w:jc w:val="center"/>
              <w:rPr>
                <w:rFonts w:ascii="Arial" w:eastAsiaTheme="minorHAnsi" w:hAnsi="Arial" w:cs="Arial"/>
                <w:color w:val="264A60"/>
                <w:sz w:val="18"/>
                <w:szCs w:val="18"/>
              </w:rPr>
            </w:pPr>
            <w:r w:rsidRPr="003A08E0">
              <w:rPr>
                <w:rFonts w:ascii="Arial" w:eastAsiaTheme="minorHAnsi" w:hAnsi="Arial" w:cs="Arial"/>
                <w:color w:val="264A60"/>
                <w:sz w:val="18"/>
                <w:szCs w:val="18"/>
              </w:rPr>
              <w:t>Beta</w:t>
            </w:r>
          </w:p>
        </w:tc>
        <w:tc>
          <w:tcPr>
            <w:tcW w:w="1029" w:type="dxa"/>
            <w:vMerge/>
            <w:tcBorders>
              <w:top w:val="nil"/>
              <w:left w:val="single" w:sz="8" w:space="0" w:color="E0E0E0"/>
              <w:bottom w:val="nil"/>
              <w:right w:val="single" w:sz="8" w:space="0" w:color="E0E0E0"/>
            </w:tcBorders>
            <w:shd w:val="clear" w:color="auto" w:fill="FFFFFF"/>
            <w:vAlign w:val="bottom"/>
          </w:tcPr>
          <w:p w14:paraId="749160EA" w14:textId="77777777" w:rsidR="003A08E0" w:rsidRPr="003A08E0" w:rsidRDefault="003A08E0" w:rsidP="003A08E0">
            <w:pPr>
              <w:autoSpaceDE w:val="0"/>
              <w:autoSpaceDN w:val="0"/>
              <w:adjustRightInd w:val="0"/>
              <w:spacing w:line="240" w:lineRule="auto"/>
              <w:rPr>
                <w:rFonts w:ascii="Arial" w:eastAsiaTheme="minorHAnsi" w:hAnsi="Arial" w:cs="Arial"/>
                <w:color w:val="264A60"/>
                <w:sz w:val="18"/>
                <w:szCs w:val="18"/>
              </w:rPr>
            </w:pPr>
          </w:p>
        </w:tc>
        <w:tc>
          <w:tcPr>
            <w:tcW w:w="1029" w:type="dxa"/>
            <w:vMerge/>
            <w:tcBorders>
              <w:top w:val="nil"/>
              <w:left w:val="single" w:sz="8" w:space="0" w:color="E0E0E0"/>
              <w:bottom w:val="nil"/>
              <w:right w:val="nil"/>
            </w:tcBorders>
            <w:shd w:val="clear" w:color="auto" w:fill="FFFFFF"/>
            <w:vAlign w:val="bottom"/>
          </w:tcPr>
          <w:p w14:paraId="083FD890" w14:textId="77777777" w:rsidR="003A08E0" w:rsidRPr="003A08E0" w:rsidRDefault="003A08E0" w:rsidP="003A08E0">
            <w:pPr>
              <w:autoSpaceDE w:val="0"/>
              <w:autoSpaceDN w:val="0"/>
              <w:adjustRightInd w:val="0"/>
              <w:spacing w:line="240" w:lineRule="auto"/>
              <w:rPr>
                <w:rFonts w:ascii="Arial" w:eastAsiaTheme="minorHAnsi" w:hAnsi="Arial" w:cs="Arial"/>
                <w:color w:val="264A60"/>
                <w:sz w:val="18"/>
                <w:szCs w:val="18"/>
              </w:rPr>
            </w:pPr>
          </w:p>
        </w:tc>
      </w:tr>
      <w:tr w:rsidR="003A08E0" w:rsidRPr="003A08E0" w14:paraId="13A12F3C" w14:textId="77777777">
        <w:trPr>
          <w:cantSplit/>
        </w:trPr>
        <w:tc>
          <w:tcPr>
            <w:tcW w:w="737" w:type="dxa"/>
            <w:vMerge w:val="restart"/>
            <w:tcBorders>
              <w:top w:val="single" w:sz="8" w:space="0" w:color="152935"/>
              <w:left w:val="nil"/>
              <w:bottom w:val="single" w:sz="8" w:space="0" w:color="152935"/>
              <w:right w:val="nil"/>
            </w:tcBorders>
            <w:shd w:val="clear" w:color="auto" w:fill="E0E0E0"/>
          </w:tcPr>
          <w:p w14:paraId="51EF77FC" w14:textId="77777777" w:rsidR="003A08E0" w:rsidRPr="003A08E0" w:rsidRDefault="003A08E0" w:rsidP="003A08E0">
            <w:pPr>
              <w:autoSpaceDE w:val="0"/>
              <w:autoSpaceDN w:val="0"/>
              <w:adjustRightInd w:val="0"/>
              <w:spacing w:line="320" w:lineRule="atLeast"/>
              <w:ind w:left="60" w:right="60"/>
              <w:rPr>
                <w:rFonts w:ascii="Arial" w:eastAsiaTheme="minorHAnsi" w:hAnsi="Arial" w:cs="Arial"/>
                <w:color w:val="264A60"/>
                <w:sz w:val="18"/>
                <w:szCs w:val="18"/>
              </w:rPr>
            </w:pPr>
            <w:r w:rsidRPr="003A08E0">
              <w:rPr>
                <w:rFonts w:ascii="Arial" w:eastAsiaTheme="minorHAnsi" w:hAnsi="Arial" w:cs="Arial"/>
                <w:color w:val="264A60"/>
                <w:sz w:val="18"/>
                <w:szCs w:val="18"/>
              </w:rPr>
              <w:t>1</w:t>
            </w:r>
          </w:p>
        </w:tc>
        <w:tc>
          <w:tcPr>
            <w:tcW w:w="1368" w:type="dxa"/>
            <w:tcBorders>
              <w:top w:val="single" w:sz="8" w:space="0" w:color="152935"/>
              <w:left w:val="nil"/>
              <w:bottom w:val="single" w:sz="8" w:space="0" w:color="AEAEAE"/>
              <w:right w:val="nil"/>
            </w:tcBorders>
            <w:shd w:val="clear" w:color="auto" w:fill="E0E0E0"/>
          </w:tcPr>
          <w:p w14:paraId="6ADAE2B9" w14:textId="77777777" w:rsidR="003A08E0" w:rsidRPr="003A08E0" w:rsidRDefault="003A08E0" w:rsidP="003A08E0">
            <w:pPr>
              <w:autoSpaceDE w:val="0"/>
              <w:autoSpaceDN w:val="0"/>
              <w:adjustRightInd w:val="0"/>
              <w:spacing w:line="320" w:lineRule="atLeast"/>
              <w:ind w:left="60" w:right="60"/>
              <w:rPr>
                <w:rFonts w:ascii="Arial" w:eastAsiaTheme="minorHAnsi" w:hAnsi="Arial" w:cs="Arial"/>
                <w:color w:val="264A60"/>
                <w:sz w:val="18"/>
                <w:szCs w:val="18"/>
              </w:rPr>
            </w:pPr>
            <w:r w:rsidRPr="003A08E0">
              <w:rPr>
                <w:rFonts w:ascii="Arial" w:eastAsiaTheme="minorHAnsi" w:hAnsi="Arial" w:cs="Arial"/>
                <w:color w:val="264A60"/>
                <w:sz w:val="18"/>
                <w:szCs w:val="18"/>
              </w:rPr>
              <w:t>(Constant)</w:t>
            </w:r>
          </w:p>
        </w:tc>
        <w:tc>
          <w:tcPr>
            <w:tcW w:w="1337" w:type="dxa"/>
            <w:tcBorders>
              <w:top w:val="single" w:sz="8" w:space="0" w:color="152935"/>
              <w:left w:val="nil"/>
              <w:bottom w:val="single" w:sz="8" w:space="0" w:color="AEAEAE"/>
              <w:right w:val="single" w:sz="8" w:space="0" w:color="E0E0E0"/>
            </w:tcBorders>
            <w:shd w:val="clear" w:color="auto" w:fill="FFFFFF"/>
          </w:tcPr>
          <w:p w14:paraId="6A38CDCA" w14:textId="77777777" w:rsidR="003A08E0" w:rsidRPr="003A08E0" w:rsidRDefault="003A08E0" w:rsidP="003A08E0">
            <w:pPr>
              <w:autoSpaceDE w:val="0"/>
              <w:autoSpaceDN w:val="0"/>
              <w:adjustRightInd w:val="0"/>
              <w:spacing w:line="320" w:lineRule="atLeast"/>
              <w:ind w:left="60" w:right="60"/>
              <w:jc w:val="right"/>
              <w:rPr>
                <w:rFonts w:ascii="Arial" w:eastAsiaTheme="minorHAnsi" w:hAnsi="Arial" w:cs="Arial"/>
                <w:color w:val="010205"/>
                <w:sz w:val="18"/>
                <w:szCs w:val="18"/>
              </w:rPr>
            </w:pPr>
            <w:r w:rsidRPr="003A08E0">
              <w:rPr>
                <w:rFonts w:ascii="Arial" w:eastAsiaTheme="minorHAnsi" w:hAnsi="Arial" w:cs="Arial"/>
                <w:color w:val="010205"/>
                <w:sz w:val="18"/>
                <w:szCs w:val="18"/>
              </w:rPr>
              <w:t>8.580</w:t>
            </w:r>
          </w:p>
        </w:tc>
        <w:tc>
          <w:tcPr>
            <w:tcW w:w="1337" w:type="dxa"/>
            <w:tcBorders>
              <w:top w:val="single" w:sz="8" w:space="0" w:color="152935"/>
              <w:left w:val="single" w:sz="8" w:space="0" w:color="E0E0E0"/>
              <w:bottom w:val="single" w:sz="8" w:space="0" w:color="AEAEAE"/>
              <w:right w:val="single" w:sz="8" w:space="0" w:color="E0E0E0"/>
            </w:tcBorders>
            <w:shd w:val="clear" w:color="auto" w:fill="FFFFFF"/>
          </w:tcPr>
          <w:p w14:paraId="203B9E85" w14:textId="77777777" w:rsidR="003A08E0" w:rsidRPr="003A08E0" w:rsidRDefault="003A08E0" w:rsidP="003A08E0">
            <w:pPr>
              <w:autoSpaceDE w:val="0"/>
              <w:autoSpaceDN w:val="0"/>
              <w:adjustRightInd w:val="0"/>
              <w:spacing w:line="320" w:lineRule="atLeast"/>
              <w:ind w:left="60" w:right="60"/>
              <w:jc w:val="right"/>
              <w:rPr>
                <w:rFonts w:ascii="Arial" w:eastAsiaTheme="minorHAnsi" w:hAnsi="Arial" w:cs="Arial"/>
                <w:color w:val="010205"/>
                <w:sz w:val="18"/>
                <w:szCs w:val="18"/>
              </w:rPr>
            </w:pPr>
            <w:r w:rsidRPr="003A08E0">
              <w:rPr>
                <w:rFonts w:ascii="Arial" w:eastAsiaTheme="minorHAnsi" w:hAnsi="Arial" w:cs="Arial"/>
                <w:color w:val="010205"/>
                <w:sz w:val="18"/>
                <w:szCs w:val="18"/>
              </w:rPr>
              <w:t>6.146</w:t>
            </w:r>
          </w:p>
        </w:tc>
        <w:tc>
          <w:tcPr>
            <w:tcW w:w="1475"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2A3D0984" w14:textId="77777777" w:rsidR="003A08E0" w:rsidRPr="003A08E0" w:rsidRDefault="003A08E0" w:rsidP="003A08E0">
            <w:pPr>
              <w:autoSpaceDE w:val="0"/>
              <w:autoSpaceDN w:val="0"/>
              <w:adjustRightInd w:val="0"/>
              <w:spacing w:line="240" w:lineRule="auto"/>
              <w:rPr>
                <w:rFonts w:ascii="Times New Roman" w:eastAsiaTheme="minorHAnsi" w:hAnsi="Times New Roman"/>
                <w:sz w:val="24"/>
              </w:rPr>
            </w:pP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02A2E573" w14:textId="77777777" w:rsidR="003A08E0" w:rsidRPr="003A08E0" w:rsidRDefault="003A08E0" w:rsidP="003A08E0">
            <w:pPr>
              <w:autoSpaceDE w:val="0"/>
              <w:autoSpaceDN w:val="0"/>
              <w:adjustRightInd w:val="0"/>
              <w:spacing w:line="320" w:lineRule="atLeast"/>
              <w:ind w:left="60" w:right="60"/>
              <w:jc w:val="right"/>
              <w:rPr>
                <w:rFonts w:ascii="Arial" w:eastAsiaTheme="minorHAnsi" w:hAnsi="Arial" w:cs="Arial"/>
                <w:color w:val="010205"/>
                <w:sz w:val="18"/>
                <w:szCs w:val="18"/>
              </w:rPr>
            </w:pPr>
            <w:r w:rsidRPr="003A08E0">
              <w:rPr>
                <w:rFonts w:ascii="Arial" w:eastAsiaTheme="minorHAnsi" w:hAnsi="Arial" w:cs="Arial"/>
                <w:color w:val="010205"/>
                <w:sz w:val="18"/>
                <w:szCs w:val="18"/>
              </w:rPr>
              <w:t>1.396</w:t>
            </w:r>
          </w:p>
        </w:tc>
        <w:tc>
          <w:tcPr>
            <w:tcW w:w="1029" w:type="dxa"/>
            <w:tcBorders>
              <w:top w:val="single" w:sz="8" w:space="0" w:color="152935"/>
              <w:left w:val="single" w:sz="8" w:space="0" w:color="E0E0E0"/>
              <w:bottom w:val="single" w:sz="8" w:space="0" w:color="AEAEAE"/>
              <w:right w:val="nil"/>
            </w:tcBorders>
            <w:shd w:val="clear" w:color="auto" w:fill="FFFFFF"/>
          </w:tcPr>
          <w:p w14:paraId="3E490DBF" w14:textId="77777777" w:rsidR="003A08E0" w:rsidRPr="003A08E0" w:rsidRDefault="003A08E0" w:rsidP="003A08E0">
            <w:pPr>
              <w:autoSpaceDE w:val="0"/>
              <w:autoSpaceDN w:val="0"/>
              <w:adjustRightInd w:val="0"/>
              <w:spacing w:line="320" w:lineRule="atLeast"/>
              <w:ind w:left="60" w:right="60"/>
              <w:jc w:val="right"/>
              <w:rPr>
                <w:rFonts w:ascii="Arial" w:eastAsiaTheme="minorHAnsi" w:hAnsi="Arial" w:cs="Arial"/>
                <w:color w:val="010205"/>
                <w:sz w:val="18"/>
                <w:szCs w:val="18"/>
              </w:rPr>
            </w:pPr>
            <w:r w:rsidRPr="003A08E0">
              <w:rPr>
                <w:rFonts w:ascii="Arial" w:eastAsiaTheme="minorHAnsi" w:hAnsi="Arial" w:cs="Arial"/>
                <w:color w:val="010205"/>
                <w:sz w:val="18"/>
                <w:szCs w:val="18"/>
              </w:rPr>
              <w:t>.183</w:t>
            </w:r>
          </w:p>
        </w:tc>
      </w:tr>
      <w:tr w:rsidR="003A08E0" w:rsidRPr="003A08E0" w14:paraId="00DD229B" w14:textId="77777777">
        <w:trPr>
          <w:cantSplit/>
        </w:trPr>
        <w:tc>
          <w:tcPr>
            <w:tcW w:w="737" w:type="dxa"/>
            <w:vMerge/>
            <w:tcBorders>
              <w:top w:val="single" w:sz="8" w:space="0" w:color="152935"/>
              <w:left w:val="nil"/>
              <w:bottom w:val="single" w:sz="8" w:space="0" w:color="152935"/>
              <w:right w:val="nil"/>
            </w:tcBorders>
            <w:shd w:val="clear" w:color="auto" w:fill="E0E0E0"/>
          </w:tcPr>
          <w:p w14:paraId="299DC8EB" w14:textId="77777777" w:rsidR="003A08E0" w:rsidRPr="003A08E0" w:rsidRDefault="003A08E0" w:rsidP="003A08E0">
            <w:pPr>
              <w:autoSpaceDE w:val="0"/>
              <w:autoSpaceDN w:val="0"/>
              <w:adjustRightInd w:val="0"/>
              <w:spacing w:line="240" w:lineRule="auto"/>
              <w:rPr>
                <w:rFonts w:ascii="Arial" w:eastAsiaTheme="minorHAnsi" w:hAnsi="Arial" w:cs="Arial"/>
                <w:color w:val="010205"/>
                <w:sz w:val="18"/>
                <w:szCs w:val="18"/>
              </w:rPr>
            </w:pPr>
          </w:p>
        </w:tc>
        <w:tc>
          <w:tcPr>
            <w:tcW w:w="1368" w:type="dxa"/>
            <w:tcBorders>
              <w:top w:val="single" w:sz="8" w:space="0" w:color="AEAEAE"/>
              <w:left w:val="nil"/>
              <w:bottom w:val="single" w:sz="8" w:space="0" w:color="AEAEAE"/>
              <w:right w:val="nil"/>
            </w:tcBorders>
            <w:shd w:val="clear" w:color="auto" w:fill="E0E0E0"/>
          </w:tcPr>
          <w:p w14:paraId="2531BB16" w14:textId="77777777" w:rsidR="003A08E0" w:rsidRPr="003A08E0" w:rsidRDefault="003A08E0" w:rsidP="003A08E0">
            <w:pPr>
              <w:autoSpaceDE w:val="0"/>
              <w:autoSpaceDN w:val="0"/>
              <w:adjustRightInd w:val="0"/>
              <w:spacing w:line="320" w:lineRule="atLeast"/>
              <w:ind w:left="60" w:right="60"/>
              <w:rPr>
                <w:rFonts w:ascii="Arial" w:eastAsiaTheme="minorHAnsi" w:hAnsi="Arial" w:cs="Arial"/>
                <w:color w:val="264A60"/>
                <w:sz w:val="18"/>
                <w:szCs w:val="18"/>
              </w:rPr>
            </w:pPr>
            <w:proofErr w:type="spellStart"/>
            <w:r w:rsidRPr="003A08E0">
              <w:rPr>
                <w:rFonts w:ascii="Arial" w:eastAsiaTheme="minorHAnsi" w:hAnsi="Arial" w:cs="Arial"/>
                <w:color w:val="264A60"/>
                <w:sz w:val="18"/>
                <w:szCs w:val="18"/>
              </w:rPr>
              <w:t>Self_esteem</w:t>
            </w:r>
            <w:proofErr w:type="spellEnd"/>
          </w:p>
        </w:tc>
        <w:tc>
          <w:tcPr>
            <w:tcW w:w="1337" w:type="dxa"/>
            <w:tcBorders>
              <w:top w:val="single" w:sz="8" w:space="0" w:color="AEAEAE"/>
              <w:left w:val="nil"/>
              <w:bottom w:val="single" w:sz="8" w:space="0" w:color="AEAEAE"/>
              <w:right w:val="single" w:sz="8" w:space="0" w:color="E0E0E0"/>
            </w:tcBorders>
            <w:shd w:val="clear" w:color="auto" w:fill="FFFFFF"/>
          </w:tcPr>
          <w:p w14:paraId="7FE2FB0D" w14:textId="77777777" w:rsidR="003A08E0" w:rsidRPr="003A08E0" w:rsidRDefault="003A08E0" w:rsidP="003A08E0">
            <w:pPr>
              <w:autoSpaceDE w:val="0"/>
              <w:autoSpaceDN w:val="0"/>
              <w:adjustRightInd w:val="0"/>
              <w:spacing w:line="320" w:lineRule="atLeast"/>
              <w:ind w:left="60" w:right="60"/>
              <w:jc w:val="right"/>
              <w:rPr>
                <w:rFonts w:ascii="Arial" w:eastAsiaTheme="minorHAnsi" w:hAnsi="Arial" w:cs="Arial"/>
                <w:color w:val="010205"/>
                <w:sz w:val="18"/>
                <w:szCs w:val="18"/>
              </w:rPr>
            </w:pPr>
            <w:r w:rsidRPr="003A08E0">
              <w:rPr>
                <w:rFonts w:ascii="Arial" w:eastAsiaTheme="minorHAnsi" w:hAnsi="Arial" w:cs="Arial"/>
                <w:color w:val="010205"/>
                <w:sz w:val="18"/>
                <w:szCs w:val="18"/>
              </w:rPr>
              <w:t>.548</w:t>
            </w:r>
          </w:p>
        </w:tc>
        <w:tc>
          <w:tcPr>
            <w:tcW w:w="1337" w:type="dxa"/>
            <w:tcBorders>
              <w:top w:val="single" w:sz="8" w:space="0" w:color="AEAEAE"/>
              <w:left w:val="single" w:sz="8" w:space="0" w:color="E0E0E0"/>
              <w:bottom w:val="single" w:sz="8" w:space="0" w:color="AEAEAE"/>
              <w:right w:val="single" w:sz="8" w:space="0" w:color="E0E0E0"/>
            </w:tcBorders>
            <w:shd w:val="clear" w:color="auto" w:fill="FFFFFF"/>
          </w:tcPr>
          <w:p w14:paraId="41C62D8A" w14:textId="77777777" w:rsidR="003A08E0" w:rsidRPr="003A08E0" w:rsidRDefault="003A08E0" w:rsidP="003A08E0">
            <w:pPr>
              <w:autoSpaceDE w:val="0"/>
              <w:autoSpaceDN w:val="0"/>
              <w:adjustRightInd w:val="0"/>
              <w:spacing w:line="320" w:lineRule="atLeast"/>
              <w:ind w:left="60" w:right="60"/>
              <w:jc w:val="right"/>
              <w:rPr>
                <w:rFonts w:ascii="Arial" w:eastAsiaTheme="minorHAnsi" w:hAnsi="Arial" w:cs="Arial"/>
                <w:color w:val="010205"/>
                <w:sz w:val="18"/>
                <w:szCs w:val="18"/>
              </w:rPr>
            </w:pPr>
            <w:r w:rsidRPr="003A08E0">
              <w:rPr>
                <w:rFonts w:ascii="Arial" w:eastAsiaTheme="minorHAnsi" w:hAnsi="Arial" w:cs="Arial"/>
                <w:color w:val="010205"/>
                <w:sz w:val="18"/>
                <w:szCs w:val="18"/>
              </w:rPr>
              <w:t>.169</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6ACDDEDF" w14:textId="77777777" w:rsidR="003A08E0" w:rsidRPr="003A08E0" w:rsidRDefault="003A08E0" w:rsidP="003A08E0">
            <w:pPr>
              <w:autoSpaceDE w:val="0"/>
              <w:autoSpaceDN w:val="0"/>
              <w:adjustRightInd w:val="0"/>
              <w:spacing w:line="320" w:lineRule="atLeast"/>
              <w:ind w:left="60" w:right="60"/>
              <w:jc w:val="right"/>
              <w:rPr>
                <w:rFonts w:ascii="Arial" w:eastAsiaTheme="minorHAnsi" w:hAnsi="Arial" w:cs="Arial"/>
                <w:color w:val="010205"/>
                <w:sz w:val="18"/>
                <w:szCs w:val="18"/>
              </w:rPr>
            </w:pPr>
            <w:r w:rsidRPr="003A08E0">
              <w:rPr>
                <w:rFonts w:ascii="Arial" w:eastAsiaTheme="minorHAnsi" w:hAnsi="Arial" w:cs="Arial"/>
                <w:color w:val="010205"/>
                <w:sz w:val="18"/>
                <w:szCs w:val="18"/>
              </w:rPr>
              <w:t>.600</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76EC05BF" w14:textId="77777777" w:rsidR="003A08E0" w:rsidRPr="003A08E0" w:rsidRDefault="003A08E0" w:rsidP="003A08E0">
            <w:pPr>
              <w:autoSpaceDE w:val="0"/>
              <w:autoSpaceDN w:val="0"/>
              <w:adjustRightInd w:val="0"/>
              <w:spacing w:line="320" w:lineRule="atLeast"/>
              <w:ind w:left="60" w:right="60"/>
              <w:jc w:val="right"/>
              <w:rPr>
                <w:rFonts w:ascii="Arial" w:eastAsiaTheme="minorHAnsi" w:hAnsi="Arial" w:cs="Arial"/>
                <w:color w:val="010205"/>
                <w:sz w:val="18"/>
                <w:szCs w:val="18"/>
              </w:rPr>
            </w:pPr>
            <w:r w:rsidRPr="003A08E0">
              <w:rPr>
                <w:rFonts w:ascii="Arial" w:eastAsiaTheme="minorHAnsi" w:hAnsi="Arial" w:cs="Arial"/>
                <w:color w:val="010205"/>
                <w:sz w:val="18"/>
                <w:szCs w:val="18"/>
              </w:rPr>
              <w:t>3.233</w:t>
            </w:r>
          </w:p>
        </w:tc>
        <w:tc>
          <w:tcPr>
            <w:tcW w:w="1029" w:type="dxa"/>
            <w:tcBorders>
              <w:top w:val="single" w:sz="8" w:space="0" w:color="AEAEAE"/>
              <w:left w:val="single" w:sz="8" w:space="0" w:color="E0E0E0"/>
              <w:bottom w:val="single" w:sz="8" w:space="0" w:color="AEAEAE"/>
              <w:right w:val="nil"/>
            </w:tcBorders>
            <w:shd w:val="clear" w:color="auto" w:fill="FFFFFF"/>
          </w:tcPr>
          <w:p w14:paraId="57A57097" w14:textId="77777777" w:rsidR="003A08E0" w:rsidRPr="003A08E0" w:rsidRDefault="003A08E0" w:rsidP="003A08E0">
            <w:pPr>
              <w:autoSpaceDE w:val="0"/>
              <w:autoSpaceDN w:val="0"/>
              <w:adjustRightInd w:val="0"/>
              <w:spacing w:line="320" w:lineRule="atLeast"/>
              <w:ind w:left="60" w:right="60"/>
              <w:jc w:val="right"/>
              <w:rPr>
                <w:rFonts w:ascii="Arial" w:eastAsiaTheme="minorHAnsi" w:hAnsi="Arial" w:cs="Arial"/>
                <w:color w:val="010205"/>
                <w:sz w:val="18"/>
                <w:szCs w:val="18"/>
              </w:rPr>
            </w:pPr>
            <w:r w:rsidRPr="003A08E0">
              <w:rPr>
                <w:rFonts w:ascii="Arial" w:eastAsiaTheme="minorHAnsi" w:hAnsi="Arial" w:cs="Arial"/>
                <w:color w:val="010205"/>
                <w:sz w:val="18"/>
                <w:szCs w:val="18"/>
              </w:rPr>
              <w:t>.006</w:t>
            </w:r>
          </w:p>
        </w:tc>
      </w:tr>
      <w:tr w:rsidR="003A08E0" w:rsidRPr="003A08E0" w14:paraId="78F7D8E3" w14:textId="77777777">
        <w:trPr>
          <w:cantSplit/>
        </w:trPr>
        <w:tc>
          <w:tcPr>
            <w:tcW w:w="737" w:type="dxa"/>
            <w:vMerge/>
            <w:tcBorders>
              <w:top w:val="single" w:sz="8" w:space="0" w:color="152935"/>
              <w:left w:val="nil"/>
              <w:bottom w:val="single" w:sz="8" w:space="0" w:color="152935"/>
              <w:right w:val="nil"/>
            </w:tcBorders>
            <w:shd w:val="clear" w:color="auto" w:fill="E0E0E0"/>
          </w:tcPr>
          <w:p w14:paraId="3E854E4E" w14:textId="77777777" w:rsidR="003A08E0" w:rsidRPr="003A08E0" w:rsidRDefault="003A08E0" w:rsidP="003A08E0">
            <w:pPr>
              <w:autoSpaceDE w:val="0"/>
              <w:autoSpaceDN w:val="0"/>
              <w:adjustRightInd w:val="0"/>
              <w:spacing w:line="240" w:lineRule="auto"/>
              <w:rPr>
                <w:rFonts w:ascii="Arial" w:eastAsiaTheme="minorHAnsi" w:hAnsi="Arial" w:cs="Arial"/>
                <w:color w:val="010205"/>
                <w:sz w:val="18"/>
                <w:szCs w:val="18"/>
              </w:rPr>
            </w:pPr>
          </w:p>
        </w:tc>
        <w:tc>
          <w:tcPr>
            <w:tcW w:w="1368" w:type="dxa"/>
            <w:tcBorders>
              <w:top w:val="single" w:sz="8" w:space="0" w:color="AEAEAE"/>
              <w:left w:val="nil"/>
              <w:bottom w:val="single" w:sz="8" w:space="0" w:color="AEAEAE"/>
              <w:right w:val="nil"/>
            </w:tcBorders>
            <w:shd w:val="clear" w:color="auto" w:fill="E0E0E0"/>
          </w:tcPr>
          <w:p w14:paraId="1B19D072" w14:textId="77777777" w:rsidR="003A08E0" w:rsidRPr="003A08E0" w:rsidRDefault="003A08E0" w:rsidP="003A08E0">
            <w:pPr>
              <w:autoSpaceDE w:val="0"/>
              <w:autoSpaceDN w:val="0"/>
              <w:adjustRightInd w:val="0"/>
              <w:spacing w:line="320" w:lineRule="atLeast"/>
              <w:ind w:left="60" w:right="60"/>
              <w:rPr>
                <w:rFonts w:ascii="Arial" w:eastAsiaTheme="minorHAnsi" w:hAnsi="Arial" w:cs="Arial"/>
                <w:color w:val="264A60"/>
                <w:sz w:val="18"/>
                <w:szCs w:val="18"/>
              </w:rPr>
            </w:pPr>
            <w:r w:rsidRPr="003A08E0">
              <w:rPr>
                <w:rFonts w:ascii="Arial" w:eastAsiaTheme="minorHAnsi" w:hAnsi="Arial" w:cs="Arial"/>
                <w:color w:val="264A60"/>
                <w:sz w:val="18"/>
                <w:szCs w:val="18"/>
              </w:rPr>
              <w:t>IQ</w:t>
            </w:r>
          </w:p>
        </w:tc>
        <w:tc>
          <w:tcPr>
            <w:tcW w:w="1337" w:type="dxa"/>
            <w:tcBorders>
              <w:top w:val="single" w:sz="8" w:space="0" w:color="AEAEAE"/>
              <w:left w:val="nil"/>
              <w:bottom w:val="single" w:sz="8" w:space="0" w:color="AEAEAE"/>
              <w:right w:val="single" w:sz="8" w:space="0" w:color="E0E0E0"/>
            </w:tcBorders>
            <w:shd w:val="clear" w:color="auto" w:fill="FFFFFF"/>
          </w:tcPr>
          <w:p w14:paraId="485E56A4" w14:textId="77777777" w:rsidR="003A08E0" w:rsidRPr="003A08E0" w:rsidRDefault="003A08E0" w:rsidP="003A08E0">
            <w:pPr>
              <w:autoSpaceDE w:val="0"/>
              <w:autoSpaceDN w:val="0"/>
              <w:adjustRightInd w:val="0"/>
              <w:spacing w:line="320" w:lineRule="atLeast"/>
              <w:ind w:left="60" w:right="60"/>
              <w:jc w:val="right"/>
              <w:rPr>
                <w:rFonts w:ascii="Arial" w:eastAsiaTheme="minorHAnsi" w:hAnsi="Arial" w:cs="Arial"/>
                <w:color w:val="010205"/>
                <w:sz w:val="18"/>
                <w:szCs w:val="18"/>
              </w:rPr>
            </w:pPr>
            <w:r w:rsidRPr="003A08E0">
              <w:rPr>
                <w:rFonts w:ascii="Arial" w:eastAsiaTheme="minorHAnsi" w:hAnsi="Arial" w:cs="Arial"/>
                <w:color w:val="010205"/>
                <w:sz w:val="18"/>
                <w:szCs w:val="18"/>
              </w:rPr>
              <w:t>-.069</w:t>
            </w:r>
          </w:p>
        </w:tc>
        <w:tc>
          <w:tcPr>
            <w:tcW w:w="1337" w:type="dxa"/>
            <w:tcBorders>
              <w:top w:val="single" w:sz="8" w:space="0" w:color="AEAEAE"/>
              <w:left w:val="single" w:sz="8" w:space="0" w:color="E0E0E0"/>
              <w:bottom w:val="single" w:sz="8" w:space="0" w:color="AEAEAE"/>
              <w:right w:val="single" w:sz="8" w:space="0" w:color="E0E0E0"/>
            </w:tcBorders>
            <w:shd w:val="clear" w:color="auto" w:fill="FFFFFF"/>
          </w:tcPr>
          <w:p w14:paraId="662EB861" w14:textId="77777777" w:rsidR="003A08E0" w:rsidRPr="003A08E0" w:rsidRDefault="003A08E0" w:rsidP="003A08E0">
            <w:pPr>
              <w:autoSpaceDE w:val="0"/>
              <w:autoSpaceDN w:val="0"/>
              <w:adjustRightInd w:val="0"/>
              <w:spacing w:line="320" w:lineRule="atLeast"/>
              <w:ind w:left="60" w:right="60"/>
              <w:jc w:val="right"/>
              <w:rPr>
                <w:rFonts w:ascii="Arial" w:eastAsiaTheme="minorHAnsi" w:hAnsi="Arial" w:cs="Arial"/>
                <w:color w:val="010205"/>
                <w:sz w:val="18"/>
                <w:szCs w:val="18"/>
              </w:rPr>
            </w:pPr>
            <w:r w:rsidRPr="003A08E0">
              <w:rPr>
                <w:rFonts w:ascii="Arial" w:eastAsiaTheme="minorHAnsi" w:hAnsi="Arial" w:cs="Arial"/>
                <w:color w:val="010205"/>
                <w:sz w:val="18"/>
                <w:szCs w:val="18"/>
              </w:rPr>
              <w:t>.060</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2964432C" w14:textId="77777777" w:rsidR="003A08E0" w:rsidRPr="003A08E0" w:rsidRDefault="003A08E0" w:rsidP="003A08E0">
            <w:pPr>
              <w:autoSpaceDE w:val="0"/>
              <w:autoSpaceDN w:val="0"/>
              <w:adjustRightInd w:val="0"/>
              <w:spacing w:line="320" w:lineRule="atLeast"/>
              <w:ind w:left="60" w:right="60"/>
              <w:jc w:val="right"/>
              <w:rPr>
                <w:rFonts w:ascii="Arial" w:eastAsiaTheme="minorHAnsi" w:hAnsi="Arial" w:cs="Arial"/>
                <w:color w:val="010205"/>
                <w:sz w:val="18"/>
                <w:szCs w:val="18"/>
              </w:rPr>
            </w:pPr>
            <w:r w:rsidRPr="003A08E0">
              <w:rPr>
                <w:rFonts w:ascii="Arial" w:eastAsiaTheme="minorHAnsi" w:hAnsi="Arial" w:cs="Arial"/>
                <w:color w:val="010205"/>
                <w:sz w:val="18"/>
                <w:szCs w:val="18"/>
              </w:rPr>
              <w:t>-.212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0671B1F9" w14:textId="77777777" w:rsidR="003A08E0" w:rsidRPr="003A08E0" w:rsidRDefault="003A08E0" w:rsidP="003A08E0">
            <w:pPr>
              <w:autoSpaceDE w:val="0"/>
              <w:autoSpaceDN w:val="0"/>
              <w:adjustRightInd w:val="0"/>
              <w:spacing w:line="320" w:lineRule="atLeast"/>
              <w:ind w:left="60" w:right="60"/>
              <w:jc w:val="right"/>
              <w:rPr>
                <w:rFonts w:ascii="Arial" w:eastAsiaTheme="minorHAnsi" w:hAnsi="Arial" w:cs="Arial"/>
                <w:color w:val="010205"/>
                <w:sz w:val="18"/>
                <w:szCs w:val="18"/>
              </w:rPr>
            </w:pPr>
            <w:r w:rsidRPr="003A08E0">
              <w:rPr>
                <w:rFonts w:ascii="Arial" w:eastAsiaTheme="minorHAnsi" w:hAnsi="Arial" w:cs="Arial"/>
                <w:color w:val="010205"/>
                <w:sz w:val="18"/>
                <w:szCs w:val="18"/>
              </w:rPr>
              <w:t>-1.160</w:t>
            </w:r>
          </w:p>
        </w:tc>
        <w:tc>
          <w:tcPr>
            <w:tcW w:w="1029" w:type="dxa"/>
            <w:tcBorders>
              <w:top w:val="single" w:sz="8" w:space="0" w:color="AEAEAE"/>
              <w:left w:val="single" w:sz="8" w:space="0" w:color="E0E0E0"/>
              <w:bottom w:val="single" w:sz="8" w:space="0" w:color="AEAEAE"/>
              <w:right w:val="nil"/>
            </w:tcBorders>
            <w:shd w:val="clear" w:color="auto" w:fill="FFFFFF"/>
          </w:tcPr>
          <w:p w14:paraId="52C55FC5" w14:textId="77777777" w:rsidR="003A08E0" w:rsidRPr="003A08E0" w:rsidRDefault="003A08E0" w:rsidP="003A08E0">
            <w:pPr>
              <w:autoSpaceDE w:val="0"/>
              <w:autoSpaceDN w:val="0"/>
              <w:adjustRightInd w:val="0"/>
              <w:spacing w:line="320" w:lineRule="atLeast"/>
              <w:ind w:left="60" w:right="60"/>
              <w:jc w:val="right"/>
              <w:rPr>
                <w:rFonts w:ascii="Arial" w:eastAsiaTheme="minorHAnsi" w:hAnsi="Arial" w:cs="Arial"/>
                <w:color w:val="010205"/>
                <w:sz w:val="18"/>
                <w:szCs w:val="18"/>
              </w:rPr>
            </w:pPr>
            <w:r w:rsidRPr="003A08E0">
              <w:rPr>
                <w:rFonts w:ascii="Arial" w:eastAsiaTheme="minorHAnsi" w:hAnsi="Arial" w:cs="Arial"/>
                <w:color w:val="010205"/>
                <w:sz w:val="18"/>
                <w:szCs w:val="18"/>
              </w:rPr>
              <w:t>.264</w:t>
            </w:r>
          </w:p>
        </w:tc>
      </w:tr>
      <w:tr w:rsidR="003A08E0" w:rsidRPr="003A08E0" w14:paraId="5C1EA7A9" w14:textId="77777777">
        <w:trPr>
          <w:cantSplit/>
        </w:trPr>
        <w:tc>
          <w:tcPr>
            <w:tcW w:w="737" w:type="dxa"/>
            <w:vMerge/>
            <w:tcBorders>
              <w:top w:val="single" w:sz="8" w:space="0" w:color="152935"/>
              <w:left w:val="nil"/>
              <w:bottom w:val="single" w:sz="8" w:space="0" w:color="152935"/>
              <w:right w:val="nil"/>
            </w:tcBorders>
            <w:shd w:val="clear" w:color="auto" w:fill="E0E0E0"/>
          </w:tcPr>
          <w:p w14:paraId="574871E0" w14:textId="77777777" w:rsidR="003A08E0" w:rsidRPr="003A08E0" w:rsidRDefault="003A08E0" w:rsidP="003A08E0">
            <w:pPr>
              <w:autoSpaceDE w:val="0"/>
              <w:autoSpaceDN w:val="0"/>
              <w:adjustRightInd w:val="0"/>
              <w:spacing w:line="240" w:lineRule="auto"/>
              <w:rPr>
                <w:rFonts w:ascii="Arial" w:eastAsiaTheme="minorHAnsi" w:hAnsi="Arial" w:cs="Arial"/>
                <w:color w:val="010205"/>
                <w:sz w:val="18"/>
                <w:szCs w:val="18"/>
              </w:rPr>
            </w:pPr>
          </w:p>
        </w:tc>
        <w:tc>
          <w:tcPr>
            <w:tcW w:w="1368" w:type="dxa"/>
            <w:tcBorders>
              <w:top w:val="single" w:sz="8" w:space="0" w:color="AEAEAE"/>
              <w:left w:val="nil"/>
              <w:bottom w:val="single" w:sz="8" w:space="0" w:color="AEAEAE"/>
              <w:right w:val="nil"/>
            </w:tcBorders>
            <w:shd w:val="clear" w:color="auto" w:fill="E0E0E0"/>
          </w:tcPr>
          <w:p w14:paraId="1145907E" w14:textId="77777777" w:rsidR="003A08E0" w:rsidRPr="003A08E0" w:rsidRDefault="003A08E0" w:rsidP="003A08E0">
            <w:pPr>
              <w:autoSpaceDE w:val="0"/>
              <w:autoSpaceDN w:val="0"/>
              <w:adjustRightInd w:val="0"/>
              <w:spacing w:line="320" w:lineRule="atLeast"/>
              <w:ind w:left="60" w:right="60"/>
              <w:rPr>
                <w:rFonts w:ascii="Arial" w:eastAsiaTheme="minorHAnsi" w:hAnsi="Arial" w:cs="Arial"/>
                <w:color w:val="264A60"/>
                <w:sz w:val="18"/>
                <w:szCs w:val="18"/>
              </w:rPr>
            </w:pPr>
            <w:r w:rsidRPr="003A08E0">
              <w:rPr>
                <w:rFonts w:ascii="Arial" w:eastAsiaTheme="minorHAnsi" w:hAnsi="Arial" w:cs="Arial"/>
                <w:color w:val="264A60"/>
                <w:sz w:val="18"/>
                <w:szCs w:val="18"/>
              </w:rPr>
              <w:t>Age</w:t>
            </w:r>
          </w:p>
        </w:tc>
        <w:tc>
          <w:tcPr>
            <w:tcW w:w="1337" w:type="dxa"/>
            <w:tcBorders>
              <w:top w:val="single" w:sz="8" w:space="0" w:color="AEAEAE"/>
              <w:left w:val="nil"/>
              <w:bottom w:val="single" w:sz="8" w:space="0" w:color="AEAEAE"/>
              <w:right w:val="single" w:sz="8" w:space="0" w:color="E0E0E0"/>
            </w:tcBorders>
            <w:shd w:val="clear" w:color="auto" w:fill="FFFFFF"/>
          </w:tcPr>
          <w:p w14:paraId="34C4FDC0" w14:textId="77777777" w:rsidR="003A08E0" w:rsidRPr="003A08E0" w:rsidRDefault="003A08E0" w:rsidP="003A08E0">
            <w:pPr>
              <w:autoSpaceDE w:val="0"/>
              <w:autoSpaceDN w:val="0"/>
              <w:adjustRightInd w:val="0"/>
              <w:spacing w:line="320" w:lineRule="atLeast"/>
              <w:ind w:left="60" w:right="60"/>
              <w:jc w:val="right"/>
              <w:rPr>
                <w:rFonts w:ascii="Arial" w:eastAsiaTheme="minorHAnsi" w:hAnsi="Arial" w:cs="Arial"/>
                <w:color w:val="010205"/>
                <w:sz w:val="18"/>
                <w:szCs w:val="18"/>
              </w:rPr>
            </w:pPr>
            <w:r w:rsidRPr="003A08E0">
              <w:rPr>
                <w:rFonts w:ascii="Arial" w:eastAsiaTheme="minorHAnsi" w:hAnsi="Arial" w:cs="Arial"/>
                <w:color w:val="010205"/>
                <w:sz w:val="18"/>
                <w:szCs w:val="18"/>
              </w:rPr>
              <w:t>.001</w:t>
            </w:r>
          </w:p>
        </w:tc>
        <w:tc>
          <w:tcPr>
            <w:tcW w:w="1337" w:type="dxa"/>
            <w:tcBorders>
              <w:top w:val="single" w:sz="8" w:space="0" w:color="AEAEAE"/>
              <w:left w:val="single" w:sz="8" w:space="0" w:color="E0E0E0"/>
              <w:bottom w:val="single" w:sz="8" w:space="0" w:color="AEAEAE"/>
              <w:right w:val="single" w:sz="8" w:space="0" w:color="E0E0E0"/>
            </w:tcBorders>
            <w:shd w:val="clear" w:color="auto" w:fill="FFFFFF"/>
          </w:tcPr>
          <w:p w14:paraId="04478FA3" w14:textId="77777777" w:rsidR="003A08E0" w:rsidRPr="003A08E0" w:rsidRDefault="003A08E0" w:rsidP="003A08E0">
            <w:pPr>
              <w:autoSpaceDE w:val="0"/>
              <w:autoSpaceDN w:val="0"/>
              <w:adjustRightInd w:val="0"/>
              <w:spacing w:line="320" w:lineRule="atLeast"/>
              <w:ind w:left="60" w:right="60"/>
              <w:jc w:val="right"/>
              <w:rPr>
                <w:rFonts w:ascii="Arial" w:eastAsiaTheme="minorHAnsi" w:hAnsi="Arial" w:cs="Arial"/>
                <w:color w:val="010205"/>
                <w:sz w:val="18"/>
                <w:szCs w:val="18"/>
              </w:rPr>
            </w:pPr>
            <w:r w:rsidRPr="003A08E0">
              <w:rPr>
                <w:rFonts w:ascii="Arial" w:eastAsiaTheme="minorHAnsi" w:hAnsi="Arial" w:cs="Arial"/>
                <w:color w:val="010205"/>
                <w:sz w:val="18"/>
                <w:szCs w:val="18"/>
              </w:rPr>
              <w:t>.038</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485E0E5F" w14:textId="77777777" w:rsidR="003A08E0" w:rsidRPr="003A08E0" w:rsidRDefault="003A08E0" w:rsidP="003A08E0">
            <w:pPr>
              <w:autoSpaceDE w:val="0"/>
              <w:autoSpaceDN w:val="0"/>
              <w:adjustRightInd w:val="0"/>
              <w:spacing w:line="320" w:lineRule="atLeast"/>
              <w:ind w:left="60" w:right="60"/>
              <w:jc w:val="right"/>
              <w:rPr>
                <w:rFonts w:ascii="Arial" w:eastAsiaTheme="minorHAnsi" w:hAnsi="Arial" w:cs="Arial"/>
                <w:color w:val="010205"/>
                <w:sz w:val="18"/>
                <w:szCs w:val="18"/>
              </w:rPr>
            </w:pPr>
            <w:r w:rsidRPr="003A08E0">
              <w:rPr>
                <w:rFonts w:ascii="Arial" w:eastAsiaTheme="minorHAnsi" w:hAnsi="Arial" w:cs="Arial"/>
                <w:color w:val="010205"/>
                <w:sz w:val="18"/>
                <w:szCs w:val="18"/>
              </w:rPr>
              <w:t>.007</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5B5A2827" w14:textId="77777777" w:rsidR="003A08E0" w:rsidRPr="003A08E0" w:rsidRDefault="003A08E0" w:rsidP="003A08E0">
            <w:pPr>
              <w:autoSpaceDE w:val="0"/>
              <w:autoSpaceDN w:val="0"/>
              <w:adjustRightInd w:val="0"/>
              <w:spacing w:line="320" w:lineRule="atLeast"/>
              <w:ind w:left="60" w:right="60"/>
              <w:jc w:val="right"/>
              <w:rPr>
                <w:rFonts w:ascii="Arial" w:eastAsiaTheme="minorHAnsi" w:hAnsi="Arial" w:cs="Arial"/>
                <w:color w:val="010205"/>
                <w:sz w:val="18"/>
                <w:szCs w:val="18"/>
              </w:rPr>
            </w:pPr>
            <w:r w:rsidRPr="003A08E0">
              <w:rPr>
                <w:rFonts w:ascii="Arial" w:eastAsiaTheme="minorHAnsi" w:hAnsi="Arial" w:cs="Arial"/>
                <w:color w:val="010205"/>
                <w:sz w:val="18"/>
                <w:szCs w:val="18"/>
              </w:rPr>
              <w:t>.039</w:t>
            </w:r>
          </w:p>
        </w:tc>
        <w:tc>
          <w:tcPr>
            <w:tcW w:w="1029" w:type="dxa"/>
            <w:tcBorders>
              <w:top w:val="single" w:sz="8" w:space="0" w:color="AEAEAE"/>
              <w:left w:val="single" w:sz="8" w:space="0" w:color="E0E0E0"/>
              <w:bottom w:val="single" w:sz="8" w:space="0" w:color="AEAEAE"/>
              <w:right w:val="nil"/>
            </w:tcBorders>
            <w:shd w:val="clear" w:color="auto" w:fill="FFFFFF"/>
          </w:tcPr>
          <w:p w14:paraId="2CC3519C" w14:textId="77777777" w:rsidR="003A08E0" w:rsidRPr="003A08E0" w:rsidRDefault="003A08E0" w:rsidP="003A08E0">
            <w:pPr>
              <w:autoSpaceDE w:val="0"/>
              <w:autoSpaceDN w:val="0"/>
              <w:adjustRightInd w:val="0"/>
              <w:spacing w:line="320" w:lineRule="atLeast"/>
              <w:ind w:left="60" w:right="60"/>
              <w:jc w:val="right"/>
              <w:rPr>
                <w:rFonts w:ascii="Arial" w:eastAsiaTheme="minorHAnsi" w:hAnsi="Arial" w:cs="Arial"/>
                <w:color w:val="010205"/>
                <w:sz w:val="18"/>
                <w:szCs w:val="18"/>
              </w:rPr>
            </w:pPr>
            <w:r w:rsidRPr="003A08E0">
              <w:rPr>
                <w:rFonts w:ascii="Arial" w:eastAsiaTheme="minorHAnsi" w:hAnsi="Arial" w:cs="Arial"/>
                <w:color w:val="010205"/>
                <w:sz w:val="18"/>
                <w:szCs w:val="18"/>
              </w:rPr>
              <w:t>.969</w:t>
            </w:r>
          </w:p>
        </w:tc>
      </w:tr>
      <w:tr w:rsidR="003A08E0" w:rsidRPr="003A08E0" w14:paraId="04ED718F" w14:textId="77777777">
        <w:trPr>
          <w:cantSplit/>
        </w:trPr>
        <w:tc>
          <w:tcPr>
            <w:tcW w:w="737" w:type="dxa"/>
            <w:vMerge/>
            <w:tcBorders>
              <w:top w:val="single" w:sz="8" w:space="0" w:color="152935"/>
              <w:left w:val="nil"/>
              <w:bottom w:val="single" w:sz="8" w:space="0" w:color="152935"/>
              <w:right w:val="nil"/>
            </w:tcBorders>
            <w:shd w:val="clear" w:color="auto" w:fill="E0E0E0"/>
          </w:tcPr>
          <w:p w14:paraId="1F12DE01" w14:textId="77777777" w:rsidR="003A08E0" w:rsidRPr="003A08E0" w:rsidRDefault="003A08E0" w:rsidP="003A08E0">
            <w:pPr>
              <w:autoSpaceDE w:val="0"/>
              <w:autoSpaceDN w:val="0"/>
              <w:adjustRightInd w:val="0"/>
              <w:spacing w:line="240" w:lineRule="auto"/>
              <w:rPr>
                <w:rFonts w:ascii="Arial" w:eastAsiaTheme="minorHAnsi" w:hAnsi="Arial" w:cs="Arial"/>
                <w:color w:val="010205"/>
                <w:sz w:val="18"/>
                <w:szCs w:val="18"/>
              </w:rPr>
            </w:pPr>
          </w:p>
        </w:tc>
        <w:tc>
          <w:tcPr>
            <w:tcW w:w="1368" w:type="dxa"/>
            <w:tcBorders>
              <w:top w:val="single" w:sz="8" w:space="0" w:color="AEAEAE"/>
              <w:left w:val="nil"/>
              <w:bottom w:val="single" w:sz="8" w:space="0" w:color="152935"/>
              <w:right w:val="nil"/>
            </w:tcBorders>
            <w:shd w:val="clear" w:color="auto" w:fill="E0E0E0"/>
          </w:tcPr>
          <w:p w14:paraId="31DB9D83" w14:textId="77777777" w:rsidR="003A08E0" w:rsidRPr="003A08E0" w:rsidRDefault="003A08E0" w:rsidP="003A08E0">
            <w:pPr>
              <w:autoSpaceDE w:val="0"/>
              <w:autoSpaceDN w:val="0"/>
              <w:adjustRightInd w:val="0"/>
              <w:spacing w:line="320" w:lineRule="atLeast"/>
              <w:ind w:left="60" w:right="60"/>
              <w:rPr>
                <w:rFonts w:ascii="Arial" w:eastAsiaTheme="minorHAnsi" w:hAnsi="Arial" w:cs="Arial"/>
                <w:color w:val="264A60"/>
                <w:sz w:val="18"/>
                <w:szCs w:val="18"/>
              </w:rPr>
            </w:pPr>
            <w:r w:rsidRPr="003A08E0">
              <w:rPr>
                <w:rFonts w:ascii="Arial" w:eastAsiaTheme="minorHAnsi" w:hAnsi="Arial" w:cs="Arial"/>
                <w:color w:val="264A60"/>
                <w:sz w:val="18"/>
                <w:szCs w:val="18"/>
              </w:rPr>
              <w:t>Gender</w:t>
            </w:r>
          </w:p>
        </w:tc>
        <w:tc>
          <w:tcPr>
            <w:tcW w:w="1337" w:type="dxa"/>
            <w:tcBorders>
              <w:top w:val="single" w:sz="8" w:space="0" w:color="AEAEAE"/>
              <w:left w:val="nil"/>
              <w:bottom w:val="single" w:sz="8" w:space="0" w:color="152935"/>
              <w:right w:val="single" w:sz="8" w:space="0" w:color="E0E0E0"/>
            </w:tcBorders>
            <w:shd w:val="clear" w:color="auto" w:fill="FFFFFF"/>
          </w:tcPr>
          <w:p w14:paraId="51367990" w14:textId="77777777" w:rsidR="003A08E0" w:rsidRPr="003A08E0" w:rsidRDefault="003A08E0" w:rsidP="003A08E0">
            <w:pPr>
              <w:autoSpaceDE w:val="0"/>
              <w:autoSpaceDN w:val="0"/>
              <w:adjustRightInd w:val="0"/>
              <w:spacing w:line="320" w:lineRule="atLeast"/>
              <w:ind w:left="60" w:right="60"/>
              <w:jc w:val="right"/>
              <w:rPr>
                <w:rFonts w:ascii="Arial" w:eastAsiaTheme="minorHAnsi" w:hAnsi="Arial" w:cs="Arial"/>
                <w:color w:val="010205"/>
                <w:sz w:val="18"/>
                <w:szCs w:val="18"/>
              </w:rPr>
            </w:pPr>
            <w:r w:rsidRPr="003A08E0">
              <w:rPr>
                <w:rFonts w:ascii="Arial" w:eastAsiaTheme="minorHAnsi" w:hAnsi="Arial" w:cs="Arial"/>
                <w:color w:val="010205"/>
                <w:sz w:val="18"/>
                <w:szCs w:val="18"/>
              </w:rPr>
              <w:t>.958</w:t>
            </w:r>
          </w:p>
        </w:tc>
        <w:tc>
          <w:tcPr>
            <w:tcW w:w="1337" w:type="dxa"/>
            <w:tcBorders>
              <w:top w:val="single" w:sz="8" w:space="0" w:color="AEAEAE"/>
              <w:left w:val="single" w:sz="8" w:space="0" w:color="E0E0E0"/>
              <w:bottom w:val="single" w:sz="8" w:space="0" w:color="152935"/>
              <w:right w:val="single" w:sz="8" w:space="0" w:color="E0E0E0"/>
            </w:tcBorders>
            <w:shd w:val="clear" w:color="auto" w:fill="FFFFFF"/>
          </w:tcPr>
          <w:p w14:paraId="31E27463" w14:textId="77777777" w:rsidR="003A08E0" w:rsidRPr="003A08E0" w:rsidRDefault="003A08E0" w:rsidP="003A08E0">
            <w:pPr>
              <w:autoSpaceDE w:val="0"/>
              <w:autoSpaceDN w:val="0"/>
              <w:adjustRightInd w:val="0"/>
              <w:spacing w:line="320" w:lineRule="atLeast"/>
              <w:ind w:left="60" w:right="60"/>
              <w:jc w:val="right"/>
              <w:rPr>
                <w:rFonts w:ascii="Arial" w:eastAsiaTheme="minorHAnsi" w:hAnsi="Arial" w:cs="Arial"/>
                <w:color w:val="010205"/>
                <w:sz w:val="18"/>
                <w:szCs w:val="18"/>
              </w:rPr>
            </w:pPr>
            <w:r w:rsidRPr="003A08E0">
              <w:rPr>
                <w:rFonts w:ascii="Arial" w:eastAsiaTheme="minorHAnsi" w:hAnsi="Arial" w:cs="Arial"/>
                <w:color w:val="010205"/>
                <w:sz w:val="18"/>
                <w:szCs w:val="18"/>
              </w:rPr>
              <w:t>.855</w:t>
            </w:r>
          </w:p>
        </w:tc>
        <w:tc>
          <w:tcPr>
            <w:tcW w:w="1475" w:type="dxa"/>
            <w:tcBorders>
              <w:top w:val="single" w:sz="8" w:space="0" w:color="AEAEAE"/>
              <w:left w:val="single" w:sz="8" w:space="0" w:color="E0E0E0"/>
              <w:bottom w:val="single" w:sz="8" w:space="0" w:color="152935"/>
              <w:right w:val="single" w:sz="8" w:space="0" w:color="E0E0E0"/>
            </w:tcBorders>
            <w:shd w:val="clear" w:color="auto" w:fill="FFFFFF"/>
          </w:tcPr>
          <w:p w14:paraId="5797C318" w14:textId="77777777" w:rsidR="003A08E0" w:rsidRPr="003A08E0" w:rsidRDefault="003A08E0" w:rsidP="003A08E0">
            <w:pPr>
              <w:autoSpaceDE w:val="0"/>
              <w:autoSpaceDN w:val="0"/>
              <w:adjustRightInd w:val="0"/>
              <w:spacing w:line="320" w:lineRule="atLeast"/>
              <w:ind w:left="60" w:right="60"/>
              <w:jc w:val="right"/>
              <w:rPr>
                <w:rFonts w:ascii="Arial" w:eastAsiaTheme="minorHAnsi" w:hAnsi="Arial" w:cs="Arial"/>
                <w:color w:val="010205"/>
                <w:sz w:val="18"/>
                <w:szCs w:val="18"/>
              </w:rPr>
            </w:pPr>
            <w:r w:rsidRPr="003A08E0">
              <w:rPr>
                <w:rFonts w:ascii="Arial" w:eastAsiaTheme="minorHAnsi" w:hAnsi="Arial" w:cs="Arial"/>
                <w:color w:val="010205"/>
                <w:sz w:val="18"/>
                <w:szCs w:val="18"/>
              </w:rPr>
              <w:t>.214</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74245458" w14:textId="77777777" w:rsidR="003A08E0" w:rsidRPr="003A08E0" w:rsidRDefault="003A08E0" w:rsidP="003A08E0">
            <w:pPr>
              <w:autoSpaceDE w:val="0"/>
              <w:autoSpaceDN w:val="0"/>
              <w:adjustRightInd w:val="0"/>
              <w:spacing w:line="320" w:lineRule="atLeast"/>
              <w:ind w:left="60" w:right="60"/>
              <w:jc w:val="right"/>
              <w:rPr>
                <w:rFonts w:ascii="Arial" w:eastAsiaTheme="minorHAnsi" w:hAnsi="Arial" w:cs="Arial"/>
                <w:color w:val="010205"/>
                <w:sz w:val="18"/>
                <w:szCs w:val="18"/>
              </w:rPr>
            </w:pPr>
            <w:r w:rsidRPr="003A08E0">
              <w:rPr>
                <w:rFonts w:ascii="Arial" w:eastAsiaTheme="minorHAnsi" w:hAnsi="Arial" w:cs="Arial"/>
                <w:color w:val="010205"/>
                <w:sz w:val="18"/>
                <w:szCs w:val="18"/>
              </w:rPr>
              <w:t>1.120</w:t>
            </w:r>
          </w:p>
        </w:tc>
        <w:tc>
          <w:tcPr>
            <w:tcW w:w="1029" w:type="dxa"/>
            <w:tcBorders>
              <w:top w:val="single" w:sz="8" w:space="0" w:color="AEAEAE"/>
              <w:left w:val="single" w:sz="8" w:space="0" w:color="E0E0E0"/>
              <w:bottom w:val="single" w:sz="8" w:space="0" w:color="152935"/>
              <w:right w:val="nil"/>
            </w:tcBorders>
            <w:shd w:val="clear" w:color="auto" w:fill="FFFFFF"/>
          </w:tcPr>
          <w:p w14:paraId="30C4B200" w14:textId="77777777" w:rsidR="003A08E0" w:rsidRPr="003A08E0" w:rsidRDefault="003A08E0" w:rsidP="003A08E0">
            <w:pPr>
              <w:autoSpaceDE w:val="0"/>
              <w:autoSpaceDN w:val="0"/>
              <w:adjustRightInd w:val="0"/>
              <w:spacing w:line="320" w:lineRule="atLeast"/>
              <w:ind w:left="60" w:right="60"/>
              <w:jc w:val="right"/>
              <w:rPr>
                <w:rFonts w:ascii="Arial" w:eastAsiaTheme="minorHAnsi" w:hAnsi="Arial" w:cs="Arial"/>
                <w:color w:val="010205"/>
                <w:sz w:val="18"/>
                <w:szCs w:val="18"/>
              </w:rPr>
            </w:pPr>
            <w:r w:rsidRPr="003A08E0">
              <w:rPr>
                <w:rFonts w:ascii="Arial" w:eastAsiaTheme="minorHAnsi" w:hAnsi="Arial" w:cs="Arial"/>
                <w:color w:val="010205"/>
                <w:sz w:val="18"/>
                <w:szCs w:val="18"/>
              </w:rPr>
              <w:t>.280</w:t>
            </w:r>
          </w:p>
        </w:tc>
      </w:tr>
      <w:tr w:rsidR="003A08E0" w:rsidRPr="003A08E0" w14:paraId="03F2DE5D" w14:textId="77777777">
        <w:trPr>
          <w:cantSplit/>
        </w:trPr>
        <w:tc>
          <w:tcPr>
            <w:tcW w:w="8312" w:type="dxa"/>
            <w:gridSpan w:val="7"/>
            <w:tcBorders>
              <w:top w:val="nil"/>
              <w:left w:val="nil"/>
              <w:bottom w:val="nil"/>
              <w:right w:val="nil"/>
            </w:tcBorders>
            <w:shd w:val="clear" w:color="auto" w:fill="FFFFFF"/>
          </w:tcPr>
          <w:p w14:paraId="242A4056" w14:textId="77777777" w:rsidR="003A08E0" w:rsidRPr="003A08E0" w:rsidRDefault="003A08E0" w:rsidP="003A08E0">
            <w:pPr>
              <w:autoSpaceDE w:val="0"/>
              <w:autoSpaceDN w:val="0"/>
              <w:adjustRightInd w:val="0"/>
              <w:spacing w:line="320" w:lineRule="atLeast"/>
              <w:ind w:left="60" w:right="60"/>
              <w:rPr>
                <w:rFonts w:ascii="Arial" w:eastAsiaTheme="minorHAnsi" w:hAnsi="Arial" w:cs="Arial"/>
                <w:color w:val="010205"/>
                <w:sz w:val="18"/>
                <w:szCs w:val="18"/>
              </w:rPr>
            </w:pPr>
            <w:r w:rsidRPr="003A08E0">
              <w:rPr>
                <w:rFonts w:ascii="Arial" w:eastAsiaTheme="minorHAnsi" w:hAnsi="Arial" w:cs="Arial"/>
                <w:color w:val="010205"/>
                <w:sz w:val="18"/>
                <w:szCs w:val="18"/>
              </w:rPr>
              <w:t>a. Dependent Variable: Motivation</w:t>
            </w:r>
          </w:p>
        </w:tc>
      </w:tr>
    </w:tbl>
    <w:p w14:paraId="17495554" w14:textId="77777777" w:rsidR="003A08E0" w:rsidRPr="003A08E0" w:rsidRDefault="003A08E0" w:rsidP="003A08E0">
      <w:pPr>
        <w:autoSpaceDE w:val="0"/>
        <w:autoSpaceDN w:val="0"/>
        <w:adjustRightInd w:val="0"/>
        <w:spacing w:line="400" w:lineRule="atLeast"/>
        <w:rPr>
          <w:rFonts w:ascii="Times New Roman" w:eastAsiaTheme="minorHAnsi" w:hAnsi="Times New Roman"/>
          <w:sz w:val="24"/>
        </w:rPr>
      </w:pPr>
    </w:p>
    <w:p w14:paraId="6B1E009A" w14:textId="056C980B" w:rsidR="00C34256" w:rsidRDefault="00C34256" w:rsidP="00075848">
      <w:pPr>
        <w:rPr>
          <w:szCs w:val="22"/>
          <w:lang w:eastAsia="zh-TW"/>
        </w:rPr>
      </w:pPr>
    </w:p>
    <w:p w14:paraId="32119751" w14:textId="2F003254" w:rsidR="00075848" w:rsidRDefault="00075848" w:rsidP="00075848">
      <w:pPr>
        <w:rPr>
          <w:szCs w:val="22"/>
          <w:lang w:eastAsia="zh-TW"/>
        </w:rPr>
      </w:pPr>
      <w:r>
        <w:rPr>
          <w:b/>
          <w:szCs w:val="22"/>
          <w:lang w:eastAsia="zh-TW"/>
        </w:rPr>
        <w:t>Interpret the output</w:t>
      </w:r>
    </w:p>
    <w:p w14:paraId="359791AB" w14:textId="12BC0CBD" w:rsidR="00075848" w:rsidRDefault="00075848" w:rsidP="00075848">
      <w:pPr>
        <w:rPr>
          <w:szCs w:val="22"/>
          <w:lang w:eastAsia="zh-TW"/>
        </w:rPr>
      </w:pPr>
    </w:p>
    <w:p w14:paraId="53416A4D" w14:textId="16ECFB65" w:rsidR="00075848" w:rsidRDefault="00075848" w:rsidP="00075848">
      <w:pPr>
        <w:rPr>
          <w:szCs w:val="22"/>
          <w:lang w:eastAsia="zh-TW"/>
        </w:rPr>
      </w:pPr>
      <w:r>
        <w:rPr>
          <w:szCs w:val="22"/>
          <w:lang w:eastAsia="zh-TW"/>
        </w:rPr>
        <w:tab/>
        <w:t xml:space="preserve">The key table is called “Coefficients”.  </w:t>
      </w:r>
      <w:r w:rsidR="00395B3A">
        <w:rPr>
          <w:szCs w:val="22"/>
          <w:lang w:eastAsia="zh-TW"/>
        </w:rPr>
        <w:t>To</w:t>
      </w:r>
      <w:r w:rsidR="003A08E0">
        <w:rPr>
          <w:szCs w:val="22"/>
          <w:lang w:eastAsia="zh-TW"/>
        </w:rPr>
        <w:t xml:space="preserve"> utilize</w:t>
      </w:r>
      <w:r w:rsidR="00395B3A">
        <w:rPr>
          <w:szCs w:val="22"/>
          <w:lang w:eastAsia="zh-TW"/>
        </w:rPr>
        <w:t xml:space="preserve"> this table, first interpret the p values.  Specifically</w:t>
      </w:r>
    </w:p>
    <w:p w14:paraId="6C11A81C" w14:textId="08971B48" w:rsidR="00395B3A" w:rsidRDefault="00395B3A" w:rsidP="00075848">
      <w:pPr>
        <w:rPr>
          <w:szCs w:val="22"/>
          <w:lang w:eastAsia="zh-TW"/>
        </w:rPr>
      </w:pPr>
    </w:p>
    <w:p w14:paraId="27FE534D" w14:textId="0DBAAF92" w:rsidR="00395B3A" w:rsidRDefault="00395B3A" w:rsidP="00E35A65">
      <w:pPr>
        <w:pStyle w:val="ListParagraph"/>
        <w:numPr>
          <w:ilvl w:val="0"/>
          <w:numId w:val="6"/>
        </w:numPr>
        <w:rPr>
          <w:szCs w:val="22"/>
          <w:lang w:eastAsia="zh-TW"/>
        </w:rPr>
      </w:pPr>
      <w:r>
        <w:rPr>
          <w:szCs w:val="22"/>
          <w:lang w:eastAsia="zh-TW"/>
        </w:rPr>
        <w:t>proceed to the column called “Sig”—a column that represents the p values</w:t>
      </w:r>
    </w:p>
    <w:p w14:paraId="4DEE2830" w14:textId="57D48BF9" w:rsidR="0026267D" w:rsidRDefault="0026267D" w:rsidP="00E35A65">
      <w:pPr>
        <w:pStyle w:val="ListParagraph"/>
        <w:numPr>
          <w:ilvl w:val="0"/>
          <w:numId w:val="6"/>
        </w:numPr>
        <w:rPr>
          <w:szCs w:val="22"/>
          <w:lang w:eastAsia="zh-TW"/>
        </w:rPr>
      </w:pPr>
      <w:r>
        <w:rPr>
          <w:szCs w:val="22"/>
          <w:lang w:eastAsia="zh-TW"/>
        </w:rPr>
        <w:t>in this example, the p value associated with self-esteem is less than .05 and thus significant</w:t>
      </w:r>
    </w:p>
    <w:p w14:paraId="100AA2C8" w14:textId="7967E145" w:rsidR="0026267D" w:rsidRDefault="0026267D" w:rsidP="00E35A65">
      <w:pPr>
        <w:pStyle w:val="ListParagraph"/>
        <w:numPr>
          <w:ilvl w:val="0"/>
          <w:numId w:val="6"/>
        </w:numPr>
        <w:rPr>
          <w:szCs w:val="22"/>
          <w:lang w:eastAsia="zh-TW"/>
        </w:rPr>
      </w:pPr>
      <w:r>
        <w:rPr>
          <w:szCs w:val="22"/>
          <w:lang w:eastAsia="zh-TW"/>
        </w:rPr>
        <w:t xml:space="preserve">consequently, we conclude that self-esteem is related to motivation after controlling IQ, age, and </w:t>
      </w:r>
      <w:r w:rsidR="003A08E0">
        <w:rPr>
          <w:szCs w:val="22"/>
          <w:lang w:eastAsia="zh-TW"/>
        </w:rPr>
        <w:t>gender</w:t>
      </w:r>
    </w:p>
    <w:p w14:paraId="171364B9" w14:textId="3CCBD8C2" w:rsidR="0026267D" w:rsidRDefault="0026267D" w:rsidP="00E35A65">
      <w:pPr>
        <w:pStyle w:val="ListParagraph"/>
        <w:numPr>
          <w:ilvl w:val="0"/>
          <w:numId w:val="6"/>
        </w:numPr>
        <w:rPr>
          <w:szCs w:val="22"/>
          <w:lang w:eastAsia="zh-TW"/>
        </w:rPr>
      </w:pPr>
      <w:r>
        <w:rPr>
          <w:szCs w:val="22"/>
          <w:lang w:eastAsia="zh-TW"/>
        </w:rPr>
        <w:t>in contrast, the p value associated with IQ exceeds .05 and is thus not significant</w:t>
      </w:r>
    </w:p>
    <w:p w14:paraId="76FD0C04" w14:textId="659CD314" w:rsidR="0026267D" w:rsidRDefault="0026267D" w:rsidP="00E35A65">
      <w:pPr>
        <w:pStyle w:val="ListParagraph"/>
        <w:numPr>
          <w:ilvl w:val="0"/>
          <w:numId w:val="6"/>
        </w:numPr>
        <w:rPr>
          <w:szCs w:val="22"/>
          <w:lang w:eastAsia="zh-TW"/>
        </w:rPr>
      </w:pPr>
      <w:r>
        <w:rPr>
          <w:szCs w:val="22"/>
          <w:lang w:eastAsia="zh-TW"/>
        </w:rPr>
        <w:t xml:space="preserve">consequently, we conclude that IQ is not significantly related to motivation after controlling self-esteem, age, and </w:t>
      </w:r>
      <w:r w:rsidR="003A08E0">
        <w:rPr>
          <w:szCs w:val="22"/>
          <w:lang w:eastAsia="zh-TW"/>
        </w:rPr>
        <w:t>gender</w:t>
      </w:r>
    </w:p>
    <w:p w14:paraId="73474DC2" w14:textId="366B06C9" w:rsidR="0026267D" w:rsidRDefault="0026267D" w:rsidP="00E35A65">
      <w:pPr>
        <w:pStyle w:val="ListParagraph"/>
        <w:numPr>
          <w:ilvl w:val="0"/>
          <w:numId w:val="6"/>
        </w:numPr>
        <w:rPr>
          <w:szCs w:val="22"/>
          <w:lang w:eastAsia="zh-TW"/>
        </w:rPr>
      </w:pPr>
      <w:r>
        <w:rPr>
          <w:szCs w:val="22"/>
          <w:lang w:eastAsia="zh-TW"/>
        </w:rPr>
        <w:t xml:space="preserve">these principles will be clarified later. </w:t>
      </w:r>
    </w:p>
    <w:p w14:paraId="5A30BA18" w14:textId="42F00F1B" w:rsidR="0026267D" w:rsidRDefault="0026267D" w:rsidP="0026267D">
      <w:pPr>
        <w:pStyle w:val="ListParagraph"/>
        <w:ind w:left="360"/>
        <w:rPr>
          <w:szCs w:val="22"/>
          <w:lang w:eastAsia="zh-TW"/>
        </w:rPr>
      </w:pPr>
    </w:p>
    <w:p w14:paraId="0E806098" w14:textId="2349778D" w:rsidR="0026267D" w:rsidRDefault="0026267D" w:rsidP="0026267D">
      <w:pPr>
        <w:ind w:firstLine="360"/>
        <w:rPr>
          <w:szCs w:val="22"/>
          <w:lang w:eastAsia="zh-TW"/>
        </w:rPr>
      </w:pPr>
      <w:r w:rsidRPr="0026267D">
        <w:rPr>
          <w:szCs w:val="22"/>
          <w:lang w:eastAsia="zh-TW"/>
        </w:rPr>
        <w:t xml:space="preserve">However, </w:t>
      </w:r>
      <w:r>
        <w:rPr>
          <w:szCs w:val="22"/>
          <w:lang w:eastAsia="zh-TW"/>
        </w:rPr>
        <w:t xml:space="preserve">significance or p values do not clarify whether the association between self-esteem and motivation is positive or negative.  Does self-esteem enhance </w:t>
      </w:r>
      <w:r w:rsidR="003A08E0">
        <w:rPr>
          <w:szCs w:val="22"/>
          <w:lang w:eastAsia="zh-TW"/>
        </w:rPr>
        <w:t xml:space="preserve">motivation </w:t>
      </w:r>
      <w:r>
        <w:rPr>
          <w:szCs w:val="22"/>
          <w:lang w:eastAsia="zh-TW"/>
        </w:rPr>
        <w:t>or diminish motivation?  To answer this question</w:t>
      </w:r>
    </w:p>
    <w:p w14:paraId="412D960E" w14:textId="0CE26B16" w:rsidR="0026267D" w:rsidRDefault="0026267D" w:rsidP="0026267D">
      <w:pPr>
        <w:ind w:firstLine="360"/>
        <w:rPr>
          <w:szCs w:val="22"/>
          <w:lang w:eastAsia="zh-TW"/>
        </w:rPr>
      </w:pPr>
    </w:p>
    <w:p w14:paraId="6532CFDB" w14:textId="3BA03C15" w:rsidR="0026267D" w:rsidRDefault="0026267D" w:rsidP="00E35A65">
      <w:pPr>
        <w:pStyle w:val="ListParagraph"/>
        <w:numPr>
          <w:ilvl w:val="0"/>
          <w:numId w:val="8"/>
        </w:numPr>
        <w:rPr>
          <w:szCs w:val="22"/>
          <w:lang w:eastAsia="zh-TW"/>
        </w:rPr>
      </w:pPr>
      <w:r>
        <w:rPr>
          <w:szCs w:val="22"/>
          <w:lang w:eastAsia="zh-TW"/>
        </w:rPr>
        <w:t xml:space="preserve">proceed to the column called “B”—a column that represents something called B coefficients </w:t>
      </w:r>
    </w:p>
    <w:p w14:paraId="78310F7E" w14:textId="4E7DE9F2" w:rsidR="0026267D" w:rsidRDefault="0026267D" w:rsidP="00E35A65">
      <w:pPr>
        <w:pStyle w:val="ListParagraph"/>
        <w:numPr>
          <w:ilvl w:val="0"/>
          <w:numId w:val="8"/>
        </w:numPr>
        <w:rPr>
          <w:szCs w:val="22"/>
          <w:lang w:eastAsia="zh-TW"/>
        </w:rPr>
      </w:pPr>
      <w:r>
        <w:rPr>
          <w:szCs w:val="22"/>
          <w:lang w:eastAsia="zh-TW"/>
        </w:rPr>
        <w:t xml:space="preserve">in this example, the B </w:t>
      </w:r>
      <w:r w:rsidR="00712E8E">
        <w:rPr>
          <w:szCs w:val="22"/>
          <w:lang w:eastAsia="zh-TW"/>
        </w:rPr>
        <w:t>coefficient</w:t>
      </w:r>
      <w:r>
        <w:rPr>
          <w:szCs w:val="22"/>
          <w:lang w:eastAsia="zh-TW"/>
        </w:rPr>
        <w:t xml:space="preserve"> is positive</w:t>
      </w:r>
    </w:p>
    <w:p w14:paraId="6922D90E" w14:textId="47DDFEFB" w:rsidR="0026267D" w:rsidRDefault="0026267D" w:rsidP="00E35A65">
      <w:pPr>
        <w:pStyle w:val="ListParagraph"/>
        <w:numPr>
          <w:ilvl w:val="0"/>
          <w:numId w:val="8"/>
        </w:numPr>
        <w:rPr>
          <w:szCs w:val="22"/>
          <w:lang w:eastAsia="zh-TW"/>
        </w:rPr>
      </w:pPr>
      <w:r>
        <w:rPr>
          <w:szCs w:val="22"/>
          <w:lang w:eastAsia="zh-TW"/>
        </w:rPr>
        <w:t>consequently, we conclude that self-esteem is positively related to motivation after controlling IQ, age, and sex</w:t>
      </w:r>
    </w:p>
    <w:p w14:paraId="54A0B16C" w14:textId="61B69EEE" w:rsidR="0026267D" w:rsidRDefault="0026267D" w:rsidP="0026267D">
      <w:pPr>
        <w:rPr>
          <w:szCs w:val="22"/>
          <w:lang w:eastAsia="zh-TW"/>
        </w:rPr>
      </w:pPr>
    </w:p>
    <w:p w14:paraId="35FC02CD" w14:textId="4C94802A" w:rsidR="0026267D" w:rsidRDefault="0026267D" w:rsidP="0026267D">
      <w:pPr>
        <w:rPr>
          <w:szCs w:val="22"/>
          <w:lang w:eastAsia="zh-TW"/>
        </w:rPr>
      </w:pPr>
      <w:r>
        <w:rPr>
          <w:b/>
          <w:szCs w:val="22"/>
          <w:lang w:eastAsia="zh-TW"/>
        </w:rPr>
        <w:t>Generate an equation</w:t>
      </w:r>
    </w:p>
    <w:p w14:paraId="7805B282" w14:textId="0D9E0A9C" w:rsidR="0026267D" w:rsidRDefault="0026267D" w:rsidP="0026267D">
      <w:pPr>
        <w:rPr>
          <w:szCs w:val="22"/>
          <w:lang w:eastAsia="zh-TW"/>
        </w:rPr>
      </w:pPr>
    </w:p>
    <w:p w14:paraId="017B227D" w14:textId="321F9B8D" w:rsidR="0026267D" w:rsidRDefault="0026267D" w:rsidP="0026267D">
      <w:pPr>
        <w:rPr>
          <w:szCs w:val="22"/>
          <w:lang w:eastAsia="zh-TW"/>
        </w:rPr>
      </w:pPr>
      <w:r>
        <w:rPr>
          <w:szCs w:val="22"/>
          <w:lang w:eastAsia="zh-TW"/>
        </w:rPr>
        <w:tab/>
        <w:t xml:space="preserve">This example shows how linear regression can be utilized to explore whether some predictor is related to some outcome after controlling other variables.  In addition, linear regression can be used to predict some outcome, such as motivation, from an equation or formula.  </w:t>
      </w:r>
      <w:r w:rsidR="00712E8E">
        <w:rPr>
          <w:szCs w:val="22"/>
          <w:lang w:eastAsia="zh-TW"/>
        </w:rPr>
        <w:t>In particular, t</w:t>
      </w:r>
      <w:r>
        <w:rPr>
          <w:szCs w:val="22"/>
          <w:lang w:eastAsia="zh-TW"/>
        </w:rPr>
        <w:t>o construct this equation</w:t>
      </w:r>
    </w:p>
    <w:p w14:paraId="0FB29E45" w14:textId="77777777" w:rsidR="0026267D" w:rsidRDefault="0026267D" w:rsidP="0026267D">
      <w:pPr>
        <w:rPr>
          <w:szCs w:val="22"/>
          <w:lang w:eastAsia="zh-TW"/>
        </w:rPr>
      </w:pPr>
    </w:p>
    <w:p w14:paraId="0309AD03" w14:textId="4A53CDED" w:rsidR="0026267D" w:rsidRDefault="0026267D" w:rsidP="00E35A65">
      <w:pPr>
        <w:pStyle w:val="ListParagraph"/>
        <w:numPr>
          <w:ilvl w:val="0"/>
          <w:numId w:val="9"/>
        </w:numPr>
        <w:rPr>
          <w:szCs w:val="22"/>
          <w:lang w:eastAsia="zh-TW"/>
        </w:rPr>
      </w:pPr>
      <w:r>
        <w:rPr>
          <w:szCs w:val="22"/>
          <w:lang w:eastAsia="zh-TW"/>
        </w:rPr>
        <w:t>multiply each value in the B column by the corresponding predictor—and then sum these answers</w:t>
      </w:r>
    </w:p>
    <w:p w14:paraId="0C0FE2EE" w14:textId="1FEC63CD" w:rsidR="0026267D" w:rsidRDefault="0026267D" w:rsidP="00E35A65">
      <w:pPr>
        <w:pStyle w:val="ListParagraph"/>
        <w:numPr>
          <w:ilvl w:val="0"/>
          <w:numId w:val="9"/>
        </w:numPr>
        <w:rPr>
          <w:szCs w:val="22"/>
          <w:lang w:eastAsia="zh-TW"/>
        </w:rPr>
      </w:pPr>
      <w:r>
        <w:rPr>
          <w:szCs w:val="22"/>
          <w:lang w:eastAsia="zh-TW"/>
        </w:rPr>
        <w:t xml:space="preserve">in this example, the equation is “Motivation = </w:t>
      </w:r>
      <w:r w:rsidR="00712E8E">
        <w:rPr>
          <w:szCs w:val="22"/>
          <w:lang w:eastAsia="zh-TW"/>
        </w:rPr>
        <w:t>8.580</w:t>
      </w:r>
      <w:r>
        <w:rPr>
          <w:szCs w:val="22"/>
          <w:lang w:eastAsia="zh-TW"/>
        </w:rPr>
        <w:t xml:space="preserve"> + </w:t>
      </w:r>
      <w:r w:rsidR="00712E8E">
        <w:rPr>
          <w:szCs w:val="22"/>
          <w:lang w:eastAsia="zh-TW"/>
        </w:rPr>
        <w:t xml:space="preserve">.548 </w:t>
      </w:r>
      <w:r>
        <w:rPr>
          <w:szCs w:val="22"/>
          <w:lang w:eastAsia="zh-TW"/>
        </w:rPr>
        <w:t xml:space="preserve">x self-esteem </w:t>
      </w:r>
      <w:r w:rsidR="00712E8E">
        <w:rPr>
          <w:szCs w:val="22"/>
          <w:lang w:eastAsia="zh-TW"/>
        </w:rPr>
        <w:t xml:space="preserve">- .069 </w:t>
      </w:r>
      <w:r>
        <w:rPr>
          <w:szCs w:val="22"/>
          <w:lang w:eastAsia="zh-TW"/>
        </w:rPr>
        <w:t xml:space="preserve">x IQ + </w:t>
      </w:r>
      <w:r w:rsidR="00712E8E">
        <w:rPr>
          <w:szCs w:val="22"/>
          <w:lang w:eastAsia="zh-TW"/>
        </w:rPr>
        <w:t xml:space="preserve">0.001 </w:t>
      </w:r>
      <w:r>
        <w:rPr>
          <w:szCs w:val="22"/>
          <w:lang w:eastAsia="zh-TW"/>
        </w:rPr>
        <w:t xml:space="preserve">x Age + </w:t>
      </w:r>
      <w:r w:rsidR="00712E8E">
        <w:rPr>
          <w:szCs w:val="22"/>
          <w:lang w:eastAsia="zh-TW"/>
        </w:rPr>
        <w:t xml:space="preserve">0.958 </w:t>
      </w:r>
      <w:r>
        <w:rPr>
          <w:szCs w:val="22"/>
          <w:lang w:eastAsia="zh-TW"/>
        </w:rPr>
        <w:t>x Gender”</w:t>
      </w:r>
    </w:p>
    <w:p w14:paraId="120F2A70" w14:textId="504164DD" w:rsidR="0026267D" w:rsidRPr="0026267D" w:rsidRDefault="0026267D" w:rsidP="00E35A65">
      <w:pPr>
        <w:pStyle w:val="ListParagraph"/>
        <w:numPr>
          <w:ilvl w:val="0"/>
          <w:numId w:val="9"/>
        </w:numPr>
        <w:rPr>
          <w:szCs w:val="22"/>
          <w:lang w:eastAsia="zh-TW"/>
        </w:rPr>
      </w:pPr>
      <w:r>
        <w:rPr>
          <w:szCs w:val="22"/>
          <w:lang w:eastAsia="zh-TW"/>
        </w:rPr>
        <w:t>as this example shows, the word “Constant” can be omitted from the equation</w:t>
      </w:r>
    </w:p>
    <w:p w14:paraId="60FE9E93" w14:textId="77C748AD" w:rsidR="0026267D" w:rsidRDefault="0026267D" w:rsidP="0026267D">
      <w:pPr>
        <w:rPr>
          <w:szCs w:val="22"/>
          <w:lang w:eastAsia="zh-TW"/>
        </w:rPr>
      </w:pPr>
    </w:p>
    <w:p w14:paraId="333BFF3F" w14:textId="17E99881" w:rsidR="0026267D" w:rsidRDefault="0026267D" w:rsidP="0026267D">
      <w:pPr>
        <w:ind w:left="360"/>
        <w:rPr>
          <w:szCs w:val="22"/>
          <w:lang w:eastAsia="zh-TW"/>
        </w:rPr>
      </w:pPr>
      <w:r>
        <w:rPr>
          <w:szCs w:val="22"/>
          <w:lang w:eastAsia="zh-TW"/>
        </w:rPr>
        <w:t>To illustrate the benefits of this equation</w:t>
      </w:r>
    </w:p>
    <w:p w14:paraId="778C46DB" w14:textId="5B873006" w:rsidR="0026267D" w:rsidRDefault="0026267D" w:rsidP="0026267D">
      <w:pPr>
        <w:ind w:left="360"/>
        <w:rPr>
          <w:szCs w:val="22"/>
          <w:lang w:eastAsia="zh-TW"/>
        </w:rPr>
      </w:pPr>
    </w:p>
    <w:p w14:paraId="6C4A48BE" w14:textId="7E08C9CD" w:rsidR="0026267D" w:rsidRDefault="003D65B6" w:rsidP="00E35A65">
      <w:pPr>
        <w:pStyle w:val="ListParagraph"/>
        <w:numPr>
          <w:ilvl w:val="0"/>
          <w:numId w:val="9"/>
        </w:numPr>
        <w:rPr>
          <w:szCs w:val="22"/>
          <w:lang w:eastAsia="zh-TW"/>
        </w:rPr>
      </w:pPr>
      <w:r>
        <w:rPr>
          <w:szCs w:val="22"/>
          <w:lang w:eastAsia="zh-TW"/>
        </w:rPr>
        <w:t>suppose a person arrived with a self-esteem of 7, and IQ of 110, an age of 25, and a gender of 1, representing males</w:t>
      </w:r>
    </w:p>
    <w:p w14:paraId="3232A7A6" w14:textId="1653FDFE" w:rsidR="003D65B6" w:rsidRDefault="003D65B6" w:rsidP="00E35A65">
      <w:pPr>
        <w:pStyle w:val="ListParagraph"/>
        <w:numPr>
          <w:ilvl w:val="0"/>
          <w:numId w:val="9"/>
        </w:numPr>
        <w:rPr>
          <w:szCs w:val="22"/>
          <w:lang w:eastAsia="zh-TW"/>
        </w:rPr>
      </w:pPr>
      <w:r>
        <w:rPr>
          <w:szCs w:val="22"/>
          <w:lang w:eastAsia="zh-TW"/>
        </w:rPr>
        <w:t>you would then substitute these values in the formula</w:t>
      </w:r>
    </w:p>
    <w:p w14:paraId="2F43C76D" w14:textId="5999B4AE" w:rsidR="002C5BDE" w:rsidRDefault="002C5BDE" w:rsidP="00E35A65">
      <w:pPr>
        <w:pStyle w:val="ListParagraph"/>
        <w:numPr>
          <w:ilvl w:val="0"/>
          <w:numId w:val="9"/>
        </w:numPr>
        <w:rPr>
          <w:szCs w:val="22"/>
          <w:lang w:eastAsia="zh-TW"/>
        </w:rPr>
      </w:pPr>
      <w:r>
        <w:rPr>
          <w:szCs w:val="22"/>
          <w:lang w:eastAsia="zh-TW"/>
        </w:rPr>
        <w:t>in particular</w:t>
      </w:r>
      <w:r w:rsidR="00712E8E">
        <w:rPr>
          <w:szCs w:val="22"/>
          <w:lang w:eastAsia="zh-TW"/>
        </w:rPr>
        <w:t>, motivation would equal 8.580 + .548 x 7 - .069 x 110 + 0.001 x 25 + 0.958 x 1 or 5.809</w:t>
      </w:r>
    </w:p>
    <w:p w14:paraId="46464E4C" w14:textId="396931B3" w:rsidR="002C5BDE" w:rsidRDefault="002C5BDE" w:rsidP="00E35A65">
      <w:pPr>
        <w:pStyle w:val="ListParagraph"/>
        <w:numPr>
          <w:ilvl w:val="0"/>
          <w:numId w:val="9"/>
        </w:numPr>
        <w:rPr>
          <w:szCs w:val="22"/>
          <w:lang w:eastAsia="zh-TW"/>
        </w:rPr>
      </w:pPr>
      <w:r>
        <w:rPr>
          <w:szCs w:val="22"/>
          <w:lang w:eastAsia="zh-TW"/>
        </w:rPr>
        <w:t>consequently, you predict the motivation of this person is</w:t>
      </w:r>
      <w:r w:rsidR="00712E8E">
        <w:rPr>
          <w:szCs w:val="22"/>
          <w:lang w:eastAsia="zh-TW"/>
        </w:rPr>
        <w:t xml:space="preserve"> 5.809</w:t>
      </w:r>
    </w:p>
    <w:p w14:paraId="305C6687" w14:textId="762EB22F" w:rsidR="002C5BDE" w:rsidRDefault="002C5BDE" w:rsidP="002C5BDE">
      <w:pPr>
        <w:rPr>
          <w:szCs w:val="22"/>
          <w:lang w:eastAsia="zh-TW"/>
        </w:rPr>
      </w:pPr>
    </w:p>
    <w:p w14:paraId="6FBD3F05" w14:textId="77777777" w:rsidR="00FD4F5A" w:rsidRPr="00C34256" w:rsidRDefault="00FD4F5A" w:rsidP="00FD4F5A">
      <w:pPr>
        <w:jc w:val="center"/>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FD4F5A" w:rsidRPr="00C34256" w14:paraId="6AC16BD2" w14:textId="77777777" w:rsidTr="000257C9">
        <w:tc>
          <w:tcPr>
            <w:tcW w:w="9010" w:type="dxa"/>
            <w:shd w:val="clear" w:color="auto" w:fill="BDD6EE" w:themeFill="accent5" w:themeFillTint="66"/>
          </w:tcPr>
          <w:p w14:paraId="4A278FB8" w14:textId="1EA4E777" w:rsidR="00FD4F5A" w:rsidRPr="00C34256" w:rsidRDefault="00FD4F5A" w:rsidP="000257C9">
            <w:pPr>
              <w:jc w:val="center"/>
              <w:rPr>
                <w:b/>
              </w:rPr>
            </w:pPr>
            <w:r>
              <w:rPr>
                <w:b/>
              </w:rPr>
              <w:t>Controlling variables</w:t>
            </w:r>
          </w:p>
        </w:tc>
      </w:tr>
    </w:tbl>
    <w:p w14:paraId="1952394C" w14:textId="2EE3CFCD" w:rsidR="00FD4F5A" w:rsidRDefault="00FD4F5A" w:rsidP="00FD4F5A">
      <w:pPr>
        <w:rPr>
          <w:szCs w:val="22"/>
          <w:lang w:eastAsia="zh-TW"/>
        </w:rPr>
      </w:pPr>
    </w:p>
    <w:p w14:paraId="74A7C648" w14:textId="49657AA2" w:rsidR="004017B6" w:rsidRDefault="004017B6" w:rsidP="00FD4F5A">
      <w:pPr>
        <w:rPr>
          <w:b/>
          <w:szCs w:val="22"/>
          <w:lang w:eastAsia="zh-TW"/>
        </w:rPr>
      </w:pPr>
      <w:r>
        <w:rPr>
          <w:b/>
          <w:szCs w:val="22"/>
          <w:lang w:eastAsia="zh-TW"/>
        </w:rPr>
        <w:t>Spurious variables</w:t>
      </w:r>
    </w:p>
    <w:p w14:paraId="551E6DD2" w14:textId="77777777" w:rsidR="004017B6" w:rsidRPr="004017B6" w:rsidRDefault="004017B6" w:rsidP="00FD4F5A">
      <w:pPr>
        <w:rPr>
          <w:b/>
          <w:szCs w:val="22"/>
          <w:lang w:eastAsia="zh-TW"/>
        </w:rPr>
      </w:pPr>
    </w:p>
    <w:p w14:paraId="55D1428F" w14:textId="221618AA" w:rsidR="00E27B4F" w:rsidRPr="00C34256" w:rsidRDefault="00FD4F5A" w:rsidP="00612AD2">
      <w:pPr>
        <w:rPr>
          <w:szCs w:val="22"/>
        </w:rPr>
      </w:pPr>
      <w:r>
        <w:rPr>
          <w:szCs w:val="22"/>
          <w:lang w:eastAsia="zh-TW"/>
        </w:rPr>
        <w:tab/>
        <w:t xml:space="preserve">The previous section showed </w:t>
      </w:r>
      <w:r w:rsidR="00612AD2">
        <w:rPr>
          <w:szCs w:val="22"/>
          <w:lang w:eastAsia="zh-TW"/>
        </w:rPr>
        <w:t xml:space="preserve">that self-esteem is positively associated with motivation after controlling IQ, age, and gender.  So, linear regression can be utilised to explore associations after controlling other variables.  But, what does controlling variables actually mean?  And, why would you want to control variables. </w:t>
      </w:r>
      <w:r w:rsidR="00E27B4F" w:rsidRPr="00C34256">
        <w:rPr>
          <w:szCs w:val="22"/>
        </w:rPr>
        <w:t xml:space="preserve">To illustrate, consider the </w:t>
      </w:r>
      <w:r w:rsidR="00712E8E">
        <w:rPr>
          <w:szCs w:val="22"/>
        </w:rPr>
        <w:t>following table</w:t>
      </w:r>
      <w:r w:rsidR="00E27B4F" w:rsidRPr="00C34256">
        <w:rPr>
          <w:szCs w:val="22"/>
        </w:rPr>
        <w:t xml:space="preserve">, in which each row represents one </w:t>
      </w:r>
      <w:r w:rsidR="009544E8">
        <w:rPr>
          <w:szCs w:val="22"/>
        </w:rPr>
        <w:t>person</w:t>
      </w:r>
      <w:r w:rsidR="00712E8E">
        <w:rPr>
          <w:szCs w:val="22"/>
        </w:rPr>
        <w:t>.</w:t>
      </w:r>
    </w:p>
    <w:p w14:paraId="57F341A3" w14:textId="77777777" w:rsidR="00E27B4F" w:rsidRPr="00C34256" w:rsidRDefault="00E27B4F" w:rsidP="000D032B">
      <w:pPr>
        <w:outlineLvl w:val="0"/>
        <w:rPr>
          <w:szCs w:val="22"/>
        </w:rPr>
      </w:pPr>
    </w:p>
    <w:tbl>
      <w:tblPr>
        <w:tblStyle w:val="TableGrid"/>
        <w:tblW w:w="889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20"/>
        <w:gridCol w:w="2820"/>
        <w:gridCol w:w="3257"/>
      </w:tblGrid>
      <w:tr w:rsidR="00E27B4F" w:rsidRPr="00C34256" w14:paraId="268E82B2" w14:textId="77777777" w:rsidTr="00395B3A">
        <w:tc>
          <w:tcPr>
            <w:tcW w:w="8897" w:type="dxa"/>
            <w:gridSpan w:val="3"/>
            <w:shd w:val="clear" w:color="auto" w:fill="000000" w:themeFill="text1"/>
          </w:tcPr>
          <w:p w14:paraId="2A29F451" w14:textId="77777777" w:rsidR="00E27B4F" w:rsidRPr="00C34256" w:rsidRDefault="00E27B4F" w:rsidP="000D032B">
            <w:pPr>
              <w:pStyle w:val="MHPBody"/>
              <w:jc w:val="center"/>
              <w:rPr>
                <w:szCs w:val="22"/>
              </w:rPr>
            </w:pPr>
            <w:r w:rsidRPr="00C34256">
              <w:rPr>
                <w:szCs w:val="22"/>
              </w:rPr>
              <w:t>Data from this study</w:t>
            </w:r>
          </w:p>
        </w:tc>
      </w:tr>
      <w:tr w:rsidR="00E27B4F" w:rsidRPr="00C34256" w14:paraId="17D114AA" w14:textId="77777777" w:rsidTr="00395B3A">
        <w:trPr>
          <w:trHeight w:val="332"/>
        </w:trPr>
        <w:tc>
          <w:tcPr>
            <w:tcW w:w="2820" w:type="dxa"/>
            <w:shd w:val="clear" w:color="auto" w:fill="D9D9D9" w:themeFill="background1" w:themeFillShade="D9"/>
          </w:tcPr>
          <w:p w14:paraId="4438B424" w14:textId="3C9440AA" w:rsidR="00E27B4F" w:rsidRPr="00C34256" w:rsidRDefault="00612AD2" w:rsidP="000D032B">
            <w:pPr>
              <w:pStyle w:val="MHPBody"/>
              <w:jc w:val="center"/>
              <w:rPr>
                <w:szCs w:val="22"/>
              </w:rPr>
            </w:pPr>
            <w:r>
              <w:rPr>
                <w:szCs w:val="22"/>
              </w:rPr>
              <w:t>Age</w:t>
            </w:r>
          </w:p>
        </w:tc>
        <w:tc>
          <w:tcPr>
            <w:tcW w:w="2820" w:type="dxa"/>
            <w:shd w:val="clear" w:color="auto" w:fill="D9D9D9" w:themeFill="background1" w:themeFillShade="D9"/>
          </w:tcPr>
          <w:p w14:paraId="4E639BE0" w14:textId="40D1910F" w:rsidR="00E27B4F" w:rsidRPr="00C34256" w:rsidRDefault="00612AD2" w:rsidP="000D032B">
            <w:pPr>
              <w:pStyle w:val="MHPBody"/>
              <w:jc w:val="center"/>
              <w:rPr>
                <w:szCs w:val="22"/>
              </w:rPr>
            </w:pPr>
            <w:r>
              <w:rPr>
                <w:szCs w:val="22"/>
              </w:rPr>
              <w:t>Self-esteem out of 10</w:t>
            </w:r>
          </w:p>
        </w:tc>
        <w:tc>
          <w:tcPr>
            <w:tcW w:w="3257" w:type="dxa"/>
            <w:shd w:val="clear" w:color="auto" w:fill="D9D9D9" w:themeFill="background1" w:themeFillShade="D9"/>
          </w:tcPr>
          <w:p w14:paraId="5E5FAF33" w14:textId="6FB7150F" w:rsidR="00E27B4F" w:rsidRPr="00C34256" w:rsidRDefault="00612AD2" w:rsidP="000D032B">
            <w:pPr>
              <w:pStyle w:val="MHPBody"/>
              <w:jc w:val="center"/>
              <w:rPr>
                <w:szCs w:val="22"/>
              </w:rPr>
            </w:pPr>
            <w:r>
              <w:rPr>
                <w:szCs w:val="22"/>
              </w:rPr>
              <w:t>Motivation out of 10</w:t>
            </w:r>
          </w:p>
        </w:tc>
      </w:tr>
      <w:tr w:rsidR="00E27B4F" w:rsidRPr="00C34256" w14:paraId="7E6552AC" w14:textId="77777777" w:rsidTr="00CF7D30">
        <w:trPr>
          <w:trHeight w:val="340"/>
        </w:trPr>
        <w:tc>
          <w:tcPr>
            <w:tcW w:w="2820" w:type="dxa"/>
            <w:shd w:val="clear" w:color="auto" w:fill="BDD6EE" w:themeFill="accent5" w:themeFillTint="66"/>
          </w:tcPr>
          <w:p w14:paraId="4B128F21" w14:textId="769978D9" w:rsidR="00E27B4F" w:rsidRPr="00C34256" w:rsidRDefault="00612AD2" w:rsidP="000D032B">
            <w:pPr>
              <w:pStyle w:val="MHPBody"/>
              <w:jc w:val="center"/>
              <w:rPr>
                <w:szCs w:val="22"/>
              </w:rPr>
            </w:pPr>
            <w:r>
              <w:rPr>
                <w:szCs w:val="22"/>
              </w:rPr>
              <w:t>21</w:t>
            </w:r>
          </w:p>
        </w:tc>
        <w:tc>
          <w:tcPr>
            <w:tcW w:w="2820" w:type="dxa"/>
            <w:shd w:val="clear" w:color="auto" w:fill="BDD6EE" w:themeFill="accent5" w:themeFillTint="66"/>
          </w:tcPr>
          <w:p w14:paraId="2209C8DF" w14:textId="75B68C12" w:rsidR="00E27B4F" w:rsidRPr="00C34256" w:rsidRDefault="00612AD2" w:rsidP="000D032B">
            <w:pPr>
              <w:pStyle w:val="MHPBody"/>
              <w:jc w:val="center"/>
              <w:rPr>
                <w:szCs w:val="22"/>
              </w:rPr>
            </w:pPr>
            <w:r>
              <w:rPr>
                <w:szCs w:val="22"/>
              </w:rPr>
              <w:t>3</w:t>
            </w:r>
          </w:p>
        </w:tc>
        <w:tc>
          <w:tcPr>
            <w:tcW w:w="3257" w:type="dxa"/>
            <w:shd w:val="clear" w:color="auto" w:fill="BDD6EE" w:themeFill="accent5" w:themeFillTint="66"/>
          </w:tcPr>
          <w:p w14:paraId="6C6BCB5B" w14:textId="3FFC7BF0" w:rsidR="00E27B4F" w:rsidRPr="00C34256" w:rsidRDefault="00612AD2" w:rsidP="000D032B">
            <w:pPr>
              <w:jc w:val="center"/>
              <w:rPr>
                <w:color w:val="000000"/>
              </w:rPr>
            </w:pPr>
            <w:r>
              <w:rPr>
                <w:color w:val="000000"/>
              </w:rPr>
              <w:t>5</w:t>
            </w:r>
          </w:p>
        </w:tc>
      </w:tr>
      <w:tr w:rsidR="00E27B4F" w:rsidRPr="00C34256" w14:paraId="5C6639E3" w14:textId="77777777" w:rsidTr="00CF7D30">
        <w:trPr>
          <w:trHeight w:val="340"/>
        </w:trPr>
        <w:tc>
          <w:tcPr>
            <w:tcW w:w="2820" w:type="dxa"/>
            <w:shd w:val="clear" w:color="auto" w:fill="BDD6EE" w:themeFill="accent5" w:themeFillTint="66"/>
          </w:tcPr>
          <w:p w14:paraId="102190FD" w14:textId="39A97C23" w:rsidR="00E27B4F" w:rsidRPr="00C34256" w:rsidRDefault="00612AD2" w:rsidP="000D032B">
            <w:pPr>
              <w:pStyle w:val="MHPBody"/>
              <w:jc w:val="center"/>
              <w:rPr>
                <w:szCs w:val="22"/>
              </w:rPr>
            </w:pPr>
            <w:r>
              <w:rPr>
                <w:szCs w:val="22"/>
              </w:rPr>
              <w:t>23</w:t>
            </w:r>
          </w:p>
        </w:tc>
        <w:tc>
          <w:tcPr>
            <w:tcW w:w="2820" w:type="dxa"/>
            <w:shd w:val="clear" w:color="auto" w:fill="BDD6EE" w:themeFill="accent5" w:themeFillTint="66"/>
          </w:tcPr>
          <w:p w14:paraId="72C4012A" w14:textId="6652AAE0" w:rsidR="00E27B4F" w:rsidRPr="00C34256" w:rsidRDefault="00612AD2" w:rsidP="000D032B">
            <w:pPr>
              <w:pStyle w:val="MHPBody"/>
              <w:jc w:val="center"/>
              <w:rPr>
                <w:szCs w:val="22"/>
              </w:rPr>
            </w:pPr>
            <w:r>
              <w:rPr>
                <w:szCs w:val="22"/>
              </w:rPr>
              <w:t>4</w:t>
            </w:r>
          </w:p>
        </w:tc>
        <w:tc>
          <w:tcPr>
            <w:tcW w:w="3257" w:type="dxa"/>
            <w:shd w:val="clear" w:color="auto" w:fill="BDD6EE" w:themeFill="accent5" w:themeFillTint="66"/>
          </w:tcPr>
          <w:p w14:paraId="646D9E7E" w14:textId="20E1A07D" w:rsidR="00E27B4F" w:rsidRPr="00C34256" w:rsidRDefault="00612AD2" w:rsidP="000D032B">
            <w:pPr>
              <w:jc w:val="center"/>
              <w:rPr>
                <w:color w:val="000000"/>
              </w:rPr>
            </w:pPr>
            <w:r>
              <w:rPr>
                <w:color w:val="000000"/>
              </w:rPr>
              <w:t>3</w:t>
            </w:r>
          </w:p>
        </w:tc>
      </w:tr>
      <w:tr w:rsidR="00E27B4F" w:rsidRPr="00C34256" w14:paraId="44EC7E6E" w14:textId="77777777" w:rsidTr="00CF7D30">
        <w:trPr>
          <w:trHeight w:val="340"/>
        </w:trPr>
        <w:tc>
          <w:tcPr>
            <w:tcW w:w="2820" w:type="dxa"/>
            <w:shd w:val="clear" w:color="auto" w:fill="BDD6EE" w:themeFill="accent5" w:themeFillTint="66"/>
          </w:tcPr>
          <w:p w14:paraId="58C7ABCE" w14:textId="581EC869" w:rsidR="00E27B4F" w:rsidRPr="00C34256" w:rsidRDefault="00612AD2" w:rsidP="000D032B">
            <w:pPr>
              <w:pStyle w:val="MHPBody"/>
              <w:jc w:val="center"/>
              <w:rPr>
                <w:szCs w:val="22"/>
              </w:rPr>
            </w:pPr>
            <w:r>
              <w:rPr>
                <w:szCs w:val="22"/>
              </w:rPr>
              <w:t>21</w:t>
            </w:r>
          </w:p>
        </w:tc>
        <w:tc>
          <w:tcPr>
            <w:tcW w:w="2820" w:type="dxa"/>
            <w:shd w:val="clear" w:color="auto" w:fill="BDD6EE" w:themeFill="accent5" w:themeFillTint="66"/>
          </w:tcPr>
          <w:p w14:paraId="7F16DEB7" w14:textId="14C45711" w:rsidR="00E27B4F" w:rsidRPr="00C34256" w:rsidRDefault="00612AD2" w:rsidP="000D032B">
            <w:pPr>
              <w:pStyle w:val="MHPBody"/>
              <w:jc w:val="center"/>
              <w:rPr>
                <w:szCs w:val="22"/>
              </w:rPr>
            </w:pPr>
            <w:r>
              <w:rPr>
                <w:szCs w:val="22"/>
              </w:rPr>
              <w:t>3</w:t>
            </w:r>
          </w:p>
        </w:tc>
        <w:tc>
          <w:tcPr>
            <w:tcW w:w="3257" w:type="dxa"/>
            <w:shd w:val="clear" w:color="auto" w:fill="BDD6EE" w:themeFill="accent5" w:themeFillTint="66"/>
          </w:tcPr>
          <w:p w14:paraId="2B6B0D5D" w14:textId="66D22E00" w:rsidR="00E27B4F" w:rsidRPr="00C34256" w:rsidRDefault="00612AD2" w:rsidP="000D032B">
            <w:pPr>
              <w:pStyle w:val="MHPBody"/>
              <w:jc w:val="center"/>
              <w:rPr>
                <w:szCs w:val="22"/>
              </w:rPr>
            </w:pPr>
            <w:r>
              <w:rPr>
                <w:color w:val="000000"/>
                <w:szCs w:val="22"/>
              </w:rPr>
              <w:t>4</w:t>
            </w:r>
          </w:p>
        </w:tc>
      </w:tr>
      <w:tr w:rsidR="00E27B4F" w:rsidRPr="00C34256" w14:paraId="3ECA36A9" w14:textId="77777777" w:rsidTr="00CF7D30">
        <w:trPr>
          <w:trHeight w:val="340"/>
        </w:trPr>
        <w:tc>
          <w:tcPr>
            <w:tcW w:w="2820" w:type="dxa"/>
            <w:shd w:val="clear" w:color="auto" w:fill="BDD6EE" w:themeFill="accent5" w:themeFillTint="66"/>
          </w:tcPr>
          <w:p w14:paraId="3FBB0D0A" w14:textId="412E68ED" w:rsidR="00E27B4F" w:rsidRPr="00C34256" w:rsidRDefault="00612AD2" w:rsidP="000D032B">
            <w:pPr>
              <w:pStyle w:val="MHPBody"/>
              <w:jc w:val="center"/>
              <w:rPr>
                <w:szCs w:val="22"/>
              </w:rPr>
            </w:pPr>
            <w:r>
              <w:rPr>
                <w:szCs w:val="22"/>
              </w:rPr>
              <w:t>24</w:t>
            </w:r>
          </w:p>
        </w:tc>
        <w:tc>
          <w:tcPr>
            <w:tcW w:w="2820" w:type="dxa"/>
            <w:shd w:val="clear" w:color="auto" w:fill="BDD6EE" w:themeFill="accent5" w:themeFillTint="66"/>
          </w:tcPr>
          <w:p w14:paraId="05F012A0" w14:textId="609AB140" w:rsidR="00E27B4F" w:rsidRPr="00C34256" w:rsidRDefault="00612AD2" w:rsidP="000D032B">
            <w:pPr>
              <w:pStyle w:val="MHPBody"/>
              <w:jc w:val="center"/>
              <w:rPr>
                <w:szCs w:val="22"/>
              </w:rPr>
            </w:pPr>
            <w:r>
              <w:rPr>
                <w:szCs w:val="22"/>
              </w:rPr>
              <w:t>5</w:t>
            </w:r>
          </w:p>
        </w:tc>
        <w:tc>
          <w:tcPr>
            <w:tcW w:w="3257" w:type="dxa"/>
            <w:shd w:val="clear" w:color="auto" w:fill="BDD6EE" w:themeFill="accent5" w:themeFillTint="66"/>
          </w:tcPr>
          <w:p w14:paraId="66073D5E" w14:textId="158D5D48" w:rsidR="00E27B4F" w:rsidRPr="00C34256" w:rsidRDefault="00612AD2" w:rsidP="000D032B">
            <w:pPr>
              <w:pStyle w:val="MHPBody"/>
              <w:jc w:val="center"/>
              <w:rPr>
                <w:szCs w:val="22"/>
              </w:rPr>
            </w:pPr>
            <w:r>
              <w:rPr>
                <w:color w:val="000000"/>
                <w:szCs w:val="22"/>
              </w:rPr>
              <w:t>2</w:t>
            </w:r>
          </w:p>
        </w:tc>
      </w:tr>
      <w:tr w:rsidR="00E27B4F" w:rsidRPr="00C34256" w14:paraId="4A50863E" w14:textId="77777777" w:rsidTr="00CF7D30">
        <w:trPr>
          <w:trHeight w:val="340"/>
        </w:trPr>
        <w:tc>
          <w:tcPr>
            <w:tcW w:w="2820" w:type="dxa"/>
            <w:shd w:val="clear" w:color="auto" w:fill="BDD6EE" w:themeFill="accent5" w:themeFillTint="66"/>
          </w:tcPr>
          <w:p w14:paraId="6E9FC05E" w14:textId="4726B297" w:rsidR="00E27B4F" w:rsidRPr="00C34256" w:rsidRDefault="00612AD2" w:rsidP="000D032B">
            <w:pPr>
              <w:pStyle w:val="MHPBody"/>
              <w:jc w:val="center"/>
              <w:rPr>
                <w:szCs w:val="22"/>
              </w:rPr>
            </w:pPr>
            <w:r>
              <w:rPr>
                <w:szCs w:val="22"/>
              </w:rPr>
              <w:t>20</w:t>
            </w:r>
          </w:p>
        </w:tc>
        <w:tc>
          <w:tcPr>
            <w:tcW w:w="2820" w:type="dxa"/>
            <w:shd w:val="clear" w:color="auto" w:fill="BDD6EE" w:themeFill="accent5" w:themeFillTint="66"/>
          </w:tcPr>
          <w:p w14:paraId="01A3C13A" w14:textId="64F9C032" w:rsidR="00E27B4F" w:rsidRPr="00C34256" w:rsidRDefault="00612AD2" w:rsidP="000D032B">
            <w:pPr>
              <w:pStyle w:val="MHPBody"/>
              <w:jc w:val="center"/>
              <w:rPr>
                <w:szCs w:val="22"/>
              </w:rPr>
            </w:pPr>
            <w:r>
              <w:rPr>
                <w:szCs w:val="22"/>
              </w:rPr>
              <w:t>3</w:t>
            </w:r>
          </w:p>
        </w:tc>
        <w:tc>
          <w:tcPr>
            <w:tcW w:w="3257" w:type="dxa"/>
            <w:shd w:val="clear" w:color="auto" w:fill="BDD6EE" w:themeFill="accent5" w:themeFillTint="66"/>
          </w:tcPr>
          <w:p w14:paraId="023870EB" w14:textId="1D49D65C" w:rsidR="00E27B4F" w:rsidRPr="00C34256" w:rsidRDefault="00612AD2" w:rsidP="000D032B">
            <w:pPr>
              <w:pStyle w:val="MHPBody"/>
              <w:jc w:val="center"/>
              <w:rPr>
                <w:szCs w:val="22"/>
              </w:rPr>
            </w:pPr>
            <w:r>
              <w:rPr>
                <w:color w:val="000000"/>
                <w:szCs w:val="22"/>
              </w:rPr>
              <w:t>5</w:t>
            </w:r>
          </w:p>
        </w:tc>
      </w:tr>
      <w:tr w:rsidR="00E27B4F" w:rsidRPr="00C34256" w14:paraId="6E3CFE05" w14:textId="77777777" w:rsidTr="00CF7D30">
        <w:trPr>
          <w:trHeight w:val="340"/>
        </w:trPr>
        <w:tc>
          <w:tcPr>
            <w:tcW w:w="2820" w:type="dxa"/>
            <w:shd w:val="clear" w:color="auto" w:fill="BDD6EE" w:themeFill="accent5" w:themeFillTint="66"/>
          </w:tcPr>
          <w:p w14:paraId="0E3AD792" w14:textId="065FC524" w:rsidR="00E27B4F" w:rsidRPr="00C34256" w:rsidRDefault="00612AD2" w:rsidP="000D032B">
            <w:pPr>
              <w:pStyle w:val="MHPBody"/>
              <w:jc w:val="center"/>
              <w:rPr>
                <w:szCs w:val="22"/>
              </w:rPr>
            </w:pPr>
            <w:r>
              <w:rPr>
                <w:szCs w:val="22"/>
              </w:rPr>
              <w:t>24</w:t>
            </w:r>
          </w:p>
        </w:tc>
        <w:tc>
          <w:tcPr>
            <w:tcW w:w="2820" w:type="dxa"/>
            <w:shd w:val="clear" w:color="auto" w:fill="BDD6EE" w:themeFill="accent5" w:themeFillTint="66"/>
          </w:tcPr>
          <w:p w14:paraId="026CBB82" w14:textId="6615B975" w:rsidR="00E27B4F" w:rsidRPr="00C34256" w:rsidRDefault="00612AD2" w:rsidP="000D032B">
            <w:pPr>
              <w:pStyle w:val="MHPBody"/>
              <w:jc w:val="center"/>
              <w:rPr>
                <w:szCs w:val="22"/>
              </w:rPr>
            </w:pPr>
            <w:r>
              <w:rPr>
                <w:szCs w:val="22"/>
              </w:rPr>
              <w:t>2</w:t>
            </w:r>
          </w:p>
        </w:tc>
        <w:tc>
          <w:tcPr>
            <w:tcW w:w="3257" w:type="dxa"/>
            <w:shd w:val="clear" w:color="auto" w:fill="BDD6EE" w:themeFill="accent5" w:themeFillTint="66"/>
          </w:tcPr>
          <w:p w14:paraId="206217EF" w14:textId="116935FC" w:rsidR="00E27B4F" w:rsidRPr="00C34256" w:rsidRDefault="00612AD2" w:rsidP="000D032B">
            <w:pPr>
              <w:pStyle w:val="MHPBody"/>
              <w:jc w:val="center"/>
              <w:rPr>
                <w:szCs w:val="22"/>
              </w:rPr>
            </w:pPr>
            <w:r>
              <w:rPr>
                <w:color w:val="000000"/>
                <w:szCs w:val="22"/>
              </w:rPr>
              <w:t>3</w:t>
            </w:r>
          </w:p>
        </w:tc>
      </w:tr>
      <w:tr w:rsidR="00E27B4F" w:rsidRPr="00C34256" w14:paraId="66621CFD" w14:textId="77777777" w:rsidTr="00CF7D30">
        <w:trPr>
          <w:trHeight w:val="340"/>
        </w:trPr>
        <w:tc>
          <w:tcPr>
            <w:tcW w:w="2820" w:type="dxa"/>
            <w:shd w:val="clear" w:color="auto" w:fill="BDD6EE" w:themeFill="accent5" w:themeFillTint="66"/>
          </w:tcPr>
          <w:p w14:paraId="34EA00A0" w14:textId="469A5F58" w:rsidR="00E27B4F" w:rsidRPr="00C34256" w:rsidRDefault="00612AD2" w:rsidP="000D032B">
            <w:pPr>
              <w:pStyle w:val="MHPBody"/>
              <w:jc w:val="center"/>
              <w:rPr>
                <w:szCs w:val="22"/>
              </w:rPr>
            </w:pPr>
            <w:r>
              <w:rPr>
                <w:szCs w:val="22"/>
              </w:rPr>
              <w:t>49</w:t>
            </w:r>
          </w:p>
        </w:tc>
        <w:tc>
          <w:tcPr>
            <w:tcW w:w="2820" w:type="dxa"/>
            <w:shd w:val="clear" w:color="auto" w:fill="BDD6EE" w:themeFill="accent5" w:themeFillTint="66"/>
          </w:tcPr>
          <w:p w14:paraId="1026C8E1" w14:textId="52763473" w:rsidR="00E27B4F" w:rsidRPr="00C34256" w:rsidRDefault="00612AD2" w:rsidP="000D032B">
            <w:pPr>
              <w:pStyle w:val="MHPBody"/>
              <w:jc w:val="center"/>
              <w:rPr>
                <w:szCs w:val="22"/>
              </w:rPr>
            </w:pPr>
            <w:r>
              <w:rPr>
                <w:szCs w:val="22"/>
              </w:rPr>
              <w:t>7</w:t>
            </w:r>
          </w:p>
        </w:tc>
        <w:tc>
          <w:tcPr>
            <w:tcW w:w="3257" w:type="dxa"/>
            <w:shd w:val="clear" w:color="auto" w:fill="BDD6EE" w:themeFill="accent5" w:themeFillTint="66"/>
          </w:tcPr>
          <w:p w14:paraId="3AF50F8B" w14:textId="5D134C7D" w:rsidR="00E27B4F" w:rsidRPr="00C34256" w:rsidRDefault="00612AD2" w:rsidP="000D032B">
            <w:pPr>
              <w:pStyle w:val="MHPBody"/>
              <w:jc w:val="center"/>
              <w:rPr>
                <w:szCs w:val="22"/>
              </w:rPr>
            </w:pPr>
            <w:r>
              <w:rPr>
                <w:color w:val="000000"/>
                <w:szCs w:val="22"/>
              </w:rPr>
              <w:t>8</w:t>
            </w:r>
          </w:p>
        </w:tc>
      </w:tr>
      <w:tr w:rsidR="00E27B4F" w:rsidRPr="00C34256" w14:paraId="172A5483" w14:textId="77777777" w:rsidTr="00CF7D30">
        <w:trPr>
          <w:trHeight w:val="340"/>
        </w:trPr>
        <w:tc>
          <w:tcPr>
            <w:tcW w:w="2820" w:type="dxa"/>
            <w:shd w:val="clear" w:color="auto" w:fill="BDD6EE" w:themeFill="accent5" w:themeFillTint="66"/>
          </w:tcPr>
          <w:p w14:paraId="5CFEF96A" w14:textId="65C8AD45" w:rsidR="00E27B4F" w:rsidRPr="00C34256" w:rsidRDefault="00612AD2" w:rsidP="000D032B">
            <w:pPr>
              <w:pStyle w:val="MHPBody"/>
              <w:jc w:val="center"/>
              <w:rPr>
                <w:szCs w:val="22"/>
              </w:rPr>
            </w:pPr>
            <w:r>
              <w:rPr>
                <w:szCs w:val="22"/>
              </w:rPr>
              <w:t>52</w:t>
            </w:r>
          </w:p>
        </w:tc>
        <w:tc>
          <w:tcPr>
            <w:tcW w:w="2820" w:type="dxa"/>
            <w:shd w:val="clear" w:color="auto" w:fill="BDD6EE" w:themeFill="accent5" w:themeFillTint="66"/>
          </w:tcPr>
          <w:p w14:paraId="3CB339BD" w14:textId="77777777" w:rsidR="00E27B4F" w:rsidRPr="00C34256" w:rsidRDefault="00E27B4F" w:rsidP="000D032B">
            <w:pPr>
              <w:pStyle w:val="MHPBody"/>
              <w:jc w:val="center"/>
              <w:rPr>
                <w:szCs w:val="22"/>
              </w:rPr>
            </w:pPr>
            <w:r w:rsidRPr="00C34256">
              <w:rPr>
                <w:szCs w:val="22"/>
              </w:rPr>
              <w:t>8</w:t>
            </w:r>
          </w:p>
        </w:tc>
        <w:tc>
          <w:tcPr>
            <w:tcW w:w="3257" w:type="dxa"/>
            <w:shd w:val="clear" w:color="auto" w:fill="BDD6EE" w:themeFill="accent5" w:themeFillTint="66"/>
          </w:tcPr>
          <w:p w14:paraId="42BAE685" w14:textId="2E0FA8FE" w:rsidR="00E27B4F" w:rsidRPr="00C34256" w:rsidRDefault="00612AD2" w:rsidP="000D032B">
            <w:pPr>
              <w:pStyle w:val="MHPBody"/>
              <w:jc w:val="center"/>
              <w:rPr>
                <w:szCs w:val="22"/>
              </w:rPr>
            </w:pPr>
            <w:r>
              <w:rPr>
                <w:color w:val="000000"/>
                <w:szCs w:val="22"/>
              </w:rPr>
              <w:t>9</w:t>
            </w:r>
          </w:p>
        </w:tc>
      </w:tr>
      <w:tr w:rsidR="00E27B4F" w:rsidRPr="00C34256" w14:paraId="19BC3B3D" w14:textId="77777777" w:rsidTr="00CF7D30">
        <w:trPr>
          <w:trHeight w:val="340"/>
        </w:trPr>
        <w:tc>
          <w:tcPr>
            <w:tcW w:w="2820" w:type="dxa"/>
            <w:shd w:val="clear" w:color="auto" w:fill="BDD6EE" w:themeFill="accent5" w:themeFillTint="66"/>
          </w:tcPr>
          <w:p w14:paraId="4DF8D10C" w14:textId="044CC95F" w:rsidR="00E27B4F" w:rsidRPr="00C34256" w:rsidRDefault="00612AD2" w:rsidP="000D032B">
            <w:pPr>
              <w:pStyle w:val="MHPBody"/>
              <w:jc w:val="center"/>
              <w:rPr>
                <w:szCs w:val="22"/>
              </w:rPr>
            </w:pPr>
            <w:r>
              <w:rPr>
                <w:szCs w:val="22"/>
              </w:rPr>
              <w:t>47</w:t>
            </w:r>
          </w:p>
        </w:tc>
        <w:tc>
          <w:tcPr>
            <w:tcW w:w="2820" w:type="dxa"/>
            <w:shd w:val="clear" w:color="auto" w:fill="BDD6EE" w:themeFill="accent5" w:themeFillTint="66"/>
          </w:tcPr>
          <w:p w14:paraId="5D78A0AF" w14:textId="3A2C820A" w:rsidR="00E27B4F" w:rsidRPr="00C34256" w:rsidRDefault="00612AD2" w:rsidP="000D032B">
            <w:pPr>
              <w:pStyle w:val="MHPBody"/>
              <w:jc w:val="center"/>
              <w:rPr>
                <w:szCs w:val="22"/>
              </w:rPr>
            </w:pPr>
            <w:r>
              <w:rPr>
                <w:szCs w:val="22"/>
              </w:rPr>
              <w:t>9</w:t>
            </w:r>
          </w:p>
        </w:tc>
        <w:tc>
          <w:tcPr>
            <w:tcW w:w="3257" w:type="dxa"/>
            <w:shd w:val="clear" w:color="auto" w:fill="BDD6EE" w:themeFill="accent5" w:themeFillTint="66"/>
          </w:tcPr>
          <w:p w14:paraId="77B945EB" w14:textId="18498621" w:rsidR="00E27B4F" w:rsidRPr="00C34256" w:rsidRDefault="00612AD2" w:rsidP="000D032B">
            <w:pPr>
              <w:pStyle w:val="MHPBody"/>
              <w:jc w:val="center"/>
              <w:rPr>
                <w:szCs w:val="22"/>
              </w:rPr>
            </w:pPr>
            <w:r>
              <w:rPr>
                <w:color w:val="000000"/>
                <w:szCs w:val="22"/>
              </w:rPr>
              <w:t>7</w:t>
            </w:r>
          </w:p>
        </w:tc>
      </w:tr>
      <w:tr w:rsidR="00E27B4F" w:rsidRPr="00C34256" w14:paraId="6F95443A" w14:textId="77777777" w:rsidTr="00CF7D30">
        <w:trPr>
          <w:trHeight w:val="340"/>
        </w:trPr>
        <w:tc>
          <w:tcPr>
            <w:tcW w:w="2820" w:type="dxa"/>
            <w:shd w:val="clear" w:color="auto" w:fill="BDD6EE" w:themeFill="accent5" w:themeFillTint="66"/>
          </w:tcPr>
          <w:p w14:paraId="6539582B" w14:textId="7116E61A" w:rsidR="00E27B4F" w:rsidRPr="00C34256" w:rsidRDefault="00612AD2" w:rsidP="000D032B">
            <w:pPr>
              <w:pStyle w:val="MHPBody"/>
              <w:jc w:val="center"/>
              <w:rPr>
                <w:szCs w:val="22"/>
              </w:rPr>
            </w:pPr>
            <w:r>
              <w:rPr>
                <w:szCs w:val="22"/>
              </w:rPr>
              <w:t>51</w:t>
            </w:r>
          </w:p>
        </w:tc>
        <w:tc>
          <w:tcPr>
            <w:tcW w:w="2820" w:type="dxa"/>
            <w:shd w:val="clear" w:color="auto" w:fill="BDD6EE" w:themeFill="accent5" w:themeFillTint="66"/>
          </w:tcPr>
          <w:p w14:paraId="63F84E9F" w14:textId="151BB5CA" w:rsidR="00E27B4F" w:rsidRPr="00C34256" w:rsidRDefault="00612AD2" w:rsidP="000D032B">
            <w:pPr>
              <w:pStyle w:val="MHPBody"/>
              <w:jc w:val="center"/>
              <w:rPr>
                <w:szCs w:val="22"/>
              </w:rPr>
            </w:pPr>
            <w:r>
              <w:rPr>
                <w:szCs w:val="22"/>
              </w:rPr>
              <w:t>8</w:t>
            </w:r>
          </w:p>
        </w:tc>
        <w:tc>
          <w:tcPr>
            <w:tcW w:w="3257" w:type="dxa"/>
            <w:shd w:val="clear" w:color="auto" w:fill="BDD6EE" w:themeFill="accent5" w:themeFillTint="66"/>
          </w:tcPr>
          <w:p w14:paraId="47ED2445" w14:textId="6548AFE6" w:rsidR="00E27B4F" w:rsidRPr="00C34256" w:rsidRDefault="00612AD2" w:rsidP="000D032B">
            <w:pPr>
              <w:pStyle w:val="MHPBody"/>
              <w:jc w:val="center"/>
              <w:rPr>
                <w:szCs w:val="22"/>
              </w:rPr>
            </w:pPr>
            <w:r>
              <w:rPr>
                <w:color w:val="000000"/>
                <w:szCs w:val="22"/>
              </w:rPr>
              <w:t>8</w:t>
            </w:r>
          </w:p>
        </w:tc>
      </w:tr>
      <w:tr w:rsidR="00E27B4F" w:rsidRPr="00C34256" w14:paraId="4B89BFAC" w14:textId="77777777" w:rsidTr="00CF7D30">
        <w:trPr>
          <w:trHeight w:val="340"/>
        </w:trPr>
        <w:tc>
          <w:tcPr>
            <w:tcW w:w="2820" w:type="dxa"/>
            <w:shd w:val="clear" w:color="auto" w:fill="BDD6EE" w:themeFill="accent5" w:themeFillTint="66"/>
          </w:tcPr>
          <w:p w14:paraId="4C676B1E" w14:textId="151FB0E2" w:rsidR="00E27B4F" w:rsidRPr="00C34256" w:rsidRDefault="00612AD2" w:rsidP="000D032B">
            <w:pPr>
              <w:pStyle w:val="MHPBody"/>
              <w:jc w:val="center"/>
              <w:rPr>
                <w:szCs w:val="22"/>
              </w:rPr>
            </w:pPr>
            <w:r>
              <w:rPr>
                <w:szCs w:val="22"/>
              </w:rPr>
              <w:t>46</w:t>
            </w:r>
          </w:p>
        </w:tc>
        <w:tc>
          <w:tcPr>
            <w:tcW w:w="2820" w:type="dxa"/>
            <w:shd w:val="clear" w:color="auto" w:fill="BDD6EE" w:themeFill="accent5" w:themeFillTint="66"/>
          </w:tcPr>
          <w:p w14:paraId="36853617" w14:textId="7020DA61" w:rsidR="00E27B4F" w:rsidRPr="00C34256" w:rsidRDefault="00612AD2" w:rsidP="000D032B">
            <w:pPr>
              <w:pStyle w:val="MHPBody"/>
              <w:jc w:val="center"/>
              <w:rPr>
                <w:szCs w:val="22"/>
              </w:rPr>
            </w:pPr>
            <w:r>
              <w:rPr>
                <w:szCs w:val="22"/>
              </w:rPr>
              <w:t>7</w:t>
            </w:r>
          </w:p>
        </w:tc>
        <w:tc>
          <w:tcPr>
            <w:tcW w:w="3257" w:type="dxa"/>
            <w:shd w:val="clear" w:color="auto" w:fill="BDD6EE" w:themeFill="accent5" w:themeFillTint="66"/>
          </w:tcPr>
          <w:p w14:paraId="2F78E22E" w14:textId="41F883F7" w:rsidR="00E27B4F" w:rsidRPr="00C34256" w:rsidRDefault="00612AD2" w:rsidP="000D032B">
            <w:pPr>
              <w:pStyle w:val="MHPBody"/>
              <w:jc w:val="center"/>
              <w:rPr>
                <w:szCs w:val="22"/>
              </w:rPr>
            </w:pPr>
            <w:r>
              <w:rPr>
                <w:color w:val="000000"/>
                <w:szCs w:val="22"/>
              </w:rPr>
              <w:t>8</w:t>
            </w:r>
          </w:p>
        </w:tc>
      </w:tr>
      <w:tr w:rsidR="00E27B4F" w:rsidRPr="00C34256" w14:paraId="398A662D" w14:textId="77777777" w:rsidTr="00CF7D30">
        <w:trPr>
          <w:trHeight w:val="340"/>
        </w:trPr>
        <w:tc>
          <w:tcPr>
            <w:tcW w:w="2820" w:type="dxa"/>
            <w:shd w:val="clear" w:color="auto" w:fill="BDD6EE" w:themeFill="accent5" w:themeFillTint="66"/>
          </w:tcPr>
          <w:p w14:paraId="7E8B15D4" w14:textId="64615D1F" w:rsidR="00E27B4F" w:rsidRPr="00C34256" w:rsidRDefault="00612AD2" w:rsidP="000D032B">
            <w:pPr>
              <w:pStyle w:val="MHPBody"/>
              <w:jc w:val="center"/>
              <w:rPr>
                <w:szCs w:val="22"/>
              </w:rPr>
            </w:pPr>
            <w:r>
              <w:rPr>
                <w:szCs w:val="22"/>
              </w:rPr>
              <w:t>52</w:t>
            </w:r>
          </w:p>
        </w:tc>
        <w:tc>
          <w:tcPr>
            <w:tcW w:w="2820" w:type="dxa"/>
            <w:shd w:val="clear" w:color="auto" w:fill="BDD6EE" w:themeFill="accent5" w:themeFillTint="66"/>
          </w:tcPr>
          <w:p w14:paraId="38D158E2" w14:textId="7AAD75BE" w:rsidR="00E27B4F" w:rsidRPr="00C34256" w:rsidRDefault="00612AD2" w:rsidP="000D032B">
            <w:pPr>
              <w:pStyle w:val="MHPBody"/>
              <w:jc w:val="center"/>
              <w:rPr>
                <w:szCs w:val="22"/>
              </w:rPr>
            </w:pPr>
            <w:r>
              <w:rPr>
                <w:szCs w:val="22"/>
              </w:rPr>
              <w:t>9</w:t>
            </w:r>
          </w:p>
        </w:tc>
        <w:tc>
          <w:tcPr>
            <w:tcW w:w="3257" w:type="dxa"/>
            <w:shd w:val="clear" w:color="auto" w:fill="BDD6EE" w:themeFill="accent5" w:themeFillTint="66"/>
          </w:tcPr>
          <w:p w14:paraId="524B9B1C" w14:textId="66D24077" w:rsidR="00E27B4F" w:rsidRPr="00C34256" w:rsidRDefault="00612AD2" w:rsidP="000D032B">
            <w:pPr>
              <w:pStyle w:val="MHPBody"/>
              <w:jc w:val="center"/>
              <w:rPr>
                <w:szCs w:val="22"/>
              </w:rPr>
            </w:pPr>
            <w:r>
              <w:rPr>
                <w:color w:val="000000"/>
                <w:szCs w:val="22"/>
              </w:rPr>
              <w:t>9</w:t>
            </w:r>
          </w:p>
        </w:tc>
      </w:tr>
    </w:tbl>
    <w:p w14:paraId="0D7EA07F" w14:textId="77777777" w:rsidR="00E27B4F" w:rsidRPr="00C34256" w:rsidRDefault="00E27B4F" w:rsidP="000D032B">
      <w:pPr>
        <w:outlineLvl w:val="0"/>
        <w:rPr>
          <w:szCs w:val="22"/>
        </w:rPr>
      </w:pPr>
    </w:p>
    <w:p w14:paraId="4A642B21" w14:textId="67252976" w:rsidR="00E27B4F" w:rsidRPr="00612AD2" w:rsidRDefault="00E27B4F" w:rsidP="00612AD2">
      <w:pPr>
        <w:outlineLvl w:val="0"/>
        <w:rPr>
          <w:szCs w:val="22"/>
        </w:rPr>
      </w:pPr>
      <w:r w:rsidRPr="00C34256">
        <w:rPr>
          <w:szCs w:val="22"/>
        </w:rPr>
        <w:lastRenderedPageBreak/>
        <w:tab/>
        <w:t>This table generates some interesting conclusions</w:t>
      </w:r>
      <w:r w:rsidR="00612AD2">
        <w:rPr>
          <w:szCs w:val="22"/>
        </w:rPr>
        <w:t xml:space="preserve">.  </w:t>
      </w:r>
      <w:r w:rsidRPr="00612AD2">
        <w:rPr>
          <w:szCs w:val="22"/>
        </w:rPr>
        <w:t>If you scan the</w:t>
      </w:r>
      <w:r w:rsidR="00612AD2" w:rsidRPr="00612AD2">
        <w:rPr>
          <w:szCs w:val="22"/>
        </w:rPr>
        <w:t xml:space="preserve"> last</w:t>
      </w:r>
      <w:r w:rsidRPr="00612AD2">
        <w:rPr>
          <w:szCs w:val="22"/>
        </w:rPr>
        <w:t xml:space="preserve"> two columns, you will conclude that </w:t>
      </w:r>
      <w:r w:rsidR="00612AD2" w:rsidRPr="00612AD2">
        <w:rPr>
          <w:szCs w:val="22"/>
        </w:rPr>
        <w:t>self</w:t>
      </w:r>
      <w:r w:rsidR="00612AD2">
        <w:rPr>
          <w:szCs w:val="22"/>
        </w:rPr>
        <w:t>-esteem seems to be positively associated with motivation.  That is, high scores on self-esteem</w:t>
      </w:r>
      <w:r w:rsidR="00712E8E">
        <w:rPr>
          <w:szCs w:val="22"/>
        </w:rPr>
        <w:t>—the final six rows—</w:t>
      </w:r>
      <w:r w:rsidR="00612AD2">
        <w:rPr>
          <w:szCs w:val="22"/>
        </w:rPr>
        <w:t xml:space="preserve">tend to coincide with high scores on motivation.  Low scores on self-esteem tend to coincide with low scores on motivation.  </w:t>
      </w:r>
      <w:r w:rsidR="00612AD2" w:rsidRPr="00612AD2">
        <w:rPr>
          <w:szCs w:val="22"/>
        </w:rPr>
        <w:t xml:space="preserve"> </w:t>
      </w:r>
      <w:r w:rsidR="00734CE2">
        <w:rPr>
          <w:szCs w:val="22"/>
        </w:rPr>
        <w:t>And yet, another explanation is possible:</w:t>
      </w:r>
    </w:p>
    <w:p w14:paraId="7FD75BD7" w14:textId="77777777" w:rsidR="00E27B4F" w:rsidRPr="00C34256" w:rsidRDefault="00E27B4F" w:rsidP="000D032B">
      <w:pPr>
        <w:outlineLvl w:val="0"/>
        <w:rPr>
          <w:szCs w:val="22"/>
        </w:rPr>
      </w:pPr>
    </w:p>
    <w:p w14:paraId="3298FF9A" w14:textId="1191845C" w:rsidR="00734CE2" w:rsidRDefault="00734CE2" w:rsidP="00E35A65">
      <w:pPr>
        <w:pStyle w:val="ListParagraph"/>
        <w:numPr>
          <w:ilvl w:val="0"/>
          <w:numId w:val="1"/>
        </w:numPr>
        <w:outlineLvl w:val="0"/>
        <w:rPr>
          <w:szCs w:val="22"/>
          <w:lang w:val="en-AU"/>
        </w:rPr>
      </w:pPr>
      <w:r>
        <w:rPr>
          <w:szCs w:val="22"/>
          <w:lang w:val="en-AU"/>
        </w:rPr>
        <w:t>Perhaps age affects both self-esteem and motivation</w:t>
      </w:r>
    </w:p>
    <w:p w14:paraId="193B4A19" w14:textId="3D3D17F2" w:rsidR="00734CE2" w:rsidRDefault="00734CE2" w:rsidP="00E35A65">
      <w:pPr>
        <w:pStyle w:val="ListParagraph"/>
        <w:numPr>
          <w:ilvl w:val="0"/>
          <w:numId w:val="1"/>
        </w:numPr>
        <w:outlineLvl w:val="0"/>
        <w:rPr>
          <w:szCs w:val="22"/>
          <w:lang w:val="en-AU"/>
        </w:rPr>
      </w:pPr>
      <w:r>
        <w:rPr>
          <w:szCs w:val="22"/>
          <w:lang w:val="en-AU"/>
        </w:rPr>
        <w:t>That is, as people age, their self-esteem and motivation might</w:t>
      </w:r>
      <w:r w:rsidR="00712E8E">
        <w:rPr>
          <w:szCs w:val="22"/>
          <w:lang w:val="en-AU"/>
        </w:rPr>
        <w:t xml:space="preserve"> both</w:t>
      </w:r>
      <w:r>
        <w:rPr>
          <w:szCs w:val="22"/>
          <w:lang w:val="en-AU"/>
        </w:rPr>
        <w:t xml:space="preserve"> tend to improve, as their life becomes more certain</w:t>
      </w:r>
    </w:p>
    <w:p w14:paraId="582E8D5A" w14:textId="77777777" w:rsidR="00734CE2" w:rsidRDefault="00734CE2" w:rsidP="00E35A65">
      <w:pPr>
        <w:pStyle w:val="ListParagraph"/>
        <w:numPr>
          <w:ilvl w:val="0"/>
          <w:numId w:val="1"/>
        </w:numPr>
        <w:outlineLvl w:val="0"/>
        <w:rPr>
          <w:szCs w:val="22"/>
          <w:lang w:val="en-AU"/>
        </w:rPr>
      </w:pPr>
      <w:r>
        <w:rPr>
          <w:szCs w:val="22"/>
          <w:lang w:val="en-AU"/>
        </w:rPr>
        <w:t xml:space="preserve">So, to assess whether a boost to self-esteem would really enhance motivation, </w:t>
      </w:r>
      <w:r w:rsidR="00E27B4F" w:rsidRPr="00C34256">
        <w:rPr>
          <w:szCs w:val="22"/>
          <w:lang w:val="en-AU"/>
        </w:rPr>
        <w:t xml:space="preserve">the researcher needs to control </w:t>
      </w:r>
      <w:r>
        <w:rPr>
          <w:szCs w:val="22"/>
          <w:lang w:val="en-AU"/>
        </w:rPr>
        <w:t>age</w:t>
      </w:r>
      <w:r w:rsidR="00E27B4F" w:rsidRPr="00C34256">
        <w:rPr>
          <w:szCs w:val="22"/>
          <w:lang w:val="en-AU"/>
        </w:rPr>
        <w:t xml:space="preserve">.  </w:t>
      </w:r>
    </w:p>
    <w:p w14:paraId="1EAD4843" w14:textId="77777777" w:rsidR="00734CE2" w:rsidRDefault="00E27B4F" w:rsidP="00E35A65">
      <w:pPr>
        <w:pStyle w:val="ListParagraph"/>
        <w:numPr>
          <w:ilvl w:val="0"/>
          <w:numId w:val="1"/>
        </w:numPr>
        <w:outlineLvl w:val="0"/>
        <w:rPr>
          <w:szCs w:val="22"/>
          <w:lang w:val="en-AU"/>
        </w:rPr>
      </w:pPr>
      <w:r w:rsidRPr="00C34256">
        <w:rPr>
          <w:szCs w:val="22"/>
          <w:lang w:val="en-AU"/>
        </w:rPr>
        <w:t xml:space="preserve">For example, the researcher </w:t>
      </w:r>
      <w:r w:rsidR="00734CE2">
        <w:rPr>
          <w:szCs w:val="22"/>
          <w:lang w:val="en-AU"/>
        </w:rPr>
        <w:t>could survey only people who are aged in their twenties</w:t>
      </w:r>
      <w:r w:rsidRPr="00C34256">
        <w:rPr>
          <w:szCs w:val="22"/>
          <w:lang w:val="en-AU"/>
        </w:rPr>
        <w:t>.</w:t>
      </w:r>
    </w:p>
    <w:p w14:paraId="282F275A" w14:textId="77777777" w:rsidR="00734CE2" w:rsidRDefault="00734CE2" w:rsidP="00734CE2">
      <w:pPr>
        <w:outlineLvl w:val="0"/>
        <w:rPr>
          <w:szCs w:val="22"/>
        </w:rPr>
      </w:pPr>
    </w:p>
    <w:p w14:paraId="7E9263E8" w14:textId="61898DA4" w:rsidR="00E27B4F" w:rsidRPr="00734CE2" w:rsidRDefault="00E27B4F" w:rsidP="00734CE2">
      <w:pPr>
        <w:ind w:firstLine="360"/>
        <w:outlineLvl w:val="0"/>
        <w:rPr>
          <w:szCs w:val="22"/>
        </w:rPr>
      </w:pPr>
      <w:r w:rsidRPr="00734CE2">
        <w:rPr>
          <w:szCs w:val="22"/>
        </w:rPr>
        <w:t xml:space="preserve">Indeed, as the following table shows, if you examine only </w:t>
      </w:r>
      <w:r w:rsidR="00734CE2">
        <w:rPr>
          <w:szCs w:val="22"/>
        </w:rPr>
        <w:t>people aged in their twenties</w:t>
      </w:r>
      <w:r w:rsidRPr="00734CE2">
        <w:rPr>
          <w:szCs w:val="22"/>
        </w:rPr>
        <w:t xml:space="preserve">, the association between </w:t>
      </w:r>
      <w:r w:rsidR="00734CE2">
        <w:rPr>
          <w:szCs w:val="22"/>
        </w:rPr>
        <w:t>self-esteem and motivation is not as apparent.</w:t>
      </w:r>
      <w:r w:rsidR="00777A05">
        <w:rPr>
          <w:szCs w:val="22"/>
        </w:rPr>
        <w:t xml:space="preserve"> </w:t>
      </w:r>
      <w:r w:rsidR="001D1234">
        <w:rPr>
          <w:szCs w:val="22"/>
        </w:rPr>
        <w:t xml:space="preserve"> That is, when you scan the second and third column no</w:t>
      </w:r>
      <w:r w:rsidR="00360C5C">
        <w:rPr>
          <w:szCs w:val="22"/>
        </w:rPr>
        <w:t>w</w:t>
      </w:r>
      <w:r w:rsidR="001D1234">
        <w:rPr>
          <w:szCs w:val="22"/>
        </w:rPr>
        <w:t xml:space="preserve">, the higher scores on self-esteem do not necessarily correspond to the higher scores on motivation. </w:t>
      </w:r>
      <w:r w:rsidRPr="00734CE2">
        <w:rPr>
          <w:szCs w:val="22"/>
        </w:rPr>
        <w:t xml:space="preserve">In short, we should control variables that could affect both the predictor and outcome, such as </w:t>
      </w:r>
      <w:r w:rsidR="00734CE2">
        <w:rPr>
          <w:szCs w:val="22"/>
        </w:rPr>
        <w:t>age</w:t>
      </w:r>
      <w:r w:rsidRPr="00734CE2">
        <w:rPr>
          <w:szCs w:val="22"/>
        </w:rPr>
        <w:t>—called spurious variables</w:t>
      </w:r>
      <w:r w:rsidR="001D1234">
        <w:rPr>
          <w:szCs w:val="22"/>
        </w:rPr>
        <w:t xml:space="preserve">.  Otherwise, the apparent relationship could be ascribed to this spurious variable.  </w:t>
      </w:r>
    </w:p>
    <w:p w14:paraId="523FA5E5" w14:textId="2915A094" w:rsidR="00734CE2" w:rsidRDefault="00734CE2" w:rsidP="00734CE2">
      <w:pPr>
        <w:outlineLvl w:val="0"/>
        <w:rPr>
          <w:szCs w:val="22"/>
        </w:rPr>
      </w:pPr>
    </w:p>
    <w:tbl>
      <w:tblPr>
        <w:tblStyle w:val="TableGrid"/>
        <w:tblW w:w="889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20"/>
        <w:gridCol w:w="2820"/>
        <w:gridCol w:w="3257"/>
      </w:tblGrid>
      <w:tr w:rsidR="004017B6" w:rsidRPr="00C34256" w14:paraId="38A6619B" w14:textId="77777777" w:rsidTr="000257C9">
        <w:tc>
          <w:tcPr>
            <w:tcW w:w="8897" w:type="dxa"/>
            <w:gridSpan w:val="3"/>
            <w:shd w:val="clear" w:color="auto" w:fill="000000" w:themeFill="text1"/>
          </w:tcPr>
          <w:p w14:paraId="3AB1235C" w14:textId="77777777" w:rsidR="004017B6" w:rsidRPr="00C34256" w:rsidRDefault="004017B6" w:rsidP="000257C9">
            <w:pPr>
              <w:pStyle w:val="MHPBody"/>
              <w:jc w:val="center"/>
              <w:rPr>
                <w:szCs w:val="22"/>
              </w:rPr>
            </w:pPr>
            <w:r w:rsidRPr="00C34256">
              <w:rPr>
                <w:szCs w:val="22"/>
              </w:rPr>
              <w:t>Data from this study</w:t>
            </w:r>
          </w:p>
        </w:tc>
      </w:tr>
      <w:tr w:rsidR="004017B6" w:rsidRPr="00C34256" w14:paraId="09E766B6" w14:textId="77777777" w:rsidTr="00903B31">
        <w:trPr>
          <w:trHeight w:val="340"/>
        </w:trPr>
        <w:tc>
          <w:tcPr>
            <w:tcW w:w="2820" w:type="dxa"/>
            <w:shd w:val="clear" w:color="auto" w:fill="D9D9D9" w:themeFill="background1" w:themeFillShade="D9"/>
          </w:tcPr>
          <w:p w14:paraId="61FB4156" w14:textId="77777777" w:rsidR="004017B6" w:rsidRPr="00C34256" w:rsidRDefault="004017B6" w:rsidP="000257C9">
            <w:pPr>
              <w:pStyle w:val="MHPBody"/>
              <w:jc w:val="center"/>
              <w:rPr>
                <w:szCs w:val="22"/>
              </w:rPr>
            </w:pPr>
            <w:r>
              <w:rPr>
                <w:szCs w:val="22"/>
              </w:rPr>
              <w:t>Age</w:t>
            </w:r>
          </w:p>
        </w:tc>
        <w:tc>
          <w:tcPr>
            <w:tcW w:w="2820" w:type="dxa"/>
            <w:shd w:val="clear" w:color="auto" w:fill="D9D9D9" w:themeFill="background1" w:themeFillShade="D9"/>
          </w:tcPr>
          <w:p w14:paraId="7F066BC3" w14:textId="77777777" w:rsidR="004017B6" w:rsidRPr="00C34256" w:rsidRDefault="004017B6" w:rsidP="000257C9">
            <w:pPr>
              <w:pStyle w:val="MHPBody"/>
              <w:jc w:val="center"/>
              <w:rPr>
                <w:szCs w:val="22"/>
              </w:rPr>
            </w:pPr>
            <w:r>
              <w:rPr>
                <w:szCs w:val="22"/>
              </w:rPr>
              <w:t>Self-esteem out of 10</w:t>
            </w:r>
          </w:p>
        </w:tc>
        <w:tc>
          <w:tcPr>
            <w:tcW w:w="3257" w:type="dxa"/>
            <w:shd w:val="clear" w:color="auto" w:fill="D9D9D9" w:themeFill="background1" w:themeFillShade="D9"/>
          </w:tcPr>
          <w:p w14:paraId="34610AC8" w14:textId="77777777" w:rsidR="004017B6" w:rsidRPr="00C34256" w:rsidRDefault="004017B6" w:rsidP="000257C9">
            <w:pPr>
              <w:pStyle w:val="MHPBody"/>
              <w:jc w:val="center"/>
              <w:rPr>
                <w:szCs w:val="22"/>
              </w:rPr>
            </w:pPr>
            <w:r>
              <w:rPr>
                <w:szCs w:val="22"/>
              </w:rPr>
              <w:t>Motivation out of 10</w:t>
            </w:r>
          </w:p>
        </w:tc>
      </w:tr>
      <w:tr w:rsidR="004017B6" w:rsidRPr="00C34256" w14:paraId="49EEB77C" w14:textId="77777777" w:rsidTr="00CF7D30">
        <w:trPr>
          <w:trHeight w:val="340"/>
        </w:trPr>
        <w:tc>
          <w:tcPr>
            <w:tcW w:w="2820" w:type="dxa"/>
            <w:shd w:val="clear" w:color="auto" w:fill="BDD6EE" w:themeFill="accent5" w:themeFillTint="66"/>
          </w:tcPr>
          <w:p w14:paraId="0D5C159C" w14:textId="77777777" w:rsidR="004017B6" w:rsidRPr="00C34256" w:rsidRDefault="004017B6" w:rsidP="000257C9">
            <w:pPr>
              <w:pStyle w:val="MHPBody"/>
              <w:jc w:val="center"/>
              <w:rPr>
                <w:szCs w:val="22"/>
              </w:rPr>
            </w:pPr>
            <w:r>
              <w:rPr>
                <w:szCs w:val="22"/>
              </w:rPr>
              <w:t>21</w:t>
            </w:r>
          </w:p>
        </w:tc>
        <w:tc>
          <w:tcPr>
            <w:tcW w:w="2820" w:type="dxa"/>
            <w:shd w:val="clear" w:color="auto" w:fill="BDD6EE" w:themeFill="accent5" w:themeFillTint="66"/>
          </w:tcPr>
          <w:p w14:paraId="20B5ABB5" w14:textId="77777777" w:rsidR="004017B6" w:rsidRPr="00C34256" w:rsidRDefault="004017B6" w:rsidP="000257C9">
            <w:pPr>
              <w:pStyle w:val="MHPBody"/>
              <w:jc w:val="center"/>
              <w:rPr>
                <w:szCs w:val="22"/>
              </w:rPr>
            </w:pPr>
            <w:r>
              <w:rPr>
                <w:szCs w:val="22"/>
              </w:rPr>
              <w:t>3</w:t>
            </w:r>
          </w:p>
        </w:tc>
        <w:tc>
          <w:tcPr>
            <w:tcW w:w="3257" w:type="dxa"/>
            <w:shd w:val="clear" w:color="auto" w:fill="BDD6EE" w:themeFill="accent5" w:themeFillTint="66"/>
          </w:tcPr>
          <w:p w14:paraId="748914C5" w14:textId="77777777" w:rsidR="004017B6" w:rsidRPr="00C34256" w:rsidRDefault="004017B6" w:rsidP="000257C9">
            <w:pPr>
              <w:jc w:val="center"/>
              <w:rPr>
                <w:color w:val="000000"/>
              </w:rPr>
            </w:pPr>
            <w:r>
              <w:rPr>
                <w:color w:val="000000"/>
              </w:rPr>
              <w:t>5</w:t>
            </w:r>
          </w:p>
        </w:tc>
      </w:tr>
      <w:tr w:rsidR="004017B6" w:rsidRPr="00C34256" w14:paraId="549455C6" w14:textId="77777777" w:rsidTr="00CF7D30">
        <w:trPr>
          <w:trHeight w:val="340"/>
        </w:trPr>
        <w:tc>
          <w:tcPr>
            <w:tcW w:w="2820" w:type="dxa"/>
            <w:shd w:val="clear" w:color="auto" w:fill="BDD6EE" w:themeFill="accent5" w:themeFillTint="66"/>
          </w:tcPr>
          <w:p w14:paraId="6601FBDE" w14:textId="77777777" w:rsidR="004017B6" w:rsidRPr="00C34256" w:rsidRDefault="004017B6" w:rsidP="000257C9">
            <w:pPr>
              <w:pStyle w:val="MHPBody"/>
              <w:jc w:val="center"/>
              <w:rPr>
                <w:szCs w:val="22"/>
              </w:rPr>
            </w:pPr>
            <w:r>
              <w:rPr>
                <w:szCs w:val="22"/>
              </w:rPr>
              <w:t>23</w:t>
            </w:r>
          </w:p>
        </w:tc>
        <w:tc>
          <w:tcPr>
            <w:tcW w:w="2820" w:type="dxa"/>
            <w:shd w:val="clear" w:color="auto" w:fill="BDD6EE" w:themeFill="accent5" w:themeFillTint="66"/>
          </w:tcPr>
          <w:p w14:paraId="75285C18" w14:textId="77777777" w:rsidR="004017B6" w:rsidRPr="00C34256" w:rsidRDefault="004017B6" w:rsidP="000257C9">
            <w:pPr>
              <w:pStyle w:val="MHPBody"/>
              <w:jc w:val="center"/>
              <w:rPr>
                <w:szCs w:val="22"/>
              </w:rPr>
            </w:pPr>
            <w:r>
              <w:rPr>
                <w:szCs w:val="22"/>
              </w:rPr>
              <w:t>4</w:t>
            </w:r>
          </w:p>
        </w:tc>
        <w:tc>
          <w:tcPr>
            <w:tcW w:w="3257" w:type="dxa"/>
            <w:shd w:val="clear" w:color="auto" w:fill="BDD6EE" w:themeFill="accent5" w:themeFillTint="66"/>
          </w:tcPr>
          <w:p w14:paraId="28620CDD" w14:textId="77777777" w:rsidR="004017B6" w:rsidRPr="00C34256" w:rsidRDefault="004017B6" w:rsidP="000257C9">
            <w:pPr>
              <w:jc w:val="center"/>
              <w:rPr>
                <w:color w:val="000000"/>
              </w:rPr>
            </w:pPr>
            <w:r>
              <w:rPr>
                <w:color w:val="000000"/>
              </w:rPr>
              <w:t>3</w:t>
            </w:r>
          </w:p>
        </w:tc>
      </w:tr>
      <w:tr w:rsidR="004017B6" w:rsidRPr="00C34256" w14:paraId="01185EF2" w14:textId="77777777" w:rsidTr="00CF7D30">
        <w:trPr>
          <w:trHeight w:val="340"/>
        </w:trPr>
        <w:tc>
          <w:tcPr>
            <w:tcW w:w="2820" w:type="dxa"/>
            <w:shd w:val="clear" w:color="auto" w:fill="BDD6EE" w:themeFill="accent5" w:themeFillTint="66"/>
          </w:tcPr>
          <w:p w14:paraId="59AB5E73" w14:textId="77777777" w:rsidR="004017B6" w:rsidRPr="00C34256" w:rsidRDefault="004017B6" w:rsidP="000257C9">
            <w:pPr>
              <w:pStyle w:val="MHPBody"/>
              <w:jc w:val="center"/>
              <w:rPr>
                <w:szCs w:val="22"/>
              </w:rPr>
            </w:pPr>
            <w:r>
              <w:rPr>
                <w:szCs w:val="22"/>
              </w:rPr>
              <w:t>21</w:t>
            </w:r>
          </w:p>
        </w:tc>
        <w:tc>
          <w:tcPr>
            <w:tcW w:w="2820" w:type="dxa"/>
            <w:shd w:val="clear" w:color="auto" w:fill="BDD6EE" w:themeFill="accent5" w:themeFillTint="66"/>
          </w:tcPr>
          <w:p w14:paraId="1E535399" w14:textId="77777777" w:rsidR="004017B6" w:rsidRPr="00C34256" w:rsidRDefault="004017B6" w:rsidP="000257C9">
            <w:pPr>
              <w:pStyle w:val="MHPBody"/>
              <w:jc w:val="center"/>
              <w:rPr>
                <w:szCs w:val="22"/>
              </w:rPr>
            </w:pPr>
            <w:r>
              <w:rPr>
                <w:szCs w:val="22"/>
              </w:rPr>
              <w:t>3</w:t>
            </w:r>
          </w:p>
        </w:tc>
        <w:tc>
          <w:tcPr>
            <w:tcW w:w="3257" w:type="dxa"/>
            <w:shd w:val="clear" w:color="auto" w:fill="BDD6EE" w:themeFill="accent5" w:themeFillTint="66"/>
          </w:tcPr>
          <w:p w14:paraId="7DBAC4AF" w14:textId="77777777" w:rsidR="004017B6" w:rsidRPr="00C34256" w:rsidRDefault="004017B6" w:rsidP="000257C9">
            <w:pPr>
              <w:pStyle w:val="MHPBody"/>
              <w:jc w:val="center"/>
              <w:rPr>
                <w:szCs w:val="22"/>
              </w:rPr>
            </w:pPr>
            <w:r>
              <w:rPr>
                <w:color w:val="000000"/>
                <w:szCs w:val="22"/>
              </w:rPr>
              <w:t>4</w:t>
            </w:r>
          </w:p>
        </w:tc>
      </w:tr>
      <w:tr w:rsidR="004017B6" w:rsidRPr="00C34256" w14:paraId="026FF87F" w14:textId="77777777" w:rsidTr="00CF7D30">
        <w:trPr>
          <w:trHeight w:val="340"/>
        </w:trPr>
        <w:tc>
          <w:tcPr>
            <w:tcW w:w="2820" w:type="dxa"/>
            <w:shd w:val="clear" w:color="auto" w:fill="BDD6EE" w:themeFill="accent5" w:themeFillTint="66"/>
          </w:tcPr>
          <w:p w14:paraId="1EFF16A6" w14:textId="77777777" w:rsidR="004017B6" w:rsidRPr="00C34256" w:rsidRDefault="004017B6" w:rsidP="000257C9">
            <w:pPr>
              <w:pStyle w:val="MHPBody"/>
              <w:jc w:val="center"/>
              <w:rPr>
                <w:szCs w:val="22"/>
              </w:rPr>
            </w:pPr>
            <w:r>
              <w:rPr>
                <w:szCs w:val="22"/>
              </w:rPr>
              <w:t>24</w:t>
            </w:r>
          </w:p>
        </w:tc>
        <w:tc>
          <w:tcPr>
            <w:tcW w:w="2820" w:type="dxa"/>
            <w:shd w:val="clear" w:color="auto" w:fill="BDD6EE" w:themeFill="accent5" w:themeFillTint="66"/>
          </w:tcPr>
          <w:p w14:paraId="3B14A2A4" w14:textId="77777777" w:rsidR="004017B6" w:rsidRPr="00C34256" w:rsidRDefault="004017B6" w:rsidP="000257C9">
            <w:pPr>
              <w:pStyle w:val="MHPBody"/>
              <w:jc w:val="center"/>
              <w:rPr>
                <w:szCs w:val="22"/>
              </w:rPr>
            </w:pPr>
            <w:r>
              <w:rPr>
                <w:szCs w:val="22"/>
              </w:rPr>
              <w:t>5</w:t>
            </w:r>
          </w:p>
        </w:tc>
        <w:tc>
          <w:tcPr>
            <w:tcW w:w="3257" w:type="dxa"/>
            <w:shd w:val="clear" w:color="auto" w:fill="BDD6EE" w:themeFill="accent5" w:themeFillTint="66"/>
          </w:tcPr>
          <w:p w14:paraId="21B045BC" w14:textId="77777777" w:rsidR="004017B6" w:rsidRPr="00C34256" w:rsidRDefault="004017B6" w:rsidP="000257C9">
            <w:pPr>
              <w:pStyle w:val="MHPBody"/>
              <w:jc w:val="center"/>
              <w:rPr>
                <w:szCs w:val="22"/>
              </w:rPr>
            </w:pPr>
            <w:r>
              <w:rPr>
                <w:color w:val="000000"/>
                <w:szCs w:val="22"/>
              </w:rPr>
              <w:t>2</w:t>
            </w:r>
          </w:p>
        </w:tc>
      </w:tr>
      <w:tr w:rsidR="004017B6" w:rsidRPr="00C34256" w14:paraId="6180A9A6" w14:textId="77777777" w:rsidTr="00CF7D30">
        <w:trPr>
          <w:trHeight w:val="340"/>
        </w:trPr>
        <w:tc>
          <w:tcPr>
            <w:tcW w:w="2820" w:type="dxa"/>
            <w:shd w:val="clear" w:color="auto" w:fill="BDD6EE" w:themeFill="accent5" w:themeFillTint="66"/>
          </w:tcPr>
          <w:p w14:paraId="1C9CC049" w14:textId="77777777" w:rsidR="004017B6" w:rsidRPr="00C34256" w:rsidRDefault="004017B6" w:rsidP="000257C9">
            <w:pPr>
              <w:pStyle w:val="MHPBody"/>
              <w:jc w:val="center"/>
              <w:rPr>
                <w:szCs w:val="22"/>
              </w:rPr>
            </w:pPr>
            <w:r>
              <w:rPr>
                <w:szCs w:val="22"/>
              </w:rPr>
              <w:t>20</w:t>
            </w:r>
          </w:p>
        </w:tc>
        <w:tc>
          <w:tcPr>
            <w:tcW w:w="2820" w:type="dxa"/>
            <w:shd w:val="clear" w:color="auto" w:fill="BDD6EE" w:themeFill="accent5" w:themeFillTint="66"/>
          </w:tcPr>
          <w:p w14:paraId="44896113" w14:textId="77777777" w:rsidR="004017B6" w:rsidRPr="00C34256" w:rsidRDefault="004017B6" w:rsidP="000257C9">
            <w:pPr>
              <w:pStyle w:val="MHPBody"/>
              <w:jc w:val="center"/>
              <w:rPr>
                <w:szCs w:val="22"/>
              </w:rPr>
            </w:pPr>
            <w:r>
              <w:rPr>
                <w:szCs w:val="22"/>
              </w:rPr>
              <w:t>3</w:t>
            </w:r>
          </w:p>
        </w:tc>
        <w:tc>
          <w:tcPr>
            <w:tcW w:w="3257" w:type="dxa"/>
            <w:shd w:val="clear" w:color="auto" w:fill="BDD6EE" w:themeFill="accent5" w:themeFillTint="66"/>
          </w:tcPr>
          <w:p w14:paraId="655DFB5A" w14:textId="77777777" w:rsidR="004017B6" w:rsidRPr="00C34256" w:rsidRDefault="004017B6" w:rsidP="000257C9">
            <w:pPr>
              <w:pStyle w:val="MHPBody"/>
              <w:jc w:val="center"/>
              <w:rPr>
                <w:szCs w:val="22"/>
              </w:rPr>
            </w:pPr>
            <w:r>
              <w:rPr>
                <w:color w:val="000000"/>
                <w:szCs w:val="22"/>
              </w:rPr>
              <w:t>5</w:t>
            </w:r>
          </w:p>
        </w:tc>
      </w:tr>
      <w:tr w:rsidR="004017B6" w:rsidRPr="00C34256" w14:paraId="3870F267" w14:textId="77777777" w:rsidTr="00CF7D30">
        <w:trPr>
          <w:trHeight w:val="340"/>
        </w:trPr>
        <w:tc>
          <w:tcPr>
            <w:tcW w:w="2820" w:type="dxa"/>
            <w:shd w:val="clear" w:color="auto" w:fill="BDD6EE" w:themeFill="accent5" w:themeFillTint="66"/>
          </w:tcPr>
          <w:p w14:paraId="1FF92C1C" w14:textId="77777777" w:rsidR="004017B6" w:rsidRPr="00C34256" w:rsidRDefault="004017B6" w:rsidP="000257C9">
            <w:pPr>
              <w:pStyle w:val="MHPBody"/>
              <w:jc w:val="center"/>
              <w:rPr>
                <w:szCs w:val="22"/>
              </w:rPr>
            </w:pPr>
            <w:r>
              <w:rPr>
                <w:szCs w:val="22"/>
              </w:rPr>
              <w:t>24</w:t>
            </w:r>
          </w:p>
        </w:tc>
        <w:tc>
          <w:tcPr>
            <w:tcW w:w="2820" w:type="dxa"/>
            <w:shd w:val="clear" w:color="auto" w:fill="BDD6EE" w:themeFill="accent5" w:themeFillTint="66"/>
          </w:tcPr>
          <w:p w14:paraId="351DE9BE" w14:textId="77777777" w:rsidR="004017B6" w:rsidRPr="00C34256" w:rsidRDefault="004017B6" w:rsidP="000257C9">
            <w:pPr>
              <w:pStyle w:val="MHPBody"/>
              <w:jc w:val="center"/>
              <w:rPr>
                <w:szCs w:val="22"/>
              </w:rPr>
            </w:pPr>
            <w:r>
              <w:rPr>
                <w:szCs w:val="22"/>
              </w:rPr>
              <w:t>2</w:t>
            </w:r>
          </w:p>
        </w:tc>
        <w:tc>
          <w:tcPr>
            <w:tcW w:w="3257" w:type="dxa"/>
            <w:shd w:val="clear" w:color="auto" w:fill="BDD6EE" w:themeFill="accent5" w:themeFillTint="66"/>
          </w:tcPr>
          <w:p w14:paraId="579CE102" w14:textId="77777777" w:rsidR="004017B6" w:rsidRPr="00C34256" w:rsidRDefault="004017B6" w:rsidP="000257C9">
            <w:pPr>
              <w:pStyle w:val="MHPBody"/>
              <w:jc w:val="center"/>
              <w:rPr>
                <w:szCs w:val="22"/>
              </w:rPr>
            </w:pPr>
            <w:r>
              <w:rPr>
                <w:color w:val="000000"/>
                <w:szCs w:val="22"/>
              </w:rPr>
              <w:t>3</w:t>
            </w:r>
          </w:p>
        </w:tc>
      </w:tr>
      <w:tr w:rsidR="004017B6" w:rsidRPr="00C34256" w14:paraId="13140224" w14:textId="77777777" w:rsidTr="00CF7D30">
        <w:trPr>
          <w:trHeight w:val="340"/>
        </w:trPr>
        <w:tc>
          <w:tcPr>
            <w:tcW w:w="2820" w:type="dxa"/>
            <w:shd w:val="clear" w:color="auto" w:fill="BDD6EE" w:themeFill="accent5" w:themeFillTint="66"/>
          </w:tcPr>
          <w:p w14:paraId="601029BD" w14:textId="77777777" w:rsidR="004017B6" w:rsidRPr="004017B6" w:rsidRDefault="004017B6" w:rsidP="000257C9">
            <w:pPr>
              <w:pStyle w:val="MHPBody"/>
              <w:jc w:val="center"/>
              <w:rPr>
                <w:color w:val="DEEAF6" w:themeColor="accent5" w:themeTint="33"/>
                <w:szCs w:val="22"/>
              </w:rPr>
            </w:pPr>
            <w:r w:rsidRPr="004017B6">
              <w:rPr>
                <w:color w:val="DEEAF6" w:themeColor="accent5" w:themeTint="33"/>
                <w:szCs w:val="22"/>
              </w:rPr>
              <w:t>49</w:t>
            </w:r>
          </w:p>
        </w:tc>
        <w:tc>
          <w:tcPr>
            <w:tcW w:w="2820" w:type="dxa"/>
            <w:shd w:val="clear" w:color="auto" w:fill="BDD6EE" w:themeFill="accent5" w:themeFillTint="66"/>
          </w:tcPr>
          <w:p w14:paraId="671E2D12" w14:textId="77777777" w:rsidR="004017B6" w:rsidRPr="004017B6" w:rsidRDefault="004017B6" w:rsidP="000257C9">
            <w:pPr>
              <w:pStyle w:val="MHPBody"/>
              <w:jc w:val="center"/>
              <w:rPr>
                <w:color w:val="DEEAF6" w:themeColor="accent5" w:themeTint="33"/>
                <w:szCs w:val="22"/>
              </w:rPr>
            </w:pPr>
            <w:r w:rsidRPr="004017B6">
              <w:rPr>
                <w:color w:val="DEEAF6" w:themeColor="accent5" w:themeTint="33"/>
                <w:szCs w:val="22"/>
              </w:rPr>
              <w:t>7</w:t>
            </w:r>
          </w:p>
        </w:tc>
        <w:tc>
          <w:tcPr>
            <w:tcW w:w="3257" w:type="dxa"/>
            <w:shd w:val="clear" w:color="auto" w:fill="BDD6EE" w:themeFill="accent5" w:themeFillTint="66"/>
          </w:tcPr>
          <w:p w14:paraId="0BB3FD95" w14:textId="77777777" w:rsidR="004017B6" w:rsidRPr="004017B6" w:rsidRDefault="004017B6" w:rsidP="000257C9">
            <w:pPr>
              <w:pStyle w:val="MHPBody"/>
              <w:jc w:val="center"/>
              <w:rPr>
                <w:color w:val="DEEAF6" w:themeColor="accent5" w:themeTint="33"/>
                <w:szCs w:val="22"/>
              </w:rPr>
            </w:pPr>
            <w:r w:rsidRPr="004017B6">
              <w:rPr>
                <w:color w:val="DEEAF6" w:themeColor="accent5" w:themeTint="33"/>
                <w:szCs w:val="22"/>
              </w:rPr>
              <w:t>8</w:t>
            </w:r>
          </w:p>
        </w:tc>
      </w:tr>
      <w:tr w:rsidR="004017B6" w:rsidRPr="00C34256" w14:paraId="314F020D" w14:textId="77777777" w:rsidTr="00CF7D30">
        <w:trPr>
          <w:trHeight w:val="340"/>
        </w:trPr>
        <w:tc>
          <w:tcPr>
            <w:tcW w:w="2820" w:type="dxa"/>
            <w:shd w:val="clear" w:color="auto" w:fill="BDD6EE" w:themeFill="accent5" w:themeFillTint="66"/>
          </w:tcPr>
          <w:p w14:paraId="01A2DDB9" w14:textId="77777777" w:rsidR="004017B6" w:rsidRPr="004017B6" w:rsidRDefault="004017B6" w:rsidP="000257C9">
            <w:pPr>
              <w:pStyle w:val="MHPBody"/>
              <w:jc w:val="center"/>
              <w:rPr>
                <w:color w:val="DEEAF6" w:themeColor="accent5" w:themeTint="33"/>
                <w:szCs w:val="22"/>
              </w:rPr>
            </w:pPr>
            <w:r w:rsidRPr="004017B6">
              <w:rPr>
                <w:color w:val="DEEAF6" w:themeColor="accent5" w:themeTint="33"/>
                <w:szCs w:val="22"/>
              </w:rPr>
              <w:t>52</w:t>
            </w:r>
          </w:p>
        </w:tc>
        <w:tc>
          <w:tcPr>
            <w:tcW w:w="2820" w:type="dxa"/>
            <w:shd w:val="clear" w:color="auto" w:fill="BDD6EE" w:themeFill="accent5" w:themeFillTint="66"/>
          </w:tcPr>
          <w:p w14:paraId="6020AFFD" w14:textId="77777777" w:rsidR="004017B6" w:rsidRPr="004017B6" w:rsidRDefault="004017B6" w:rsidP="000257C9">
            <w:pPr>
              <w:pStyle w:val="MHPBody"/>
              <w:jc w:val="center"/>
              <w:rPr>
                <w:color w:val="DEEAF6" w:themeColor="accent5" w:themeTint="33"/>
                <w:szCs w:val="22"/>
              </w:rPr>
            </w:pPr>
            <w:r w:rsidRPr="004017B6">
              <w:rPr>
                <w:color w:val="DEEAF6" w:themeColor="accent5" w:themeTint="33"/>
                <w:szCs w:val="22"/>
              </w:rPr>
              <w:t>8</w:t>
            </w:r>
          </w:p>
        </w:tc>
        <w:tc>
          <w:tcPr>
            <w:tcW w:w="3257" w:type="dxa"/>
            <w:shd w:val="clear" w:color="auto" w:fill="BDD6EE" w:themeFill="accent5" w:themeFillTint="66"/>
          </w:tcPr>
          <w:p w14:paraId="610C5613" w14:textId="77777777" w:rsidR="004017B6" w:rsidRPr="004017B6" w:rsidRDefault="004017B6" w:rsidP="000257C9">
            <w:pPr>
              <w:pStyle w:val="MHPBody"/>
              <w:jc w:val="center"/>
              <w:rPr>
                <w:color w:val="DEEAF6" w:themeColor="accent5" w:themeTint="33"/>
                <w:szCs w:val="22"/>
              </w:rPr>
            </w:pPr>
            <w:r w:rsidRPr="004017B6">
              <w:rPr>
                <w:color w:val="DEEAF6" w:themeColor="accent5" w:themeTint="33"/>
                <w:szCs w:val="22"/>
              </w:rPr>
              <w:t>9</w:t>
            </w:r>
          </w:p>
        </w:tc>
      </w:tr>
      <w:tr w:rsidR="004017B6" w:rsidRPr="00C34256" w14:paraId="6685A20D" w14:textId="77777777" w:rsidTr="00CF7D30">
        <w:trPr>
          <w:trHeight w:val="340"/>
        </w:trPr>
        <w:tc>
          <w:tcPr>
            <w:tcW w:w="2820" w:type="dxa"/>
            <w:shd w:val="clear" w:color="auto" w:fill="BDD6EE" w:themeFill="accent5" w:themeFillTint="66"/>
          </w:tcPr>
          <w:p w14:paraId="3F0E7CD2" w14:textId="77777777" w:rsidR="004017B6" w:rsidRPr="004017B6" w:rsidRDefault="004017B6" w:rsidP="000257C9">
            <w:pPr>
              <w:pStyle w:val="MHPBody"/>
              <w:jc w:val="center"/>
              <w:rPr>
                <w:color w:val="DEEAF6" w:themeColor="accent5" w:themeTint="33"/>
                <w:szCs w:val="22"/>
              </w:rPr>
            </w:pPr>
            <w:r w:rsidRPr="004017B6">
              <w:rPr>
                <w:color w:val="DEEAF6" w:themeColor="accent5" w:themeTint="33"/>
                <w:szCs w:val="22"/>
              </w:rPr>
              <w:t>47</w:t>
            </w:r>
          </w:p>
        </w:tc>
        <w:tc>
          <w:tcPr>
            <w:tcW w:w="2820" w:type="dxa"/>
            <w:shd w:val="clear" w:color="auto" w:fill="BDD6EE" w:themeFill="accent5" w:themeFillTint="66"/>
          </w:tcPr>
          <w:p w14:paraId="29D764CC" w14:textId="77777777" w:rsidR="004017B6" w:rsidRPr="004017B6" w:rsidRDefault="004017B6" w:rsidP="000257C9">
            <w:pPr>
              <w:pStyle w:val="MHPBody"/>
              <w:jc w:val="center"/>
              <w:rPr>
                <w:color w:val="DEEAF6" w:themeColor="accent5" w:themeTint="33"/>
                <w:szCs w:val="22"/>
              </w:rPr>
            </w:pPr>
            <w:r w:rsidRPr="004017B6">
              <w:rPr>
                <w:color w:val="DEEAF6" w:themeColor="accent5" w:themeTint="33"/>
                <w:szCs w:val="22"/>
              </w:rPr>
              <w:t>9</w:t>
            </w:r>
          </w:p>
        </w:tc>
        <w:tc>
          <w:tcPr>
            <w:tcW w:w="3257" w:type="dxa"/>
            <w:shd w:val="clear" w:color="auto" w:fill="BDD6EE" w:themeFill="accent5" w:themeFillTint="66"/>
          </w:tcPr>
          <w:p w14:paraId="4742BE26" w14:textId="77777777" w:rsidR="004017B6" w:rsidRPr="004017B6" w:rsidRDefault="004017B6" w:rsidP="000257C9">
            <w:pPr>
              <w:pStyle w:val="MHPBody"/>
              <w:jc w:val="center"/>
              <w:rPr>
                <w:color w:val="DEEAF6" w:themeColor="accent5" w:themeTint="33"/>
                <w:szCs w:val="22"/>
              </w:rPr>
            </w:pPr>
            <w:r w:rsidRPr="004017B6">
              <w:rPr>
                <w:color w:val="DEEAF6" w:themeColor="accent5" w:themeTint="33"/>
                <w:szCs w:val="22"/>
              </w:rPr>
              <w:t>7</w:t>
            </w:r>
          </w:p>
        </w:tc>
      </w:tr>
      <w:tr w:rsidR="004017B6" w:rsidRPr="00C34256" w14:paraId="3BB1D737" w14:textId="77777777" w:rsidTr="00CF7D30">
        <w:trPr>
          <w:trHeight w:val="340"/>
        </w:trPr>
        <w:tc>
          <w:tcPr>
            <w:tcW w:w="2820" w:type="dxa"/>
            <w:shd w:val="clear" w:color="auto" w:fill="BDD6EE" w:themeFill="accent5" w:themeFillTint="66"/>
          </w:tcPr>
          <w:p w14:paraId="2FA6BC4B" w14:textId="77777777" w:rsidR="004017B6" w:rsidRPr="004017B6" w:rsidRDefault="004017B6" w:rsidP="000257C9">
            <w:pPr>
              <w:pStyle w:val="MHPBody"/>
              <w:jc w:val="center"/>
              <w:rPr>
                <w:color w:val="DEEAF6" w:themeColor="accent5" w:themeTint="33"/>
                <w:szCs w:val="22"/>
              </w:rPr>
            </w:pPr>
            <w:r w:rsidRPr="004017B6">
              <w:rPr>
                <w:color w:val="DEEAF6" w:themeColor="accent5" w:themeTint="33"/>
                <w:szCs w:val="22"/>
              </w:rPr>
              <w:t>51</w:t>
            </w:r>
          </w:p>
        </w:tc>
        <w:tc>
          <w:tcPr>
            <w:tcW w:w="2820" w:type="dxa"/>
            <w:shd w:val="clear" w:color="auto" w:fill="BDD6EE" w:themeFill="accent5" w:themeFillTint="66"/>
          </w:tcPr>
          <w:p w14:paraId="2A924E7B" w14:textId="77777777" w:rsidR="004017B6" w:rsidRPr="004017B6" w:rsidRDefault="004017B6" w:rsidP="000257C9">
            <w:pPr>
              <w:pStyle w:val="MHPBody"/>
              <w:jc w:val="center"/>
              <w:rPr>
                <w:color w:val="DEEAF6" w:themeColor="accent5" w:themeTint="33"/>
                <w:szCs w:val="22"/>
              </w:rPr>
            </w:pPr>
            <w:r w:rsidRPr="004017B6">
              <w:rPr>
                <w:color w:val="DEEAF6" w:themeColor="accent5" w:themeTint="33"/>
                <w:szCs w:val="22"/>
              </w:rPr>
              <w:t>8</w:t>
            </w:r>
          </w:p>
        </w:tc>
        <w:tc>
          <w:tcPr>
            <w:tcW w:w="3257" w:type="dxa"/>
            <w:shd w:val="clear" w:color="auto" w:fill="BDD6EE" w:themeFill="accent5" w:themeFillTint="66"/>
          </w:tcPr>
          <w:p w14:paraId="49D9983A" w14:textId="77777777" w:rsidR="004017B6" w:rsidRPr="004017B6" w:rsidRDefault="004017B6" w:rsidP="000257C9">
            <w:pPr>
              <w:pStyle w:val="MHPBody"/>
              <w:jc w:val="center"/>
              <w:rPr>
                <w:color w:val="DEEAF6" w:themeColor="accent5" w:themeTint="33"/>
                <w:szCs w:val="22"/>
              </w:rPr>
            </w:pPr>
            <w:r w:rsidRPr="004017B6">
              <w:rPr>
                <w:color w:val="DEEAF6" w:themeColor="accent5" w:themeTint="33"/>
                <w:szCs w:val="22"/>
              </w:rPr>
              <w:t>8</w:t>
            </w:r>
          </w:p>
        </w:tc>
      </w:tr>
      <w:tr w:rsidR="004017B6" w:rsidRPr="00C34256" w14:paraId="0FC42AEC" w14:textId="77777777" w:rsidTr="00CF7D30">
        <w:trPr>
          <w:trHeight w:val="340"/>
        </w:trPr>
        <w:tc>
          <w:tcPr>
            <w:tcW w:w="2820" w:type="dxa"/>
            <w:shd w:val="clear" w:color="auto" w:fill="BDD6EE" w:themeFill="accent5" w:themeFillTint="66"/>
          </w:tcPr>
          <w:p w14:paraId="309A3345" w14:textId="77777777" w:rsidR="004017B6" w:rsidRPr="004017B6" w:rsidRDefault="004017B6" w:rsidP="000257C9">
            <w:pPr>
              <w:pStyle w:val="MHPBody"/>
              <w:jc w:val="center"/>
              <w:rPr>
                <w:color w:val="DEEAF6" w:themeColor="accent5" w:themeTint="33"/>
                <w:szCs w:val="22"/>
              </w:rPr>
            </w:pPr>
            <w:r w:rsidRPr="004017B6">
              <w:rPr>
                <w:color w:val="DEEAF6" w:themeColor="accent5" w:themeTint="33"/>
                <w:szCs w:val="22"/>
              </w:rPr>
              <w:t>46</w:t>
            </w:r>
          </w:p>
        </w:tc>
        <w:tc>
          <w:tcPr>
            <w:tcW w:w="2820" w:type="dxa"/>
            <w:shd w:val="clear" w:color="auto" w:fill="BDD6EE" w:themeFill="accent5" w:themeFillTint="66"/>
          </w:tcPr>
          <w:p w14:paraId="26ADB330" w14:textId="77777777" w:rsidR="004017B6" w:rsidRPr="004017B6" w:rsidRDefault="004017B6" w:rsidP="000257C9">
            <w:pPr>
              <w:pStyle w:val="MHPBody"/>
              <w:jc w:val="center"/>
              <w:rPr>
                <w:color w:val="DEEAF6" w:themeColor="accent5" w:themeTint="33"/>
                <w:szCs w:val="22"/>
              </w:rPr>
            </w:pPr>
            <w:r w:rsidRPr="004017B6">
              <w:rPr>
                <w:color w:val="DEEAF6" w:themeColor="accent5" w:themeTint="33"/>
                <w:szCs w:val="22"/>
              </w:rPr>
              <w:t>7</w:t>
            </w:r>
          </w:p>
        </w:tc>
        <w:tc>
          <w:tcPr>
            <w:tcW w:w="3257" w:type="dxa"/>
            <w:shd w:val="clear" w:color="auto" w:fill="BDD6EE" w:themeFill="accent5" w:themeFillTint="66"/>
          </w:tcPr>
          <w:p w14:paraId="70BFF919" w14:textId="77777777" w:rsidR="004017B6" w:rsidRPr="004017B6" w:rsidRDefault="004017B6" w:rsidP="000257C9">
            <w:pPr>
              <w:pStyle w:val="MHPBody"/>
              <w:jc w:val="center"/>
              <w:rPr>
                <w:color w:val="DEEAF6" w:themeColor="accent5" w:themeTint="33"/>
                <w:szCs w:val="22"/>
              </w:rPr>
            </w:pPr>
            <w:r w:rsidRPr="004017B6">
              <w:rPr>
                <w:color w:val="DEEAF6" w:themeColor="accent5" w:themeTint="33"/>
                <w:szCs w:val="22"/>
              </w:rPr>
              <w:t>8</w:t>
            </w:r>
          </w:p>
        </w:tc>
      </w:tr>
      <w:tr w:rsidR="004017B6" w:rsidRPr="00C34256" w14:paraId="40419451" w14:textId="77777777" w:rsidTr="00CF7D30">
        <w:trPr>
          <w:trHeight w:val="340"/>
        </w:trPr>
        <w:tc>
          <w:tcPr>
            <w:tcW w:w="2820" w:type="dxa"/>
            <w:shd w:val="clear" w:color="auto" w:fill="BDD6EE" w:themeFill="accent5" w:themeFillTint="66"/>
          </w:tcPr>
          <w:p w14:paraId="73AF5681" w14:textId="77777777" w:rsidR="004017B6" w:rsidRPr="004017B6" w:rsidRDefault="004017B6" w:rsidP="000257C9">
            <w:pPr>
              <w:pStyle w:val="MHPBody"/>
              <w:jc w:val="center"/>
              <w:rPr>
                <w:color w:val="DEEAF6" w:themeColor="accent5" w:themeTint="33"/>
                <w:szCs w:val="22"/>
              </w:rPr>
            </w:pPr>
            <w:r w:rsidRPr="004017B6">
              <w:rPr>
                <w:color w:val="DEEAF6" w:themeColor="accent5" w:themeTint="33"/>
                <w:szCs w:val="22"/>
              </w:rPr>
              <w:t>52</w:t>
            </w:r>
          </w:p>
        </w:tc>
        <w:tc>
          <w:tcPr>
            <w:tcW w:w="2820" w:type="dxa"/>
            <w:shd w:val="clear" w:color="auto" w:fill="BDD6EE" w:themeFill="accent5" w:themeFillTint="66"/>
          </w:tcPr>
          <w:p w14:paraId="28968A9A" w14:textId="77777777" w:rsidR="004017B6" w:rsidRPr="004017B6" w:rsidRDefault="004017B6" w:rsidP="000257C9">
            <w:pPr>
              <w:pStyle w:val="MHPBody"/>
              <w:jc w:val="center"/>
              <w:rPr>
                <w:color w:val="DEEAF6" w:themeColor="accent5" w:themeTint="33"/>
                <w:szCs w:val="22"/>
              </w:rPr>
            </w:pPr>
            <w:r w:rsidRPr="004017B6">
              <w:rPr>
                <w:color w:val="DEEAF6" w:themeColor="accent5" w:themeTint="33"/>
                <w:szCs w:val="22"/>
              </w:rPr>
              <w:t>9</w:t>
            </w:r>
          </w:p>
        </w:tc>
        <w:tc>
          <w:tcPr>
            <w:tcW w:w="3257" w:type="dxa"/>
            <w:shd w:val="clear" w:color="auto" w:fill="BDD6EE" w:themeFill="accent5" w:themeFillTint="66"/>
          </w:tcPr>
          <w:p w14:paraId="324FF39D" w14:textId="77777777" w:rsidR="004017B6" w:rsidRPr="004017B6" w:rsidRDefault="004017B6" w:rsidP="000257C9">
            <w:pPr>
              <w:pStyle w:val="MHPBody"/>
              <w:jc w:val="center"/>
              <w:rPr>
                <w:color w:val="DEEAF6" w:themeColor="accent5" w:themeTint="33"/>
                <w:szCs w:val="22"/>
              </w:rPr>
            </w:pPr>
            <w:r w:rsidRPr="004017B6">
              <w:rPr>
                <w:color w:val="DEEAF6" w:themeColor="accent5" w:themeTint="33"/>
                <w:szCs w:val="22"/>
              </w:rPr>
              <w:t>9</w:t>
            </w:r>
          </w:p>
        </w:tc>
      </w:tr>
    </w:tbl>
    <w:p w14:paraId="3DBE0909" w14:textId="0D426E0E" w:rsidR="00734CE2" w:rsidRDefault="00734CE2" w:rsidP="00734CE2">
      <w:pPr>
        <w:outlineLvl w:val="0"/>
        <w:rPr>
          <w:szCs w:val="22"/>
        </w:rPr>
      </w:pPr>
    </w:p>
    <w:p w14:paraId="4884D85E" w14:textId="22D4BB2E" w:rsidR="00734CE2" w:rsidRPr="004017B6" w:rsidRDefault="004017B6" w:rsidP="00734CE2">
      <w:pPr>
        <w:outlineLvl w:val="0"/>
        <w:rPr>
          <w:b/>
          <w:szCs w:val="22"/>
        </w:rPr>
      </w:pPr>
      <w:r>
        <w:rPr>
          <w:b/>
          <w:szCs w:val="22"/>
        </w:rPr>
        <w:t>Confounds</w:t>
      </w:r>
    </w:p>
    <w:p w14:paraId="453524BC" w14:textId="77777777" w:rsidR="00E27B4F" w:rsidRPr="00C34256" w:rsidRDefault="00E27B4F" w:rsidP="000D032B">
      <w:pPr>
        <w:outlineLvl w:val="0"/>
        <w:rPr>
          <w:szCs w:val="22"/>
        </w:rPr>
      </w:pPr>
    </w:p>
    <w:p w14:paraId="22CF1BDD" w14:textId="35CFA21F" w:rsidR="00E27B4F" w:rsidRDefault="00E27B4F" w:rsidP="000D032B">
      <w:pPr>
        <w:outlineLvl w:val="0"/>
        <w:rPr>
          <w:szCs w:val="22"/>
        </w:rPr>
      </w:pPr>
      <w:r w:rsidRPr="00C34256">
        <w:rPr>
          <w:szCs w:val="22"/>
        </w:rPr>
        <w:tab/>
        <w:t xml:space="preserve">Besides spurious variables, researchers might also want to control variables for other reasons.  In particular, the measures are sometimes contaminated or confounded with other variables.  To illustrate, perhaps the measure of </w:t>
      </w:r>
      <w:r w:rsidR="00D01A6D">
        <w:rPr>
          <w:szCs w:val="22"/>
        </w:rPr>
        <w:t>IQ is confounded with self-esteem.  For example</w:t>
      </w:r>
    </w:p>
    <w:p w14:paraId="798B4132" w14:textId="6E51155F" w:rsidR="00D01A6D" w:rsidRDefault="00D01A6D" w:rsidP="000D032B">
      <w:pPr>
        <w:outlineLvl w:val="0"/>
        <w:rPr>
          <w:szCs w:val="22"/>
        </w:rPr>
      </w:pPr>
    </w:p>
    <w:p w14:paraId="37ADC13E" w14:textId="0FB4FEA8" w:rsidR="00D01A6D" w:rsidRDefault="00D01A6D" w:rsidP="00E35A65">
      <w:pPr>
        <w:pStyle w:val="ListParagraph"/>
        <w:numPr>
          <w:ilvl w:val="0"/>
          <w:numId w:val="10"/>
        </w:numPr>
        <w:outlineLvl w:val="0"/>
        <w:rPr>
          <w:szCs w:val="22"/>
        </w:rPr>
      </w:pPr>
      <w:r>
        <w:rPr>
          <w:szCs w:val="22"/>
        </w:rPr>
        <w:t>if self-esteem is high, people often exaggerate their strengths</w:t>
      </w:r>
    </w:p>
    <w:p w14:paraId="0FA0E9D7" w14:textId="1ED29196" w:rsidR="00D01A6D" w:rsidRDefault="00D01A6D" w:rsidP="00E35A65">
      <w:pPr>
        <w:pStyle w:val="ListParagraph"/>
        <w:numPr>
          <w:ilvl w:val="0"/>
          <w:numId w:val="10"/>
        </w:numPr>
        <w:outlineLvl w:val="0"/>
        <w:rPr>
          <w:szCs w:val="22"/>
        </w:rPr>
      </w:pPr>
      <w:r>
        <w:rPr>
          <w:szCs w:val="22"/>
        </w:rPr>
        <w:t>therefore, people with a high s</w:t>
      </w:r>
      <w:r w:rsidR="00B060B2">
        <w:rPr>
          <w:szCs w:val="22"/>
        </w:rPr>
        <w:t>elf-esteem might inflate and thus bias their IQ</w:t>
      </w:r>
    </w:p>
    <w:p w14:paraId="0F27F5B8" w14:textId="1776A359" w:rsidR="00B060B2" w:rsidRPr="00D01A6D" w:rsidRDefault="00B060B2" w:rsidP="00E35A65">
      <w:pPr>
        <w:pStyle w:val="ListParagraph"/>
        <w:numPr>
          <w:ilvl w:val="0"/>
          <w:numId w:val="10"/>
        </w:numPr>
        <w:outlineLvl w:val="0"/>
        <w:rPr>
          <w:szCs w:val="22"/>
        </w:rPr>
      </w:pPr>
      <w:r>
        <w:rPr>
          <w:szCs w:val="22"/>
        </w:rPr>
        <w:t xml:space="preserve">if </w:t>
      </w:r>
      <w:r w:rsidR="00FB22CB">
        <w:rPr>
          <w:szCs w:val="22"/>
        </w:rPr>
        <w:t xml:space="preserve">self-esteem </w:t>
      </w:r>
      <w:r>
        <w:rPr>
          <w:szCs w:val="22"/>
        </w:rPr>
        <w:t>was controlled, this</w:t>
      </w:r>
      <w:r w:rsidR="000F14C1">
        <w:rPr>
          <w:szCs w:val="22"/>
        </w:rPr>
        <w:t xml:space="preserve"> bias would evaporate. </w:t>
      </w:r>
      <w:r>
        <w:rPr>
          <w:szCs w:val="22"/>
        </w:rPr>
        <w:t xml:space="preserve"> </w:t>
      </w:r>
    </w:p>
    <w:p w14:paraId="76E4C598" w14:textId="77777777" w:rsidR="00E86EAA" w:rsidRPr="00C34256" w:rsidRDefault="00E86EAA" w:rsidP="000D032B">
      <w:pPr>
        <w:outlineLvl w:val="0"/>
        <w:rPr>
          <w:szCs w:val="22"/>
        </w:rPr>
      </w:pPr>
    </w:p>
    <w:p w14:paraId="282C6CD7" w14:textId="6F392AA3" w:rsidR="00E27B4F" w:rsidRPr="00C34256" w:rsidRDefault="00E27B4F" w:rsidP="000D032B">
      <w:pPr>
        <w:outlineLvl w:val="0"/>
        <w:rPr>
          <w:szCs w:val="22"/>
        </w:rPr>
      </w:pPr>
      <w:r w:rsidRPr="00C34256">
        <w:rPr>
          <w:szCs w:val="22"/>
        </w:rPr>
        <w:tab/>
        <w:t xml:space="preserve">In short, at times, you might want to control variables, such as </w:t>
      </w:r>
      <w:r w:rsidR="000F14C1">
        <w:rPr>
          <w:szCs w:val="22"/>
        </w:rPr>
        <w:t>age or IQ</w:t>
      </w:r>
      <w:r w:rsidRPr="00C34256">
        <w:rPr>
          <w:szCs w:val="22"/>
        </w:rPr>
        <w:t>.  You can apply two approaches to control variables:</w:t>
      </w:r>
    </w:p>
    <w:p w14:paraId="4B584AF2" w14:textId="77777777" w:rsidR="00E27B4F" w:rsidRPr="00C34256" w:rsidRDefault="00E27B4F" w:rsidP="000D032B">
      <w:pPr>
        <w:outlineLvl w:val="0"/>
        <w:rPr>
          <w:szCs w:val="22"/>
        </w:rPr>
      </w:pPr>
    </w:p>
    <w:p w14:paraId="154013C3" w14:textId="10D11543" w:rsidR="00E27B4F" w:rsidRPr="00C34256" w:rsidRDefault="00E27B4F" w:rsidP="00E35A65">
      <w:pPr>
        <w:pStyle w:val="ListParagraph"/>
        <w:numPr>
          <w:ilvl w:val="0"/>
          <w:numId w:val="2"/>
        </w:numPr>
        <w:outlineLvl w:val="0"/>
        <w:rPr>
          <w:szCs w:val="22"/>
          <w:lang w:val="en-AU"/>
        </w:rPr>
      </w:pPr>
      <w:r w:rsidRPr="00C34256">
        <w:rPr>
          <w:szCs w:val="22"/>
          <w:lang w:val="en-AU"/>
        </w:rPr>
        <w:t xml:space="preserve">You can examine only a subset of participants, such as only </w:t>
      </w:r>
      <w:r w:rsidR="000F14C1">
        <w:rPr>
          <w:szCs w:val="22"/>
          <w:lang w:val="en-AU"/>
        </w:rPr>
        <w:t xml:space="preserve">people who are 18 </w:t>
      </w:r>
    </w:p>
    <w:p w14:paraId="5642DE41" w14:textId="5919091C" w:rsidR="00E27B4F" w:rsidRPr="00C34256" w:rsidRDefault="00E27B4F" w:rsidP="00E35A65">
      <w:pPr>
        <w:pStyle w:val="ListParagraph"/>
        <w:numPr>
          <w:ilvl w:val="0"/>
          <w:numId w:val="2"/>
        </w:numPr>
        <w:outlineLvl w:val="0"/>
        <w:rPr>
          <w:szCs w:val="22"/>
          <w:lang w:val="en-AU"/>
        </w:rPr>
      </w:pPr>
      <w:r w:rsidRPr="00C34256">
        <w:rPr>
          <w:szCs w:val="22"/>
          <w:lang w:val="en-AU"/>
        </w:rPr>
        <w:t xml:space="preserve">Or you can utilize statistical tests to predict what the results would be if you </w:t>
      </w:r>
      <w:r w:rsidR="00FB22CB">
        <w:rPr>
          <w:szCs w:val="22"/>
          <w:lang w:val="en-AU"/>
        </w:rPr>
        <w:t xml:space="preserve">had </w:t>
      </w:r>
      <w:r w:rsidRPr="00C34256">
        <w:rPr>
          <w:szCs w:val="22"/>
          <w:lang w:val="en-AU"/>
        </w:rPr>
        <w:t xml:space="preserve">controlled variables—such as if the </w:t>
      </w:r>
      <w:r w:rsidR="00E86EAA">
        <w:rPr>
          <w:szCs w:val="22"/>
          <w:lang w:val="en-AU"/>
        </w:rPr>
        <w:t>participants were average in age</w:t>
      </w:r>
      <w:r w:rsidRPr="00C34256">
        <w:rPr>
          <w:szCs w:val="22"/>
          <w:lang w:val="en-AU"/>
        </w:rPr>
        <w:t xml:space="preserve">.  </w:t>
      </w:r>
      <w:r w:rsidR="00E86EAA">
        <w:rPr>
          <w:szCs w:val="22"/>
          <w:lang w:val="en-AU"/>
        </w:rPr>
        <w:t xml:space="preserve">Linear regression is one of these tests.  </w:t>
      </w:r>
      <w:r w:rsidR="00FB22CB">
        <w:rPr>
          <w:szCs w:val="22"/>
          <w:lang w:val="en-AU"/>
        </w:rPr>
        <w:t xml:space="preserve">That is, linear regression can estimate what the association between motivation and self-esteem would have been had you controlled IQ and age.  </w:t>
      </w:r>
    </w:p>
    <w:p w14:paraId="25AA8BEC" w14:textId="77777777" w:rsidR="00E86EAA" w:rsidRPr="00C34256" w:rsidRDefault="00E86EAA" w:rsidP="000D032B">
      <w:pPr>
        <w:outlineLvl w:val="0"/>
        <w:rPr>
          <w:szCs w:val="22"/>
        </w:rPr>
      </w:pPr>
    </w:p>
    <w:p w14:paraId="13DB61CA" w14:textId="37367260" w:rsidR="00E27B4F" w:rsidRDefault="00E27B4F" w:rsidP="000D032B">
      <w:pPr>
        <w:outlineLvl w:val="0"/>
        <w:rPr>
          <w:szCs w:val="22"/>
        </w:rPr>
      </w:pPr>
      <w:r w:rsidRPr="00C34256">
        <w:rPr>
          <w:szCs w:val="22"/>
        </w:rPr>
        <w:tab/>
        <w:t xml:space="preserve">So, when should you control variables?  You should control variables whenever you have collected information about a variable, such as </w:t>
      </w:r>
      <w:r w:rsidR="00E86EAA">
        <w:rPr>
          <w:szCs w:val="22"/>
        </w:rPr>
        <w:t>age or IQ</w:t>
      </w:r>
      <w:r w:rsidRPr="00C34256">
        <w:rPr>
          <w:szCs w:val="22"/>
        </w:rPr>
        <w:t xml:space="preserve">, that is likely to be strongly associated with the measures.  </w:t>
      </w:r>
      <w:r w:rsidR="00E86EAA">
        <w:rPr>
          <w:szCs w:val="22"/>
        </w:rPr>
        <w:t xml:space="preserve">IQ </w:t>
      </w:r>
      <w:r w:rsidRPr="00C34256">
        <w:rPr>
          <w:szCs w:val="22"/>
        </w:rPr>
        <w:t xml:space="preserve">is likely to be associated </w:t>
      </w:r>
      <w:r w:rsidR="00E86EAA">
        <w:rPr>
          <w:szCs w:val="22"/>
        </w:rPr>
        <w:t>motivation</w:t>
      </w:r>
      <w:r w:rsidRPr="00C34256">
        <w:rPr>
          <w:szCs w:val="22"/>
        </w:rPr>
        <w:t xml:space="preserve">, so </w:t>
      </w:r>
      <w:r w:rsidR="00E86EAA">
        <w:rPr>
          <w:szCs w:val="22"/>
        </w:rPr>
        <w:t>IQ</w:t>
      </w:r>
      <w:r w:rsidRPr="00C34256">
        <w:rPr>
          <w:szCs w:val="22"/>
        </w:rPr>
        <w:t xml:space="preserve">, should be controlled if possible.  </w:t>
      </w:r>
      <w:r w:rsidR="00E86EAA">
        <w:rPr>
          <w:szCs w:val="22"/>
        </w:rPr>
        <w:t xml:space="preserve">Height </w:t>
      </w:r>
      <w:r w:rsidRPr="00C34256">
        <w:rPr>
          <w:szCs w:val="22"/>
        </w:rPr>
        <w:t xml:space="preserve">is not as likely to be associated with </w:t>
      </w:r>
      <w:r w:rsidR="00E86EAA">
        <w:rPr>
          <w:szCs w:val="22"/>
        </w:rPr>
        <w:t>motivation</w:t>
      </w:r>
      <w:r w:rsidRPr="00C34256">
        <w:rPr>
          <w:szCs w:val="22"/>
        </w:rPr>
        <w:t xml:space="preserve">, so </w:t>
      </w:r>
      <w:r w:rsidR="00E86EAA">
        <w:rPr>
          <w:szCs w:val="22"/>
        </w:rPr>
        <w:t>height</w:t>
      </w:r>
      <w:r w:rsidRPr="00C34256">
        <w:rPr>
          <w:szCs w:val="22"/>
        </w:rPr>
        <w:t xml:space="preserve"> might not need to be controlled.   </w:t>
      </w:r>
    </w:p>
    <w:p w14:paraId="70F268A8" w14:textId="77777777" w:rsidR="00311F75" w:rsidRPr="00C34256" w:rsidRDefault="00311F75" w:rsidP="00DA1CE1">
      <w:pPr>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311F75" w:rsidRPr="00C34256" w14:paraId="5CEF30E0" w14:textId="77777777" w:rsidTr="000257C9">
        <w:tc>
          <w:tcPr>
            <w:tcW w:w="9010" w:type="dxa"/>
            <w:shd w:val="clear" w:color="auto" w:fill="BDD6EE" w:themeFill="accent5" w:themeFillTint="66"/>
          </w:tcPr>
          <w:p w14:paraId="1EA5E281" w14:textId="79AE2D68" w:rsidR="00311F75" w:rsidRPr="00C34256" w:rsidRDefault="00311F75" w:rsidP="000257C9">
            <w:pPr>
              <w:jc w:val="center"/>
              <w:rPr>
                <w:b/>
              </w:rPr>
            </w:pPr>
            <w:r>
              <w:rPr>
                <w:b/>
              </w:rPr>
              <w:t>Testing the assumptions</w:t>
            </w:r>
          </w:p>
        </w:tc>
      </w:tr>
    </w:tbl>
    <w:p w14:paraId="5F32DC30" w14:textId="08E6BFCC" w:rsidR="00311F75" w:rsidRDefault="00311F75" w:rsidP="00311F75">
      <w:pPr>
        <w:rPr>
          <w:szCs w:val="22"/>
          <w:lang w:eastAsia="zh-TW"/>
        </w:rPr>
      </w:pPr>
    </w:p>
    <w:p w14:paraId="175899D4" w14:textId="4FC1B92D" w:rsidR="00BE5E15" w:rsidRDefault="003E1790" w:rsidP="00311F75">
      <w:pPr>
        <w:rPr>
          <w:szCs w:val="22"/>
          <w:lang w:eastAsia="zh-TW"/>
        </w:rPr>
      </w:pPr>
      <w:r>
        <w:rPr>
          <w:szCs w:val="22"/>
          <w:lang w:eastAsia="zh-TW"/>
        </w:rPr>
        <w:tab/>
        <w:t xml:space="preserve">Unless particular assumptions—or patterns in the data—are fulfilled, linear regression may not be accurate.  But, to understand these assumptions, you need to appreciate the concept of </w:t>
      </w:r>
      <w:r w:rsidR="00DC79FE">
        <w:rPr>
          <w:szCs w:val="22"/>
          <w:lang w:eastAsia="zh-TW"/>
        </w:rPr>
        <w:t xml:space="preserve">the predicted dependent variable and the residuals.  </w:t>
      </w:r>
      <w:r>
        <w:rPr>
          <w:szCs w:val="22"/>
          <w:lang w:eastAsia="zh-TW"/>
        </w:rPr>
        <w:t xml:space="preserve"> </w:t>
      </w:r>
      <w:r w:rsidR="00F14F46">
        <w:rPr>
          <w:szCs w:val="22"/>
          <w:lang w:eastAsia="zh-TW"/>
        </w:rPr>
        <w:t>To illustrate the predicted dependent variable, suppose you conducted a linear regression and generated the following equation:</w:t>
      </w:r>
    </w:p>
    <w:p w14:paraId="55E9C8C4" w14:textId="04C7E3BE" w:rsidR="00F14F46" w:rsidRDefault="00F14F46" w:rsidP="00311F75">
      <w:pPr>
        <w:rPr>
          <w:szCs w:val="22"/>
          <w:lang w:eastAsia="zh-TW"/>
        </w:rPr>
      </w:pPr>
    </w:p>
    <w:p w14:paraId="0378B004" w14:textId="6DAADD00" w:rsidR="00F14F46" w:rsidRDefault="00F14F46" w:rsidP="00F14F46">
      <w:pPr>
        <w:jc w:val="center"/>
        <w:rPr>
          <w:szCs w:val="22"/>
          <w:lang w:eastAsia="zh-TW"/>
        </w:rPr>
      </w:pPr>
      <w:r>
        <w:rPr>
          <w:szCs w:val="22"/>
          <w:lang w:eastAsia="zh-TW"/>
        </w:rPr>
        <w:t>Motivation = 2 + 0.1 x Age + .001 x IQ</w:t>
      </w:r>
    </w:p>
    <w:p w14:paraId="78A22C2F" w14:textId="0085FE97" w:rsidR="00BE5E15" w:rsidRDefault="00BE5E15" w:rsidP="00311F75">
      <w:pPr>
        <w:rPr>
          <w:szCs w:val="22"/>
          <w:lang w:eastAsia="zh-TW"/>
        </w:rPr>
      </w:pPr>
    </w:p>
    <w:p w14:paraId="00FFE348" w14:textId="0E6A6F22" w:rsidR="003850E4" w:rsidRDefault="00F14F46" w:rsidP="000D032B">
      <w:pPr>
        <w:outlineLvl w:val="0"/>
        <w:rPr>
          <w:szCs w:val="22"/>
        </w:rPr>
      </w:pPr>
      <w:r>
        <w:rPr>
          <w:szCs w:val="22"/>
        </w:rPr>
        <w:tab/>
        <w:t>You can then utilize this equation to predict the motivation of participants from Age and IQ.  Specifically, in the following table, the first two columns correspond to the Age and IQ of participants.  The third column corresponds to the predicted Motivation of participants, using this formula.  For example,</w:t>
      </w:r>
    </w:p>
    <w:p w14:paraId="7E0B1FFC" w14:textId="77777777" w:rsidR="003850E4" w:rsidRDefault="003850E4" w:rsidP="000D032B">
      <w:pPr>
        <w:outlineLvl w:val="0"/>
        <w:rPr>
          <w:szCs w:val="22"/>
        </w:rPr>
      </w:pPr>
    </w:p>
    <w:p w14:paraId="4958305C" w14:textId="3A126063" w:rsidR="003E1790" w:rsidRDefault="003850E4" w:rsidP="00E35A65">
      <w:pPr>
        <w:pStyle w:val="ListParagraph"/>
        <w:numPr>
          <w:ilvl w:val="0"/>
          <w:numId w:val="11"/>
        </w:numPr>
        <w:outlineLvl w:val="0"/>
        <w:rPr>
          <w:szCs w:val="22"/>
        </w:rPr>
      </w:pPr>
      <w:r>
        <w:rPr>
          <w:szCs w:val="22"/>
        </w:rPr>
        <w:t>The first person is 28 with an IQ of 104</w:t>
      </w:r>
    </w:p>
    <w:p w14:paraId="6E0881DD" w14:textId="10DB6878" w:rsidR="003850E4" w:rsidRPr="003850E4" w:rsidRDefault="003850E4" w:rsidP="00E35A65">
      <w:pPr>
        <w:pStyle w:val="ListParagraph"/>
        <w:numPr>
          <w:ilvl w:val="0"/>
          <w:numId w:val="11"/>
        </w:numPr>
        <w:outlineLvl w:val="0"/>
        <w:rPr>
          <w:szCs w:val="22"/>
        </w:rPr>
      </w:pPr>
      <w:r>
        <w:rPr>
          <w:szCs w:val="22"/>
        </w:rPr>
        <w:t>The motivation of this person is thus 2 + 0.1 x 28 + .001 x 104 = 4.90</w:t>
      </w:r>
    </w:p>
    <w:p w14:paraId="37D03896" w14:textId="77777777" w:rsidR="00F14F46" w:rsidRDefault="00F14F46" w:rsidP="00F14F46">
      <w:pPr>
        <w:outlineLvl w:val="0"/>
        <w:rPr>
          <w:szCs w:val="22"/>
        </w:rPr>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650"/>
        <w:gridCol w:w="1732"/>
        <w:gridCol w:w="2198"/>
        <w:gridCol w:w="1690"/>
        <w:gridCol w:w="1690"/>
      </w:tblGrid>
      <w:tr w:rsidR="003850E4" w:rsidRPr="00C34256" w14:paraId="09FE81C3" w14:textId="643F0B4E" w:rsidTr="000257C9">
        <w:tc>
          <w:tcPr>
            <w:tcW w:w="8960" w:type="dxa"/>
            <w:gridSpan w:val="5"/>
            <w:shd w:val="clear" w:color="auto" w:fill="000000" w:themeFill="text1"/>
          </w:tcPr>
          <w:p w14:paraId="61A189B3" w14:textId="3EBE1F3B" w:rsidR="003850E4" w:rsidRDefault="003850E4" w:rsidP="000257C9">
            <w:pPr>
              <w:pStyle w:val="MHPBody"/>
              <w:jc w:val="center"/>
              <w:rPr>
                <w:szCs w:val="22"/>
              </w:rPr>
            </w:pPr>
            <w:r>
              <w:rPr>
                <w:szCs w:val="22"/>
              </w:rPr>
              <w:lastRenderedPageBreak/>
              <w:t xml:space="preserve">Equation: Motivation = </w:t>
            </w:r>
            <w:r w:rsidRPr="00903B31">
              <w:rPr>
                <w:szCs w:val="22"/>
              </w:rPr>
              <w:t>2 + 0.1 x Age + .001 x IQ</w:t>
            </w:r>
          </w:p>
        </w:tc>
      </w:tr>
      <w:tr w:rsidR="003850E4" w:rsidRPr="00C34256" w14:paraId="49C4B155" w14:textId="0D2C741E" w:rsidTr="003850E4">
        <w:trPr>
          <w:trHeight w:val="332"/>
        </w:trPr>
        <w:tc>
          <w:tcPr>
            <w:tcW w:w="1650" w:type="dxa"/>
            <w:shd w:val="clear" w:color="auto" w:fill="D9D9D9" w:themeFill="background1" w:themeFillShade="D9"/>
          </w:tcPr>
          <w:p w14:paraId="03C4BD2E" w14:textId="77777777" w:rsidR="003850E4" w:rsidRPr="00C34256" w:rsidRDefault="003850E4" w:rsidP="000257C9">
            <w:pPr>
              <w:pStyle w:val="MHPBody"/>
              <w:jc w:val="center"/>
              <w:rPr>
                <w:szCs w:val="22"/>
              </w:rPr>
            </w:pPr>
            <w:r>
              <w:rPr>
                <w:szCs w:val="22"/>
              </w:rPr>
              <w:t>Age</w:t>
            </w:r>
          </w:p>
        </w:tc>
        <w:tc>
          <w:tcPr>
            <w:tcW w:w="1732" w:type="dxa"/>
            <w:shd w:val="clear" w:color="auto" w:fill="D9D9D9" w:themeFill="background1" w:themeFillShade="D9"/>
          </w:tcPr>
          <w:p w14:paraId="2D9A4F0D" w14:textId="249D9E5F" w:rsidR="003850E4" w:rsidRPr="00C34256" w:rsidRDefault="003850E4" w:rsidP="000257C9">
            <w:pPr>
              <w:pStyle w:val="MHPBody"/>
              <w:jc w:val="center"/>
              <w:rPr>
                <w:szCs w:val="22"/>
              </w:rPr>
            </w:pPr>
            <w:r>
              <w:rPr>
                <w:szCs w:val="22"/>
              </w:rPr>
              <w:t>IQ</w:t>
            </w:r>
          </w:p>
        </w:tc>
        <w:tc>
          <w:tcPr>
            <w:tcW w:w="2198" w:type="dxa"/>
            <w:shd w:val="clear" w:color="auto" w:fill="D9D9D9" w:themeFill="background1" w:themeFillShade="D9"/>
          </w:tcPr>
          <w:p w14:paraId="13D76830" w14:textId="77B058B8" w:rsidR="003850E4" w:rsidRPr="00C34256" w:rsidRDefault="006E1AA0" w:rsidP="000257C9">
            <w:pPr>
              <w:pStyle w:val="MHPBody"/>
              <w:jc w:val="center"/>
              <w:rPr>
                <w:szCs w:val="22"/>
              </w:rPr>
            </w:pPr>
            <w:r>
              <w:rPr>
                <w:szCs w:val="22"/>
              </w:rPr>
              <w:t>Predicted m</w:t>
            </w:r>
            <w:r w:rsidR="003850E4">
              <w:rPr>
                <w:szCs w:val="22"/>
              </w:rPr>
              <w:t xml:space="preserve">otivation </w:t>
            </w:r>
          </w:p>
        </w:tc>
        <w:tc>
          <w:tcPr>
            <w:tcW w:w="1690" w:type="dxa"/>
            <w:shd w:val="clear" w:color="auto" w:fill="D9D9D9" w:themeFill="background1" w:themeFillShade="D9"/>
          </w:tcPr>
          <w:p w14:paraId="3DABAA94" w14:textId="24361CCE" w:rsidR="003850E4" w:rsidRDefault="003850E4" w:rsidP="000257C9">
            <w:pPr>
              <w:pStyle w:val="MHPBody"/>
              <w:jc w:val="center"/>
              <w:rPr>
                <w:szCs w:val="22"/>
              </w:rPr>
            </w:pPr>
          </w:p>
        </w:tc>
        <w:tc>
          <w:tcPr>
            <w:tcW w:w="1690" w:type="dxa"/>
            <w:shd w:val="clear" w:color="auto" w:fill="D9D9D9" w:themeFill="background1" w:themeFillShade="D9"/>
          </w:tcPr>
          <w:p w14:paraId="7D6F5F70" w14:textId="4AFBE02E" w:rsidR="003850E4" w:rsidRDefault="003850E4" w:rsidP="000257C9">
            <w:pPr>
              <w:pStyle w:val="MHPBody"/>
              <w:jc w:val="center"/>
              <w:rPr>
                <w:szCs w:val="22"/>
              </w:rPr>
            </w:pPr>
          </w:p>
        </w:tc>
      </w:tr>
      <w:tr w:rsidR="003850E4" w:rsidRPr="00C34256" w14:paraId="04C94296" w14:textId="34AD42E6" w:rsidTr="00CF7D30">
        <w:trPr>
          <w:trHeight w:val="340"/>
        </w:trPr>
        <w:tc>
          <w:tcPr>
            <w:tcW w:w="1650" w:type="dxa"/>
            <w:shd w:val="clear" w:color="auto" w:fill="BDD6EE" w:themeFill="accent5" w:themeFillTint="66"/>
          </w:tcPr>
          <w:p w14:paraId="19D3F70D" w14:textId="58B64AA7" w:rsidR="003850E4" w:rsidRPr="00C34256" w:rsidRDefault="003850E4" w:rsidP="003850E4">
            <w:pPr>
              <w:pStyle w:val="MHPBody"/>
              <w:jc w:val="center"/>
              <w:rPr>
                <w:szCs w:val="22"/>
              </w:rPr>
            </w:pPr>
            <w:r w:rsidRPr="00B17D82">
              <w:rPr>
                <w:szCs w:val="22"/>
              </w:rPr>
              <w:t xml:space="preserve"> </w:t>
            </w:r>
            <w:r>
              <w:rPr>
                <w:szCs w:val="22"/>
              </w:rPr>
              <w:t>28</w:t>
            </w:r>
          </w:p>
        </w:tc>
        <w:tc>
          <w:tcPr>
            <w:tcW w:w="1732" w:type="dxa"/>
            <w:shd w:val="clear" w:color="auto" w:fill="BDD6EE" w:themeFill="accent5" w:themeFillTint="66"/>
          </w:tcPr>
          <w:p w14:paraId="73B97A26" w14:textId="21378005" w:rsidR="003850E4" w:rsidRPr="00C34256" w:rsidRDefault="003850E4" w:rsidP="003850E4">
            <w:pPr>
              <w:pStyle w:val="MHPBody"/>
              <w:jc w:val="center"/>
              <w:rPr>
                <w:szCs w:val="22"/>
              </w:rPr>
            </w:pPr>
            <w:r>
              <w:rPr>
                <w:szCs w:val="22"/>
              </w:rPr>
              <w:t>104</w:t>
            </w:r>
            <w:r w:rsidRPr="00B17D82">
              <w:rPr>
                <w:szCs w:val="22"/>
              </w:rPr>
              <w:t xml:space="preserve"> </w:t>
            </w:r>
          </w:p>
        </w:tc>
        <w:tc>
          <w:tcPr>
            <w:tcW w:w="2198" w:type="dxa"/>
            <w:shd w:val="clear" w:color="auto" w:fill="BDD6EE" w:themeFill="accent5" w:themeFillTint="66"/>
          </w:tcPr>
          <w:p w14:paraId="2D8FE823" w14:textId="4AE65942" w:rsidR="003850E4" w:rsidRPr="00C34256" w:rsidRDefault="003850E4" w:rsidP="003850E4">
            <w:pPr>
              <w:jc w:val="center"/>
              <w:rPr>
                <w:color w:val="000000"/>
              </w:rPr>
            </w:pPr>
            <w:r w:rsidRPr="00AD3CC6">
              <w:t>4.90</w:t>
            </w:r>
          </w:p>
        </w:tc>
        <w:tc>
          <w:tcPr>
            <w:tcW w:w="1690" w:type="dxa"/>
            <w:shd w:val="clear" w:color="auto" w:fill="BDD6EE" w:themeFill="accent5" w:themeFillTint="66"/>
          </w:tcPr>
          <w:p w14:paraId="280CB2AA" w14:textId="6C45A92F" w:rsidR="003850E4" w:rsidRDefault="003850E4" w:rsidP="003850E4">
            <w:pPr>
              <w:jc w:val="center"/>
              <w:rPr>
                <w:color w:val="000000"/>
              </w:rPr>
            </w:pPr>
            <w:r w:rsidRPr="00B17D82">
              <w:t xml:space="preserve"> </w:t>
            </w:r>
          </w:p>
        </w:tc>
        <w:tc>
          <w:tcPr>
            <w:tcW w:w="1690" w:type="dxa"/>
            <w:shd w:val="clear" w:color="auto" w:fill="BDD6EE" w:themeFill="accent5" w:themeFillTint="66"/>
          </w:tcPr>
          <w:p w14:paraId="75EC4B17" w14:textId="77777777" w:rsidR="003850E4" w:rsidRPr="00B17D82" w:rsidRDefault="003850E4" w:rsidP="003850E4">
            <w:pPr>
              <w:jc w:val="center"/>
            </w:pPr>
          </w:p>
        </w:tc>
      </w:tr>
      <w:tr w:rsidR="003850E4" w:rsidRPr="00C34256" w14:paraId="5C04C107" w14:textId="0509B3E2" w:rsidTr="00CF7D30">
        <w:trPr>
          <w:trHeight w:val="340"/>
        </w:trPr>
        <w:tc>
          <w:tcPr>
            <w:tcW w:w="1650" w:type="dxa"/>
            <w:shd w:val="clear" w:color="auto" w:fill="BDD6EE" w:themeFill="accent5" w:themeFillTint="66"/>
          </w:tcPr>
          <w:p w14:paraId="380C2CFD" w14:textId="0ADBD045" w:rsidR="003850E4" w:rsidRPr="00C34256" w:rsidRDefault="003850E4" w:rsidP="003850E4">
            <w:pPr>
              <w:pStyle w:val="MHPBody"/>
              <w:jc w:val="center"/>
              <w:rPr>
                <w:szCs w:val="22"/>
              </w:rPr>
            </w:pPr>
            <w:r w:rsidRPr="00B17D82">
              <w:rPr>
                <w:szCs w:val="22"/>
              </w:rPr>
              <w:t xml:space="preserve"> </w:t>
            </w:r>
            <w:r>
              <w:rPr>
                <w:szCs w:val="22"/>
              </w:rPr>
              <w:t>43</w:t>
            </w:r>
          </w:p>
        </w:tc>
        <w:tc>
          <w:tcPr>
            <w:tcW w:w="1732" w:type="dxa"/>
            <w:shd w:val="clear" w:color="auto" w:fill="BDD6EE" w:themeFill="accent5" w:themeFillTint="66"/>
          </w:tcPr>
          <w:p w14:paraId="4626BE1A" w14:textId="63F39002" w:rsidR="003850E4" w:rsidRPr="00C34256" w:rsidRDefault="003850E4" w:rsidP="003850E4">
            <w:pPr>
              <w:pStyle w:val="MHPBody"/>
              <w:jc w:val="center"/>
              <w:rPr>
                <w:szCs w:val="22"/>
              </w:rPr>
            </w:pPr>
            <w:r w:rsidRPr="00B17D82">
              <w:rPr>
                <w:szCs w:val="22"/>
              </w:rPr>
              <w:t xml:space="preserve"> </w:t>
            </w:r>
            <w:r>
              <w:rPr>
                <w:szCs w:val="22"/>
              </w:rPr>
              <w:t>102</w:t>
            </w:r>
          </w:p>
        </w:tc>
        <w:tc>
          <w:tcPr>
            <w:tcW w:w="2198" w:type="dxa"/>
            <w:shd w:val="clear" w:color="auto" w:fill="BDD6EE" w:themeFill="accent5" w:themeFillTint="66"/>
          </w:tcPr>
          <w:p w14:paraId="5757BD44" w14:textId="180ACDBB" w:rsidR="003850E4" w:rsidRPr="00C34256" w:rsidRDefault="003850E4" w:rsidP="003850E4">
            <w:pPr>
              <w:jc w:val="center"/>
              <w:rPr>
                <w:color w:val="000000"/>
              </w:rPr>
            </w:pPr>
            <w:r w:rsidRPr="00AD3CC6">
              <w:t>6.40</w:t>
            </w:r>
          </w:p>
        </w:tc>
        <w:tc>
          <w:tcPr>
            <w:tcW w:w="1690" w:type="dxa"/>
            <w:shd w:val="clear" w:color="auto" w:fill="BDD6EE" w:themeFill="accent5" w:themeFillTint="66"/>
          </w:tcPr>
          <w:p w14:paraId="443D10DD" w14:textId="477854B4" w:rsidR="003850E4" w:rsidRDefault="003850E4" w:rsidP="003850E4">
            <w:pPr>
              <w:jc w:val="center"/>
              <w:rPr>
                <w:color w:val="000000"/>
              </w:rPr>
            </w:pPr>
            <w:r w:rsidRPr="00B17D82">
              <w:t xml:space="preserve"> </w:t>
            </w:r>
          </w:p>
        </w:tc>
        <w:tc>
          <w:tcPr>
            <w:tcW w:w="1690" w:type="dxa"/>
            <w:shd w:val="clear" w:color="auto" w:fill="BDD6EE" w:themeFill="accent5" w:themeFillTint="66"/>
          </w:tcPr>
          <w:p w14:paraId="6046A8C3" w14:textId="77777777" w:rsidR="003850E4" w:rsidRPr="00B17D82" w:rsidRDefault="003850E4" w:rsidP="003850E4">
            <w:pPr>
              <w:jc w:val="center"/>
            </w:pPr>
          </w:p>
        </w:tc>
      </w:tr>
      <w:tr w:rsidR="003850E4" w:rsidRPr="00C34256" w14:paraId="0C5F3E9A" w14:textId="11C51B82" w:rsidTr="00CF7D30">
        <w:trPr>
          <w:trHeight w:val="340"/>
        </w:trPr>
        <w:tc>
          <w:tcPr>
            <w:tcW w:w="1650" w:type="dxa"/>
            <w:shd w:val="clear" w:color="auto" w:fill="BDD6EE" w:themeFill="accent5" w:themeFillTint="66"/>
          </w:tcPr>
          <w:p w14:paraId="3D6E15E4" w14:textId="5E396B9F" w:rsidR="003850E4" w:rsidRPr="00C34256" w:rsidRDefault="003850E4" w:rsidP="003850E4">
            <w:pPr>
              <w:pStyle w:val="MHPBody"/>
              <w:jc w:val="center"/>
              <w:rPr>
                <w:szCs w:val="22"/>
              </w:rPr>
            </w:pPr>
            <w:r w:rsidRPr="00B17D82">
              <w:rPr>
                <w:szCs w:val="22"/>
              </w:rPr>
              <w:t xml:space="preserve"> </w:t>
            </w:r>
            <w:r>
              <w:rPr>
                <w:szCs w:val="22"/>
              </w:rPr>
              <w:t>23</w:t>
            </w:r>
          </w:p>
        </w:tc>
        <w:tc>
          <w:tcPr>
            <w:tcW w:w="1732" w:type="dxa"/>
            <w:shd w:val="clear" w:color="auto" w:fill="BDD6EE" w:themeFill="accent5" w:themeFillTint="66"/>
          </w:tcPr>
          <w:p w14:paraId="434A9854" w14:textId="7C8ADDD4" w:rsidR="003850E4" w:rsidRPr="00C34256" w:rsidRDefault="003850E4" w:rsidP="003850E4">
            <w:pPr>
              <w:pStyle w:val="MHPBody"/>
              <w:jc w:val="center"/>
              <w:rPr>
                <w:szCs w:val="22"/>
              </w:rPr>
            </w:pPr>
            <w:r w:rsidRPr="00B17D82">
              <w:rPr>
                <w:szCs w:val="22"/>
              </w:rPr>
              <w:t xml:space="preserve"> </w:t>
            </w:r>
            <w:r>
              <w:rPr>
                <w:szCs w:val="22"/>
              </w:rPr>
              <w:t>107</w:t>
            </w:r>
          </w:p>
        </w:tc>
        <w:tc>
          <w:tcPr>
            <w:tcW w:w="2198" w:type="dxa"/>
            <w:shd w:val="clear" w:color="auto" w:fill="BDD6EE" w:themeFill="accent5" w:themeFillTint="66"/>
          </w:tcPr>
          <w:p w14:paraId="1FC2B9D1" w14:textId="51BEA87B" w:rsidR="003850E4" w:rsidRPr="00C34256" w:rsidRDefault="003850E4" w:rsidP="003850E4">
            <w:pPr>
              <w:pStyle w:val="MHPBody"/>
              <w:jc w:val="center"/>
              <w:rPr>
                <w:szCs w:val="22"/>
              </w:rPr>
            </w:pPr>
            <w:r w:rsidRPr="00AD3CC6">
              <w:t>4.41</w:t>
            </w:r>
          </w:p>
        </w:tc>
        <w:tc>
          <w:tcPr>
            <w:tcW w:w="1690" w:type="dxa"/>
            <w:shd w:val="clear" w:color="auto" w:fill="BDD6EE" w:themeFill="accent5" w:themeFillTint="66"/>
          </w:tcPr>
          <w:p w14:paraId="64B857EB" w14:textId="6E565521" w:rsidR="003850E4" w:rsidRDefault="003850E4" w:rsidP="003850E4">
            <w:pPr>
              <w:pStyle w:val="MHPBody"/>
              <w:jc w:val="center"/>
              <w:rPr>
                <w:color w:val="000000"/>
                <w:szCs w:val="22"/>
              </w:rPr>
            </w:pPr>
            <w:r w:rsidRPr="00B17D82">
              <w:rPr>
                <w:szCs w:val="22"/>
              </w:rPr>
              <w:t xml:space="preserve"> </w:t>
            </w:r>
          </w:p>
        </w:tc>
        <w:tc>
          <w:tcPr>
            <w:tcW w:w="1690" w:type="dxa"/>
            <w:shd w:val="clear" w:color="auto" w:fill="BDD6EE" w:themeFill="accent5" w:themeFillTint="66"/>
          </w:tcPr>
          <w:p w14:paraId="51BCF576" w14:textId="77777777" w:rsidR="003850E4" w:rsidRPr="00B17D82" w:rsidRDefault="003850E4" w:rsidP="003850E4">
            <w:pPr>
              <w:pStyle w:val="MHPBody"/>
              <w:jc w:val="center"/>
              <w:rPr>
                <w:szCs w:val="22"/>
              </w:rPr>
            </w:pPr>
          </w:p>
        </w:tc>
      </w:tr>
      <w:tr w:rsidR="003850E4" w:rsidRPr="00C34256" w14:paraId="26218A74" w14:textId="59218249" w:rsidTr="00CF7D30">
        <w:trPr>
          <w:trHeight w:val="340"/>
        </w:trPr>
        <w:tc>
          <w:tcPr>
            <w:tcW w:w="1650" w:type="dxa"/>
            <w:shd w:val="clear" w:color="auto" w:fill="BDD6EE" w:themeFill="accent5" w:themeFillTint="66"/>
          </w:tcPr>
          <w:p w14:paraId="3CF14BD9" w14:textId="207D3BFC" w:rsidR="003850E4" w:rsidRPr="00C34256" w:rsidRDefault="003850E4" w:rsidP="003850E4">
            <w:pPr>
              <w:pStyle w:val="MHPBody"/>
              <w:jc w:val="center"/>
              <w:rPr>
                <w:szCs w:val="22"/>
              </w:rPr>
            </w:pPr>
            <w:r w:rsidRPr="00B17D82">
              <w:rPr>
                <w:szCs w:val="22"/>
              </w:rPr>
              <w:t xml:space="preserve"> </w:t>
            </w:r>
            <w:r>
              <w:rPr>
                <w:szCs w:val="22"/>
              </w:rPr>
              <w:t>19</w:t>
            </w:r>
          </w:p>
        </w:tc>
        <w:tc>
          <w:tcPr>
            <w:tcW w:w="1732" w:type="dxa"/>
            <w:shd w:val="clear" w:color="auto" w:fill="BDD6EE" w:themeFill="accent5" w:themeFillTint="66"/>
          </w:tcPr>
          <w:p w14:paraId="0FF79CA0" w14:textId="50A1EDD9" w:rsidR="003850E4" w:rsidRPr="00C34256" w:rsidRDefault="003850E4" w:rsidP="003850E4">
            <w:pPr>
              <w:pStyle w:val="MHPBody"/>
              <w:jc w:val="center"/>
              <w:rPr>
                <w:szCs w:val="22"/>
              </w:rPr>
            </w:pPr>
            <w:r w:rsidRPr="00B17D82">
              <w:rPr>
                <w:szCs w:val="22"/>
              </w:rPr>
              <w:t xml:space="preserve"> </w:t>
            </w:r>
            <w:r>
              <w:rPr>
                <w:szCs w:val="22"/>
              </w:rPr>
              <w:t>98</w:t>
            </w:r>
          </w:p>
        </w:tc>
        <w:tc>
          <w:tcPr>
            <w:tcW w:w="2198" w:type="dxa"/>
            <w:shd w:val="clear" w:color="auto" w:fill="BDD6EE" w:themeFill="accent5" w:themeFillTint="66"/>
          </w:tcPr>
          <w:p w14:paraId="294062F8" w14:textId="65BC55C2" w:rsidR="003850E4" w:rsidRPr="00C34256" w:rsidRDefault="003850E4" w:rsidP="003850E4">
            <w:pPr>
              <w:pStyle w:val="MHPBody"/>
              <w:jc w:val="center"/>
              <w:rPr>
                <w:szCs w:val="22"/>
              </w:rPr>
            </w:pPr>
            <w:r w:rsidRPr="00AD3CC6">
              <w:t>4.00</w:t>
            </w:r>
          </w:p>
        </w:tc>
        <w:tc>
          <w:tcPr>
            <w:tcW w:w="1690" w:type="dxa"/>
            <w:shd w:val="clear" w:color="auto" w:fill="BDD6EE" w:themeFill="accent5" w:themeFillTint="66"/>
          </w:tcPr>
          <w:p w14:paraId="36AEC6C5" w14:textId="010CC7BB" w:rsidR="003850E4" w:rsidRDefault="003850E4" w:rsidP="003850E4">
            <w:pPr>
              <w:pStyle w:val="MHPBody"/>
              <w:jc w:val="center"/>
              <w:rPr>
                <w:color w:val="000000"/>
                <w:szCs w:val="22"/>
              </w:rPr>
            </w:pPr>
            <w:r w:rsidRPr="00B17D82">
              <w:rPr>
                <w:szCs w:val="22"/>
              </w:rPr>
              <w:t xml:space="preserve"> </w:t>
            </w:r>
          </w:p>
        </w:tc>
        <w:tc>
          <w:tcPr>
            <w:tcW w:w="1690" w:type="dxa"/>
            <w:shd w:val="clear" w:color="auto" w:fill="BDD6EE" w:themeFill="accent5" w:themeFillTint="66"/>
          </w:tcPr>
          <w:p w14:paraId="7590233A" w14:textId="77777777" w:rsidR="003850E4" w:rsidRPr="00B17D82" w:rsidRDefault="003850E4" w:rsidP="003850E4">
            <w:pPr>
              <w:pStyle w:val="MHPBody"/>
              <w:jc w:val="center"/>
              <w:rPr>
                <w:szCs w:val="22"/>
              </w:rPr>
            </w:pPr>
          </w:p>
        </w:tc>
      </w:tr>
      <w:tr w:rsidR="003850E4" w:rsidRPr="00C34256" w14:paraId="2A598BC1" w14:textId="35A459D0" w:rsidTr="00CF7D30">
        <w:trPr>
          <w:trHeight w:val="340"/>
        </w:trPr>
        <w:tc>
          <w:tcPr>
            <w:tcW w:w="1650" w:type="dxa"/>
            <w:shd w:val="clear" w:color="auto" w:fill="BDD6EE" w:themeFill="accent5" w:themeFillTint="66"/>
          </w:tcPr>
          <w:p w14:paraId="6FC94D1E" w14:textId="7A1F759C" w:rsidR="003850E4" w:rsidRPr="00C34256" w:rsidRDefault="003850E4" w:rsidP="003850E4">
            <w:pPr>
              <w:pStyle w:val="MHPBody"/>
              <w:jc w:val="center"/>
              <w:rPr>
                <w:szCs w:val="22"/>
              </w:rPr>
            </w:pPr>
            <w:r w:rsidRPr="00B17D82">
              <w:rPr>
                <w:szCs w:val="22"/>
              </w:rPr>
              <w:t xml:space="preserve"> </w:t>
            </w:r>
            <w:r>
              <w:rPr>
                <w:szCs w:val="22"/>
              </w:rPr>
              <w:t>51</w:t>
            </w:r>
          </w:p>
        </w:tc>
        <w:tc>
          <w:tcPr>
            <w:tcW w:w="1732" w:type="dxa"/>
            <w:shd w:val="clear" w:color="auto" w:fill="BDD6EE" w:themeFill="accent5" w:themeFillTint="66"/>
          </w:tcPr>
          <w:p w14:paraId="18A074F5" w14:textId="6341E3B5" w:rsidR="003850E4" w:rsidRPr="00C34256" w:rsidRDefault="003850E4" w:rsidP="003850E4">
            <w:pPr>
              <w:pStyle w:val="MHPBody"/>
              <w:jc w:val="center"/>
              <w:rPr>
                <w:szCs w:val="22"/>
              </w:rPr>
            </w:pPr>
            <w:r w:rsidRPr="00B17D82">
              <w:rPr>
                <w:szCs w:val="22"/>
              </w:rPr>
              <w:t xml:space="preserve"> </w:t>
            </w:r>
            <w:r>
              <w:rPr>
                <w:szCs w:val="22"/>
              </w:rPr>
              <w:t>87</w:t>
            </w:r>
          </w:p>
        </w:tc>
        <w:tc>
          <w:tcPr>
            <w:tcW w:w="2198" w:type="dxa"/>
            <w:shd w:val="clear" w:color="auto" w:fill="BDD6EE" w:themeFill="accent5" w:themeFillTint="66"/>
          </w:tcPr>
          <w:p w14:paraId="5EB3949F" w14:textId="0E427151" w:rsidR="003850E4" w:rsidRPr="00C34256" w:rsidRDefault="003850E4" w:rsidP="003850E4">
            <w:pPr>
              <w:pStyle w:val="MHPBody"/>
              <w:jc w:val="center"/>
              <w:rPr>
                <w:szCs w:val="22"/>
              </w:rPr>
            </w:pPr>
            <w:r w:rsidRPr="00AD3CC6">
              <w:t>7.19</w:t>
            </w:r>
          </w:p>
        </w:tc>
        <w:tc>
          <w:tcPr>
            <w:tcW w:w="1690" w:type="dxa"/>
            <w:shd w:val="clear" w:color="auto" w:fill="BDD6EE" w:themeFill="accent5" w:themeFillTint="66"/>
          </w:tcPr>
          <w:p w14:paraId="72EBB881" w14:textId="62570468" w:rsidR="003850E4" w:rsidRDefault="003850E4" w:rsidP="003850E4">
            <w:pPr>
              <w:pStyle w:val="MHPBody"/>
              <w:jc w:val="center"/>
              <w:rPr>
                <w:color w:val="000000"/>
                <w:szCs w:val="22"/>
              </w:rPr>
            </w:pPr>
            <w:r w:rsidRPr="00B17D82">
              <w:rPr>
                <w:szCs w:val="22"/>
              </w:rPr>
              <w:t xml:space="preserve"> </w:t>
            </w:r>
          </w:p>
        </w:tc>
        <w:tc>
          <w:tcPr>
            <w:tcW w:w="1690" w:type="dxa"/>
            <w:shd w:val="clear" w:color="auto" w:fill="BDD6EE" w:themeFill="accent5" w:themeFillTint="66"/>
          </w:tcPr>
          <w:p w14:paraId="7D165035" w14:textId="77777777" w:rsidR="003850E4" w:rsidRPr="00B17D82" w:rsidRDefault="003850E4" w:rsidP="003850E4">
            <w:pPr>
              <w:pStyle w:val="MHPBody"/>
              <w:jc w:val="center"/>
              <w:rPr>
                <w:szCs w:val="22"/>
              </w:rPr>
            </w:pPr>
          </w:p>
        </w:tc>
      </w:tr>
    </w:tbl>
    <w:p w14:paraId="6C4F4328" w14:textId="77777777" w:rsidR="00F14F46" w:rsidRDefault="00F14F46" w:rsidP="000D032B">
      <w:pPr>
        <w:outlineLvl w:val="0"/>
        <w:rPr>
          <w:szCs w:val="22"/>
        </w:rPr>
      </w:pPr>
    </w:p>
    <w:p w14:paraId="5B75C5BB" w14:textId="313E5D82" w:rsidR="003E1790" w:rsidRDefault="003850E4" w:rsidP="000D032B">
      <w:pPr>
        <w:outlineLvl w:val="0"/>
        <w:rPr>
          <w:szCs w:val="22"/>
        </w:rPr>
      </w:pPr>
      <w:r>
        <w:rPr>
          <w:szCs w:val="22"/>
        </w:rPr>
        <w:tab/>
        <w:t>Next, the researcher can compare this predicted motivation to the actual motivation of each participant.  In the following table, the fourth column shows the actual motivation of participants.  The fifth column shows the residual</w:t>
      </w:r>
      <w:r w:rsidR="006E1AA0">
        <w:rPr>
          <w:szCs w:val="22"/>
        </w:rPr>
        <w:t>—defined as the</w:t>
      </w:r>
      <w:r>
        <w:rPr>
          <w:szCs w:val="22"/>
        </w:rPr>
        <w:t xml:space="preserve"> difference between the </w:t>
      </w:r>
      <w:r w:rsidR="006E1AA0">
        <w:rPr>
          <w:szCs w:val="22"/>
        </w:rPr>
        <w:t xml:space="preserve">actual </w:t>
      </w:r>
      <w:r>
        <w:rPr>
          <w:szCs w:val="22"/>
        </w:rPr>
        <w:t xml:space="preserve">motivation and </w:t>
      </w:r>
      <w:r w:rsidR="006E1AA0">
        <w:rPr>
          <w:szCs w:val="22"/>
        </w:rPr>
        <w:t xml:space="preserve">predicted </w:t>
      </w:r>
      <w:r>
        <w:rPr>
          <w:szCs w:val="22"/>
        </w:rPr>
        <w:t>motivation.</w:t>
      </w:r>
      <w:r w:rsidR="006E1AA0">
        <w:rPr>
          <w:szCs w:val="22"/>
        </w:rPr>
        <w:t xml:space="preserve">  For the first person, the difference between the actual motivation, 6, and predicted motivation, 4.90, is 1.10.</w:t>
      </w:r>
    </w:p>
    <w:p w14:paraId="7772DB3D" w14:textId="77777777" w:rsidR="006E1AA0" w:rsidRDefault="006E1AA0" w:rsidP="006E1AA0">
      <w:pPr>
        <w:outlineLvl w:val="0"/>
        <w:rPr>
          <w:szCs w:val="22"/>
        </w:rPr>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650"/>
        <w:gridCol w:w="1732"/>
        <w:gridCol w:w="2198"/>
        <w:gridCol w:w="1690"/>
        <w:gridCol w:w="1690"/>
      </w:tblGrid>
      <w:tr w:rsidR="006E1AA0" w:rsidRPr="00C34256" w14:paraId="35664804" w14:textId="77777777" w:rsidTr="000257C9">
        <w:tc>
          <w:tcPr>
            <w:tcW w:w="8960" w:type="dxa"/>
            <w:gridSpan w:val="5"/>
            <w:shd w:val="clear" w:color="auto" w:fill="000000" w:themeFill="text1"/>
          </w:tcPr>
          <w:p w14:paraId="0C51B3AA" w14:textId="77777777" w:rsidR="006E1AA0" w:rsidRDefault="006E1AA0" w:rsidP="000257C9">
            <w:pPr>
              <w:pStyle w:val="MHPBody"/>
              <w:jc w:val="center"/>
              <w:rPr>
                <w:szCs w:val="22"/>
              </w:rPr>
            </w:pPr>
            <w:r>
              <w:rPr>
                <w:szCs w:val="22"/>
              </w:rPr>
              <w:t xml:space="preserve">Equation: Motivation = </w:t>
            </w:r>
            <w:r w:rsidRPr="00903B31">
              <w:rPr>
                <w:szCs w:val="22"/>
              </w:rPr>
              <w:t>2 + 0.1 x Age + .001 x IQ</w:t>
            </w:r>
          </w:p>
        </w:tc>
      </w:tr>
      <w:tr w:rsidR="006E1AA0" w:rsidRPr="00C34256" w14:paraId="4DD3EAD4" w14:textId="77777777" w:rsidTr="000257C9">
        <w:trPr>
          <w:trHeight w:val="332"/>
        </w:trPr>
        <w:tc>
          <w:tcPr>
            <w:tcW w:w="1650" w:type="dxa"/>
            <w:shd w:val="clear" w:color="auto" w:fill="D9D9D9" w:themeFill="background1" w:themeFillShade="D9"/>
          </w:tcPr>
          <w:p w14:paraId="2FE59154" w14:textId="77777777" w:rsidR="006E1AA0" w:rsidRPr="00C34256" w:rsidRDefault="006E1AA0" w:rsidP="000257C9">
            <w:pPr>
              <w:pStyle w:val="MHPBody"/>
              <w:jc w:val="center"/>
              <w:rPr>
                <w:szCs w:val="22"/>
              </w:rPr>
            </w:pPr>
            <w:r>
              <w:rPr>
                <w:szCs w:val="22"/>
              </w:rPr>
              <w:t>Age</w:t>
            </w:r>
          </w:p>
        </w:tc>
        <w:tc>
          <w:tcPr>
            <w:tcW w:w="1732" w:type="dxa"/>
            <w:shd w:val="clear" w:color="auto" w:fill="D9D9D9" w:themeFill="background1" w:themeFillShade="D9"/>
          </w:tcPr>
          <w:p w14:paraId="15050F1F" w14:textId="77777777" w:rsidR="006E1AA0" w:rsidRPr="00C34256" w:rsidRDefault="006E1AA0" w:rsidP="000257C9">
            <w:pPr>
              <w:pStyle w:val="MHPBody"/>
              <w:jc w:val="center"/>
              <w:rPr>
                <w:szCs w:val="22"/>
              </w:rPr>
            </w:pPr>
            <w:r>
              <w:rPr>
                <w:szCs w:val="22"/>
              </w:rPr>
              <w:t>IQ</w:t>
            </w:r>
          </w:p>
        </w:tc>
        <w:tc>
          <w:tcPr>
            <w:tcW w:w="2198" w:type="dxa"/>
            <w:shd w:val="clear" w:color="auto" w:fill="D9D9D9" w:themeFill="background1" w:themeFillShade="D9"/>
          </w:tcPr>
          <w:p w14:paraId="7E21D64D" w14:textId="61C16E32" w:rsidR="006E1AA0" w:rsidRPr="00C34256" w:rsidRDefault="006E1AA0" w:rsidP="000257C9">
            <w:pPr>
              <w:pStyle w:val="MHPBody"/>
              <w:jc w:val="center"/>
              <w:rPr>
                <w:szCs w:val="22"/>
              </w:rPr>
            </w:pPr>
            <w:r>
              <w:rPr>
                <w:szCs w:val="22"/>
              </w:rPr>
              <w:t xml:space="preserve">Predicted motivation </w:t>
            </w:r>
          </w:p>
        </w:tc>
        <w:tc>
          <w:tcPr>
            <w:tcW w:w="1690" w:type="dxa"/>
            <w:shd w:val="clear" w:color="auto" w:fill="D9D9D9" w:themeFill="background1" w:themeFillShade="D9"/>
          </w:tcPr>
          <w:p w14:paraId="73273118" w14:textId="1F82B589" w:rsidR="006E1AA0" w:rsidRDefault="006E1AA0" w:rsidP="000257C9">
            <w:pPr>
              <w:pStyle w:val="MHPBody"/>
              <w:jc w:val="center"/>
              <w:rPr>
                <w:szCs w:val="22"/>
              </w:rPr>
            </w:pPr>
            <w:r>
              <w:rPr>
                <w:szCs w:val="22"/>
              </w:rPr>
              <w:t>Actual motivation</w:t>
            </w:r>
          </w:p>
        </w:tc>
        <w:tc>
          <w:tcPr>
            <w:tcW w:w="1690" w:type="dxa"/>
            <w:shd w:val="clear" w:color="auto" w:fill="D9D9D9" w:themeFill="background1" w:themeFillShade="D9"/>
          </w:tcPr>
          <w:p w14:paraId="41935FED" w14:textId="162E621B" w:rsidR="006E1AA0" w:rsidRDefault="006E1AA0" w:rsidP="000257C9">
            <w:pPr>
              <w:pStyle w:val="MHPBody"/>
              <w:jc w:val="center"/>
              <w:rPr>
                <w:szCs w:val="22"/>
              </w:rPr>
            </w:pPr>
            <w:r>
              <w:rPr>
                <w:szCs w:val="22"/>
              </w:rPr>
              <w:t>Residual</w:t>
            </w:r>
          </w:p>
        </w:tc>
      </w:tr>
      <w:tr w:rsidR="006E1AA0" w:rsidRPr="00C34256" w14:paraId="7FAA1411" w14:textId="77777777" w:rsidTr="00CF7D30">
        <w:trPr>
          <w:trHeight w:val="340"/>
        </w:trPr>
        <w:tc>
          <w:tcPr>
            <w:tcW w:w="1650" w:type="dxa"/>
            <w:shd w:val="clear" w:color="auto" w:fill="BDD6EE" w:themeFill="accent5" w:themeFillTint="66"/>
          </w:tcPr>
          <w:p w14:paraId="55E497CA" w14:textId="77777777" w:rsidR="006E1AA0" w:rsidRPr="00C34256" w:rsidRDefault="006E1AA0" w:rsidP="006E1AA0">
            <w:pPr>
              <w:pStyle w:val="MHPBody"/>
              <w:jc w:val="center"/>
              <w:rPr>
                <w:szCs w:val="22"/>
              </w:rPr>
            </w:pPr>
            <w:r w:rsidRPr="00B17D82">
              <w:rPr>
                <w:szCs w:val="22"/>
              </w:rPr>
              <w:t xml:space="preserve"> </w:t>
            </w:r>
            <w:r>
              <w:rPr>
                <w:szCs w:val="22"/>
              </w:rPr>
              <w:t>28</w:t>
            </w:r>
          </w:p>
        </w:tc>
        <w:tc>
          <w:tcPr>
            <w:tcW w:w="1732" w:type="dxa"/>
            <w:shd w:val="clear" w:color="auto" w:fill="BDD6EE" w:themeFill="accent5" w:themeFillTint="66"/>
          </w:tcPr>
          <w:p w14:paraId="3D9FF2E1" w14:textId="77777777" w:rsidR="006E1AA0" w:rsidRPr="00C34256" w:rsidRDefault="006E1AA0" w:rsidP="006E1AA0">
            <w:pPr>
              <w:pStyle w:val="MHPBody"/>
              <w:jc w:val="center"/>
              <w:rPr>
                <w:szCs w:val="22"/>
              </w:rPr>
            </w:pPr>
            <w:r>
              <w:rPr>
                <w:szCs w:val="22"/>
              </w:rPr>
              <w:t>104</w:t>
            </w:r>
            <w:r w:rsidRPr="00B17D82">
              <w:rPr>
                <w:szCs w:val="22"/>
              </w:rPr>
              <w:t xml:space="preserve"> </w:t>
            </w:r>
          </w:p>
        </w:tc>
        <w:tc>
          <w:tcPr>
            <w:tcW w:w="2198" w:type="dxa"/>
            <w:shd w:val="clear" w:color="auto" w:fill="BDD6EE" w:themeFill="accent5" w:themeFillTint="66"/>
          </w:tcPr>
          <w:p w14:paraId="3C357B0E" w14:textId="77777777" w:rsidR="006E1AA0" w:rsidRPr="00C34256" w:rsidRDefault="006E1AA0" w:rsidP="006E1AA0">
            <w:pPr>
              <w:jc w:val="center"/>
              <w:rPr>
                <w:color w:val="000000"/>
              </w:rPr>
            </w:pPr>
            <w:r w:rsidRPr="00AD3CC6">
              <w:t>4.90</w:t>
            </w:r>
          </w:p>
        </w:tc>
        <w:tc>
          <w:tcPr>
            <w:tcW w:w="1690" w:type="dxa"/>
            <w:shd w:val="clear" w:color="auto" w:fill="BDD6EE" w:themeFill="accent5" w:themeFillTint="66"/>
          </w:tcPr>
          <w:p w14:paraId="6ABE8F57" w14:textId="3BE65AE1" w:rsidR="006E1AA0" w:rsidRDefault="006E1AA0" w:rsidP="006E1AA0">
            <w:pPr>
              <w:jc w:val="center"/>
              <w:rPr>
                <w:color w:val="000000"/>
              </w:rPr>
            </w:pPr>
            <w:r w:rsidRPr="005B2A24">
              <w:t>6</w:t>
            </w:r>
          </w:p>
        </w:tc>
        <w:tc>
          <w:tcPr>
            <w:tcW w:w="1690" w:type="dxa"/>
            <w:shd w:val="clear" w:color="auto" w:fill="BDD6EE" w:themeFill="accent5" w:themeFillTint="66"/>
          </w:tcPr>
          <w:p w14:paraId="2B8DF2D8" w14:textId="0F392B9B" w:rsidR="006E1AA0" w:rsidRPr="00B17D82" w:rsidRDefault="006E1AA0" w:rsidP="006E1AA0">
            <w:pPr>
              <w:jc w:val="center"/>
            </w:pPr>
            <w:r w:rsidRPr="005B2A24">
              <w:t>1.10</w:t>
            </w:r>
          </w:p>
        </w:tc>
      </w:tr>
      <w:tr w:rsidR="006E1AA0" w:rsidRPr="00C34256" w14:paraId="2981C866" w14:textId="77777777" w:rsidTr="00CF7D30">
        <w:trPr>
          <w:trHeight w:val="340"/>
        </w:trPr>
        <w:tc>
          <w:tcPr>
            <w:tcW w:w="1650" w:type="dxa"/>
            <w:shd w:val="clear" w:color="auto" w:fill="BDD6EE" w:themeFill="accent5" w:themeFillTint="66"/>
          </w:tcPr>
          <w:p w14:paraId="3AD0DAF2" w14:textId="77777777" w:rsidR="006E1AA0" w:rsidRPr="00C34256" w:rsidRDefault="006E1AA0" w:rsidP="006E1AA0">
            <w:pPr>
              <w:pStyle w:val="MHPBody"/>
              <w:jc w:val="center"/>
              <w:rPr>
                <w:szCs w:val="22"/>
              </w:rPr>
            </w:pPr>
            <w:r w:rsidRPr="00B17D82">
              <w:rPr>
                <w:szCs w:val="22"/>
              </w:rPr>
              <w:t xml:space="preserve"> </w:t>
            </w:r>
            <w:r>
              <w:rPr>
                <w:szCs w:val="22"/>
              </w:rPr>
              <w:t>43</w:t>
            </w:r>
          </w:p>
        </w:tc>
        <w:tc>
          <w:tcPr>
            <w:tcW w:w="1732" w:type="dxa"/>
            <w:shd w:val="clear" w:color="auto" w:fill="BDD6EE" w:themeFill="accent5" w:themeFillTint="66"/>
          </w:tcPr>
          <w:p w14:paraId="796C38AC" w14:textId="77777777" w:rsidR="006E1AA0" w:rsidRPr="00C34256" w:rsidRDefault="006E1AA0" w:rsidP="006E1AA0">
            <w:pPr>
              <w:pStyle w:val="MHPBody"/>
              <w:jc w:val="center"/>
              <w:rPr>
                <w:szCs w:val="22"/>
              </w:rPr>
            </w:pPr>
            <w:r w:rsidRPr="00B17D82">
              <w:rPr>
                <w:szCs w:val="22"/>
              </w:rPr>
              <w:t xml:space="preserve"> </w:t>
            </w:r>
            <w:r>
              <w:rPr>
                <w:szCs w:val="22"/>
              </w:rPr>
              <w:t>102</w:t>
            </w:r>
          </w:p>
        </w:tc>
        <w:tc>
          <w:tcPr>
            <w:tcW w:w="2198" w:type="dxa"/>
            <w:shd w:val="clear" w:color="auto" w:fill="BDD6EE" w:themeFill="accent5" w:themeFillTint="66"/>
          </w:tcPr>
          <w:p w14:paraId="47C7189E" w14:textId="77777777" w:rsidR="006E1AA0" w:rsidRPr="00C34256" w:rsidRDefault="006E1AA0" w:rsidP="006E1AA0">
            <w:pPr>
              <w:jc w:val="center"/>
              <w:rPr>
                <w:color w:val="000000"/>
              </w:rPr>
            </w:pPr>
            <w:r w:rsidRPr="00AD3CC6">
              <w:t>6.40</w:t>
            </w:r>
          </w:p>
        </w:tc>
        <w:tc>
          <w:tcPr>
            <w:tcW w:w="1690" w:type="dxa"/>
            <w:shd w:val="clear" w:color="auto" w:fill="BDD6EE" w:themeFill="accent5" w:themeFillTint="66"/>
          </w:tcPr>
          <w:p w14:paraId="3C08423C" w14:textId="08168312" w:rsidR="006E1AA0" w:rsidRDefault="006E1AA0" w:rsidP="006E1AA0">
            <w:pPr>
              <w:jc w:val="center"/>
              <w:rPr>
                <w:color w:val="000000"/>
              </w:rPr>
            </w:pPr>
            <w:r w:rsidRPr="005B2A24">
              <w:t>7</w:t>
            </w:r>
          </w:p>
        </w:tc>
        <w:tc>
          <w:tcPr>
            <w:tcW w:w="1690" w:type="dxa"/>
            <w:shd w:val="clear" w:color="auto" w:fill="BDD6EE" w:themeFill="accent5" w:themeFillTint="66"/>
          </w:tcPr>
          <w:p w14:paraId="23E1D3A9" w14:textId="62AEEC9B" w:rsidR="006E1AA0" w:rsidRPr="00B17D82" w:rsidRDefault="006E1AA0" w:rsidP="006E1AA0">
            <w:pPr>
              <w:jc w:val="center"/>
            </w:pPr>
            <w:r w:rsidRPr="005B2A24">
              <w:t>0.60</w:t>
            </w:r>
          </w:p>
        </w:tc>
      </w:tr>
      <w:tr w:rsidR="006E1AA0" w:rsidRPr="00C34256" w14:paraId="559B39FA" w14:textId="77777777" w:rsidTr="00CF7D30">
        <w:trPr>
          <w:trHeight w:val="340"/>
        </w:trPr>
        <w:tc>
          <w:tcPr>
            <w:tcW w:w="1650" w:type="dxa"/>
            <w:shd w:val="clear" w:color="auto" w:fill="BDD6EE" w:themeFill="accent5" w:themeFillTint="66"/>
          </w:tcPr>
          <w:p w14:paraId="72F1A7E6" w14:textId="77777777" w:rsidR="006E1AA0" w:rsidRPr="00C34256" w:rsidRDefault="006E1AA0" w:rsidP="006E1AA0">
            <w:pPr>
              <w:pStyle w:val="MHPBody"/>
              <w:jc w:val="center"/>
              <w:rPr>
                <w:szCs w:val="22"/>
              </w:rPr>
            </w:pPr>
            <w:r w:rsidRPr="00B17D82">
              <w:rPr>
                <w:szCs w:val="22"/>
              </w:rPr>
              <w:t xml:space="preserve"> </w:t>
            </w:r>
            <w:r>
              <w:rPr>
                <w:szCs w:val="22"/>
              </w:rPr>
              <w:t>23</w:t>
            </w:r>
          </w:p>
        </w:tc>
        <w:tc>
          <w:tcPr>
            <w:tcW w:w="1732" w:type="dxa"/>
            <w:shd w:val="clear" w:color="auto" w:fill="BDD6EE" w:themeFill="accent5" w:themeFillTint="66"/>
          </w:tcPr>
          <w:p w14:paraId="3BC32142" w14:textId="77777777" w:rsidR="006E1AA0" w:rsidRPr="00C34256" w:rsidRDefault="006E1AA0" w:rsidP="006E1AA0">
            <w:pPr>
              <w:pStyle w:val="MHPBody"/>
              <w:jc w:val="center"/>
              <w:rPr>
                <w:szCs w:val="22"/>
              </w:rPr>
            </w:pPr>
            <w:r w:rsidRPr="00B17D82">
              <w:rPr>
                <w:szCs w:val="22"/>
              </w:rPr>
              <w:t xml:space="preserve"> </w:t>
            </w:r>
            <w:r>
              <w:rPr>
                <w:szCs w:val="22"/>
              </w:rPr>
              <w:t>107</w:t>
            </w:r>
          </w:p>
        </w:tc>
        <w:tc>
          <w:tcPr>
            <w:tcW w:w="2198" w:type="dxa"/>
            <w:shd w:val="clear" w:color="auto" w:fill="BDD6EE" w:themeFill="accent5" w:themeFillTint="66"/>
          </w:tcPr>
          <w:p w14:paraId="47DFC0CF" w14:textId="77777777" w:rsidR="006E1AA0" w:rsidRPr="00C34256" w:rsidRDefault="006E1AA0" w:rsidP="006E1AA0">
            <w:pPr>
              <w:pStyle w:val="MHPBody"/>
              <w:jc w:val="center"/>
              <w:rPr>
                <w:szCs w:val="22"/>
              </w:rPr>
            </w:pPr>
            <w:r w:rsidRPr="00AD3CC6">
              <w:t>4.41</w:t>
            </w:r>
          </w:p>
        </w:tc>
        <w:tc>
          <w:tcPr>
            <w:tcW w:w="1690" w:type="dxa"/>
            <w:shd w:val="clear" w:color="auto" w:fill="BDD6EE" w:themeFill="accent5" w:themeFillTint="66"/>
          </w:tcPr>
          <w:p w14:paraId="6DF4AB40" w14:textId="05C492F7" w:rsidR="006E1AA0" w:rsidRDefault="006E1AA0" w:rsidP="006E1AA0">
            <w:pPr>
              <w:pStyle w:val="MHPBody"/>
              <w:jc w:val="center"/>
              <w:rPr>
                <w:color w:val="000000"/>
                <w:szCs w:val="22"/>
              </w:rPr>
            </w:pPr>
            <w:r w:rsidRPr="005B2A24">
              <w:t>4</w:t>
            </w:r>
          </w:p>
        </w:tc>
        <w:tc>
          <w:tcPr>
            <w:tcW w:w="1690" w:type="dxa"/>
            <w:shd w:val="clear" w:color="auto" w:fill="BDD6EE" w:themeFill="accent5" w:themeFillTint="66"/>
          </w:tcPr>
          <w:p w14:paraId="5E5A9F39" w14:textId="6146B06C" w:rsidR="006E1AA0" w:rsidRPr="00B17D82" w:rsidRDefault="006E1AA0" w:rsidP="006E1AA0">
            <w:pPr>
              <w:pStyle w:val="MHPBody"/>
              <w:jc w:val="center"/>
              <w:rPr>
                <w:szCs w:val="22"/>
              </w:rPr>
            </w:pPr>
            <w:r w:rsidRPr="005B2A24">
              <w:t>-0.41</w:t>
            </w:r>
          </w:p>
        </w:tc>
      </w:tr>
      <w:tr w:rsidR="006E1AA0" w:rsidRPr="00C34256" w14:paraId="79C84AE9" w14:textId="77777777" w:rsidTr="00CF7D30">
        <w:trPr>
          <w:trHeight w:val="340"/>
        </w:trPr>
        <w:tc>
          <w:tcPr>
            <w:tcW w:w="1650" w:type="dxa"/>
            <w:shd w:val="clear" w:color="auto" w:fill="BDD6EE" w:themeFill="accent5" w:themeFillTint="66"/>
          </w:tcPr>
          <w:p w14:paraId="3F0C17B8" w14:textId="77777777" w:rsidR="006E1AA0" w:rsidRPr="00C34256" w:rsidRDefault="006E1AA0" w:rsidP="006E1AA0">
            <w:pPr>
              <w:pStyle w:val="MHPBody"/>
              <w:jc w:val="center"/>
              <w:rPr>
                <w:szCs w:val="22"/>
              </w:rPr>
            </w:pPr>
            <w:r w:rsidRPr="00B17D82">
              <w:rPr>
                <w:szCs w:val="22"/>
              </w:rPr>
              <w:t xml:space="preserve"> </w:t>
            </w:r>
            <w:r>
              <w:rPr>
                <w:szCs w:val="22"/>
              </w:rPr>
              <w:t>19</w:t>
            </w:r>
          </w:p>
        </w:tc>
        <w:tc>
          <w:tcPr>
            <w:tcW w:w="1732" w:type="dxa"/>
            <w:shd w:val="clear" w:color="auto" w:fill="BDD6EE" w:themeFill="accent5" w:themeFillTint="66"/>
          </w:tcPr>
          <w:p w14:paraId="4DF6B6E6" w14:textId="77777777" w:rsidR="006E1AA0" w:rsidRPr="00C34256" w:rsidRDefault="006E1AA0" w:rsidP="006E1AA0">
            <w:pPr>
              <w:pStyle w:val="MHPBody"/>
              <w:jc w:val="center"/>
              <w:rPr>
                <w:szCs w:val="22"/>
              </w:rPr>
            </w:pPr>
            <w:r w:rsidRPr="00B17D82">
              <w:rPr>
                <w:szCs w:val="22"/>
              </w:rPr>
              <w:t xml:space="preserve"> </w:t>
            </w:r>
            <w:r>
              <w:rPr>
                <w:szCs w:val="22"/>
              </w:rPr>
              <w:t>98</w:t>
            </w:r>
          </w:p>
        </w:tc>
        <w:tc>
          <w:tcPr>
            <w:tcW w:w="2198" w:type="dxa"/>
            <w:shd w:val="clear" w:color="auto" w:fill="BDD6EE" w:themeFill="accent5" w:themeFillTint="66"/>
          </w:tcPr>
          <w:p w14:paraId="0CD37338" w14:textId="77777777" w:rsidR="006E1AA0" w:rsidRPr="00C34256" w:rsidRDefault="006E1AA0" w:rsidP="006E1AA0">
            <w:pPr>
              <w:pStyle w:val="MHPBody"/>
              <w:jc w:val="center"/>
              <w:rPr>
                <w:szCs w:val="22"/>
              </w:rPr>
            </w:pPr>
            <w:r w:rsidRPr="00AD3CC6">
              <w:t>4.00</w:t>
            </w:r>
          </w:p>
        </w:tc>
        <w:tc>
          <w:tcPr>
            <w:tcW w:w="1690" w:type="dxa"/>
            <w:shd w:val="clear" w:color="auto" w:fill="BDD6EE" w:themeFill="accent5" w:themeFillTint="66"/>
          </w:tcPr>
          <w:p w14:paraId="26F7E0C5" w14:textId="24F4B8FB" w:rsidR="006E1AA0" w:rsidRDefault="006E1AA0" w:rsidP="006E1AA0">
            <w:pPr>
              <w:pStyle w:val="MHPBody"/>
              <w:jc w:val="center"/>
              <w:rPr>
                <w:color w:val="000000"/>
                <w:szCs w:val="22"/>
              </w:rPr>
            </w:pPr>
            <w:r w:rsidRPr="005B2A24">
              <w:t>3</w:t>
            </w:r>
          </w:p>
        </w:tc>
        <w:tc>
          <w:tcPr>
            <w:tcW w:w="1690" w:type="dxa"/>
            <w:shd w:val="clear" w:color="auto" w:fill="BDD6EE" w:themeFill="accent5" w:themeFillTint="66"/>
          </w:tcPr>
          <w:p w14:paraId="0E76AC9A" w14:textId="5B693C4A" w:rsidR="006E1AA0" w:rsidRPr="00B17D82" w:rsidRDefault="006E1AA0" w:rsidP="006E1AA0">
            <w:pPr>
              <w:pStyle w:val="MHPBody"/>
              <w:jc w:val="center"/>
              <w:rPr>
                <w:szCs w:val="22"/>
              </w:rPr>
            </w:pPr>
            <w:r w:rsidRPr="005B2A24">
              <w:t>-1.00</w:t>
            </w:r>
          </w:p>
        </w:tc>
      </w:tr>
      <w:tr w:rsidR="006E1AA0" w:rsidRPr="00C34256" w14:paraId="7FA21BF9" w14:textId="77777777" w:rsidTr="00CF7D30">
        <w:trPr>
          <w:trHeight w:val="340"/>
        </w:trPr>
        <w:tc>
          <w:tcPr>
            <w:tcW w:w="1650" w:type="dxa"/>
            <w:shd w:val="clear" w:color="auto" w:fill="BDD6EE" w:themeFill="accent5" w:themeFillTint="66"/>
          </w:tcPr>
          <w:p w14:paraId="13EECAFA" w14:textId="77777777" w:rsidR="006E1AA0" w:rsidRPr="00C34256" w:rsidRDefault="006E1AA0" w:rsidP="006E1AA0">
            <w:pPr>
              <w:pStyle w:val="MHPBody"/>
              <w:jc w:val="center"/>
              <w:rPr>
                <w:szCs w:val="22"/>
              </w:rPr>
            </w:pPr>
            <w:r w:rsidRPr="00B17D82">
              <w:rPr>
                <w:szCs w:val="22"/>
              </w:rPr>
              <w:t xml:space="preserve"> </w:t>
            </w:r>
            <w:r>
              <w:rPr>
                <w:szCs w:val="22"/>
              </w:rPr>
              <w:t>51</w:t>
            </w:r>
          </w:p>
        </w:tc>
        <w:tc>
          <w:tcPr>
            <w:tcW w:w="1732" w:type="dxa"/>
            <w:shd w:val="clear" w:color="auto" w:fill="BDD6EE" w:themeFill="accent5" w:themeFillTint="66"/>
          </w:tcPr>
          <w:p w14:paraId="4AED95E3" w14:textId="77777777" w:rsidR="006E1AA0" w:rsidRPr="00C34256" w:rsidRDefault="006E1AA0" w:rsidP="006E1AA0">
            <w:pPr>
              <w:pStyle w:val="MHPBody"/>
              <w:jc w:val="center"/>
              <w:rPr>
                <w:szCs w:val="22"/>
              </w:rPr>
            </w:pPr>
            <w:r w:rsidRPr="00B17D82">
              <w:rPr>
                <w:szCs w:val="22"/>
              </w:rPr>
              <w:t xml:space="preserve"> </w:t>
            </w:r>
            <w:r>
              <w:rPr>
                <w:szCs w:val="22"/>
              </w:rPr>
              <w:t>87</w:t>
            </w:r>
          </w:p>
        </w:tc>
        <w:tc>
          <w:tcPr>
            <w:tcW w:w="2198" w:type="dxa"/>
            <w:shd w:val="clear" w:color="auto" w:fill="BDD6EE" w:themeFill="accent5" w:themeFillTint="66"/>
          </w:tcPr>
          <w:p w14:paraId="179C00BB" w14:textId="77777777" w:rsidR="006E1AA0" w:rsidRPr="00C34256" w:rsidRDefault="006E1AA0" w:rsidP="006E1AA0">
            <w:pPr>
              <w:pStyle w:val="MHPBody"/>
              <w:jc w:val="center"/>
              <w:rPr>
                <w:szCs w:val="22"/>
              </w:rPr>
            </w:pPr>
            <w:r w:rsidRPr="00AD3CC6">
              <w:t>7.19</w:t>
            </w:r>
          </w:p>
        </w:tc>
        <w:tc>
          <w:tcPr>
            <w:tcW w:w="1690" w:type="dxa"/>
            <w:shd w:val="clear" w:color="auto" w:fill="BDD6EE" w:themeFill="accent5" w:themeFillTint="66"/>
          </w:tcPr>
          <w:p w14:paraId="56D4C28D" w14:textId="3D919DEB" w:rsidR="006E1AA0" w:rsidRDefault="006E1AA0" w:rsidP="006E1AA0">
            <w:pPr>
              <w:pStyle w:val="MHPBody"/>
              <w:jc w:val="center"/>
              <w:rPr>
                <w:color w:val="000000"/>
                <w:szCs w:val="22"/>
              </w:rPr>
            </w:pPr>
            <w:r w:rsidRPr="005B2A24">
              <w:t>8</w:t>
            </w:r>
          </w:p>
        </w:tc>
        <w:tc>
          <w:tcPr>
            <w:tcW w:w="1690" w:type="dxa"/>
            <w:shd w:val="clear" w:color="auto" w:fill="BDD6EE" w:themeFill="accent5" w:themeFillTint="66"/>
          </w:tcPr>
          <w:p w14:paraId="3B38730A" w14:textId="1664241A" w:rsidR="006E1AA0" w:rsidRPr="00B17D82" w:rsidRDefault="006E1AA0" w:rsidP="006E1AA0">
            <w:pPr>
              <w:pStyle w:val="MHPBody"/>
              <w:jc w:val="center"/>
              <w:rPr>
                <w:szCs w:val="22"/>
              </w:rPr>
            </w:pPr>
            <w:r w:rsidRPr="005B2A24">
              <w:t>0.81</w:t>
            </w:r>
          </w:p>
        </w:tc>
      </w:tr>
    </w:tbl>
    <w:p w14:paraId="09181B64" w14:textId="77777777" w:rsidR="006E1AA0" w:rsidRDefault="006E1AA0" w:rsidP="006E1AA0">
      <w:pPr>
        <w:outlineLvl w:val="0"/>
        <w:rPr>
          <w:szCs w:val="22"/>
        </w:rPr>
      </w:pPr>
    </w:p>
    <w:p w14:paraId="33ED7C1F" w14:textId="4383C870" w:rsidR="00E86EAA" w:rsidRDefault="006E1AA0" w:rsidP="000D032B">
      <w:pPr>
        <w:outlineLvl w:val="0"/>
        <w:rPr>
          <w:szCs w:val="22"/>
          <w:lang w:eastAsia="zh-TW"/>
        </w:rPr>
      </w:pPr>
      <w:r>
        <w:rPr>
          <w:szCs w:val="22"/>
        </w:rPr>
        <w:tab/>
        <w:t xml:space="preserve">Fortunately, rather than compute these numbers yourself, the software will calculate these values.  For example, in SPSS, if you tick </w:t>
      </w:r>
      <w:r>
        <w:rPr>
          <w:szCs w:val="22"/>
          <w:lang w:eastAsia="zh-TW"/>
        </w:rPr>
        <w:t xml:space="preserve">Unstandardized predictors and Unstandardized residuals, the predicted outcome and the residual will appear in the datafile—labelled pred_1 and res_1 respectively.  </w:t>
      </w:r>
    </w:p>
    <w:p w14:paraId="31AD3BEB" w14:textId="5DE067EF" w:rsidR="006E1AA0" w:rsidRDefault="006E1AA0" w:rsidP="000D032B">
      <w:pPr>
        <w:outlineLvl w:val="0"/>
        <w:rPr>
          <w:szCs w:val="22"/>
        </w:rPr>
      </w:pPr>
    </w:p>
    <w:p w14:paraId="05001332" w14:textId="19852AD7" w:rsidR="006E1AA0" w:rsidRDefault="006E1AA0" w:rsidP="000D032B">
      <w:pPr>
        <w:outlineLvl w:val="0"/>
        <w:rPr>
          <w:szCs w:val="22"/>
        </w:rPr>
      </w:pPr>
      <w:r>
        <w:rPr>
          <w:b/>
          <w:szCs w:val="22"/>
        </w:rPr>
        <w:t>Normality of residuals</w:t>
      </w:r>
    </w:p>
    <w:p w14:paraId="24C92EB5" w14:textId="55119CDC" w:rsidR="006E1AA0" w:rsidRDefault="006E1AA0" w:rsidP="000D032B">
      <w:pPr>
        <w:outlineLvl w:val="0"/>
        <w:rPr>
          <w:szCs w:val="22"/>
        </w:rPr>
      </w:pPr>
    </w:p>
    <w:p w14:paraId="52D9721E" w14:textId="3BD41A48" w:rsidR="000B5F9B" w:rsidRDefault="006E1AA0" w:rsidP="000777D6">
      <w:pPr>
        <w:outlineLvl w:val="0"/>
        <w:rPr>
          <w:szCs w:val="22"/>
        </w:rPr>
      </w:pPr>
      <w:r>
        <w:rPr>
          <w:szCs w:val="22"/>
        </w:rPr>
        <w:tab/>
      </w:r>
      <w:r w:rsidR="000777D6">
        <w:rPr>
          <w:szCs w:val="22"/>
        </w:rPr>
        <w:t xml:space="preserve">The first assumption of linear regression is these residuals are normally distributed. That is, if you constructed a frequency distribution of these residuals, the shape would resemble a bell curve.  </w:t>
      </w:r>
      <w:r w:rsidR="000B5F9B">
        <w:rPr>
          <w:szCs w:val="22"/>
        </w:rPr>
        <w:t>The following figure illustrates this shape.  In this example</w:t>
      </w:r>
    </w:p>
    <w:p w14:paraId="53010044" w14:textId="77777777" w:rsidR="00FB22CB" w:rsidRDefault="00FB22CB" w:rsidP="000777D6">
      <w:pPr>
        <w:outlineLvl w:val="0"/>
        <w:rPr>
          <w:szCs w:val="22"/>
        </w:rPr>
      </w:pPr>
    </w:p>
    <w:p w14:paraId="4FDD187F" w14:textId="086EA80F" w:rsidR="000B5F9B" w:rsidRDefault="000B5F9B" w:rsidP="00E35A65">
      <w:pPr>
        <w:pStyle w:val="ListParagraph"/>
        <w:numPr>
          <w:ilvl w:val="0"/>
          <w:numId w:val="12"/>
        </w:numPr>
        <w:outlineLvl w:val="0"/>
        <w:rPr>
          <w:szCs w:val="22"/>
        </w:rPr>
      </w:pPr>
      <w:r>
        <w:rPr>
          <w:szCs w:val="22"/>
        </w:rPr>
        <w:t>2 participants generated a residual of about -4</w:t>
      </w:r>
    </w:p>
    <w:p w14:paraId="1518E06A" w14:textId="1AA534CB" w:rsidR="000B5F9B" w:rsidRPr="000B5F9B" w:rsidRDefault="000B5F9B" w:rsidP="00E35A65">
      <w:pPr>
        <w:pStyle w:val="ListParagraph"/>
        <w:numPr>
          <w:ilvl w:val="0"/>
          <w:numId w:val="12"/>
        </w:numPr>
        <w:outlineLvl w:val="0"/>
        <w:rPr>
          <w:szCs w:val="22"/>
        </w:rPr>
      </w:pPr>
      <w:r>
        <w:rPr>
          <w:szCs w:val="22"/>
        </w:rPr>
        <w:t>3 participants generated a residual of about -3 and so forth</w:t>
      </w:r>
    </w:p>
    <w:p w14:paraId="2A9539DD" w14:textId="77777777" w:rsidR="000B5F9B" w:rsidRDefault="000B5F9B" w:rsidP="000777D6">
      <w:pPr>
        <w:outlineLvl w:val="0"/>
        <w:rPr>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996"/>
        <w:gridCol w:w="996"/>
        <w:gridCol w:w="996"/>
        <w:gridCol w:w="996"/>
        <w:gridCol w:w="995"/>
        <w:gridCol w:w="995"/>
        <w:gridCol w:w="995"/>
        <w:gridCol w:w="995"/>
        <w:gridCol w:w="996"/>
      </w:tblGrid>
      <w:tr w:rsidR="000B5F9B" w14:paraId="35B7034B" w14:textId="77777777" w:rsidTr="000257C9">
        <w:tc>
          <w:tcPr>
            <w:tcW w:w="1001" w:type="dxa"/>
          </w:tcPr>
          <w:p w14:paraId="39D9A170" w14:textId="77777777" w:rsidR="000B5F9B" w:rsidRDefault="000B5F9B" w:rsidP="000257C9">
            <w:pPr>
              <w:rPr>
                <w:rFonts w:ascii="Calibri" w:hAnsi="Calibri"/>
                <w:noProof/>
                <w:lang w:eastAsia="zh-TW"/>
              </w:rPr>
            </w:pPr>
          </w:p>
        </w:tc>
        <w:tc>
          <w:tcPr>
            <w:tcW w:w="1001" w:type="dxa"/>
          </w:tcPr>
          <w:p w14:paraId="6D130A78" w14:textId="77777777" w:rsidR="000B5F9B" w:rsidRDefault="000B5F9B" w:rsidP="000257C9">
            <w:pPr>
              <w:rPr>
                <w:rFonts w:ascii="Calibri" w:hAnsi="Calibri"/>
                <w:noProof/>
                <w:lang w:eastAsia="zh-TW"/>
              </w:rPr>
            </w:pPr>
          </w:p>
        </w:tc>
        <w:tc>
          <w:tcPr>
            <w:tcW w:w="1001" w:type="dxa"/>
          </w:tcPr>
          <w:p w14:paraId="0E85940F" w14:textId="77777777" w:rsidR="000B5F9B" w:rsidRDefault="000B5F9B" w:rsidP="000257C9">
            <w:pPr>
              <w:rPr>
                <w:rFonts w:ascii="Calibri" w:hAnsi="Calibri"/>
                <w:noProof/>
                <w:lang w:eastAsia="zh-TW"/>
              </w:rPr>
            </w:pPr>
          </w:p>
        </w:tc>
        <w:tc>
          <w:tcPr>
            <w:tcW w:w="1001" w:type="dxa"/>
          </w:tcPr>
          <w:p w14:paraId="358DBDAB" w14:textId="77777777" w:rsidR="000B5F9B" w:rsidRDefault="000B5F9B" w:rsidP="000257C9">
            <w:pPr>
              <w:rPr>
                <w:rFonts w:ascii="Calibri" w:hAnsi="Calibri"/>
                <w:noProof/>
                <w:lang w:eastAsia="zh-TW"/>
              </w:rPr>
            </w:pPr>
          </w:p>
        </w:tc>
        <w:tc>
          <w:tcPr>
            <w:tcW w:w="1001" w:type="dxa"/>
            <w:shd w:val="clear" w:color="auto" w:fill="B4C6E7" w:themeFill="accent1" w:themeFillTint="66"/>
          </w:tcPr>
          <w:p w14:paraId="19B22822" w14:textId="77777777" w:rsidR="000B5F9B" w:rsidRDefault="000B5F9B" w:rsidP="000257C9">
            <w:pPr>
              <w:rPr>
                <w:rFonts w:ascii="Calibri" w:hAnsi="Calibri"/>
                <w:noProof/>
                <w:lang w:eastAsia="zh-TW"/>
              </w:rPr>
            </w:pPr>
          </w:p>
        </w:tc>
        <w:tc>
          <w:tcPr>
            <w:tcW w:w="1001" w:type="dxa"/>
          </w:tcPr>
          <w:p w14:paraId="62BA601D" w14:textId="77777777" w:rsidR="000B5F9B" w:rsidRDefault="000B5F9B" w:rsidP="000257C9">
            <w:pPr>
              <w:rPr>
                <w:rFonts w:ascii="Calibri" w:hAnsi="Calibri"/>
                <w:noProof/>
                <w:lang w:eastAsia="zh-TW"/>
              </w:rPr>
            </w:pPr>
          </w:p>
        </w:tc>
        <w:tc>
          <w:tcPr>
            <w:tcW w:w="1001" w:type="dxa"/>
          </w:tcPr>
          <w:p w14:paraId="2306287B" w14:textId="77777777" w:rsidR="000B5F9B" w:rsidRDefault="000B5F9B" w:rsidP="000257C9">
            <w:pPr>
              <w:rPr>
                <w:rFonts w:ascii="Calibri" w:hAnsi="Calibri"/>
                <w:noProof/>
                <w:lang w:eastAsia="zh-TW"/>
              </w:rPr>
            </w:pPr>
          </w:p>
        </w:tc>
        <w:tc>
          <w:tcPr>
            <w:tcW w:w="1001" w:type="dxa"/>
          </w:tcPr>
          <w:p w14:paraId="3E4BB865" w14:textId="77777777" w:rsidR="000B5F9B" w:rsidRDefault="000B5F9B" w:rsidP="000257C9">
            <w:pPr>
              <w:rPr>
                <w:rFonts w:ascii="Calibri" w:hAnsi="Calibri"/>
                <w:noProof/>
                <w:lang w:eastAsia="zh-TW"/>
              </w:rPr>
            </w:pPr>
          </w:p>
        </w:tc>
        <w:tc>
          <w:tcPr>
            <w:tcW w:w="1002" w:type="dxa"/>
          </w:tcPr>
          <w:p w14:paraId="79EDDFFE" w14:textId="77777777" w:rsidR="000B5F9B" w:rsidRDefault="000B5F9B" w:rsidP="000257C9">
            <w:pPr>
              <w:rPr>
                <w:rFonts w:ascii="Calibri" w:hAnsi="Calibri"/>
                <w:noProof/>
                <w:lang w:eastAsia="zh-TW"/>
              </w:rPr>
            </w:pPr>
          </w:p>
        </w:tc>
      </w:tr>
      <w:tr w:rsidR="000B5F9B" w14:paraId="717632EA" w14:textId="77777777" w:rsidTr="000257C9">
        <w:tc>
          <w:tcPr>
            <w:tcW w:w="1001" w:type="dxa"/>
          </w:tcPr>
          <w:p w14:paraId="49061D00" w14:textId="77777777" w:rsidR="000B5F9B" w:rsidRDefault="000B5F9B" w:rsidP="000257C9">
            <w:pPr>
              <w:rPr>
                <w:rFonts w:ascii="Calibri" w:hAnsi="Calibri"/>
                <w:noProof/>
                <w:lang w:eastAsia="zh-TW"/>
              </w:rPr>
            </w:pPr>
          </w:p>
        </w:tc>
        <w:tc>
          <w:tcPr>
            <w:tcW w:w="1001" w:type="dxa"/>
          </w:tcPr>
          <w:p w14:paraId="0A937127" w14:textId="77777777" w:rsidR="000B5F9B" w:rsidRDefault="000B5F9B" w:rsidP="000257C9">
            <w:pPr>
              <w:rPr>
                <w:rFonts w:ascii="Calibri" w:hAnsi="Calibri"/>
                <w:noProof/>
                <w:lang w:eastAsia="zh-TW"/>
              </w:rPr>
            </w:pPr>
          </w:p>
        </w:tc>
        <w:tc>
          <w:tcPr>
            <w:tcW w:w="1001" w:type="dxa"/>
          </w:tcPr>
          <w:p w14:paraId="5568AB13" w14:textId="77777777" w:rsidR="000B5F9B" w:rsidRDefault="000B5F9B" w:rsidP="000257C9">
            <w:pPr>
              <w:rPr>
                <w:rFonts w:ascii="Calibri" w:hAnsi="Calibri"/>
                <w:noProof/>
                <w:lang w:eastAsia="zh-TW"/>
              </w:rPr>
            </w:pPr>
          </w:p>
        </w:tc>
        <w:tc>
          <w:tcPr>
            <w:tcW w:w="1001" w:type="dxa"/>
          </w:tcPr>
          <w:p w14:paraId="2B77E3CD" w14:textId="77777777" w:rsidR="000B5F9B" w:rsidRDefault="000B5F9B" w:rsidP="000257C9">
            <w:pPr>
              <w:rPr>
                <w:rFonts w:ascii="Calibri" w:hAnsi="Calibri"/>
                <w:noProof/>
                <w:lang w:eastAsia="zh-TW"/>
              </w:rPr>
            </w:pPr>
          </w:p>
        </w:tc>
        <w:tc>
          <w:tcPr>
            <w:tcW w:w="1001" w:type="dxa"/>
            <w:shd w:val="clear" w:color="auto" w:fill="B4C6E7" w:themeFill="accent1" w:themeFillTint="66"/>
          </w:tcPr>
          <w:p w14:paraId="316AF887" w14:textId="77777777" w:rsidR="000B5F9B" w:rsidRDefault="000B5F9B" w:rsidP="000257C9">
            <w:pPr>
              <w:rPr>
                <w:rFonts w:ascii="Calibri" w:hAnsi="Calibri"/>
                <w:noProof/>
                <w:lang w:eastAsia="zh-TW"/>
              </w:rPr>
            </w:pPr>
          </w:p>
        </w:tc>
        <w:tc>
          <w:tcPr>
            <w:tcW w:w="1001" w:type="dxa"/>
          </w:tcPr>
          <w:p w14:paraId="6FCD30B3" w14:textId="77777777" w:rsidR="000B5F9B" w:rsidRDefault="000B5F9B" w:rsidP="000257C9">
            <w:pPr>
              <w:rPr>
                <w:rFonts w:ascii="Calibri" w:hAnsi="Calibri"/>
                <w:noProof/>
                <w:lang w:eastAsia="zh-TW"/>
              </w:rPr>
            </w:pPr>
          </w:p>
        </w:tc>
        <w:tc>
          <w:tcPr>
            <w:tcW w:w="1001" w:type="dxa"/>
          </w:tcPr>
          <w:p w14:paraId="2DD2452E" w14:textId="77777777" w:rsidR="000B5F9B" w:rsidRDefault="000B5F9B" w:rsidP="000257C9">
            <w:pPr>
              <w:rPr>
                <w:rFonts w:ascii="Calibri" w:hAnsi="Calibri"/>
                <w:noProof/>
                <w:lang w:eastAsia="zh-TW"/>
              </w:rPr>
            </w:pPr>
          </w:p>
        </w:tc>
        <w:tc>
          <w:tcPr>
            <w:tcW w:w="1001" w:type="dxa"/>
          </w:tcPr>
          <w:p w14:paraId="76B4BCD1" w14:textId="77777777" w:rsidR="000B5F9B" w:rsidRDefault="000B5F9B" w:rsidP="000257C9">
            <w:pPr>
              <w:rPr>
                <w:rFonts w:ascii="Calibri" w:hAnsi="Calibri"/>
                <w:noProof/>
                <w:lang w:eastAsia="zh-TW"/>
              </w:rPr>
            </w:pPr>
          </w:p>
        </w:tc>
        <w:tc>
          <w:tcPr>
            <w:tcW w:w="1002" w:type="dxa"/>
          </w:tcPr>
          <w:p w14:paraId="0EBC863B" w14:textId="77777777" w:rsidR="000B5F9B" w:rsidRDefault="000B5F9B" w:rsidP="000257C9">
            <w:pPr>
              <w:rPr>
                <w:rFonts w:ascii="Calibri" w:hAnsi="Calibri"/>
                <w:noProof/>
                <w:lang w:eastAsia="zh-TW"/>
              </w:rPr>
            </w:pPr>
          </w:p>
        </w:tc>
      </w:tr>
      <w:tr w:rsidR="000B5F9B" w14:paraId="6B7818B5" w14:textId="77777777" w:rsidTr="000257C9">
        <w:tc>
          <w:tcPr>
            <w:tcW w:w="1001" w:type="dxa"/>
          </w:tcPr>
          <w:p w14:paraId="5E8C1EA9" w14:textId="77777777" w:rsidR="000B5F9B" w:rsidRDefault="000B5F9B" w:rsidP="000257C9">
            <w:pPr>
              <w:rPr>
                <w:rFonts w:ascii="Calibri" w:hAnsi="Calibri"/>
                <w:noProof/>
                <w:lang w:eastAsia="zh-TW"/>
              </w:rPr>
            </w:pPr>
          </w:p>
        </w:tc>
        <w:tc>
          <w:tcPr>
            <w:tcW w:w="1001" w:type="dxa"/>
          </w:tcPr>
          <w:p w14:paraId="408129B6" w14:textId="77777777" w:rsidR="000B5F9B" w:rsidRDefault="000B5F9B" w:rsidP="000257C9">
            <w:pPr>
              <w:rPr>
                <w:rFonts w:ascii="Calibri" w:hAnsi="Calibri"/>
                <w:noProof/>
                <w:lang w:eastAsia="zh-TW"/>
              </w:rPr>
            </w:pPr>
          </w:p>
        </w:tc>
        <w:tc>
          <w:tcPr>
            <w:tcW w:w="1001" w:type="dxa"/>
          </w:tcPr>
          <w:p w14:paraId="362A0FAC" w14:textId="77777777" w:rsidR="000B5F9B" w:rsidRDefault="000B5F9B" w:rsidP="000257C9">
            <w:pPr>
              <w:rPr>
                <w:rFonts w:ascii="Calibri" w:hAnsi="Calibri"/>
                <w:noProof/>
                <w:lang w:eastAsia="zh-TW"/>
              </w:rPr>
            </w:pPr>
          </w:p>
        </w:tc>
        <w:tc>
          <w:tcPr>
            <w:tcW w:w="1001" w:type="dxa"/>
            <w:shd w:val="clear" w:color="auto" w:fill="B4C6E7" w:themeFill="accent1" w:themeFillTint="66"/>
          </w:tcPr>
          <w:p w14:paraId="06A80A30" w14:textId="77777777" w:rsidR="000B5F9B" w:rsidRDefault="000B5F9B" w:rsidP="000257C9">
            <w:pPr>
              <w:rPr>
                <w:rFonts w:ascii="Calibri" w:hAnsi="Calibri"/>
                <w:noProof/>
                <w:lang w:eastAsia="zh-TW"/>
              </w:rPr>
            </w:pPr>
          </w:p>
        </w:tc>
        <w:tc>
          <w:tcPr>
            <w:tcW w:w="1001" w:type="dxa"/>
            <w:shd w:val="clear" w:color="auto" w:fill="B4C6E7" w:themeFill="accent1" w:themeFillTint="66"/>
          </w:tcPr>
          <w:p w14:paraId="779B7899" w14:textId="77777777" w:rsidR="000B5F9B" w:rsidRDefault="000B5F9B" w:rsidP="000257C9">
            <w:pPr>
              <w:rPr>
                <w:rFonts w:ascii="Calibri" w:hAnsi="Calibri"/>
                <w:noProof/>
                <w:lang w:eastAsia="zh-TW"/>
              </w:rPr>
            </w:pPr>
          </w:p>
        </w:tc>
        <w:tc>
          <w:tcPr>
            <w:tcW w:w="1001" w:type="dxa"/>
            <w:shd w:val="clear" w:color="auto" w:fill="B4C6E7" w:themeFill="accent1" w:themeFillTint="66"/>
          </w:tcPr>
          <w:p w14:paraId="226E8962" w14:textId="77777777" w:rsidR="000B5F9B" w:rsidRDefault="000B5F9B" w:rsidP="000257C9">
            <w:pPr>
              <w:rPr>
                <w:rFonts w:ascii="Calibri" w:hAnsi="Calibri"/>
                <w:noProof/>
                <w:lang w:eastAsia="zh-TW"/>
              </w:rPr>
            </w:pPr>
          </w:p>
        </w:tc>
        <w:tc>
          <w:tcPr>
            <w:tcW w:w="1001" w:type="dxa"/>
          </w:tcPr>
          <w:p w14:paraId="05993B90" w14:textId="77777777" w:rsidR="000B5F9B" w:rsidRDefault="000B5F9B" w:rsidP="000257C9">
            <w:pPr>
              <w:rPr>
                <w:rFonts w:ascii="Calibri" w:hAnsi="Calibri"/>
                <w:noProof/>
                <w:lang w:eastAsia="zh-TW"/>
              </w:rPr>
            </w:pPr>
          </w:p>
        </w:tc>
        <w:tc>
          <w:tcPr>
            <w:tcW w:w="1001" w:type="dxa"/>
          </w:tcPr>
          <w:p w14:paraId="628EB750" w14:textId="77777777" w:rsidR="000B5F9B" w:rsidRDefault="000B5F9B" w:rsidP="000257C9">
            <w:pPr>
              <w:rPr>
                <w:rFonts w:ascii="Calibri" w:hAnsi="Calibri"/>
                <w:noProof/>
                <w:lang w:eastAsia="zh-TW"/>
              </w:rPr>
            </w:pPr>
          </w:p>
        </w:tc>
        <w:tc>
          <w:tcPr>
            <w:tcW w:w="1002" w:type="dxa"/>
          </w:tcPr>
          <w:p w14:paraId="181B5427" w14:textId="77777777" w:rsidR="000B5F9B" w:rsidRDefault="000B5F9B" w:rsidP="000257C9">
            <w:pPr>
              <w:rPr>
                <w:rFonts w:ascii="Calibri" w:hAnsi="Calibri"/>
                <w:noProof/>
                <w:lang w:eastAsia="zh-TW"/>
              </w:rPr>
            </w:pPr>
          </w:p>
        </w:tc>
      </w:tr>
      <w:tr w:rsidR="000B5F9B" w14:paraId="26D25629" w14:textId="77777777" w:rsidTr="000257C9">
        <w:tc>
          <w:tcPr>
            <w:tcW w:w="1001" w:type="dxa"/>
          </w:tcPr>
          <w:p w14:paraId="7958CEF6" w14:textId="77777777" w:rsidR="000B5F9B" w:rsidRDefault="000B5F9B" w:rsidP="000257C9">
            <w:pPr>
              <w:rPr>
                <w:rFonts w:ascii="Calibri" w:hAnsi="Calibri"/>
                <w:noProof/>
                <w:lang w:eastAsia="zh-TW"/>
              </w:rPr>
            </w:pPr>
          </w:p>
        </w:tc>
        <w:tc>
          <w:tcPr>
            <w:tcW w:w="1001" w:type="dxa"/>
          </w:tcPr>
          <w:p w14:paraId="5F08B345" w14:textId="77777777" w:rsidR="000B5F9B" w:rsidRDefault="000B5F9B" w:rsidP="000257C9">
            <w:pPr>
              <w:rPr>
                <w:rFonts w:ascii="Calibri" w:hAnsi="Calibri"/>
                <w:noProof/>
                <w:lang w:eastAsia="zh-TW"/>
              </w:rPr>
            </w:pPr>
          </w:p>
        </w:tc>
        <w:tc>
          <w:tcPr>
            <w:tcW w:w="1001" w:type="dxa"/>
            <w:shd w:val="clear" w:color="auto" w:fill="B4C6E7" w:themeFill="accent1" w:themeFillTint="66"/>
          </w:tcPr>
          <w:p w14:paraId="6BD23A4D" w14:textId="77777777" w:rsidR="000B5F9B" w:rsidRDefault="000B5F9B" w:rsidP="000257C9">
            <w:pPr>
              <w:rPr>
                <w:rFonts w:ascii="Calibri" w:hAnsi="Calibri"/>
                <w:noProof/>
                <w:lang w:eastAsia="zh-TW"/>
              </w:rPr>
            </w:pPr>
          </w:p>
        </w:tc>
        <w:tc>
          <w:tcPr>
            <w:tcW w:w="1001" w:type="dxa"/>
            <w:shd w:val="clear" w:color="auto" w:fill="B4C6E7" w:themeFill="accent1" w:themeFillTint="66"/>
          </w:tcPr>
          <w:p w14:paraId="7B138CD0" w14:textId="77777777" w:rsidR="000B5F9B" w:rsidRDefault="000B5F9B" w:rsidP="000257C9">
            <w:pPr>
              <w:rPr>
                <w:rFonts w:ascii="Calibri" w:hAnsi="Calibri"/>
                <w:noProof/>
                <w:lang w:eastAsia="zh-TW"/>
              </w:rPr>
            </w:pPr>
          </w:p>
        </w:tc>
        <w:tc>
          <w:tcPr>
            <w:tcW w:w="1001" w:type="dxa"/>
            <w:shd w:val="clear" w:color="auto" w:fill="B4C6E7" w:themeFill="accent1" w:themeFillTint="66"/>
          </w:tcPr>
          <w:p w14:paraId="380DF6AF" w14:textId="77777777" w:rsidR="000B5F9B" w:rsidRDefault="000B5F9B" w:rsidP="000257C9">
            <w:pPr>
              <w:rPr>
                <w:rFonts w:ascii="Calibri" w:hAnsi="Calibri"/>
                <w:noProof/>
                <w:lang w:eastAsia="zh-TW"/>
              </w:rPr>
            </w:pPr>
          </w:p>
        </w:tc>
        <w:tc>
          <w:tcPr>
            <w:tcW w:w="1001" w:type="dxa"/>
            <w:shd w:val="clear" w:color="auto" w:fill="B4C6E7" w:themeFill="accent1" w:themeFillTint="66"/>
          </w:tcPr>
          <w:p w14:paraId="0ABD5971" w14:textId="77777777" w:rsidR="000B5F9B" w:rsidRDefault="000B5F9B" w:rsidP="000257C9">
            <w:pPr>
              <w:rPr>
                <w:rFonts w:ascii="Calibri" w:hAnsi="Calibri"/>
                <w:noProof/>
                <w:lang w:eastAsia="zh-TW"/>
              </w:rPr>
            </w:pPr>
          </w:p>
        </w:tc>
        <w:tc>
          <w:tcPr>
            <w:tcW w:w="1001" w:type="dxa"/>
            <w:shd w:val="clear" w:color="auto" w:fill="B4C6E7" w:themeFill="accent1" w:themeFillTint="66"/>
          </w:tcPr>
          <w:p w14:paraId="1D1CEA91" w14:textId="77777777" w:rsidR="000B5F9B" w:rsidRDefault="000B5F9B" w:rsidP="000257C9">
            <w:pPr>
              <w:rPr>
                <w:rFonts w:ascii="Calibri" w:hAnsi="Calibri"/>
                <w:noProof/>
                <w:lang w:eastAsia="zh-TW"/>
              </w:rPr>
            </w:pPr>
          </w:p>
        </w:tc>
        <w:tc>
          <w:tcPr>
            <w:tcW w:w="1001" w:type="dxa"/>
          </w:tcPr>
          <w:p w14:paraId="795F7E16" w14:textId="77777777" w:rsidR="000B5F9B" w:rsidRDefault="000B5F9B" w:rsidP="000257C9">
            <w:pPr>
              <w:rPr>
                <w:rFonts w:ascii="Calibri" w:hAnsi="Calibri"/>
                <w:noProof/>
                <w:lang w:eastAsia="zh-TW"/>
              </w:rPr>
            </w:pPr>
          </w:p>
        </w:tc>
        <w:tc>
          <w:tcPr>
            <w:tcW w:w="1002" w:type="dxa"/>
          </w:tcPr>
          <w:p w14:paraId="5F7501C9" w14:textId="77777777" w:rsidR="000B5F9B" w:rsidRDefault="000B5F9B" w:rsidP="000257C9">
            <w:pPr>
              <w:rPr>
                <w:rFonts w:ascii="Calibri" w:hAnsi="Calibri"/>
                <w:noProof/>
                <w:lang w:eastAsia="zh-TW"/>
              </w:rPr>
            </w:pPr>
          </w:p>
        </w:tc>
      </w:tr>
      <w:tr w:rsidR="000B5F9B" w14:paraId="16E56719" w14:textId="77777777" w:rsidTr="000257C9">
        <w:tc>
          <w:tcPr>
            <w:tcW w:w="1001" w:type="dxa"/>
          </w:tcPr>
          <w:p w14:paraId="6E402A13" w14:textId="77777777" w:rsidR="000B5F9B" w:rsidRDefault="000B5F9B" w:rsidP="000257C9">
            <w:pPr>
              <w:rPr>
                <w:rFonts w:ascii="Calibri" w:hAnsi="Calibri"/>
                <w:noProof/>
                <w:lang w:eastAsia="zh-TW"/>
              </w:rPr>
            </w:pPr>
          </w:p>
        </w:tc>
        <w:tc>
          <w:tcPr>
            <w:tcW w:w="1001" w:type="dxa"/>
            <w:shd w:val="clear" w:color="auto" w:fill="B4C6E7" w:themeFill="accent1" w:themeFillTint="66"/>
          </w:tcPr>
          <w:p w14:paraId="2E9B0A2C" w14:textId="77777777" w:rsidR="000B5F9B" w:rsidRDefault="000B5F9B" w:rsidP="000257C9">
            <w:pPr>
              <w:rPr>
                <w:rFonts w:ascii="Calibri" w:hAnsi="Calibri"/>
                <w:noProof/>
                <w:lang w:eastAsia="zh-TW"/>
              </w:rPr>
            </w:pPr>
          </w:p>
        </w:tc>
        <w:tc>
          <w:tcPr>
            <w:tcW w:w="1001" w:type="dxa"/>
            <w:shd w:val="clear" w:color="auto" w:fill="B4C6E7" w:themeFill="accent1" w:themeFillTint="66"/>
          </w:tcPr>
          <w:p w14:paraId="0CE209C9" w14:textId="77777777" w:rsidR="000B5F9B" w:rsidRDefault="000B5F9B" w:rsidP="000257C9">
            <w:pPr>
              <w:rPr>
                <w:rFonts w:ascii="Calibri" w:hAnsi="Calibri"/>
                <w:noProof/>
                <w:lang w:eastAsia="zh-TW"/>
              </w:rPr>
            </w:pPr>
          </w:p>
        </w:tc>
        <w:tc>
          <w:tcPr>
            <w:tcW w:w="1001" w:type="dxa"/>
            <w:shd w:val="clear" w:color="auto" w:fill="B4C6E7" w:themeFill="accent1" w:themeFillTint="66"/>
          </w:tcPr>
          <w:p w14:paraId="569E28A7" w14:textId="77777777" w:rsidR="000B5F9B" w:rsidRDefault="000B5F9B" w:rsidP="000257C9">
            <w:pPr>
              <w:rPr>
                <w:rFonts w:ascii="Calibri" w:hAnsi="Calibri"/>
                <w:noProof/>
                <w:lang w:eastAsia="zh-TW"/>
              </w:rPr>
            </w:pPr>
          </w:p>
        </w:tc>
        <w:tc>
          <w:tcPr>
            <w:tcW w:w="1001" w:type="dxa"/>
            <w:shd w:val="clear" w:color="auto" w:fill="B4C6E7" w:themeFill="accent1" w:themeFillTint="66"/>
          </w:tcPr>
          <w:p w14:paraId="0C8A7732" w14:textId="77777777" w:rsidR="000B5F9B" w:rsidRDefault="000B5F9B" w:rsidP="000257C9">
            <w:pPr>
              <w:rPr>
                <w:rFonts w:ascii="Calibri" w:hAnsi="Calibri"/>
                <w:noProof/>
                <w:lang w:eastAsia="zh-TW"/>
              </w:rPr>
            </w:pPr>
          </w:p>
        </w:tc>
        <w:tc>
          <w:tcPr>
            <w:tcW w:w="1001" w:type="dxa"/>
            <w:shd w:val="clear" w:color="auto" w:fill="B4C6E7" w:themeFill="accent1" w:themeFillTint="66"/>
          </w:tcPr>
          <w:p w14:paraId="370B7B8D" w14:textId="77777777" w:rsidR="000B5F9B" w:rsidRDefault="000B5F9B" w:rsidP="000257C9">
            <w:pPr>
              <w:rPr>
                <w:rFonts w:ascii="Calibri" w:hAnsi="Calibri"/>
                <w:noProof/>
                <w:lang w:eastAsia="zh-TW"/>
              </w:rPr>
            </w:pPr>
          </w:p>
        </w:tc>
        <w:tc>
          <w:tcPr>
            <w:tcW w:w="1001" w:type="dxa"/>
            <w:shd w:val="clear" w:color="auto" w:fill="B4C6E7" w:themeFill="accent1" w:themeFillTint="66"/>
          </w:tcPr>
          <w:p w14:paraId="4E8FA783" w14:textId="77777777" w:rsidR="000B5F9B" w:rsidRDefault="000B5F9B" w:rsidP="000257C9">
            <w:pPr>
              <w:rPr>
                <w:rFonts w:ascii="Calibri" w:hAnsi="Calibri"/>
                <w:noProof/>
                <w:lang w:eastAsia="zh-TW"/>
              </w:rPr>
            </w:pPr>
          </w:p>
        </w:tc>
        <w:tc>
          <w:tcPr>
            <w:tcW w:w="1001" w:type="dxa"/>
            <w:shd w:val="clear" w:color="auto" w:fill="B4C6E7" w:themeFill="accent1" w:themeFillTint="66"/>
          </w:tcPr>
          <w:p w14:paraId="781A3DE1" w14:textId="77777777" w:rsidR="000B5F9B" w:rsidRDefault="000B5F9B" w:rsidP="000257C9">
            <w:pPr>
              <w:rPr>
                <w:rFonts w:ascii="Calibri" w:hAnsi="Calibri"/>
                <w:noProof/>
                <w:lang w:eastAsia="zh-TW"/>
              </w:rPr>
            </w:pPr>
          </w:p>
        </w:tc>
        <w:tc>
          <w:tcPr>
            <w:tcW w:w="1002" w:type="dxa"/>
          </w:tcPr>
          <w:p w14:paraId="21C4D328" w14:textId="77777777" w:rsidR="000B5F9B" w:rsidRDefault="000B5F9B" w:rsidP="000257C9">
            <w:pPr>
              <w:rPr>
                <w:rFonts w:ascii="Calibri" w:hAnsi="Calibri"/>
                <w:noProof/>
                <w:lang w:eastAsia="zh-TW"/>
              </w:rPr>
            </w:pPr>
          </w:p>
        </w:tc>
      </w:tr>
      <w:tr w:rsidR="000B5F9B" w14:paraId="3E70067F" w14:textId="77777777" w:rsidTr="000257C9">
        <w:tc>
          <w:tcPr>
            <w:tcW w:w="1001" w:type="dxa"/>
            <w:shd w:val="clear" w:color="auto" w:fill="B4C6E7" w:themeFill="accent1" w:themeFillTint="66"/>
          </w:tcPr>
          <w:p w14:paraId="79B0DB15" w14:textId="77777777" w:rsidR="000B5F9B" w:rsidRDefault="000B5F9B" w:rsidP="000257C9">
            <w:pPr>
              <w:rPr>
                <w:rFonts w:ascii="Calibri" w:hAnsi="Calibri"/>
                <w:noProof/>
                <w:lang w:eastAsia="zh-TW"/>
              </w:rPr>
            </w:pPr>
          </w:p>
        </w:tc>
        <w:tc>
          <w:tcPr>
            <w:tcW w:w="1001" w:type="dxa"/>
            <w:shd w:val="clear" w:color="auto" w:fill="B4C6E7" w:themeFill="accent1" w:themeFillTint="66"/>
          </w:tcPr>
          <w:p w14:paraId="10D1ACE4" w14:textId="77777777" w:rsidR="000B5F9B" w:rsidRDefault="000B5F9B" w:rsidP="000257C9">
            <w:pPr>
              <w:rPr>
                <w:rFonts w:ascii="Calibri" w:hAnsi="Calibri"/>
                <w:noProof/>
                <w:lang w:eastAsia="zh-TW"/>
              </w:rPr>
            </w:pPr>
          </w:p>
        </w:tc>
        <w:tc>
          <w:tcPr>
            <w:tcW w:w="1001" w:type="dxa"/>
            <w:shd w:val="clear" w:color="auto" w:fill="B4C6E7" w:themeFill="accent1" w:themeFillTint="66"/>
          </w:tcPr>
          <w:p w14:paraId="56E26ED5" w14:textId="77777777" w:rsidR="000B5F9B" w:rsidRDefault="000B5F9B" w:rsidP="000257C9">
            <w:pPr>
              <w:rPr>
                <w:rFonts w:ascii="Calibri" w:hAnsi="Calibri"/>
                <w:noProof/>
                <w:lang w:eastAsia="zh-TW"/>
              </w:rPr>
            </w:pPr>
          </w:p>
        </w:tc>
        <w:tc>
          <w:tcPr>
            <w:tcW w:w="1001" w:type="dxa"/>
            <w:shd w:val="clear" w:color="auto" w:fill="B4C6E7" w:themeFill="accent1" w:themeFillTint="66"/>
          </w:tcPr>
          <w:p w14:paraId="47C2D093" w14:textId="77777777" w:rsidR="000B5F9B" w:rsidRDefault="000B5F9B" w:rsidP="000257C9">
            <w:pPr>
              <w:rPr>
                <w:rFonts w:ascii="Calibri" w:hAnsi="Calibri"/>
                <w:noProof/>
                <w:lang w:eastAsia="zh-TW"/>
              </w:rPr>
            </w:pPr>
          </w:p>
        </w:tc>
        <w:tc>
          <w:tcPr>
            <w:tcW w:w="1001" w:type="dxa"/>
            <w:shd w:val="clear" w:color="auto" w:fill="B4C6E7" w:themeFill="accent1" w:themeFillTint="66"/>
          </w:tcPr>
          <w:p w14:paraId="17C86029" w14:textId="77777777" w:rsidR="000B5F9B" w:rsidRDefault="000B5F9B" w:rsidP="000257C9">
            <w:pPr>
              <w:rPr>
                <w:rFonts w:ascii="Calibri" w:hAnsi="Calibri"/>
                <w:noProof/>
                <w:lang w:eastAsia="zh-TW"/>
              </w:rPr>
            </w:pPr>
          </w:p>
        </w:tc>
        <w:tc>
          <w:tcPr>
            <w:tcW w:w="1001" w:type="dxa"/>
            <w:shd w:val="clear" w:color="auto" w:fill="B4C6E7" w:themeFill="accent1" w:themeFillTint="66"/>
          </w:tcPr>
          <w:p w14:paraId="7D1DC6AE" w14:textId="77777777" w:rsidR="000B5F9B" w:rsidRDefault="000B5F9B" w:rsidP="000257C9">
            <w:pPr>
              <w:rPr>
                <w:rFonts w:ascii="Calibri" w:hAnsi="Calibri"/>
                <w:noProof/>
                <w:lang w:eastAsia="zh-TW"/>
              </w:rPr>
            </w:pPr>
          </w:p>
        </w:tc>
        <w:tc>
          <w:tcPr>
            <w:tcW w:w="1001" w:type="dxa"/>
            <w:shd w:val="clear" w:color="auto" w:fill="B4C6E7" w:themeFill="accent1" w:themeFillTint="66"/>
          </w:tcPr>
          <w:p w14:paraId="7A5BED7B" w14:textId="77777777" w:rsidR="000B5F9B" w:rsidRDefault="000B5F9B" w:rsidP="000257C9">
            <w:pPr>
              <w:rPr>
                <w:rFonts w:ascii="Calibri" w:hAnsi="Calibri"/>
                <w:noProof/>
                <w:lang w:eastAsia="zh-TW"/>
              </w:rPr>
            </w:pPr>
          </w:p>
        </w:tc>
        <w:tc>
          <w:tcPr>
            <w:tcW w:w="1001" w:type="dxa"/>
            <w:shd w:val="clear" w:color="auto" w:fill="B4C6E7" w:themeFill="accent1" w:themeFillTint="66"/>
          </w:tcPr>
          <w:p w14:paraId="33B273A8" w14:textId="77777777" w:rsidR="000B5F9B" w:rsidRDefault="000B5F9B" w:rsidP="000257C9">
            <w:pPr>
              <w:rPr>
                <w:rFonts w:ascii="Calibri" w:hAnsi="Calibri"/>
                <w:noProof/>
                <w:lang w:eastAsia="zh-TW"/>
              </w:rPr>
            </w:pPr>
          </w:p>
        </w:tc>
        <w:tc>
          <w:tcPr>
            <w:tcW w:w="1002" w:type="dxa"/>
            <w:shd w:val="clear" w:color="auto" w:fill="B4C6E7" w:themeFill="accent1" w:themeFillTint="66"/>
          </w:tcPr>
          <w:p w14:paraId="600BC421" w14:textId="77777777" w:rsidR="000B5F9B" w:rsidRDefault="000B5F9B" w:rsidP="000257C9">
            <w:pPr>
              <w:rPr>
                <w:rFonts w:ascii="Calibri" w:hAnsi="Calibri"/>
                <w:noProof/>
                <w:lang w:eastAsia="zh-TW"/>
              </w:rPr>
            </w:pPr>
          </w:p>
        </w:tc>
      </w:tr>
      <w:tr w:rsidR="000B5F9B" w14:paraId="5B236656" w14:textId="77777777" w:rsidTr="000257C9">
        <w:tc>
          <w:tcPr>
            <w:tcW w:w="1001" w:type="dxa"/>
            <w:shd w:val="clear" w:color="auto" w:fill="B4C6E7" w:themeFill="accent1" w:themeFillTint="66"/>
          </w:tcPr>
          <w:p w14:paraId="6AB60E2D" w14:textId="77777777" w:rsidR="000B5F9B" w:rsidRDefault="000B5F9B" w:rsidP="000257C9">
            <w:pPr>
              <w:rPr>
                <w:rFonts w:ascii="Calibri" w:hAnsi="Calibri"/>
                <w:noProof/>
                <w:lang w:eastAsia="zh-TW"/>
              </w:rPr>
            </w:pPr>
          </w:p>
        </w:tc>
        <w:tc>
          <w:tcPr>
            <w:tcW w:w="1001" w:type="dxa"/>
            <w:shd w:val="clear" w:color="auto" w:fill="B4C6E7" w:themeFill="accent1" w:themeFillTint="66"/>
          </w:tcPr>
          <w:p w14:paraId="654ABE98" w14:textId="77777777" w:rsidR="000B5F9B" w:rsidRDefault="000B5F9B" w:rsidP="000257C9">
            <w:pPr>
              <w:rPr>
                <w:rFonts w:ascii="Calibri" w:hAnsi="Calibri"/>
                <w:noProof/>
                <w:lang w:eastAsia="zh-TW"/>
              </w:rPr>
            </w:pPr>
          </w:p>
        </w:tc>
        <w:tc>
          <w:tcPr>
            <w:tcW w:w="1001" w:type="dxa"/>
            <w:shd w:val="clear" w:color="auto" w:fill="B4C6E7" w:themeFill="accent1" w:themeFillTint="66"/>
          </w:tcPr>
          <w:p w14:paraId="7F7EBCC9" w14:textId="77777777" w:rsidR="000B5F9B" w:rsidRDefault="000B5F9B" w:rsidP="000257C9">
            <w:pPr>
              <w:rPr>
                <w:rFonts w:ascii="Calibri" w:hAnsi="Calibri"/>
                <w:noProof/>
                <w:lang w:eastAsia="zh-TW"/>
              </w:rPr>
            </w:pPr>
          </w:p>
        </w:tc>
        <w:tc>
          <w:tcPr>
            <w:tcW w:w="1001" w:type="dxa"/>
            <w:shd w:val="clear" w:color="auto" w:fill="B4C6E7" w:themeFill="accent1" w:themeFillTint="66"/>
          </w:tcPr>
          <w:p w14:paraId="3C1D569E" w14:textId="77777777" w:rsidR="000B5F9B" w:rsidRDefault="000B5F9B" w:rsidP="000257C9">
            <w:pPr>
              <w:rPr>
                <w:rFonts w:ascii="Calibri" w:hAnsi="Calibri"/>
                <w:noProof/>
                <w:lang w:eastAsia="zh-TW"/>
              </w:rPr>
            </w:pPr>
          </w:p>
        </w:tc>
        <w:tc>
          <w:tcPr>
            <w:tcW w:w="1001" w:type="dxa"/>
            <w:shd w:val="clear" w:color="auto" w:fill="B4C6E7" w:themeFill="accent1" w:themeFillTint="66"/>
          </w:tcPr>
          <w:p w14:paraId="4C90BEF1" w14:textId="77777777" w:rsidR="000B5F9B" w:rsidRDefault="000B5F9B" w:rsidP="000257C9">
            <w:pPr>
              <w:rPr>
                <w:rFonts w:ascii="Calibri" w:hAnsi="Calibri"/>
                <w:noProof/>
                <w:lang w:eastAsia="zh-TW"/>
              </w:rPr>
            </w:pPr>
          </w:p>
        </w:tc>
        <w:tc>
          <w:tcPr>
            <w:tcW w:w="1001" w:type="dxa"/>
            <w:shd w:val="clear" w:color="auto" w:fill="B4C6E7" w:themeFill="accent1" w:themeFillTint="66"/>
          </w:tcPr>
          <w:p w14:paraId="67FA11B1" w14:textId="77777777" w:rsidR="000B5F9B" w:rsidRDefault="000B5F9B" w:rsidP="000257C9">
            <w:pPr>
              <w:rPr>
                <w:rFonts w:ascii="Calibri" w:hAnsi="Calibri"/>
                <w:noProof/>
                <w:lang w:eastAsia="zh-TW"/>
              </w:rPr>
            </w:pPr>
          </w:p>
        </w:tc>
        <w:tc>
          <w:tcPr>
            <w:tcW w:w="1001" w:type="dxa"/>
            <w:shd w:val="clear" w:color="auto" w:fill="B4C6E7" w:themeFill="accent1" w:themeFillTint="66"/>
          </w:tcPr>
          <w:p w14:paraId="7F85B3F3" w14:textId="77777777" w:rsidR="000B5F9B" w:rsidRDefault="000B5F9B" w:rsidP="000257C9">
            <w:pPr>
              <w:rPr>
                <w:rFonts w:ascii="Calibri" w:hAnsi="Calibri"/>
                <w:noProof/>
                <w:lang w:eastAsia="zh-TW"/>
              </w:rPr>
            </w:pPr>
          </w:p>
        </w:tc>
        <w:tc>
          <w:tcPr>
            <w:tcW w:w="1001" w:type="dxa"/>
            <w:shd w:val="clear" w:color="auto" w:fill="B4C6E7" w:themeFill="accent1" w:themeFillTint="66"/>
          </w:tcPr>
          <w:p w14:paraId="47556CC2" w14:textId="77777777" w:rsidR="000B5F9B" w:rsidRDefault="000B5F9B" w:rsidP="000257C9">
            <w:pPr>
              <w:rPr>
                <w:rFonts w:ascii="Calibri" w:hAnsi="Calibri"/>
                <w:noProof/>
                <w:lang w:eastAsia="zh-TW"/>
              </w:rPr>
            </w:pPr>
          </w:p>
        </w:tc>
        <w:tc>
          <w:tcPr>
            <w:tcW w:w="1002" w:type="dxa"/>
            <w:shd w:val="clear" w:color="auto" w:fill="B4C6E7" w:themeFill="accent1" w:themeFillTint="66"/>
          </w:tcPr>
          <w:p w14:paraId="333A3581" w14:textId="77777777" w:rsidR="000B5F9B" w:rsidRDefault="000B5F9B" w:rsidP="000257C9">
            <w:pPr>
              <w:rPr>
                <w:rFonts w:ascii="Calibri" w:hAnsi="Calibri"/>
                <w:noProof/>
                <w:lang w:eastAsia="zh-TW"/>
              </w:rPr>
            </w:pPr>
          </w:p>
        </w:tc>
      </w:tr>
      <w:tr w:rsidR="000B5F9B" w14:paraId="778A43B5" w14:textId="77777777" w:rsidTr="000257C9">
        <w:tc>
          <w:tcPr>
            <w:tcW w:w="1001" w:type="dxa"/>
          </w:tcPr>
          <w:p w14:paraId="7819CE3A" w14:textId="77777777" w:rsidR="000B5F9B" w:rsidRDefault="000B5F9B" w:rsidP="000257C9">
            <w:pPr>
              <w:jc w:val="center"/>
              <w:rPr>
                <w:rFonts w:ascii="Calibri" w:hAnsi="Calibri"/>
                <w:noProof/>
                <w:lang w:eastAsia="zh-TW"/>
              </w:rPr>
            </w:pPr>
            <w:r>
              <w:rPr>
                <w:rFonts w:ascii="Calibri" w:hAnsi="Calibri"/>
                <w:noProof/>
                <w:lang w:eastAsia="zh-TW"/>
              </w:rPr>
              <w:t>-4</w:t>
            </w:r>
          </w:p>
          <w:p w14:paraId="110970DF" w14:textId="598744BC" w:rsidR="000B5F9B" w:rsidRDefault="000B5F9B" w:rsidP="000257C9">
            <w:pPr>
              <w:jc w:val="center"/>
              <w:rPr>
                <w:rFonts w:ascii="Calibri" w:hAnsi="Calibri"/>
                <w:noProof/>
                <w:lang w:eastAsia="zh-TW"/>
              </w:rPr>
            </w:pPr>
          </w:p>
        </w:tc>
        <w:tc>
          <w:tcPr>
            <w:tcW w:w="1001" w:type="dxa"/>
          </w:tcPr>
          <w:p w14:paraId="323BE0C5" w14:textId="77777777" w:rsidR="000B5F9B" w:rsidRDefault="000B5F9B" w:rsidP="000257C9">
            <w:pPr>
              <w:jc w:val="center"/>
              <w:rPr>
                <w:rFonts w:ascii="Calibri" w:hAnsi="Calibri"/>
                <w:noProof/>
                <w:lang w:eastAsia="zh-TW"/>
              </w:rPr>
            </w:pPr>
            <w:r>
              <w:rPr>
                <w:rFonts w:ascii="Calibri" w:hAnsi="Calibri"/>
                <w:noProof/>
                <w:lang w:eastAsia="zh-TW"/>
              </w:rPr>
              <w:t>-3</w:t>
            </w:r>
          </w:p>
        </w:tc>
        <w:tc>
          <w:tcPr>
            <w:tcW w:w="1001" w:type="dxa"/>
          </w:tcPr>
          <w:p w14:paraId="3E2AC387" w14:textId="77777777" w:rsidR="000B5F9B" w:rsidRDefault="000B5F9B" w:rsidP="000257C9">
            <w:pPr>
              <w:jc w:val="center"/>
              <w:rPr>
                <w:rFonts w:ascii="Calibri" w:hAnsi="Calibri"/>
                <w:noProof/>
                <w:lang w:eastAsia="zh-TW"/>
              </w:rPr>
            </w:pPr>
            <w:r>
              <w:rPr>
                <w:rFonts w:ascii="Calibri" w:hAnsi="Calibri"/>
                <w:noProof/>
                <w:lang w:eastAsia="zh-TW"/>
              </w:rPr>
              <w:t>-2</w:t>
            </w:r>
          </w:p>
        </w:tc>
        <w:tc>
          <w:tcPr>
            <w:tcW w:w="1001" w:type="dxa"/>
          </w:tcPr>
          <w:p w14:paraId="099BE358" w14:textId="77777777" w:rsidR="000B5F9B" w:rsidRDefault="000B5F9B" w:rsidP="000257C9">
            <w:pPr>
              <w:jc w:val="center"/>
              <w:rPr>
                <w:rFonts w:ascii="Calibri" w:hAnsi="Calibri"/>
                <w:noProof/>
                <w:lang w:eastAsia="zh-TW"/>
              </w:rPr>
            </w:pPr>
            <w:r>
              <w:rPr>
                <w:rFonts w:ascii="Calibri" w:hAnsi="Calibri"/>
                <w:noProof/>
                <w:lang w:eastAsia="zh-TW"/>
              </w:rPr>
              <w:t>-1</w:t>
            </w:r>
          </w:p>
        </w:tc>
        <w:tc>
          <w:tcPr>
            <w:tcW w:w="1001" w:type="dxa"/>
          </w:tcPr>
          <w:p w14:paraId="3C6D5D84" w14:textId="77777777" w:rsidR="000B5F9B" w:rsidRDefault="000B5F9B" w:rsidP="000257C9">
            <w:pPr>
              <w:jc w:val="center"/>
              <w:rPr>
                <w:rFonts w:ascii="Calibri" w:hAnsi="Calibri"/>
                <w:noProof/>
                <w:lang w:eastAsia="zh-TW"/>
              </w:rPr>
            </w:pPr>
            <w:r>
              <w:rPr>
                <w:rFonts w:ascii="Calibri" w:hAnsi="Calibri"/>
                <w:noProof/>
                <w:lang w:eastAsia="zh-TW"/>
              </w:rPr>
              <w:t>0</w:t>
            </w:r>
          </w:p>
        </w:tc>
        <w:tc>
          <w:tcPr>
            <w:tcW w:w="1001" w:type="dxa"/>
          </w:tcPr>
          <w:p w14:paraId="4AA973C9" w14:textId="77777777" w:rsidR="000B5F9B" w:rsidRDefault="000B5F9B" w:rsidP="000257C9">
            <w:pPr>
              <w:jc w:val="center"/>
              <w:rPr>
                <w:rFonts w:ascii="Calibri" w:hAnsi="Calibri"/>
                <w:noProof/>
                <w:lang w:eastAsia="zh-TW"/>
              </w:rPr>
            </w:pPr>
            <w:r>
              <w:rPr>
                <w:rFonts w:ascii="Calibri" w:hAnsi="Calibri"/>
                <w:noProof/>
                <w:lang w:eastAsia="zh-TW"/>
              </w:rPr>
              <w:t>1</w:t>
            </w:r>
          </w:p>
        </w:tc>
        <w:tc>
          <w:tcPr>
            <w:tcW w:w="1001" w:type="dxa"/>
          </w:tcPr>
          <w:p w14:paraId="61CBAFE6" w14:textId="77777777" w:rsidR="000B5F9B" w:rsidRDefault="000B5F9B" w:rsidP="000257C9">
            <w:pPr>
              <w:jc w:val="center"/>
              <w:rPr>
                <w:rFonts w:ascii="Calibri" w:hAnsi="Calibri"/>
                <w:noProof/>
                <w:lang w:eastAsia="zh-TW"/>
              </w:rPr>
            </w:pPr>
            <w:r>
              <w:rPr>
                <w:rFonts w:ascii="Calibri" w:hAnsi="Calibri"/>
                <w:noProof/>
                <w:lang w:eastAsia="zh-TW"/>
              </w:rPr>
              <w:t>2</w:t>
            </w:r>
          </w:p>
        </w:tc>
        <w:tc>
          <w:tcPr>
            <w:tcW w:w="1001" w:type="dxa"/>
          </w:tcPr>
          <w:p w14:paraId="5E27E823" w14:textId="77777777" w:rsidR="000B5F9B" w:rsidRDefault="000B5F9B" w:rsidP="000257C9">
            <w:pPr>
              <w:jc w:val="center"/>
              <w:rPr>
                <w:rFonts w:ascii="Calibri" w:hAnsi="Calibri"/>
                <w:noProof/>
                <w:lang w:eastAsia="zh-TW"/>
              </w:rPr>
            </w:pPr>
            <w:r>
              <w:rPr>
                <w:rFonts w:ascii="Calibri" w:hAnsi="Calibri"/>
                <w:noProof/>
                <w:lang w:eastAsia="zh-TW"/>
              </w:rPr>
              <w:t>3</w:t>
            </w:r>
          </w:p>
        </w:tc>
        <w:tc>
          <w:tcPr>
            <w:tcW w:w="1002" w:type="dxa"/>
          </w:tcPr>
          <w:p w14:paraId="3C0181E6" w14:textId="77777777" w:rsidR="000B5F9B" w:rsidRDefault="000B5F9B" w:rsidP="000257C9">
            <w:pPr>
              <w:jc w:val="center"/>
              <w:rPr>
                <w:rFonts w:ascii="Calibri" w:hAnsi="Calibri"/>
                <w:noProof/>
                <w:lang w:eastAsia="zh-TW"/>
              </w:rPr>
            </w:pPr>
            <w:r>
              <w:rPr>
                <w:rFonts w:ascii="Calibri" w:hAnsi="Calibri"/>
                <w:noProof/>
                <w:lang w:eastAsia="zh-TW"/>
              </w:rPr>
              <w:t>4</w:t>
            </w:r>
          </w:p>
          <w:p w14:paraId="20E11FB6" w14:textId="3564D21D" w:rsidR="000B5F9B" w:rsidRDefault="000B5F9B" w:rsidP="000257C9">
            <w:pPr>
              <w:jc w:val="center"/>
              <w:rPr>
                <w:rFonts w:ascii="Calibri" w:hAnsi="Calibri"/>
                <w:noProof/>
                <w:lang w:eastAsia="zh-TW"/>
              </w:rPr>
            </w:pPr>
          </w:p>
        </w:tc>
      </w:tr>
    </w:tbl>
    <w:p w14:paraId="28FAF395" w14:textId="008EDE7C" w:rsidR="00602A21" w:rsidRDefault="000777D6" w:rsidP="00FB22CB">
      <w:pPr>
        <w:outlineLvl w:val="0"/>
        <w:rPr>
          <w:szCs w:val="22"/>
        </w:rPr>
      </w:pPr>
      <w:r w:rsidRPr="000777D6">
        <w:rPr>
          <w:szCs w:val="22"/>
        </w:rPr>
        <w:t xml:space="preserve"> </w:t>
      </w:r>
      <w:r w:rsidR="00602A21">
        <w:rPr>
          <w:szCs w:val="22"/>
        </w:rPr>
        <w:tab/>
        <w:t xml:space="preserve">You can apply a variety of tests to assess whether these residuals are normally distributed. Some researchers, for example, </w:t>
      </w:r>
      <w:r w:rsidR="00FB22CB">
        <w:rPr>
          <w:szCs w:val="22"/>
        </w:rPr>
        <w:t>c</w:t>
      </w:r>
      <w:r w:rsidR="00602A21" w:rsidRPr="00FB22CB">
        <w:rPr>
          <w:szCs w:val="22"/>
        </w:rPr>
        <w:t>hoose the “Analyze” menu and then “</w:t>
      </w:r>
      <w:proofErr w:type="spellStart"/>
      <w:r w:rsidR="00602A21" w:rsidRPr="00FB22CB">
        <w:rPr>
          <w:szCs w:val="22"/>
        </w:rPr>
        <w:t>Descriptives</w:t>
      </w:r>
      <w:proofErr w:type="spellEnd"/>
      <w:r w:rsidR="00602A21" w:rsidRPr="00FB22CB">
        <w:rPr>
          <w:szCs w:val="22"/>
        </w:rPr>
        <w:t>” and “Explore”</w:t>
      </w:r>
      <w:r w:rsidR="00FB22CB">
        <w:rPr>
          <w:szCs w:val="22"/>
        </w:rPr>
        <w:t>, generating the following screen.</w:t>
      </w:r>
    </w:p>
    <w:p w14:paraId="5E4B387B" w14:textId="06C2B6B5" w:rsidR="00FB22CB" w:rsidRDefault="00FB22CB" w:rsidP="00FB22CB">
      <w:pPr>
        <w:outlineLvl w:val="0"/>
        <w:rPr>
          <w:szCs w:val="22"/>
        </w:rPr>
      </w:pPr>
    </w:p>
    <w:p w14:paraId="76E7E011" w14:textId="7C15A42E" w:rsidR="00FB22CB" w:rsidRDefault="00FB22CB" w:rsidP="00FB22CB">
      <w:pPr>
        <w:jc w:val="center"/>
        <w:outlineLvl w:val="0"/>
        <w:rPr>
          <w:szCs w:val="22"/>
        </w:rPr>
      </w:pPr>
      <w:r>
        <w:rPr>
          <w:noProof/>
        </w:rPr>
        <w:drawing>
          <wp:inline distT="0" distB="0" distL="0" distR="0" wp14:anchorId="6548825A" wp14:editId="29BDAA76">
            <wp:extent cx="4343400" cy="3105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43400" cy="3105150"/>
                    </a:xfrm>
                    <a:prstGeom prst="rect">
                      <a:avLst/>
                    </a:prstGeom>
                  </pic:spPr>
                </pic:pic>
              </a:graphicData>
            </a:graphic>
          </wp:inline>
        </w:drawing>
      </w:r>
    </w:p>
    <w:p w14:paraId="39A7A881" w14:textId="03F9E4C9" w:rsidR="00FB22CB" w:rsidRDefault="00FB22CB" w:rsidP="00FB22CB">
      <w:pPr>
        <w:outlineLvl w:val="0"/>
        <w:rPr>
          <w:szCs w:val="22"/>
        </w:rPr>
      </w:pPr>
    </w:p>
    <w:p w14:paraId="24CAAD2B" w14:textId="77777777" w:rsidR="00FB22CB" w:rsidRPr="00FB22CB" w:rsidRDefault="00FB22CB" w:rsidP="00FB22CB">
      <w:pPr>
        <w:outlineLvl w:val="0"/>
        <w:rPr>
          <w:szCs w:val="22"/>
        </w:rPr>
      </w:pPr>
    </w:p>
    <w:p w14:paraId="516466D9" w14:textId="536B36DD" w:rsidR="00602A21" w:rsidRDefault="00602A21" w:rsidP="00E35A65">
      <w:pPr>
        <w:pStyle w:val="ListParagraph"/>
        <w:numPr>
          <w:ilvl w:val="0"/>
          <w:numId w:val="12"/>
        </w:numPr>
        <w:outlineLvl w:val="0"/>
        <w:rPr>
          <w:szCs w:val="22"/>
        </w:rPr>
      </w:pPr>
      <w:r>
        <w:rPr>
          <w:szCs w:val="22"/>
        </w:rPr>
        <w:t xml:space="preserve">In the “Dependent </w:t>
      </w:r>
      <w:r w:rsidR="00FB22CB">
        <w:rPr>
          <w:szCs w:val="22"/>
        </w:rPr>
        <w:t>L</w:t>
      </w:r>
      <w:r>
        <w:rPr>
          <w:szCs w:val="22"/>
        </w:rPr>
        <w:t>ist”</w:t>
      </w:r>
      <w:r w:rsidR="00FB22CB">
        <w:rPr>
          <w:szCs w:val="22"/>
        </w:rPr>
        <w:t xml:space="preserve"> box, </w:t>
      </w:r>
      <w:r>
        <w:rPr>
          <w:szCs w:val="22"/>
        </w:rPr>
        <w:t xml:space="preserve">specify </w:t>
      </w:r>
      <w:r w:rsidR="00FB22CB">
        <w:rPr>
          <w:szCs w:val="22"/>
        </w:rPr>
        <w:t>the unstandardized residuals</w:t>
      </w:r>
      <w:r>
        <w:rPr>
          <w:szCs w:val="22"/>
        </w:rPr>
        <w:t xml:space="preserve"> </w:t>
      </w:r>
    </w:p>
    <w:p w14:paraId="0D1F80DE" w14:textId="77777777" w:rsidR="00FB22CB" w:rsidRDefault="00602A21" w:rsidP="00FB22CB">
      <w:pPr>
        <w:pStyle w:val="ListParagraph"/>
        <w:numPr>
          <w:ilvl w:val="0"/>
          <w:numId w:val="12"/>
        </w:numPr>
        <w:outlineLvl w:val="0"/>
        <w:rPr>
          <w:szCs w:val="22"/>
        </w:rPr>
      </w:pPr>
      <w:r>
        <w:rPr>
          <w:szCs w:val="22"/>
        </w:rPr>
        <w:t>Click “Plots” and then tick “Normality plots with tests”—before clicking “Continue” and then “OK”</w:t>
      </w:r>
    </w:p>
    <w:p w14:paraId="6D32D1B4" w14:textId="4EB4E770" w:rsidR="00C07E2E" w:rsidRPr="00FB22CB" w:rsidRDefault="00FB22CB" w:rsidP="00FB22CB">
      <w:pPr>
        <w:pStyle w:val="ListParagraph"/>
        <w:numPr>
          <w:ilvl w:val="0"/>
          <w:numId w:val="12"/>
        </w:numPr>
        <w:outlineLvl w:val="0"/>
        <w:rPr>
          <w:szCs w:val="22"/>
        </w:rPr>
      </w:pPr>
      <w:r w:rsidRPr="00FB22CB">
        <w:rPr>
          <w:szCs w:val="22"/>
        </w:rPr>
        <w:t>In a table called “Tests of Normality”, y</w:t>
      </w:r>
      <w:r w:rsidR="00C07E2E" w:rsidRPr="00FB22CB">
        <w:rPr>
          <w:szCs w:val="22"/>
        </w:rPr>
        <w:t>ou will then receive significance or p values associated with two tests: the Kolmogorov-Smirnov test and the Shapiro-Wilk test</w:t>
      </w:r>
      <w:r w:rsidRPr="00FB22CB">
        <w:rPr>
          <w:szCs w:val="22"/>
        </w:rPr>
        <w:t>.</w:t>
      </w:r>
    </w:p>
    <w:p w14:paraId="2B41F1F1" w14:textId="1BEB623A" w:rsidR="00FB22CB" w:rsidRDefault="00FB22CB" w:rsidP="00FB22CB">
      <w:pPr>
        <w:ind w:firstLine="360"/>
        <w:outlineLvl w:val="0"/>
        <w:rPr>
          <w:szCs w:val="22"/>
        </w:rPr>
      </w:pPr>
    </w:p>
    <w:p w14:paraId="3023FCF9" w14:textId="0C9F7B93" w:rsidR="00FB22CB" w:rsidRDefault="00FB22CB" w:rsidP="00FB22CB">
      <w:pPr>
        <w:ind w:firstLine="360"/>
        <w:outlineLvl w:val="0"/>
        <w:rPr>
          <w:szCs w:val="22"/>
        </w:rPr>
      </w:pPr>
    </w:p>
    <w:p w14:paraId="5D546F59" w14:textId="0B4084F9" w:rsidR="00FB22CB" w:rsidRDefault="00FB22CB" w:rsidP="00FB22CB">
      <w:pPr>
        <w:ind w:firstLine="360"/>
        <w:outlineLvl w:val="0"/>
        <w:rPr>
          <w:szCs w:val="22"/>
        </w:rPr>
      </w:pPr>
    </w:p>
    <w:p w14:paraId="4539FD8D" w14:textId="5CC0F3CC" w:rsidR="00FB22CB" w:rsidRDefault="00FB22CB" w:rsidP="00FB22CB">
      <w:pPr>
        <w:ind w:firstLine="360"/>
        <w:outlineLvl w:val="0"/>
        <w:rPr>
          <w:szCs w:val="22"/>
        </w:rPr>
      </w:pPr>
    </w:p>
    <w:p w14:paraId="75E8952A" w14:textId="77777777" w:rsidR="00FB22CB" w:rsidRPr="00FB22CB" w:rsidRDefault="00FB22CB" w:rsidP="00FB22CB">
      <w:pPr>
        <w:autoSpaceDE w:val="0"/>
        <w:autoSpaceDN w:val="0"/>
        <w:adjustRightInd w:val="0"/>
        <w:spacing w:line="240" w:lineRule="auto"/>
        <w:rPr>
          <w:rFonts w:ascii="Times New Roman" w:eastAsiaTheme="minorHAnsi" w:hAnsi="Times New Roman"/>
          <w:sz w:val="24"/>
        </w:rPr>
      </w:pPr>
    </w:p>
    <w:tbl>
      <w:tblPr>
        <w:tblW w:w="86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5"/>
        <w:gridCol w:w="1029"/>
        <w:gridCol w:w="1030"/>
        <w:gridCol w:w="1030"/>
        <w:gridCol w:w="1030"/>
        <w:gridCol w:w="1030"/>
        <w:gridCol w:w="1030"/>
      </w:tblGrid>
      <w:tr w:rsidR="00FB22CB" w:rsidRPr="00FB22CB" w14:paraId="40E6D360" w14:textId="77777777">
        <w:trPr>
          <w:cantSplit/>
        </w:trPr>
        <w:tc>
          <w:tcPr>
            <w:tcW w:w="8618" w:type="dxa"/>
            <w:gridSpan w:val="7"/>
            <w:tcBorders>
              <w:top w:val="nil"/>
              <w:left w:val="nil"/>
              <w:bottom w:val="nil"/>
              <w:right w:val="nil"/>
            </w:tcBorders>
            <w:shd w:val="clear" w:color="auto" w:fill="FFFFFF"/>
            <w:vAlign w:val="center"/>
          </w:tcPr>
          <w:p w14:paraId="76AF5F45" w14:textId="77777777" w:rsidR="00FB22CB" w:rsidRPr="00FB22CB" w:rsidRDefault="00FB22CB" w:rsidP="00FB22CB">
            <w:pPr>
              <w:autoSpaceDE w:val="0"/>
              <w:autoSpaceDN w:val="0"/>
              <w:adjustRightInd w:val="0"/>
              <w:spacing w:line="320" w:lineRule="atLeast"/>
              <w:ind w:left="60" w:right="60"/>
              <w:jc w:val="center"/>
              <w:rPr>
                <w:rFonts w:ascii="Arial" w:eastAsiaTheme="minorHAnsi" w:hAnsi="Arial" w:cs="Arial"/>
                <w:color w:val="010205"/>
                <w:szCs w:val="22"/>
              </w:rPr>
            </w:pPr>
            <w:r w:rsidRPr="00FB22CB">
              <w:rPr>
                <w:rFonts w:ascii="Arial" w:eastAsiaTheme="minorHAnsi" w:hAnsi="Arial" w:cs="Arial"/>
                <w:b/>
                <w:bCs/>
                <w:color w:val="010205"/>
                <w:szCs w:val="22"/>
              </w:rPr>
              <w:t>Tests of Normality</w:t>
            </w:r>
          </w:p>
        </w:tc>
      </w:tr>
      <w:tr w:rsidR="00FB22CB" w:rsidRPr="00FB22CB" w14:paraId="0342EE08" w14:textId="77777777">
        <w:trPr>
          <w:cantSplit/>
        </w:trPr>
        <w:tc>
          <w:tcPr>
            <w:tcW w:w="2444" w:type="dxa"/>
            <w:vMerge w:val="restart"/>
            <w:tcBorders>
              <w:top w:val="nil"/>
              <w:left w:val="nil"/>
              <w:bottom w:val="nil"/>
              <w:right w:val="nil"/>
            </w:tcBorders>
            <w:shd w:val="clear" w:color="auto" w:fill="FFFFFF"/>
            <w:vAlign w:val="bottom"/>
          </w:tcPr>
          <w:p w14:paraId="7247E6B5" w14:textId="77777777" w:rsidR="00FB22CB" w:rsidRPr="00FB22CB" w:rsidRDefault="00FB22CB" w:rsidP="00FB22CB">
            <w:pPr>
              <w:autoSpaceDE w:val="0"/>
              <w:autoSpaceDN w:val="0"/>
              <w:adjustRightInd w:val="0"/>
              <w:spacing w:line="240" w:lineRule="auto"/>
              <w:rPr>
                <w:rFonts w:ascii="Times New Roman" w:eastAsiaTheme="minorHAnsi" w:hAnsi="Times New Roman"/>
                <w:sz w:val="24"/>
              </w:rPr>
            </w:pPr>
          </w:p>
        </w:tc>
        <w:tc>
          <w:tcPr>
            <w:tcW w:w="3087" w:type="dxa"/>
            <w:gridSpan w:val="3"/>
            <w:tcBorders>
              <w:top w:val="nil"/>
              <w:left w:val="nil"/>
              <w:bottom w:val="nil"/>
              <w:right w:val="nil"/>
            </w:tcBorders>
            <w:shd w:val="clear" w:color="auto" w:fill="FFFFFF"/>
            <w:vAlign w:val="bottom"/>
          </w:tcPr>
          <w:p w14:paraId="4B6AAFFB" w14:textId="77777777" w:rsidR="00FB22CB" w:rsidRPr="00FB22CB" w:rsidRDefault="00FB22CB" w:rsidP="00FB22CB">
            <w:pPr>
              <w:autoSpaceDE w:val="0"/>
              <w:autoSpaceDN w:val="0"/>
              <w:adjustRightInd w:val="0"/>
              <w:spacing w:line="320" w:lineRule="atLeast"/>
              <w:ind w:left="60" w:right="60"/>
              <w:jc w:val="center"/>
              <w:rPr>
                <w:rFonts w:ascii="Arial" w:eastAsiaTheme="minorHAnsi" w:hAnsi="Arial" w:cs="Arial"/>
                <w:color w:val="264A60"/>
                <w:sz w:val="18"/>
                <w:szCs w:val="18"/>
              </w:rPr>
            </w:pPr>
            <w:r w:rsidRPr="00FB22CB">
              <w:rPr>
                <w:rFonts w:ascii="Arial" w:eastAsiaTheme="minorHAnsi" w:hAnsi="Arial" w:cs="Arial"/>
                <w:color w:val="264A60"/>
                <w:sz w:val="18"/>
                <w:szCs w:val="18"/>
              </w:rPr>
              <w:t>Kolmogorov-Smirnov</w:t>
            </w:r>
            <w:r w:rsidRPr="00FB22CB">
              <w:rPr>
                <w:rFonts w:ascii="Arial" w:eastAsiaTheme="minorHAnsi" w:hAnsi="Arial" w:cs="Arial"/>
                <w:color w:val="264A60"/>
                <w:sz w:val="18"/>
                <w:szCs w:val="18"/>
                <w:vertAlign w:val="superscript"/>
              </w:rPr>
              <w:t>a</w:t>
            </w:r>
          </w:p>
        </w:tc>
        <w:tc>
          <w:tcPr>
            <w:tcW w:w="3087" w:type="dxa"/>
            <w:gridSpan w:val="3"/>
            <w:tcBorders>
              <w:top w:val="nil"/>
              <w:left w:val="single" w:sz="8" w:space="0" w:color="E0E0E0"/>
              <w:bottom w:val="nil"/>
              <w:right w:val="nil"/>
            </w:tcBorders>
            <w:shd w:val="clear" w:color="auto" w:fill="FFFFFF"/>
            <w:vAlign w:val="bottom"/>
          </w:tcPr>
          <w:p w14:paraId="56EDFE55" w14:textId="77777777" w:rsidR="00FB22CB" w:rsidRPr="00FB22CB" w:rsidRDefault="00FB22CB" w:rsidP="00FB22CB">
            <w:pPr>
              <w:autoSpaceDE w:val="0"/>
              <w:autoSpaceDN w:val="0"/>
              <w:adjustRightInd w:val="0"/>
              <w:spacing w:line="320" w:lineRule="atLeast"/>
              <w:ind w:left="60" w:right="60"/>
              <w:jc w:val="center"/>
              <w:rPr>
                <w:rFonts w:ascii="Arial" w:eastAsiaTheme="minorHAnsi" w:hAnsi="Arial" w:cs="Arial"/>
                <w:color w:val="264A60"/>
                <w:sz w:val="18"/>
                <w:szCs w:val="18"/>
              </w:rPr>
            </w:pPr>
            <w:r w:rsidRPr="00FB22CB">
              <w:rPr>
                <w:rFonts w:ascii="Arial" w:eastAsiaTheme="minorHAnsi" w:hAnsi="Arial" w:cs="Arial"/>
                <w:color w:val="264A60"/>
                <w:sz w:val="18"/>
                <w:szCs w:val="18"/>
              </w:rPr>
              <w:t>Shapiro-Wilk</w:t>
            </w:r>
          </w:p>
        </w:tc>
      </w:tr>
      <w:tr w:rsidR="00FB22CB" w:rsidRPr="00FB22CB" w14:paraId="37C06BB8" w14:textId="77777777">
        <w:trPr>
          <w:cantSplit/>
        </w:trPr>
        <w:tc>
          <w:tcPr>
            <w:tcW w:w="2444" w:type="dxa"/>
            <w:vMerge/>
            <w:tcBorders>
              <w:top w:val="nil"/>
              <w:left w:val="nil"/>
              <w:bottom w:val="nil"/>
              <w:right w:val="nil"/>
            </w:tcBorders>
            <w:shd w:val="clear" w:color="auto" w:fill="FFFFFF"/>
            <w:vAlign w:val="bottom"/>
          </w:tcPr>
          <w:p w14:paraId="39B252A4" w14:textId="77777777" w:rsidR="00FB22CB" w:rsidRPr="00FB22CB" w:rsidRDefault="00FB22CB" w:rsidP="00FB22CB">
            <w:pPr>
              <w:autoSpaceDE w:val="0"/>
              <w:autoSpaceDN w:val="0"/>
              <w:adjustRightInd w:val="0"/>
              <w:spacing w:line="240" w:lineRule="auto"/>
              <w:rPr>
                <w:rFonts w:ascii="Arial" w:eastAsiaTheme="minorHAnsi" w:hAnsi="Arial" w:cs="Arial"/>
                <w:color w:val="264A60"/>
                <w:sz w:val="18"/>
                <w:szCs w:val="18"/>
              </w:rPr>
            </w:pPr>
          </w:p>
        </w:tc>
        <w:tc>
          <w:tcPr>
            <w:tcW w:w="1029" w:type="dxa"/>
            <w:tcBorders>
              <w:top w:val="nil"/>
              <w:left w:val="nil"/>
              <w:bottom w:val="single" w:sz="8" w:space="0" w:color="152935"/>
              <w:right w:val="single" w:sz="8" w:space="0" w:color="E0E0E0"/>
            </w:tcBorders>
            <w:shd w:val="clear" w:color="auto" w:fill="FFFFFF"/>
            <w:vAlign w:val="bottom"/>
          </w:tcPr>
          <w:p w14:paraId="09193E17" w14:textId="77777777" w:rsidR="00FB22CB" w:rsidRPr="00FB22CB" w:rsidRDefault="00FB22CB" w:rsidP="00FB22CB">
            <w:pPr>
              <w:autoSpaceDE w:val="0"/>
              <w:autoSpaceDN w:val="0"/>
              <w:adjustRightInd w:val="0"/>
              <w:spacing w:line="320" w:lineRule="atLeast"/>
              <w:ind w:left="60" w:right="60"/>
              <w:jc w:val="center"/>
              <w:rPr>
                <w:rFonts w:ascii="Arial" w:eastAsiaTheme="minorHAnsi" w:hAnsi="Arial" w:cs="Arial"/>
                <w:color w:val="264A60"/>
                <w:sz w:val="18"/>
                <w:szCs w:val="18"/>
              </w:rPr>
            </w:pPr>
            <w:r w:rsidRPr="00FB22CB">
              <w:rPr>
                <w:rFonts w:ascii="Arial" w:eastAsiaTheme="minorHAnsi" w:hAnsi="Arial" w:cs="Arial"/>
                <w:color w:val="264A60"/>
                <w:sz w:val="18"/>
                <w:szCs w:val="18"/>
              </w:rPr>
              <w:t>Statistic</w:t>
            </w:r>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286FC10A" w14:textId="77777777" w:rsidR="00FB22CB" w:rsidRPr="00FB22CB" w:rsidRDefault="00FB22CB" w:rsidP="00FB22CB">
            <w:pPr>
              <w:autoSpaceDE w:val="0"/>
              <w:autoSpaceDN w:val="0"/>
              <w:adjustRightInd w:val="0"/>
              <w:spacing w:line="320" w:lineRule="atLeast"/>
              <w:ind w:left="60" w:right="60"/>
              <w:jc w:val="center"/>
              <w:rPr>
                <w:rFonts w:ascii="Arial" w:eastAsiaTheme="minorHAnsi" w:hAnsi="Arial" w:cs="Arial"/>
                <w:color w:val="264A60"/>
                <w:sz w:val="18"/>
                <w:szCs w:val="18"/>
              </w:rPr>
            </w:pPr>
            <w:r w:rsidRPr="00FB22CB">
              <w:rPr>
                <w:rFonts w:ascii="Arial" w:eastAsiaTheme="minorHAnsi" w:hAnsi="Arial" w:cs="Arial"/>
                <w:color w:val="264A60"/>
                <w:sz w:val="18"/>
                <w:szCs w:val="18"/>
              </w:rPr>
              <w:t>df</w:t>
            </w:r>
          </w:p>
        </w:tc>
        <w:tc>
          <w:tcPr>
            <w:tcW w:w="1029" w:type="dxa"/>
            <w:tcBorders>
              <w:top w:val="nil"/>
              <w:left w:val="single" w:sz="8" w:space="0" w:color="E0E0E0"/>
              <w:bottom w:val="single" w:sz="8" w:space="0" w:color="152935"/>
              <w:right w:val="nil"/>
            </w:tcBorders>
            <w:shd w:val="clear" w:color="auto" w:fill="FFFFFF"/>
            <w:vAlign w:val="bottom"/>
          </w:tcPr>
          <w:p w14:paraId="624D5773" w14:textId="77777777" w:rsidR="00FB22CB" w:rsidRPr="00FB22CB" w:rsidRDefault="00FB22CB" w:rsidP="00FB22CB">
            <w:pPr>
              <w:autoSpaceDE w:val="0"/>
              <w:autoSpaceDN w:val="0"/>
              <w:adjustRightInd w:val="0"/>
              <w:spacing w:line="320" w:lineRule="atLeast"/>
              <w:ind w:left="60" w:right="60"/>
              <w:jc w:val="center"/>
              <w:rPr>
                <w:rFonts w:ascii="Arial" w:eastAsiaTheme="minorHAnsi" w:hAnsi="Arial" w:cs="Arial"/>
                <w:color w:val="264A60"/>
                <w:sz w:val="18"/>
                <w:szCs w:val="18"/>
              </w:rPr>
            </w:pPr>
            <w:r w:rsidRPr="00FB22CB">
              <w:rPr>
                <w:rFonts w:ascii="Arial" w:eastAsiaTheme="minorHAnsi" w:hAnsi="Arial" w:cs="Arial"/>
                <w:color w:val="264A60"/>
                <w:sz w:val="18"/>
                <w:szCs w:val="18"/>
              </w:rPr>
              <w:t>Sig.</w:t>
            </w:r>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4C20C72B" w14:textId="77777777" w:rsidR="00FB22CB" w:rsidRPr="00FB22CB" w:rsidRDefault="00FB22CB" w:rsidP="00FB22CB">
            <w:pPr>
              <w:autoSpaceDE w:val="0"/>
              <w:autoSpaceDN w:val="0"/>
              <w:adjustRightInd w:val="0"/>
              <w:spacing w:line="320" w:lineRule="atLeast"/>
              <w:ind w:left="60" w:right="60"/>
              <w:jc w:val="center"/>
              <w:rPr>
                <w:rFonts w:ascii="Arial" w:eastAsiaTheme="minorHAnsi" w:hAnsi="Arial" w:cs="Arial"/>
                <w:color w:val="264A60"/>
                <w:sz w:val="18"/>
                <w:szCs w:val="18"/>
              </w:rPr>
            </w:pPr>
            <w:r w:rsidRPr="00FB22CB">
              <w:rPr>
                <w:rFonts w:ascii="Arial" w:eastAsiaTheme="minorHAnsi" w:hAnsi="Arial" w:cs="Arial"/>
                <w:color w:val="264A60"/>
                <w:sz w:val="18"/>
                <w:szCs w:val="18"/>
              </w:rPr>
              <w:t>Statistic</w:t>
            </w:r>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2085A825" w14:textId="77777777" w:rsidR="00FB22CB" w:rsidRPr="00FB22CB" w:rsidRDefault="00FB22CB" w:rsidP="00FB22CB">
            <w:pPr>
              <w:autoSpaceDE w:val="0"/>
              <w:autoSpaceDN w:val="0"/>
              <w:adjustRightInd w:val="0"/>
              <w:spacing w:line="320" w:lineRule="atLeast"/>
              <w:ind w:left="60" w:right="60"/>
              <w:jc w:val="center"/>
              <w:rPr>
                <w:rFonts w:ascii="Arial" w:eastAsiaTheme="minorHAnsi" w:hAnsi="Arial" w:cs="Arial"/>
                <w:color w:val="264A60"/>
                <w:sz w:val="18"/>
                <w:szCs w:val="18"/>
              </w:rPr>
            </w:pPr>
            <w:r w:rsidRPr="00FB22CB">
              <w:rPr>
                <w:rFonts w:ascii="Arial" w:eastAsiaTheme="minorHAnsi" w:hAnsi="Arial" w:cs="Arial"/>
                <w:color w:val="264A60"/>
                <w:sz w:val="18"/>
                <w:szCs w:val="18"/>
              </w:rPr>
              <w:t>df</w:t>
            </w:r>
          </w:p>
        </w:tc>
        <w:tc>
          <w:tcPr>
            <w:tcW w:w="1029" w:type="dxa"/>
            <w:tcBorders>
              <w:top w:val="nil"/>
              <w:left w:val="single" w:sz="8" w:space="0" w:color="E0E0E0"/>
              <w:bottom w:val="single" w:sz="8" w:space="0" w:color="152935"/>
              <w:right w:val="nil"/>
            </w:tcBorders>
            <w:shd w:val="clear" w:color="auto" w:fill="FFFFFF"/>
            <w:vAlign w:val="bottom"/>
          </w:tcPr>
          <w:p w14:paraId="42906005" w14:textId="77777777" w:rsidR="00FB22CB" w:rsidRPr="00FB22CB" w:rsidRDefault="00FB22CB" w:rsidP="00FB22CB">
            <w:pPr>
              <w:autoSpaceDE w:val="0"/>
              <w:autoSpaceDN w:val="0"/>
              <w:adjustRightInd w:val="0"/>
              <w:spacing w:line="320" w:lineRule="atLeast"/>
              <w:ind w:left="60" w:right="60"/>
              <w:jc w:val="center"/>
              <w:rPr>
                <w:rFonts w:ascii="Arial" w:eastAsiaTheme="minorHAnsi" w:hAnsi="Arial" w:cs="Arial"/>
                <w:color w:val="264A60"/>
                <w:sz w:val="18"/>
                <w:szCs w:val="18"/>
              </w:rPr>
            </w:pPr>
            <w:r w:rsidRPr="00FB22CB">
              <w:rPr>
                <w:rFonts w:ascii="Arial" w:eastAsiaTheme="minorHAnsi" w:hAnsi="Arial" w:cs="Arial"/>
                <w:color w:val="264A60"/>
                <w:sz w:val="18"/>
                <w:szCs w:val="18"/>
              </w:rPr>
              <w:t>Sig.</w:t>
            </w:r>
          </w:p>
        </w:tc>
      </w:tr>
      <w:tr w:rsidR="00FB22CB" w:rsidRPr="00FB22CB" w14:paraId="1D0C613B" w14:textId="77777777">
        <w:trPr>
          <w:cantSplit/>
        </w:trPr>
        <w:tc>
          <w:tcPr>
            <w:tcW w:w="2444" w:type="dxa"/>
            <w:tcBorders>
              <w:top w:val="single" w:sz="8" w:space="0" w:color="152935"/>
              <w:left w:val="nil"/>
              <w:bottom w:val="single" w:sz="8" w:space="0" w:color="152935"/>
              <w:right w:val="nil"/>
            </w:tcBorders>
            <w:shd w:val="clear" w:color="auto" w:fill="E0E0E0"/>
          </w:tcPr>
          <w:p w14:paraId="6BF14BC1" w14:textId="77777777" w:rsidR="00FB22CB" w:rsidRPr="00FB22CB" w:rsidRDefault="00FB22CB" w:rsidP="00FB22CB">
            <w:pPr>
              <w:autoSpaceDE w:val="0"/>
              <w:autoSpaceDN w:val="0"/>
              <w:adjustRightInd w:val="0"/>
              <w:spacing w:line="320" w:lineRule="atLeast"/>
              <w:ind w:left="60" w:right="60"/>
              <w:rPr>
                <w:rFonts w:ascii="Arial" w:eastAsiaTheme="minorHAnsi" w:hAnsi="Arial" w:cs="Arial"/>
                <w:color w:val="264A60"/>
                <w:sz w:val="18"/>
                <w:szCs w:val="18"/>
              </w:rPr>
            </w:pPr>
            <w:r w:rsidRPr="00FB22CB">
              <w:rPr>
                <w:rFonts w:ascii="Arial" w:eastAsiaTheme="minorHAnsi" w:hAnsi="Arial" w:cs="Arial"/>
                <w:color w:val="264A60"/>
                <w:sz w:val="18"/>
                <w:szCs w:val="18"/>
              </w:rPr>
              <w:t>Unstandardized Residual</w:t>
            </w:r>
          </w:p>
        </w:tc>
        <w:tc>
          <w:tcPr>
            <w:tcW w:w="1029" w:type="dxa"/>
            <w:tcBorders>
              <w:top w:val="single" w:sz="8" w:space="0" w:color="152935"/>
              <w:left w:val="nil"/>
              <w:bottom w:val="single" w:sz="8" w:space="0" w:color="152935"/>
              <w:right w:val="single" w:sz="8" w:space="0" w:color="E0E0E0"/>
            </w:tcBorders>
            <w:shd w:val="clear" w:color="auto" w:fill="FFFFFF"/>
          </w:tcPr>
          <w:p w14:paraId="22F42A1E" w14:textId="77777777" w:rsidR="00FB22CB" w:rsidRPr="00FB22CB" w:rsidRDefault="00FB22CB" w:rsidP="00FB22CB">
            <w:pPr>
              <w:autoSpaceDE w:val="0"/>
              <w:autoSpaceDN w:val="0"/>
              <w:adjustRightInd w:val="0"/>
              <w:spacing w:line="320" w:lineRule="atLeast"/>
              <w:ind w:left="60" w:right="60"/>
              <w:jc w:val="right"/>
              <w:rPr>
                <w:rFonts w:ascii="Arial" w:eastAsiaTheme="minorHAnsi" w:hAnsi="Arial" w:cs="Arial"/>
                <w:color w:val="010205"/>
                <w:sz w:val="18"/>
                <w:szCs w:val="18"/>
              </w:rPr>
            </w:pPr>
            <w:r w:rsidRPr="00FB22CB">
              <w:rPr>
                <w:rFonts w:ascii="Arial" w:eastAsiaTheme="minorHAnsi" w:hAnsi="Arial" w:cs="Arial"/>
                <w:color w:val="010205"/>
                <w:sz w:val="18"/>
                <w:szCs w:val="18"/>
              </w:rPr>
              <w:t>.164</w:t>
            </w:r>
          </w:p>
        </w:tc>
        <w:tc>
          <w:tcPr>
            <w:tcW w:w="1029" w:type="dxa"/>
            <w:tcBorders>
              <w:top w:val="single" w:sz="8" w:space="0" w:color="152935"/>
              <w:left w:val="single" w:sz="8" w:space="0" w:color="E0E0E0"/>
              <w:bottom w:val="single" w:sz="8" w:space="0" w:color="152935"/>
              <w:right w:val="single" w:sz="8" w:space="0" w:color="E0E0E0"/>
            </w:tcBorders>
            <w:shd w:val="clear" w:color="auto" w:fill="FFFFFF"/>
          </w:tcPr>
          <w:p w14:paraId="0C00963F" w14:textId="77777777" w:rsidR="00FB22CB" w:rsidRPr="00FB22CB" w:rsidRDefault="00FB22CB" w:rsidP="00FB22CB">
            <w:pPr>
              <w:autoSpaceDE w:val="0"/>
              <w:autoSpaceDN w:val="0"/>
              <w:adjustRightInd w:val="0"/>
              <w:spacing w:line="320" w:lineRule="atLeast"/>
              <w:ind w:left="60" w:right="60"/>
              <w:jc w:val="right"/>
              <w:rPr>
                <w:rFonts w:ascii="Arial" w:eastAsiaTheme="minorHAnsi" w:hAnsi="Arial" w:cs="Arial"/>
                <w:color w:val="010205"/>
                <w:sz w:val="18"/>
                <w:szCs w:val="18"/>
              </w:rPr>
            </w:pPr>
            <w:r w:rsidRPr="00FB22CB">
              <w:rPr>
                <w:rFonts w:ascii="Arial" w:eastAsiaTheme="minorHAnsi" w:hAnsi="Arial" w:cs="Arial"/>
                <w:color w:val="010205"/>
                <w:sz w:val="18"/>
                <w:szCs w:val="18"/>
              </w:rPr>
              <w:t>20</w:t>
            </w:r>
          </w:p>
        </w:tc>
        <w:tc>
          <w:tcPr>
            <w:tcW w:w="1029" w:type="dxa"/>
            <w:tcBorders>
              <w:top w:val="single" w:sz="8" w:space="0" w:color="152935"/>
              <w:left w:val="single" w:sz="8" w:space="0" w:color="E0E0E0"/>
              <w:bottom w:val="single" w:sz="8" w:space="0" w:color="152935"/>
              <w:right w:val="nil"/>
            </w:tcBorders>
            <w:shd w:val="clear" w:color="auto" w:fill="FFFFFF"/>
          </w:tcPr>
          <w:p w14:paraId="0D909E18" w14:textId="77777777" w:rsidR="00FB22CB" w:rsidRPr="00FB22CB" w:rsidRDefault="00FB22CB" w:rsidP="00FB22CB">
            <w:pPr>
              <w:autoSpaceDE w:val="0"/>
              <w:autoSpaceDN w:val="0"/>
              <w:adjustRightInd w:val="0"/>
              <w:spacing w:line="320" w:lineRule="atLeast"/>
              <w:ind w:left="60" w:right="60"/>
              <w:jc w:val="right"/>
              <w:rPr>
                <w:rFonts w:ascii="Arial" w:eastAsiaTheme="minorHAnsi" w:hAnsi="Arial" w:cs="Arial"/>
                <w:color w:val="010205"/>
                <w:sz w:val="18"/>
                <w:szCs w:val="18"/>
              </w:rPr>
            </w:pPr>
            <w:r w:rsidRPr="00FB22CB">
              <w:rPr>
                <w:rFonts w:ascii="Arial" w:eastAsiaTheme="minorHAnsi" w:hAnsi="Arial" w:cs="Arial"/>
                <w:color w:val="010205"/>
                <w:sz w:val="18"/>
                <w:szCs w:val="18"/>
              </w:rPr>
              <w:t>.161</w:t>
            </w:r>
          </w:p>
        </w:tc>
        <w:tc>
          <w:tcPr>
            <w:tcW w:w="1029" w:type="dxa"/>
            <w:tcBorders>
              <w:top w:val="single" w:sz="8" w:space="0" w:color="152935"/>
              <w:left w:val="single" w:sz="8" w:space="0" w:color="E0E0E0"/>
              <w:bottom w:val="single" w:sz="8" w:space="0" w:color="152935"/>
              <w:right w:val="single" w:sz="8" w:space="0" w:color="E0E0E0"/>
            </w:tcBorders>
            <w:shd w:val="clear" w:color="auto" w:fill="FFFFFF"/>
          </w:tcPr>
          <w:p w14:paraId="000DC2D5" w14:textId="77777777" w:rsidR="00FB22CB" w:rsidRPr="00FB22CB" w:rsidRDefault="00FB22CB" w:rsidP="00FB22CB">
            <w:pPr>
              <w:autoSpaceDE w:val="0"/>
              <w:autoSpaceDN w:val="0"/>
              <w:adjustRightInd w:val="0"/>
              <w:spacing w:line="320" w:lineRule="atLeast"/>
              <w:ind w:left="60" w:right="60"/>
              <w:jc w:val="right"/>
              <w:rPr>
                <w:rFonts w:ascii="Arial" w:eastAsiaTheme="minorHAnsi" w:hAnsi="Arial" w:cs="Arial"/>
                <w:color w:val="010205"/>
                <w:sz w:val="18"/>
                <w:szCs w:val="18"/>
              </w:rPr>
            </w:pPr>
            <w:r w:rsidRPr="00FB22CB">
              <w:rPr>
                <w:rFonts w:ascii="Arial" w:eastAsiaTheme="minorHAnsi" w:hAnsi="Arial" w:cs="Arial"/>
                <w:color w:val="010205"/>
                <w:sz w:val="18"/>
                <w:szCs w:val="18"/>
              </w:rPr>
              <w:t>.949</w:t>
            </w:r>
          </w:p>
        </w:tc>
        <w:tc>
          <w:tcPr>
            <w:tcW w:w="1029" w:type="dxa"/>
            <w:tcBorders>
              <w:top w:val="single" w:sz="8" w:space="0" w:color="152935"/>
              <w:left w:val="single" w:sz="8" w:space="0" w:color="E0E0E0"/>
              <w:bottom w:val="single" w:sz="8" w:space="0" w:color="152935"/>
              <w:right w:val="single" w:sz="8" w:space="0" w:color="E0E0E0"/>
            </w:tcBorders>
            <w:shd w:val="clear" w:color="auto" w:fill="FFFFFF"/>
          </w:tcPr>
          <w:p w14:paraId="2AF81D21" w14:textId="77777777" w:rsidR="00FB22CB" w:rsidRPr="00FB22CB" w:rsidRDefault="00FB22CB" w:rsidP="00FB22CB">
            <w:pPr>
              <w:autoSpaceDE w:val="0"/>
              <w:autoSpaceDN w:val="0"/>
              <w:adjustRightInd w:val="0"/>
              <w:spacing w:line="320" w:lineRule="atLeast"/>
              <w:ind w:left="60" w:right="60"/>
              <w:jc w:val="right"/>
              <w:rPr>
                <w:rFonts w:ascii="Arial" w:eastAsiaTheme="minorHAnsi" w:hAnsi="Arial" w:cs="Arial"/>
                <w:color w:val="010205"/>
                <w:sz w:val="18"/>
                <w:szCs w:val="18"/>
              </w:rPr>
            </w:pPr>
            <w:r w:rsidRPr="00FB22CB">
              <w:rPr>
                <w:rFonts w:ascii="Arial" w:eastAsiaTheme="minorHAnsi" w:hAnsi="Arial" w:cs="Arial"/>
                <w:color w:val="010205"/>
                <w:sz w:val="18"/>
                <w:szCs w:val="18"/>
              </w:rPr>
              <w:t>20</w:t>
            </w:r>
          </w:p>
        </w:tc>
        <w:tc>
          <w:tcPr>
            <w:tcW w:w="1029" w:type="dxa"/>
            <w:tcBorders>
              <w:top w:val="single" w:sz="8" w:space="0" w:color="152935"/>
              <w:left w:val="single" w:sz="8" w:space="0" w:color="E0E0E0"/>
              <w:bottom w:val="single" w:sz="8" w:space="0" w:color="152935"/>
              <w:right w:val="nil"/>
            </w:tcBorders>
            <w:shd w:val="clear" w:color="auto" w:fill="FFFFFF"/>
          </w:tcPr>
          <w:p w14:paraId="0B8233DD" w14:textId="77777777" w:rsidR="00FB22CB" w:rsidRPr="00FB22CB" w:rsidRDefault="00FB22CB" w:rsidP="00FB22CB">
            <w:pPr>
              <w:autoSpaceDE w:val="0"/>
              <w:autoSpaceDN w:val="0"/>
              <w:adjustRightInd w:val="0"/>
              <w:spacing w:line="320" w:lineRule="atLeast"/>
              <w:ind w:left="60" w:right="60"/>
              <w:jc w:val="right"/>
              <w:rPr>
                <w:rFonts w:ascii="Arial" w:eastAsiaTheme="minorHAnsi" w:hAnsi="Arial" w:cs="Arial"/>
                <w:color w:val="010205"/>
                <w:sz w:val="18"/>
                <w:szCs w:val="18"/>
              </w:rPr>
            </w:pPr>
            <w:r w:rsidRPr="00FB22CB">
              <w:rPr>
                <w:rFonts w:ascii="Arial" w:eastAsiaTheme="minorHAnsi" w:hAnsi="Arial" w:cs="Arial"/>
                <w:color w:val="010205"/>
                <w:sz w:val="18"/>
                <w:szCs w:val="18"/>
              </w:rPr>
              <w:t>.347</w:t>
            </w:r>
          </w:p>
        </w:tc>
      </w:tr>
      <w:tr w:rsidR="00FB22CB" w:rsidRPr="00FB22CB" w14:paraId="779FF29F" w14:textId="77777777">
        <w:trPr>
          <w:cantSplit/>
        </w:trPr>
        <w:tc>
          <w:tcPr>
            <w:tcW w:w="8618" w:type="dxa"/>
            <w:gridSpan w:val="7"/>
            <w:tcBorders>
              <w:top w:val="nil"/>
              <w:left w:val="nil"/>
              <w:bottom w:val="nil"/>
              <w:right w:val="nil"/>
            </w:tcBorders>
            <w:shd w:val="clear" w:color="auto" w:fill="FFFFFF"/>
          </w:tcPr>
          <w:p w14:paraId="7EFAD3E5" w14:textId="77777777" w:rsidR="00FB22CB" w:rsidRPr="00FB22CB" w:rsidRDefault="00FB22CB" w:rsidP="00FB22CB">
            <w:pPr>
              <w:autoSpaceDE w:val="0"/>
              <w:autoSpaceDN w:val="0"/>
              <w:adjustRightInd w:val="0"/>
              <w:spacing w:line="320" w:lineRule="atLeast"/>
              <w:ind w:left="60" w:right="60"/>
              <w:rPr>
                <w:rFonts w:ascii="Arial" w:eastAsiaTheme="minorHAnsi" w:hAnsi="Arial" w:cs="Arial"/>
                <w:color w:val="010205"/>
                <w:sz w:val="18"/>
                <w:szCs w:val="18"/>
              </w:rPr>
            </w:pPr>
            <w:r w:rsidRPr="00FB22CB">
              <w:rPr>
                <w:rFonts w:ascii="Arial" w:eastAsiaTheme="minorHAnsi" w:hAnsi="Arial" w:cs="Arial"/>
                <w:color w:val="010205"/>
                <w:sz w:val="18"/>
                <w:szCs w:val="18"/>
              </w:rPr>
              <w:t>a. Lilliefors Significance Correction</w:t>
            </w:r>
          </w:p>
        </w:tc>
      </w:tr>
    </w:tbl>
    <w:p w14:paraId="4E2BB678" w14:textId="77777777" w:rsidR="00FB22CB" w:rsidRPr="00FB22CB" w:rsidRDefault="00FB22CB" w:rsidP="00FB22CB">
      <w:pPr>
        <w:autoSpaceDE w:val="0"/>
        <w:autoSpaceDN w:val="0"/>
        <w:adjustRightInd w:val="0"/>
        <w:spacing w:line="400" w:lineRule="atLeast"/>
        <w:rPr>
          <w:rFonts w:ascii="Times New Roman" w:eastAsiaTheme="minorHAnsi" w:hAnsi="Times New Roman"/>
          <w:sz w:val="24"/>
        </w:rPr>
      </w:pPr>
    </w:p>
    <w:p w14:paraId="7155B053" w14:textId="77777777" w:rsidR="00FB22CB" w:rsidRPr="00FB22CB" w:rsidRDefault="00FB22CB" w:rsidP="00FB22CB">
      <w:pPr>
        <w:ind w:firstLine="360"/>
        <w:outlineLvl w:val="0"/>
        <w:rPr>
          <w:szCs w:val="22"/>
        </w:rPr>
      </w:pPr>
    </w:p>
    <w:p w14:paraId="4EB3D9FF" w14:textId="7D000D25" w:rsidR="00C07E2E" w:rsidRDefault="00C07E2E" w:rsidP="00E35A65">
      <w:pPr>
        <w:pStyle w:val="ListParagraph"/>
        <w:numPr>
          <w:ilvl w:val="0"/>
          <w:numId w:val="12"/>
        </w:numPr>
        <w:outlineLvl w:val="0"/>
        <w:rPr>
          <w:szCs w:val="22"/>
        </w:rPr>
      </w:pPr>
      <w:r>
        <w:rPr>
          <w:szCs w:val="22"/>
        </w:rPr>
        <w:t>If the number of participants is more than 2000, use the Kolmogorov-Smirnov test</w:t>
      </w:r>
    </w:p>
    <w:p w14:paraId="06054433" w14:textId="36C0614F" w:rsidR="00C07E2E" w:rsidRPr="00C07E2E" w:rsidRDefault="00C07E2E" w:rsidP="00E35A65">
      <w:pPr>
        <w:pStyle w:val="ListParagraph"/>
        <w:numPr>
          <w:ilvl w:val="0"/>
          <w:numId w:val="12"/>
        </w:numPr>
        <w:outlineLvl w:val="0"/>
        <w:rPr>
          <w:szCs w:val="22"/>
        </w:rPr>
      </w:pPr>
      <w:r>
        <w:rPr>
          <w:szCs w:val="22"/>
        </w:rPr>
        <w:t>If the number of participants is less than 2000, use the</w:t>
      </w:r>
      <w:r w:rsidRPr="00C07E2E">
        <w:rPr>
          <w:szCs w:val="22"/>
        </w:rPr>
        <w:t xml:space="preserve"> </w:t>
      </w:r>
      <w:r>
        <w:rPr>
          <w:szCs w:val="22"/>
        </w:rPr>
        <w:t xml:space="preserve">Shapiro-Wilk test </w:t>
      </w:r>
    </w:p>
    <w:p w14:paraId="23EF5B89" w14:textId="291988A3" w:rsidR="00C07E2E" w:rsidRDefault="00C07E2E" w:rsidP="00E35A65">
      <w:pPr>
        <w:pStyle w:val="ListParagraph"/>
        <w:numPr>
          <w:ilvl w:val="0"/>
          <w:numId w:val="12"/>
        </w:numPr>
        <w:outlineLvl w:val="0"/>
        <w:rPr>
          <w:szCs w:val="22"/>
        </w:rPr>
      </w:pPr>
      <w:r>
        <w:rPr>
          <w:szCs w:val="22"/>
        </w:rPr>
        <w:t>In both instances, if the p value is significant—that is, less than .05—the assumption of normality is violated</w:t>
      </w:r>
    </w:p>
    <w:p w14:paraId="23427CA0" w14:textId="20E970C3" w:rsidR="00C07E2E" w:rsidRDefault="00C07E2E" w:rsidP="00E35A65">
      <w:pPr>
        <w:pStyle w:val="ListParagraph"/>
        <w:numPr>
          <w:ilvl w:val="0"/>
          <w:numId w:val="12"/>
        </w:numPr>
        <w:outlineLvl w:val="0"/>
        <w:rPr>
          <w:szCs w:val="22"/>
        </w:rPr>
      </w:pPr>
      <w:r>
        <w:rPr>
          <w:szCs w:val="22"/>
        </w:rPr>
        <w:t>If the p value is not significant—that is, greater than .05—the assumption of normality is not violated</w:t>
      </w:r>
      <w:r w:rsidR="00FB22CB">
        <w:rPr>
          <w:szCs w:val="22"/>
        </w:rPr>
        <w:t xml:space="preserve">.  In this example, the assumption is not violated. </w:t>
      </w:r>
    </w:p>
    <w:p w14:paraId="39544ABE" w14:textId="71C43828" w:rsidR="00C07E2E" w:rsidRDefault="00C07E2E" w:rsidP="00813768">
      <w:pPr>
        <w:outlineLvl w:val="0"/>
        <w:rPr>
          <w:szCs w:val="22"/>
        </w:rPr>
      </w:pPr>
    </w:p>
    <w:p w14:paraId="5EF9FAF7" w14:textId="7CD356F1" w:rsidR="00C07E2E" w:rsidRDefault="00C07E2E" w:rsidP="00C07E2E">
      <w:pPr>
        <w:outlineLvl w:val="0"/>
        <w:rPr>
          <w:b/>
          <w:szCs w:val="22"/>
        </w:rPr>
      </w:pPr>
      <w:r>
        <w:rPr>
          <w:b/>
          <w:szCs w:val="22"/>
        </w:rPr>
        <w:t xml:space="preserve">Homoscedasticity and </w:t>
      </w:r>
      <w:r w:rsidR="00F577DE">
        <w:rPr>
          <w:b/>
          <w:szCs w:val="22"/>
        </w:rPr>
        <w:t>linearity</w:t>
      </w:r>
    </w:p>
    <w:p w14:paraId="0DB66E3C" w14:textId="77777777" w:rsidR="00C07E2E" w:rsidRDefault="00C07E2E" w:rsidP="00C07E2E">
      <w:pPr>
        <w:outlineLvl w:val="0"/>
        <w:rPr>
          <w:b/>
          <w:szCs w:val="22"/>
        </w:rPr>
      </w:pPr>
    </w:p>
    <w:p w14:paraId="2CD39F43" w14:textId="7A8D34DD" w:rsidR="005411C4" w:rsidRDefault="00C07E2E" w:rsidP="00C07E2E">
      <w:pPr>
        <w:outlineLvl w:val="0"/>
        <w:rPr>
          <w:szCs w:val="22"/>
        </w:rPr>
      </w:pPr>
      <w:r>
        <w:rPr>
          <w:b/>
          <w:szCs w:val="22"/>
        </w:rPr>
        <w:tab/>
      </w:r>
      <w:r w:rsidR="000257C9">
        <w:rPr>
          <w:szCs w:val="22"/>
        </w:rPr>
        <w:t>To assess two other key assumptions—</w:t>
      </w:r>
      <w:r w:rsidR="000257C9">
        <w:t>h</w:t>
      </w:r>
      <w:r w:rsidR="000257C9" w:rsidRPr="000257C9">
        <w:rPr>
          <w:szCs w:val="22"/>
        </w:rPr>
        <w:t xml:space="preserve">omoscedasticity and </w:t>
      </w:r>
      <w:r w:rsidR="00F577DE">
        <w:rPr>
          <w:szCs w:val="22"/>
        </w:rPr>
        <w:t>linearity</w:t>
      </w:r>
      <w:r w:rsidR="000257C9">
        <w:rPr>
          <w:szCs w:val="22"/>
        </w:rPr>
        <w:t xml:space="preserve">—you need to construct a scatterplot between the </w:t>
      </w:r>
      <w:r w:rsidR="005411C4">
        <w:rPr>
          <w:szCs w:val="22"/>
        </w:rPr>
        <w:t>residuals and predicted dependent variable.  To achieve this goal</w:t>
      </w:r>
      <w:r w:rsidR="00FB22CB">
        <w:rPr>
          <w:szCs w:val="22"/>
        </w:rPr>
        <w:t xml:space="preserve">, in the “Graphs” menu, specify “Legacy Dialogs” and then “Scatter/Dot”, “Simple Scatter”, and “Define” to generate this screen. </w:t>
      </w:r>
    </w:p>
    <w:p w14:paraId="1B188130" w14:textId="1620D7CC" w:rsidR="005411C4" w:rsidRDefault="005411C4" w:rsidP="00C07E2E">
      <w:pPr>
        <w:outlineLvl w:val="0"/>
        <w:rPr>
          <w:szCs w:val="22"/>
        </w:rPr>
      </w:pPr>
    </w:p>
    <w:p w14:paraId="050359EC" w14:textId="3C7F6F57" w:rsidR="005411C4" w:rsidRDefault="00FB22CB" w:rsidP="00FB22CB">
      <w:pPr>
        <w:jc w:val="center"/>
        <w:outlineLvl w:val="0"/>
        <w:rPr>
          <w:szCs w:val="22"/>
        </w:rPr>
      </w:pPr>
      <w:r>
        <w:rPr>
          <w:noProof/>
        </w:rPr>
        <w:lastRenderedPageBreak/>
        <w:drawing>
          <wp:inline distT="0" distB="0" distL="0" distR="0" wp14:anchorId="7FDF3D8F" wp14:editId="12AECDAA">
            <wp:extent cx="4181475" cy="3781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81475" cy="3781425"/>
                    </a:xfrm>
                    <a:prstGeom prst="rect">
                      <a:avLst/>
                    </a:prstGeom>
                  </pic:spPr>
                </pic:pic>
              </a:graphicData>
            </a:graphic>
          </wp:inline>
        </w:drawing>
      </w:r>
    </w:p>
    <w:p w14:paraId="6B395060" w14:textId="10CD6C7D" w:rsidR="005411C4" w:rsidRDefault="005411C4" w:rsidP="00C07E2E">
      <w:pPr>
        <w:outlineLvl w:val="0"/>
        <w:rPr>
          <w:szCs w:val="22"/>
        </w:rPr>
      </w:pPr>
    </w:p>
    <w:p w14:paraId="516798DE" w14:textId="2AE364F1" w:rsidR="00FB22CB" w:rsidRDefault="00FB22CB" w:rsidP="00FB22CB">
      <w:pPr>
        <w:pStyle w:val="ListParagraph"/>
        <w:numPr>
          <w:ilvl w:val="0"/>
          <w:numId w:val="19"/>
        </w:numPr>
        <w:outlineLvl w:val="0"/>
        <w:rPr>
          <w:szCs w:val="22"/>
        </w:rPr>
      </w:pPr>
      <w:r>
        <w:rPr>
          <w:szCs w:val="22"/>
        </w:rPr>
        <w:t>In the box labelled “Y axis”, specify “Unstandardized residuals”</w:t>
      </w:r>
    </w:p>
    <w:p w14:paraId="13704232" w14:textId="671E77A2" w:rsidR="00FB22CB" w:rsidRDefault="00FB22CB" w:rsidP="00FB22CB">
      <w:pPr>
        <w:pStyle w:val="ListParagraph"/>
        <w:numPr>
          <w:ilvl w:val="0"/>
          <w:numId w:val="19"/>
        </w:numPr>
        <w:outlineLvl w:val="0"/>
        <w:rPr>
          <w:szCs w:val="22"/>
        </w:rPr>
      </w:pPr>
      <w:r>
        <w:rPr>
          <w:szCs w:val="22"/>
        </w:rPr>
        <w:t>In the box labelled “X axis”, specify “Unstandardized predicted values”</w:t>
      </w:r>
    </w:p>
    <w:p w14:paraId="16E07206" w14:textId="556A7CDF" w:rsidR="00FB22CB" w:rsidRDefault="00FB22CB" w:rsidP="00FB22CB">
      <w:pPr>
        <w:pStyle w:val="ListParagraph"/>
        <w:numPr>
          <w:ilvl w:val="0"/>
          <w:numId w:val="19"/>
        </w:numPr>
        <w:outlineLvl w:val="0"/>
        <w:rPr>
          <w:szCs w:val="22"/>
        </w:rPr>
      </w:pPr>
      <w:r>
        <w:rPr>
          <w:szCs w:val="22"/>
        </w:rPr>
        <w:t>Press OK</w:t>
      </w:r>
    </w:p>
    <w:p w14:paraId="6761E112" w14:textId="77777777" w:rsidR="00FB22CB" w:rsidRDefault="00FB22CB" w:rsidP="00C07E2E">
      <w:pPr>
        <w:outlineLvl w:val="0"/>
        <w:rPr>
          <w:szCs w:val="22"/>
        </w:rPr>
      </w:pPr>
    </w:p>
    <w:p w14:paraId="33C7A365" w14:textId="0C55FD45" w:rsidR="005411C4" w:rsidRDefault="005411C4" w:rsidP="00FB22CB">
      <w:pPr>
        <w:ind w:firstLine="360"/>
        <w:outlineLvl w:val="0"/>
        <w:rPr>
          <w:szCs w:val="22"/>
        </w:rPr>
      </w:pPr>
      <w:r>
        <w:rPr>
          <w:szCs w:val="22"/>
        </w:rPr>
        <w:t>The shape of this scatterplot signifies whether the assumptions have been fulfilled.</w:t>
      </w:r>
      <w:r w:rsidR="00F66192">
        <w:rPr>
          <w:szCs w:val="22"/>
        </w:rPr>
        <w:t xml:space="preserve">  To illustrate, consider the following graph. </w:t>
      </w:r>
      <w:r>
        <w:rPr>
          <w:szCs w:val="22"/>
        </w:rPr>
        <w:t xml:space="preserve"> </w:t>
      </w:r>
      <w:r w:rsidR="00F66192">
        <w:rPr>
          <w:szCs w:val="22"/>
        </w:rPr>
        <w:t>A</w:t>
      </w:r>
      <w:r>
        <w:rPr>
          <w:szCs w:val="22"/>
        </w:rPr>
        <w:t xml:space="preserve">ccording to the assumption called homoscedasticity, the spread or variability of residuals at one predicted value—represented by one arrow—should be similar to the spread or variability of residuals at other predicted values—represented by the other arrow. </w:t>
      </w:r>
      <w:r w:rsidR="00356FF8">
        <w:rPr>
          <w:szCs w:val="22"/>
        </w:rPr>
        <w:t xml:space="preserve"> Therefore</w:t>
      </w:r>
    </w:p>
    <w:p w14:paraId="01D52DF4" w14:textId="6A508968" w:rsidR="00356FF8" w:rsidRDefault="00356FF8" w:rsidP="00C07E2E">
      <w:pPr>
        <w:outlineLvl w:val="0"/>
        <w:rPr>
          <w:szCs w:val="22"/>
        </w:rPr>
      </w:pPr>
    </w:p>
    <w:p w14:paraId="2EB45B96" w14:textId="14B3E03C" w:rsidR="00356FF8" w:rsidRDefault="00356FF8" w:rsidP="00E35A65">
      <w:pPr>
        <w:pStyle w:val="ListParagraph"/>
        <w:numPr>
          <w:ilvl w:val="0"/>
          <w:numId w:val="13"/>
        </w:numPr>
        <w:outlineLvl w:val="0"/>
        <w:rPr>
          <w:szCs w:val="22"/>
        </w:rPr>
      </w:pPr>
      <w:r>
        <w:rPr>
          <w:szCs w:val="22"/>
        </w:rPr>
        <w:t>In the following figure, the assumption of homoscedasticity is fulfilled</w:t>
      </w:r>
    </w:p>
    <w:p w14:paraId="53AE18EA" w14:textId="6D729857" w:rsidR="00356FF8" w:rsidRPr="00356FF8" w:rsidRDefault="00356FF8" w:rsidP="00E35A65">
      <w:pPr>
        <w:pStyle w:val="ListParagraph"/>
        <w:numPr>
          <w:ilvl w:val="0"/>
          <w:numId w:val="13"/>
        </w:numPr>
        <w:outlineLvl w:val="0"/>
        <w:rPr>
          <w:szCs w:val="22"/>
        </w:rPr>
      </w:pPr>
      <w:r>
        <w:rPr>
          <w:szCs w:val="22"/>
        </w:rPr>
        <w:t xml:space="preserve">In the next figure, the assumption is violated; the residuals are more variable at high levels of the predicted values.  The data fans outwards.     </w:t>
      </w:r>
    </w:p>
    <w:p w14:paraId="75BE5821" w14:textId="79D4CC5D" w:rsidR="005411C4" w:rsidRDefault="005411C4" w:rsidP="00C07E2E">
      <w:pPr>
        <w:outlineLvl w:val="0"/>
        <w:rPr>
          <w:szCs w:val="22"/>
        </w:rPr>
      </w:pPr>
    </w:p>
    <w:p w14:paraId="73B0F55B" w14:textId="2177C7F1" w:rsidR="005411C4" w:rsidRDefault="005411C4" w:rsidP="00C07E2E">
      <w:pPr>
        <w:outlineLvl w:val="0"/>
        <w:rPr>
          <w:szCs w:val="22"/>
        </w:rPr>
      </w:pPr>
      <w:r w:rsidRPr="005411C4">
        <w:rPr>
          <w:noProof/>
          <w:szCs w:val="22"/>
        </w:rPr>
        <w:lastRenderedPageBreak/>
        <w:drawing>
          <wp:inline distT="0" distB="0" distL="0" distR="0" wp14:anchorId="0B3E2818" wp14:editId="4FD5DA18">
            <wp:extent cx="5085572" cy="260488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95392" cy="2609917"/>
                    </a:xfrm>
                    <a:prstGeom prst="rect">
                      <a:avLst/>
                    </a:prstGeom>
                  </pic:spPr>
                </pic:pic>
              </a:graphicData>
            </a:graphic>
          </wp:inline>
        </w:drawing>
      </w:r>
    </w:p>
    <w:p w14:paraId="3CB0D3AF" w14:textId="66B5A428" w:rsidR="005411C4" w:rsidRDefault="005411C4" w:rsidP="00C07E2E">
      <w:pPr>
        <w:outlineLvl w:val="0"/>
        <w:rPr>
          <w:szCs w:val="22"/>
        </w:rPr>
      </w:pPr>
    </w:p>
    <w:p w14:paraId="61678C96" w14:textId="4BC83900" w:rsidR="005411C4" w:rsidRDefault="005411C4" w:rsidP="00C07E2E">
      <w:pPr>
        <w:outlineLvl w:val="0"/>
        <w:rPr>
          <w:szCs w:val="22"/>
        </w:rPr>
      </w:pPr>
    </w:p>
    <w:p w14:paraId="4E25B6D6" w14:textId="77777777" w:rsidR="00356FF8" w:rsidRDefault="00356FF8" w:rsidP="00C07E2E">
      <w:pPr>
        <w:outlineLvl w:val="0"/>
        <w:rPr>
          <w:szCs w:val="22"/>
        </w:rPr>
      </w:pPr>
    </w:p>
    <w:p w14:paraId="1B31A374" w14:textId="7CF928E7" w:rsidR="005411C4" w:rsidRDefault="005411C4" w:rsidP="00C07E2E">
      <w:pPr>
        <w:outlineLvl w:val="0"/>
        <w:rPr>
          <w:szCs w:val="22"/>
        </w:rPr>
      </w:pPr>
      <w:r w:rsidRPr="005411C4">
        <w:rPr>
          <w:noProof/>
          <w:szCs w:val="22"/>
        </w:rPr>
        <w:drawing>
          <wp:inline distT="0" distB="0" distL="0" distR="0" wp14:anchorId="7DA3108A" wp14:editId="74F4DE2B">
            <wp:extent cx="5086350" cy="27739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91186" cy="2776573"/>
                    </a:xfrm>
                    <a:prstGeom prst="rect">
                      <a:avLst/>
                    </a:prstGeom>
                  </pic:spPr>
                </pic:pic>
              </a:graphicData>
            </a:graphic>
          </wp:inline>
        </w:drawing>
      </w:r>
    </w:p>
    <w:p w14:paraId="6482E704" w14:textId="77777777" w:rsidR="005411C4" w:rsidRDefault="005411C4" w:rsidP="00C07E2E">
      <w:pPr>
        <w:outlineLvl w:val="0"/>
        <w:rPr>
          <w:b/>
          <w:szCs w:val="22"/>
        </w:rPr>
      </w:pPr>
    </w:p>
    <w:p w14:paraId="7627FB69" w14:textId="2B1636C7" w:rsidR="00813768" w:rsidRPr="00813768" w:rsidRDefault="00C07E2E" w:rsidP="00C07E2E">
      <w:pPr>
        <w:outlineLvl w:val="0"/>
        <w:rPr>
          <w:szCs w:val="22"/>
        </w:rPr>
      </w:pPr>
      <w:r>
        <w:rPr>
          <w:b/>
          <w:szCs w:val="22"/>
        </w:rPr>
        <w:t xml:space="preserve"> </w:t>
      </w:r>
      <w:r w:rsidR="00F577DE">
        <w:rPr>
          <w:b/>
          <w:szCs w:val="22"/>
        </w:rPr>
        <w:tab/>
      </w:r>
      <w:r w:rsidR="00813768">
        <w:rPr>
          <w:szCs w:val="22"/>
        </w:rPr>
        <w:t xml:space="preserve"> </w:t>
      </w:r>
    </w:p>
    <w:p w14:paraId="4ECD0B2F" w14:textId="77777777" w:rsidR="00813768" w:rsidRDefault="00F577DE" w:rsidP="00813768">
      <w:pPr>
        <w:ind w:firstLine="720"/>
        <w:outlineLvl w:val="0"/>
        <w:rPr>
          <w:szCs w:val="22"/>
        </w:rPr>
      </w:pPr>
      <w:r>
        <w:rPr>
          <w:szCs w:val="22"/>
        </w:rPr>
        <w:t xml:space="preserve">Furthermore, if the pattern is wavy, </w:t>
      </w:r>
      <w:r w:rsidR="001E0FD1">
        <w:rPr>
          <w:szCs w:val="22"/>
        </w:rPr>
        <w:t xml:space="preserve">like a U or inverted U, </w:t>
      </w:r>
      <w:r>
        <w:rPr>
          <w:szCs w:val="22"/>
        </w:rPr>
        <w:t xml:space="preserve">the assumption of linearity might not have been fulfilled.  That is, the relationship between </w:t>
      </w:r>
      <w:r w:rsidR="00027184">
        <w:rPr>
          <w:szCs w:val="22"/>
        </w:rPr>
        <w:t xml:space="preserve">one or more predictors and the outcome might not conform to a straight line. </w:t>
      </w:r>
    </w:p>
    <w:p w14:paraId="5D553789" w14:textId="77777777" w:rsidR="00813768" w:rsidRDefault="00813768" w:rsidP="00813768">
      <w:pPr>
        <w:ind w:firstLine="720"/>
        <w:outlineLvl w:val="0"/>
        <w:rPr>
          <w:szCs w:val="22"/>
        </w:rPr>
      </w:pPr>
    </w:p>
    <w:p w14:paraId="28CB34B4" w14:textId="77777777" w:rsidR="00813768" w:rsidRDefault="00813768" w:rsidP="00813768">
      <w:pPr>
        <w:ind w:firstLine="720"/>
        <w:outlineLvl w:val="0"/>
        <w:rPr>
          <w:szCs w:val="22"/>
        </w:rPr>
      </w:pPr>
    </w:p>
    <w:p w14:paraId="3759CBF0" w14:textId="5D5ED96E" w:rsidR="00813768" w:rsidRDefault="00813768" w:rsidP="00813768">
      <w:pPr>
        <w:outlineLvl w:val="0"/>
        <w:rPr>
          <w:szCs w:val="22"/>
        </w:rPr>
      </w:pPr>
      <w:r w:rsidRPr="001E0FD1">
        <w:rPr>
          <w:noProof/>
          <w:szCs w:val="22"/>
        </w:rPr>
        <w:lastRenderedPageBreak/>
        <w:drawing>
          <wp:inline distT="0" distB="0" distL="0" distR="0" wp14:anchorId="1AC8475A" wp14:editId="1065FAE0">
            <wp:extent cx="5040726" cy="3036570"/>
            <wp:effectExtent l="0" t="0" r="127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41926" cy="3037293"/>
                    </a:xfrm>
                    <a:prstGeom prst="rect">
                      <a:avLst/>
                    </a:prstGeom>
                  </pic:spPr>
                </pic:pic>
              </a:graphicData>
            </a:graphic>
          </wp:inline>
        </w:drawing>
      </w:r>
    </w:p>
    <w:p w14:paraId="091096DD" w14:textId="19D38997" w:rsidR="00813768" w:rsidRPr="00813768" w:rsidRDefault="00813768" w:rsidP="00813768">
      <w:pPr>
        <w:outlineLvl w:val="0"/>
        <w:rPr>
          <w:b/>
          <w:szCs w:val="22"/>
        </w:rPr>
      </w:pPr>
      <w:r>
        <w:rPr>
          <w:b/>
          <w:szCs w:val="22"/>
        </w:rPr>
        <w:t>Responses to violated assumptions</w:t>
      </w:r>
    </w:p>
    <w:p w14:paraId="0AF192E1" w14:textId="1BAC363B" w:rsidR="00813768" w:rsidRDefault="00813768" w:rsidP="00813768">
      <w:pPr>
        <w:ind w:firstLine="360"/>
        <w:outlineLvl w:val="0"/>
        <w:rPr>
          <w:szCs w:val="22"/>
        </w:rPr>
      </w:pPr>
      <w:r>
        <w:rPr>
          <w:szCs w:val="22"/>
        </w:rPr>
        <w:t>When the assumption of normality or homoscedasticity is violated, you should probably use a more conservative alpha.  That is, you could use an alpha of 0.01 instead of 0.05. You would conclude that p values are significant if they are less than .01 rather than .05.</w:t>
      </w:r>
    </w:p>
    <w:p w14:paraId="38A932CD" w14:textId="7F1B30F8" w:rsidR="00813768" w:rsidRDefault="00813768" w:rsidP="00813768">
      <w:pPr>
        <w:ind w:firstLine="360"/>
        <w:outlineLvl w:val="0"/>
        <w:rPr>
          <w:szCs w:val="22"/>
        </w:rPr>
      </w:pPr>
      <w:r>
        <w:rPr>
          <w:szCs w:val="22"/>
        </w:rPr>
        <w:t xml:space="preserve">When the assumption of linearity is violated, you might need to consider another statistical technique. An example is generalized additive models.  </w:t>
      </w:r>
    </w:p>
    <w:p w14:paraId="318EBCA9" w14:textId="0FA1C5E2" w:rsidR="00813768" w:rsidRDefault="00813768" w:rsidP="00813768">
      <w:pPr>
        <w:outlineLvl w:val="0"/>
        <w:rPr>
          <w:szCs w:val="22"/>
        </w:rPr>
      </w:pPr>
    </w:p>
    <w:p w14:paraId="4BE87809" w14:textId="77777777" w:rsidR="00813768" w:rsidRPr="00C34256" w:rsidRDefault="00813768" w:rsidP="00813768">
      <w:pPr>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813768" w:rsidRPr="00C34256" w14:paraId="4C3A6ABB" w14:textId="77777777" w:rsidTr="003A08E0">
        <w:tc>
          <w:tcPr>
            <w:tcW w:w="9010" w:type="dxa"/>
            <w:shd w:val="clear" w:color="auto" w:fill="BDD6EE" w:themeFill="accent5" w:themeFillTint="66"/>
          </w:tcPr>
          <w:p w14:paraId="3051C68A" w14:textId="73DA1A63" w:rsidR="00813768" w:rsidRPr="00C34256" w:rsidRDefault="00CF7D30" w:rsidP="003A08E0">
            <w:pPr>
              <w:jc w:val="center"/>
              <w:rPr>
                <w:b/>
              </w:rPr>
            </w:pPr>
            <w:r>
              <w:rPr>
                <w:b/>
              </w:rPr>
              <w:t>What do the other statistics mean?</w:t>
            </w:r>
          </w:p>
        </w:tc>
      </w:tr>
    </w:tbl>
    <w:p w14:paraId="781D7686" w14:textId="77777777" w:rsidR="00813768" w:rsidRDefault="00813768" w:rsidP="00813768">
      <w:pPr>
        <w:rPr>
          <w:szCs w:val="22"/>
          <w:lang w:eastAsia="zh-TW"/>
        </w:rPr>
      </w:pPr>
    </w:p>
    <w:p w14:paraId="3911F54F" w14:textId="4B9AB148" w:rsidR="00E42B53" w:rsidRDefault="00027184" w:rsidP="00813768">
      <w:pPr>
        <w:outlineLvl w:val="0"/>
        <w:rPr>
          <w:szCs w:val="22"/>
        </w:rPr>
      </w:pPr>
      <w:r>
        <w:rPr>
          <w:szCs w:val="22"/>
        </w:rPr>
        <w:t xml:space="preserve"> </w:t>
      </w:r>
      <w:r w:rsidR="00F577DE">
        <w:rPr>
          <w:szCs w:val="22"/>
        </w:rPr>
        <w:t xml:space="preserve">  </w:t>
      </w:r>
      <w:r w:rsidR="00CF7D30">
        <w:rPr>
          <w:szCs w:val="22"/>
        </w:rPr>
        <w:tab/>
        <w:t>Linear regression also generates some other important statistics, such as R, R</w:t>
      </w:r>
      <w:r w:rsidR="00CF7D30">
        <w:rPr>
          <w:szCs w:val="22"/>
          <w:vertAlign w:val="superscript"/>
        </w:rPr>
        <w:t>2</w:t>
      </w:r>
      <w:r w:rsidR="00CF7D30">
        <w:rPr>
          <w:szCs w:val="22"/>
        </w:rPr>
        <w:t xml:space="preserve">, and Beta.  </w:t>
      </w:r>
      <w:r w:rsidR="00E42B53">
        <w:rPr>
          <w:szCs w:val="22"/>
        </w:rPr>
        <w:t xml:space="preserve">Here is an extract of this output.  The following table clarifies the meaning of these statistics.   </w:t>
      </w:r>
    </w:p>
    <w:p w14:paraId="7A33A14B" w14:textId="77777777" w:rsidR="00E42B53" w:rsidRDefault="00E42B53" w:rsidP="00813768">
      <w:pPr>
        <w:outlineLvl w:val="0"/>
        <w:rPr>
          <w:szCs w:val="22"/>
        </w:rPr>
      </w:pPr>
    </w:p>
    <w:p w14:paraId="381670E2" w14:textId="1D7C8526" w:rsidR="00E42B53" w:rsidRDefault="00E42B53" w:rsidP="00813768">
      <w:pPr>
        <w:outlineLvl w:val="0"/>
        <w:rPr>
          <w:szCs w:val="22"/>
        </w:rPr>
      </w:pPr>
    </w:p>
    <w:p w14:paraId="4D0CC989" w14:textId="6F2D894A" w:rsidR="00E42B53" w:rsidRDefault="00E42B53" w:rsidP="00813768">
      <w:pPr>
        <w:outlineLvl w:val="0"/>
        <w:rPr>
          <w:szCs w:val="22"/>
        </w:rPr>
      </w:pPr>
    </w:p>
    <w:p w14:paraId="40F8C934" w14:textId="234BAA55" w:rsidR="00E42B53" w:rsidRDefault="00E42B53" w:rsidP="00813768">
      <w:pPr>
        <w:outlineLvl w:val="0"/>
        <w:rPr>
          <w:szCs w:val="22"/>
        </w:rPr>
      </w:pPr>
    </w:p>
    <w:p w14:paraId="28D23B93" w14:textId="24442ED3" w:rsidR="00E42B53" w:rsidRDefault="00E42B53" w:rsidP="00813768">
      <w:pPr>
        <w:outlineLvl w:val="0"/>
        <w:rPr>
          <w:szCs w:val="22"/>
        </w:rPr>
      </w:pPr>
    </w:p>
    <w:p w14:paraId="66C525DF" w14:textId="344AD852" w:rsidR="00E42B53" w:rsidRDefault="00E42B53" w:rsidP="00813768">
      <w:pPr>
        <w:outlineLvl w:val="0"/>
        <w:rPr>
          <w:szCs w:val="22"/>
        </w:rPr>
      </w:pPr>
    </w:p>
    <w:p w14:paraId="36598261" w14:textId="22EB8CBF" w:rsidR="00E42B53" w:rsidRDefault="00E42B53" w:rsidP="00813768">
      <w:pPr>
        <w:outlineLvl w:val="0"/>
        <w:rPr>
          <w:szCs w:val="22"/>
        </w:rPr>
      </w:pPr>
    </w:p>
    <w:p w14:paraId="41833621" w14:textId="61C07969" w:rsidR="00E42B53" w:rsidRDefault="00E42B53" w:rsidP="00813768">
      <w:pPr>
        <w:outlineLvl w:val="0"/>
        <w:rPr>
          <w:szCs w:val="22"/>
        </w:rPr>
      </w:pPr>
    </w:p>
    <w:p w14:paraId="2FFEA0CA" w14:textId="566B3195" w:rsidR="00E42B53" w:rsidRDefault="00E42B53" w:rsidP="00813768">
      <w:pPr>
        <w:outlineLvl w:val="0"/>
        <w:rPr>
          <w:szCs w:val="22"/>
        </w:rPr>
      </w:pPr>
    </w:p>
    <w:p w14:paraId="695A16EA" w14:textId="402DFD87" w:rsidR="00E42B53" w:rsidRDefault="00E42B53" w:rsidP="00813768">
      <w:pPr>
        <w:outlineLvl w:val="0"/>
        <w:rPr>
          <w:szCs w:val="22"/>
        </w:rPr>
      </w:pPr>
    </w:p>
    <w:p w14:paraId="3F63FACF" w14:textId="7999BE13" w:rsidR="00E42B53" w:rsidRDefault="00E42B53" w:rsidP="00813768">
      <w:pPr>
        <w:outlineLvl w:val="0"/>
        <w:rPr>
          <w:szCs w:val="22"/>
        </w:rPr>
      </w:pPr>
    </w:p>
    <w:p w14:paraId="1A1DC7CE" w14:textId="77777777" w:rsidR="00E42B53" w:rsidRDefault="00E42B53" w:rsidP="00813768">
      <w:pPr>
        <w:outlineLvl w:val="0"/>
        <w:rPr>
          <w:szCs w:val="22"/>
        </w:rPr>
      </w:pPr>
    </w:p>
    <w:p w14:paraId="346EC08D" w14:textId="77777777" w:rsidR="00E42B53" w:rsidRPr="00E42B53" w:rsidRDefault="00E42B53" w:rsidP="00E42B53">
      <w:pPr>
        <w:autoSpaceDE w:val="0"/>
        <w:autoSpaceDN w:val="0"/>
        <w:adjustRightInd w:val="0"/>
        <w:spacing w:line="240" w:lineRule="auto"/>
        <w:rPr>
          <w:rFonts w:ascii="Times New Roman" w:eastAsiaTheme="minorHAnsi" w:hAnsi="Times New Roman"/>
          <w:sz w:val="24"/>
        </w:rPr>
      </w:pPr>
    </w:p>
    <w:tbl>
      <w:tblPr>
        <w:tblW w:w="5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tblGrid>
      <w:tr w:rsidR="00E42B53" w:rsidRPr="00E42B53" w14:paraId="3069A5F8" w14:textId="77777777">
        <w:trPr>
          <w:cantSplit/>
        </w:trPr>
        <w:tc>
          <w:tcPr>
            <w:tcW w:w="5869" w:type="dxa"/>
            <w:gridSpan w:val="5"/>
            <w:tcBorders>
              <w:top w:val="nil"/>
              <w:left w:val="nil"/>
              <w:bottom w:val="nil"/>
              <w:right w:val="nil"/>
            </w:tcBorders>
            <w:shd w:val="clear" w:color="auto" w:fill="FFFFFF"/>
            <w:vAlign w:val="center"/>
          </w:tcPr>
          <w:p w14:paraId="17DDBB5D" w14:textId="77777777" w:rsidR="00E42B53" w:rsidRPr="00E42B53" w:rsidRDefault="00E42B53" w:rsidP="00E42B53">
            <w:pPr>
              <w:autoSpaceDE w:val="0"/>
              <w:autoSpaceDN w:val="0"/>
              <w:adjustRightInd w:val="0"/>
              <w:spacing w:line="320" w:lineRule="atLeast"/>
              <w:ind w:left="60" w:right="60"/>
              <w:jc w:val="center"/>
              <w:rPr>
                <w:rFonts w:ascii="Arial" w:eastAsiaTheme="minorHAnsi" w:hAnsi="Arial" w:cs="Arial"/>
                <w:color w:val="010205"/>
                <w:szCs w:val="22"/>
              </w:rPr>
            </w:pPr>
            <w:r w:rsidRPr="00E42B53">
              <w:rPr>
                <w:rFonts w:ascii="Arial" w:eastAsiaTheme="minorHAnsi" w:hAnsi="Arial" w:cs="Arial"/>
                <w:b/>
                <w:bCs/>
                <w:color w:val="010205"/>
                <w:szCs w:val="22"/>
              </w:rPr>
              <w:lastRenderedPageBreak/>
              <w:t xml:space="preserve">Model </w:t>
            </w:r>
            <w:proofErr w:type="spellStart"/>
            <w:r w:rsidRPr="00E42B53">
              <w:rPr>
                <w:rFonts w:ascii="Arial" w:eastAsiaTheme="minorHAnsi" w:hAnsi="Arial" w:cs="Arial"/>
                <w:b/>
                <w:bCs/>
                <w:color w:val="010205"/>
                <w:szCs w:val="22"/>
              </w:rPr>
              <w:t>Summary</w:t>
            </w:r>
            <w:r w:rsidRPr="00E42B53">
              <w:rPr>
                <w:rFonts w:ascii="Arial" w:eastAsiaTheme="minorHAnsi" w:hAnsi="Arial" w:cs="Arial"/>
                <w:b/>
                <w:bCs/>
                <w:color w:val="010205"/>
                <w:szCs w:val="22"/>
                <w:vertAlign w:val="superscript"/>
              </w:rPr>
              <w:t>b</w:t>
            </w:r>
            <w:proofErr w:type="spellEnd"/>
          </w:p>
        </w:tc>
      </w:tr>
      <w:tr w:rsidR="00E42B53" w:rsidRPr="00E42B53" w14:paraId="038BA1B6" w14:textId="77777777">
        <w:trPr>
          <w:cantSplit/>
        </w:trPr>
        <w:tc>
          <w:tcPr>
            <w:tcW w:w="799" w:type="dxa"/>
            <w:tcBorders>
              <w:top w:val="nil"/>
              <w:left w:val="nil"/>
              <w:bottom w:val="single" w:sz="8" w:space="0" w:color="152935"/>
              <w:right w:val="nil"/>
            </w:tcBorders>
            <w:shd w:val="clear" w:color="auto" w:fill="FFFFFF"/>
            <w:vAlign w:val="bottom"/>
          </w:tcPr>
          <w:p w14:paraId="6010E3FF" w14:textId="77777777" w:rsidR="00E42B53" w:rsidRPr="00E42B53" w:rsidRDefault="00E42B53" w:rsidP="00E42B53">
            <w:pPr>
              <w:autoSpaceDE w:val="0"/>
              <w:autoSpaceDN w:val="0"/>
              <w:adjustRightInd w:val="0"/>
              <w:spacing w:line="320" w:lineRule="atLeast"/>
              <w:ind w:left="60" w:right="60"/>
              <w:rPr>
                <w:rFonts w:ascii="Arial" w:eastAsiaTheme="minorHAnsi" w:hAnsi="Arial" w:cs="Arial"/>
                <w:color w:val="264A60"/>
                <w:sz w:val="18"/>
                <w:szCs w:val="18"/>
              </w:rPr>
            </w:pPr>
            <w:r w:rsidRPr="00E42B53">
              <w:rPr>
                <w:rFonts w:ascii="Arial" w:eastAsiaTheme="minorHAnsi" w:hAnsi="Arial" w:cs="Arial"/>
                <w:color w:val="264A60"/>
                <w:sz w:val="18"/>
                <w:szCs w:val="18"/>
              </w:rPr>
              <w:t>Model</w:t>
            </w:r>
          </w:p>
        </w:tc>
        <w:tc>
          <w:tcPr>
            <w:tcW w:w="1029" w:type="dxa"/>
            <w:tcBorders>
              <w:top w:val="nil"/>
              <w:left w:val="nil"/>
              <w:bottom w:val="single" w:sz="8" w:space="0" w:color="152935"/>
              <w:right w:val="single" w:sz="8" w:space="0" w:color="E0E0E0"/>
            </w:tcBorders>
            <w:shd w:val="clear" w:color="auto" w:fill="FFFFFF"/>
            <w:vAlign w:val="bottom"/>
          </w:tcPr>
          <w:p w14:paraId="0307A3BA" w14:textId="77777777" w:rsidR="00E42B53" w:rsidRPr="00E42B53" w:rsidRDefault="00E42B53" w:rsidP="00E42B53">
            <w:pPr>
              <w:autoSpaceDE w:val="0"/>
              <w:autoSpaceDN w:val="0"/>
              <w:adjustRightInd w:val="0"/>
              <w:spacing w:line="320" w:lineRule="atLeast"/>
              <w:ind w:left="60" w:right="60"/>
              <w:jc w:val="center"/>
              <w:rPr>
                <w:rFonts w:ascii="Arial" w:eastAsiaTheme="minorHAnsi" w:hAnsi="Arial" w:cs="Arial"/>
                <w:color w:val="264A60"/>
                <w:sz w:val="18"/>
                <w:szCs w:val="18"/>
              </w:rPr>
            </w:pPr>
            <w:r w:rsidRPr="00E42B53">
              <w:rPr>
                <w:rFonts w:ascii="Arial" w:eastAsiaTheme="minorHAnsi" w:hAnsi="Arial" w:cs="Arial"/>
                <w:color w:val="264A60"/>
                <w:sz w:val="18"/>
                <w:szCs w:val="18"/>
              </w:rPr>
              <w:t>R</w:t>
            </w:r>
          </w:p>
        </w:tc>
        <w:tc>
          <w:tcPr>
            <w:tcW w:w="1091" w:type="dxa"/>
            <w:tcBorders>
              <w:top w:val="nil"/>
              <w:left w:val="single" w:sz="8" w:space="0" w:color="E0E0E0"/>
              <w:bottom w:val="single" w:sz="8" w:space="0" w:color="152935"/>
              <w:right w:val="single" w:sz="8" w:space="0" w:color="E0E0E0"/>
            </w:tcBorders>
            <w:shd w:val="clear" w:color="auto" w:fill="FFFFFF"/>
            <w:vAlign w:val="bottom"/>
          </w:tcPr>
          <w:p w14:paraId="5720D43C" w14:textId="77777777" w:rsidR="00E42B53" w:rsidRPr="00E42B53" w:rsidRDefault="00E42B53" w:rsidP="00E42B53">
            <w:pPr>
              <w:autoSpaceDE w:val="0"/>
              <w:autoSpaceDN w:val="0"/>
              <w:adjustRightInd w:val="0"/>
              <w:spacing w:line="320" w:lineRule="atLeast"/>
              <w:ind w:left="60" w:right="60"/>
              <w:jc w:val="center"/>
              <w:rPr>
                <w:rFonts w:ascii="Arial" w:eastAsiaTheme="minorHAnsi" w:hAnsi="Arial" w:cs="Arial"/>
                <w:color w:val="264A60"/>
                <w:sz w:val="18"/>
                <w:szCs w:val="18"/>
              </w:rPr>
            </w:pPr>
            <w:r w:rsidRPr="00E42B53">
              <w:rPr>
                <w:rFonts w:ascii="Arial" w:eastAsiaTheme="minorHAnsi" w:hAnsi="Arial" w:cs="Arial"/>
                <w:color w:val="264A60"/>
                <w:sz w:val="18"/>
                <w:szCs w:val="18"/>
              </w:rPr>
              <w:t>R Square</w:t>
            </w:r>
          </w:p>
        </w:tc>
        <w:tc>
          <w:tcPr>
            <w:tcW w:w="1475" w:type="dxa"/>
            <w:tcBorders>
              <w:top w:val="nil"/>
              <w:left w:val="single" w:sz="8" w:space="0" w:color="E0E0E0"/>
              <w:bottom w:val="single" w:sz="8" w:space="0" w:color="152935"/>
              <w:right w:val="single" w:sz="8" w:space="0" w:color="E0E0E0"/>
            </w:tcBorders>
            <w:shd w:val="clear" w:color="auto" w:fill="FFFFFF"/>
            <w:vAlign w:val="bottom"/>
          </w:tcPr>
          <w:p w14:paraId="217AEE73" w14:textId="77777777" w:rsidR="00E42B53" w:rsidRPr="00E42B53" w:rsidRDefault="00E42B53" w:rsidP="00E42B53">
            <w:pPr>
              <w:autoSpaceDE w:val="0"/>
              <w:autoSpaceDN w:val="0"/>
              <w:adjustRightInd w:val="0"/>
              <w:spacing w:line="320" w:lineRule="atLeast"/>
              <w:ind w:left="60" w:right="60"/>
              <w:jc w:val="center"/>
              <w:rPr>
                <w:rFonts w:ascii="Arial" w:eastAsiaTheme="minorHAnsi" w:hAnsi="Arial" w:cs="Arial"/>
                <w:color w:val="264A60"/>
                <w:sz w:val="18"/>
                <w:szCs w:val="18"/>
              </w:rPr>
            </w:pPr>
            <w:r w:rsidRPr="00E42B53">
              <w:rPr>
                <w:rFonts w:ascii="Arial" w:eastAsiaTheme="minorHAnsi" w:hAnsi="Arial" w:cs="Arial"/>
                <w:color w:val="264A60"/>
                <w:sz w:val="18"/>
                <w:szCs w:val="18"/>
              </w:rPr>
              <w:t>Adjusted R Square</w:t>
            </w:r>
          </w:p>
        </w:tc>
        <w:tc>
          <w:tcPr>
            <w:tcW w:w="1475" w:type="dxa"/>
            <w:tcBorders>
              <w:top w:val="nil"/>
              <w:left w:val="single" w:sz="8" w:space="0" w:color="E0E0E0"/>
              <w:bottom w:val="single" w:sz="8" w:space="0" w:color="152935"/>
              <w:right w:val="nil"/>
            </w:tcBorders>
            <w:shd w:val="clear" w:color="auto" w:fill="FFFFFF"/>
            <w:vAlign w:val="bottom"/>
          </w:tcPr>
          <w:p w14:paraId="041A646F" w14:textId="77777777" w:rsidR="00E42B53" w:rsidRPr="00E42B53" w:rsidRDefault="00E42B53" w:rsidP="00E42B53">
            <w:pPr>
              <w:autoSpaceDE w:val="0"/>
              <w:autoSpaceDN w:val="0"/>
              <w:adjustRightInd w:val="0"/>
              <w:spacing w:line="320" w:lineRule="atLeast"/>
              <w:ind w:left="60" w:right="60"/>
              <w:jc w:val="center"/>
              <w:rPr>
                <w:rFonts w:ascii="Arial" w:eastAsiaTheme="minorHAnsi" w:hAnsi="Arial" w:cs="Arial"/>
                <w:color w:val="264A60"/>
                <w:sz w:val="18"/>
                <w:szCs w:val="18"/>
              </w:rPr>
            </w:pPr>
            <w:r w:rsidRPr="00E42B53">
              <w:rPr>
                <w:rFonts w:ascii="Arial" w:eastAsiaTheme="minorHAnsi" w:hAnsi="Arial" w:cs="Arial"/>
                <w:color w:val="264A60"/>
                <w:sz w:val="18"/>
                <w:szCs w:val="18"/>
              </w:rPr>
              <w:t>Std. Error of the Estimate</w:t>
            </w:r>
          </w:p>
        </w:tc>
      </w:tr>
      <w:tr w:rsidR="00E42B53" w:rsidRPr="00E42B53" w14:paraId="252D1C96" w14:textId="77777777">
        <w:trPr>
          <w:cantSplit/>
        </w:trPr>
        <w:tc>
          <w:tcPr>
            <w:tcW w:w="799" w:type="dxa"/>
            <w:tcBorders>
              <w:top w:val="single" w:sz="8" w:space="0" w:color="152935"/>
              <w:left w:val="nil"/>
              <w:bottom w:val="single" w:sz="8" w:space="0" w:color="152935"/>
              <w:right w:val="nil"/>
            </w:tcBorders>
            <w:shd w:val="clear" w:color="auto" w:fill="E0E0E0"/>
          </w:tcPr>
          <w:p w14:paraId="1EC77D1D" w14:textId="77777777" w:rsidR="00E42B53" w:rsidRPr="00E42B53" w:rsidRDefault="00E42B53" w:rsidP="00E42B53">
            <w:pPr>
              <w:autoSpaceDE w:val="0"/>
              <w:autoSpaceDN w:val="0"/>
              <w:adjustRightInd w:val="0"/>
              <w:spacing w:line="320" w:lineRule="atLeast"/>
              <w:ind w:left="60" w:right="60"/>
              <w:rPr>
                <w:rFonts w:ascii="Arial" w:eastAsiaTheme="minorHAnsi" w:hAnsi="Arial" w:cs="Arial"/>
                <w:color w:val="264A60"/>
                <w:sz w:val="18"/>
                <w:szCs w:val="18"/>
              </w:rPr>
            </w:pPr>
            <w:r w:rsidRPr="00E42B53">
              <w:rPr>
                <w:rFonts w:ascii="Arial" w:eastAsiaTheme="minorHAnsi" w:hAnsi="Arial" w:cs="Arial"/>
                <w:color w:val="264A60"/>
                <w:sz w:val="18"/>
                <w:szCs w:val="18"/>
              </w:rPr>
              <w:t>1</w:t>
            </w:r>
          </w:p>
        </w:tc>
        <w:tc>
          <w:tcPr>
            <w:tcW w:w="1029" w:type="dxa"/>
            <w:tcBorders>
              <w:top w:val="single" w:sz="8" w:space="0" w:color="152935"/>
              <w:left w:val="nil"/>
              <w:bottom w:val="single" w:sz="8" w:space="0" w:color="152935"/>
              <w:right w:val="single" w:sz="8" w:space="0" w:color="E0E0E0"/>
            </w:tcBorders>
            <w:shd w:val="clear" w:color="auto" w:fill="FFFFFF"/>
          </w:tcPr>
          <w:p w14:paraId="66178BA3" w14:textId="77777777" w:rsidR="00E42B53" w:rsidRPr="00E42B53" w:rsidRDefault="00E42B53" w:rsidP="00E42B53">
            <w:pPr>
              <w:autoSpaceDE w:val="0"/>
              <w:autoSpaceDN w:val="0"/>
              <w:adjustRightInd w:val="0"/>
              <w:spacing w:line="320" w:lineRule="atLeast"/>
              <w:ind w:left="60" w:right="60"/>
              <w:jc w:val="right"/>
              <w:rPr>
                <w:rFonts w:ascii="Arial" w:eastAsiaTheme="minorHAnsi" w:hAnsi="Arial" w:cs="Arial"/>
                <w:color w:val="010205"/>
                <w:sz w:val="18"/>
                <w:szCs w:val="18"/>
              </w:rPr>
            </w:pPr>
            <w:r w:rsidRPr="00E42B53">
              <w:rPr>
                <w:rFonts w:ascii="Arial" w:eastAsiaTheme="minorHAnsi" w:hAnsi="Arial" w:cs="Arial"/>
                <w:color w:val="010205"/>
                <w:sz w:val="18"/>
                <w:szCs w:val="18"/>
              </w:rPr>
              <w:t>.751</w:t>
            </w:r>
            <w:r w:rsidRPr="00E42B53">
              <w:rPr>
                <w:rFonts w:ascii="Arial" w:eastAsiaTheme="minorHAnsi" w:hAnsi="Arial" w:cs="Arial"/>
                <w:color w:val="010205"/>
                <w:sz w:val="18"/>
                <w:szCs w:val="18"/>
                <w:vertAlign w:val="superscript"/>
              </w:rPr>
              <w:t>a</w:t>
            </w:r>
          </w:p>
        </w:tc>
        <w:tc>
          <w:tcPr>
            <w:tcW w:w="1091" w:type="dxa"/>
            <w:tcBorders>
              <w:top w:val="single" w:sz="8" w:space="0" w:color="152935"/>
              <w:left w:val="single" w:sz="8" w:space="0" w:color="E0E0E0"/>
              <w:bottom w:val="single" w:sz="8" w:space="0" w:color="152935"/>
              <w:right w:val="single" w:sz="8" w:space="0" w:color="E0E0E0"/>
            </w:tcBorders>
            <w:shd w:val="clear" w:color="auto" w:fill="FFFFFF"/>
          </w:tcPr>
          <w:p w14:paraId="3054DEB5" w14:textId="77777777" w:rsidR="00E42B53" w:rsidRPr="00E42B53" w:rsidRDefault="00E42B53" w:rsidP="00E42B53">
            <w:pPr>
              <w:autoSpaceDE w:val="0"/>
              <w:autoSpaceDN w:val="0"/>
              <w:adjustRightInd w:val="0"/>
              <w:spacing w:line="320" w:lineRule="atLeast"/>
              <w:ind w:left="60" w:right="60"/>
              <w:jc w:val="right"/>
              <w:rPr>
                <w:rFonts w:ascii="Arial" w:eastAsiaTheme="minorHAnsi" w:hAnsi="Arial" w:cs="Arial"/>
                <w:color w:val="010205"/>
                <w:sz w:val="18"/>
                <w:szCs w:val="18"/>
              </w:rPr>
            </w:pPr>
            <w:r w:rsidRPr="00E42B53">
              <w:rPr>
                <w:rFonts w:ascii="Arial" w:eastAsiaTheme="minorHAnsi" w:hAnsi="Arial" w:cs="Arial"/>
                <w:color w:val="010205"/>
                <w:sz w:val="18"/>
                <w:szCs w:val="18"/>
              </w:rPr>
              <w:t>.565</w:t>
            </w:r>
          </w:p>
        </w:tc>
        <w:tc>
          <w:tcPr>
            <w:tcW w:w="1475" w:type="dxa"/>
            <w:tcBorders>
              <w:top w:val="single" w:sz="8" w:space="0" w:color="152935"/>
              <w:left w:val="single" w:sz="8" w:space="0" w:color="E0E0E0"/>
              <w:bottom w:val="single" w:sz="8" w:space="0" w:color="152935"/>
              <w:right w:val="single" w:sz="8" w:space="0" w:color="E0E0E0"/>
            </w:tcBorders>
            <w:shd w:val="clear" w:color="auto" w:fill="FFFFFF"/>
          </w:tcPr>
          <w:p w14:paraId="42F08E36" w14:textId="77777777" w:rsidR="00E42B53" w:rsidRPr="00E42B53" w:rsidRDefault="00E42B53" w:rsidP="00E42B53">
            <w:pPr>
              <w:autoSpaceDE w:val="0"/>
              <w:autoSpaceDN w:val="0"/>
              <w:adjustRightInd w:val="0"/>
              <w:spacing w:line="320" w:lineRule="atLeast"/>
              <w:ind w:left="60" w:right="60"/>
              <w:jc w:val="right"/>
              <w:rPr>
                <w:rFonts w:ascii="Arial" w:eastAsiaTheme="minorHAnsi" w:hAnsi="Arial" w:cs="Arial"/>
                <w:color w:val="010205"/>
                <w:sz w:val="18"/>
                <w:szCs w:val="18"/>
              </w:rPr>
            </w:pPr>
            <w:r w:rsidRPr="00E42B53">
              <w:rPr>
                <w:rFonts w:ascii="Arial" w:eastAsiaTheme="minorHAnsi" w:hAnsi="Arial" w:cs="Arial"/>
                <w:color w:val="010205"/>
                <w:sz w:val="18"/>
                <w:szCs w:val="18"/>
              </w:rPr>
              <w:t>.448</w:t>
            </w:r>
          </w:p>
        </w:tc>
        <w:tc>
          <w:tcPr>
            <w:tcW w:w="1475" w:type="dxa"/>
            <w:tcBorders>
              <w:top w:val="single" w:sz="8" w:space="0" w:color="152935"/>
              <w:left w:val="single" w:sz="8" w:space="0" w:color="E0E0E0"/>
              <w:bottom w:val="single" w:sz="8" w:space="0" w:color="152935"/>
              <w:right w:val="nil"/>
            </w:tcBorders>
            <w:shd w:val="clear" w:color="auto" w:fill="FFFFFF"/>
          </w:tcPr>
          <w:p w14:paraId="218C79E5" w14:textId="77777777" w:rsidR="00E42B53" w:rsidRPr="00E42B53" w:rsidRDefault="00E42B53" w:rsidP="00E42B53">
            <w:pPr>
              <w:autoSpaceDE w:val="0"/>
              <w:autoSpaceDN w:val="0"/>
              <w:adjustRightInd w:val="0"/>
              <w:spacing w:line="320" w:lineRule="atLeast"/>
              <w:ind w:left="60" w:right="60"/>
              <w:jc w:val="right"/>
              <w:rPr>
                <w:rFonts w:ascii="Arial" w:eastAsiaTheme="minorHAnsi" w:hAnsi="Arial" w:cs="Arial"/>
                <w:color w:val="010205"/>
                <w:sz w:val="18"/>
                <w:szCs w:val="18"/>
              </w:rPr>
            </w:pPr>
            <w:r w:rsidRPr="00E42B53">
              <w:rPr>
                <w:rFonts w:ascii="Arial" w:eastAsiaTheme="minorHAnsi" w:hAnsi="Arial" w:cs="Arial"/>
                <w:color w:val="010205"/>
                <w:sz w:val="18"/>
                <w:szCs w:val="18"/>
              </w:rPr>
              <w:t>1.70847</w:t>
            </w:r>
          </w:p>
        </w:tc>
      </w:tr>
      <w:tr w:rsidR="00E42B53" w:rsidRPr="00E42B53" w14:paraId="14399430" w14:textId="77777777">
        <w:trPr>
          <w:cantSplit/>
        </w:trPr>
        <w:tc>
          <w:tcPr>
            <w:tcW w:w="5869" w:type="dxa"/>
            <w:gridSpan w:val="5"/>
            <w:tcBorders>
              <w:top w:val="nil"/>
              <w:left w:val="nil"/>
              <w:bottom w:val="nil"/>
              <w:right w:val="nil"/>
            </w:tcBorders>
            <w:shd w:val="clear" w:color="auto" w:fill="FFFFFF"/>
          </w:tcPr>
          <w:p w14:paraId="4EAE6A87" w14:textId="77777777" w:rsidR="00E42B53" w:rsidRPr="00E42B53" w:rsidRDefault="00E42B53" w:rsidP="00E42B53">
            <w:pPr>
              <w:autoSpaceDE w:val="0"/>
              <w:autoSpaceDN w:val="0"/>
              <w:adjustRightInd w:val="0"/>
              <w:spacing w:line="320" w:lineRule="atLeast"/>
              <w:ind w:left="60" w:right="60"/>
              <w:rPr>
                <w:rFonts w:ascii="Arial" w:eastAsiaTheme="minorHAnsi" w:hAnsi="Arial" w:cs="Arial"/>
                <w:color w:val="010205"/>
                <w:sz w:val="18"/>
                <w:szCs w:val="18"/>
              </w:rPr>
            </w:pPr>
            <w:r w:rsidRPr="00E42B53">
              <w:rPr>
                <w:rFonts w:ascii="Arial" w:eastAsiaTheme="minorHAnsi" w:hAnsi="Arial" w:cs="Arial"/>
                <w:color w:val="010205"/>
                <w:sz w:val="18"/>
                <w:szCs w:val="18"/>
              </w:rPr>
              <w:t xml:space="preserve">a. Predictors: (Constant), Gender, IQ, Age, </w:t>
            </w:r>
            <w:proofErr w:type="spellStart"/>
            <w:r w:rsidRPr="00E42B53">
              <w:rPr>
                <w:rFonts w:ascii="Arial" w:eastAsiaTheme="minorHAnsi" w:hAnsi="Arial" w:cs="Arial"/>
                <w:color w:val="010205"/>
                <w:sz w:val="18"/>
                <w:szCs w:val="18"/>
              </w:rPr>
              <w:t>Self_esteem</w:t>
            </w:r>
            <w:proofErr w:type="spellEnd"/>
          </w:p>
        </w:tc>
      </w:tr>
      <w:tr w:rsidR="00E42B53" w:rsidRPr="00E42B53" w14:paraId="3627FA42" w14:textId="77777777">
        <w:trPr>
          <w:cantSplit/>
        </w:trPr>
        <w:tc>
          <w:tcPr>
            <w:tcW w:w="5869" w:type="dxa"/>
            <w:gridSpan w:val="5"/>
            <w:tcBorders>
              <w:top w:val="nil"/>
              <w:left w:val="nil"/>
              <w:bottom w:val="nil"/>
              <w:right w:val="nil"/>
            </w:tcBorders>
            <w:shd w:val="clear" w:color="auto" w:fill="FFFFFF"/>
          </w:tcPr>
          <w:p w14:paraId="7FF6B26D" w14:textId="77777777" w:rsidR="00E42B53" w:rsidRPr="00E42B53" w:rsidRDefault="00E42B53" w:rsidP="00E42B53">
            <w:pPr>
              <w:autoSpaceDE w:val="0"/>
              <w:autoSpaceDN w:val="0"/>
              <w:adjustRightInd w:val="0"/>
              <w:spacing w:line="320" w:lineRule="atLeast"/>
              <w:ind w:left="60" w:right="60"/>
              <w:rPr>
                <w:rFonts w:ascii="Arial" w:eastAsiaTheme="minorHAnsi" w:hAnsi="Arial" w:cs="Arial"/>
                <w:color w:val="010205"/>
                <w:sz w:val="18"/>
                <w:szCs w:val="18"/>
              </w:rPr>
            </w:pPr>
            <w:r w:rsidRPr="00E42B53">
              <w:rPr>
                <w:rFonts w:ascii="Arial" w:eastAsiaTheme="minorHAnsi" w:hAnsi="Arial" w:cs="Arial"/>
                <w:color w:val="010205"/>
                <w:sz w:val="18"/>
                <w:szCs w:val="18"/>
              </w:rPr>
              <w:t>b. Dependent Variable: Motivation</w:t>
            </w:r>
          </w:p>
        </w:tc>
      </w:tr>
    </w:tbl>
    <w:p w14:paraId="36B876CA" w14:textId="77777777" w:rsidR="00E42B53" w:rsidRPr="00E42B53" w:rsidRDefault="00E42B53" w:rsidP="00E42B53">
      <w:pPr>
        <w:autoSpaceDE w:val="0"/>
        <w:autoSpaceDN w:val="0"/>
        <w:adjustRightInd w:val="0"/>
        <w:spacing w:line="400" w:lineRule="atLeast"/>
        <w:rPr>
          <w:rFonts w:ascii="Times New Roman" w:eastAsiaTheme="minorHAnsi" w:hAnsi="Times New Roman"/>
          <w:sz w:val="24"/>
        </w:rPr>
      </w:pPr>
    </w:p>
    <w:p w14:paraId="5DB201CA" w14:textId="77777777" w:rsidR="00E42B53" w:rsidRPr="00E42B53" w:rsidRDefault="00E42B53" w:rsidP="00E42B53">
      <w:pPr>
        <w:autoSpaceDE w:val="0"/>
        <w:autoSpaceDN w:val="0"/>
        <w:adjustRightInd w:val="0"/>
        <w:spacing w:line="400" w:lineRule="atLeast"/>
        <w:rPr>
          <w:rFonts w:ascii="Times New Roman" w:eastAsiaTheme="minorHAnsi" w:hAnsi="Times New Roman"/>
          <w:sz w:val="24"/>
        </w:rPr>
      </w:pPr>
    </w:p>
    <w:tbl>
      <w:tblPr>
        <w:tblW w:w="8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292"/>
        <w:gridCol w:w="1476"/>
        <w:gridCol w:w="1030"/>
        <w:gridCol w:w="1415"/>
        <w:gridCol w:w="1030"/>
        <w:gridCol w:w="1030"/>
      </w:tblGrid>
      <w:tr w:rsidR="00E42B53" w:rsidRPr="00E42B53" w14:paraId="1FD5AEF6" w14:textId="77777777">
        <w:trPr>
          <w:cantSplit/>
        </w:trPr>
        <w:tc>
          <w:tcPr>
            <w:tcW w:w="8004" w:type="dxa"/>
            <w:gridSpan w:val="7"/>
            <w:tcBorders>
              <w:top w:val="nil"/>
              <w:left w:val="nil"/>
              <w:bottom w:val="nil"/>
              <w:right w:val="nil"/>
            </w:tcBorders>
            <w:shd w:val="clear" w:color="auto" w:fill="FFFFFF"/>
            <w:vAlign w:val="center"/>
          </w:tcPr>
          <w:p w14:paraId="10FB9D7E" w14:textId="77777777" w:rsidR="00E42B53" w:rsidRPr="00E42B53" w:rsidRDefault="00E42B53" w:rsidP="00E42B53">
            <w:pPr>
              <w:autoSpaceDE w:val="0"/>
              <w:autoSpaceDN w:val="0"/>
              <w:adjustRightInd w:val="0"/>
              <w:spacing w:line="320" w:lineRule="atLeast"/>
              <w:ind w:left="60" w:right="60"/>
              <w:jc w:val="center"/>
              <w:rPr>
                <w:rFonts w:ascii="Arial" w:eastAsiaTheme="minorHAnsi" w:hAnsi="Arial" w:cs="Arial"/>
                <w:color w:val="010205"/>
                <w:szCs w:val="22"/>
              </w:rPr>
            </w:pPr>
            <w:proofErr w:type="spellStart"/>
            <w:r w:rsidRPr="00E42B53">
              <w:rPr>
                <w:rFonts w:ascii="Arial" w:eastAsiaTheme="minorHAnsi" w:hAnsi="Arial" w:cs="Arial"/>
                <w:b/>
                <w:bCs/>
                <w:color w:val="010205"/>
                <w:szCs w:val="22"/>
              </w:rPr>
              <w:t>ANOVA</w:t>
            </w:r>
            <w:r w:rsidRPr="00E42B53">
              <w:rPr>
                <w:rFonts w:ascii="Arial" w:eastAsiaTheme="minorHAnsi" w:hAnsi="Arial" w:cs="Arial"/>
                <w:b/>
                <w:bCs/>
                <w:color w:val="010205"/>
                <w:szCs w:val="22"/>
                <w:vertAlign w:val="superscript"/>
              </w:rPr>
              <w:t>a</w:t>
            </w:r>
            <w:proofErr w:type="spellEnd"/>
          </w:p>
        </w:tc>
      </w:tr>
      <w:tr w:rsidR="00E42B53" w:rsidRPr="00E42B53" w14:paraId="283FDAB6" w14:textId="77777777">
        <w:trPr>
          <w:cantSplit/>
        </w:trPr>
        <w:tc>
          <w:tcPr>
            <w:tcW w:w="2028" w:type="dxa"/>
            <w:gridSpan w:val="2"/>
            <w:tcBorders>
              <w:top w:val="nil"/>
              <w:left w:val="nil"/>
              <w:bottom w:val="single" w:sz="8" w:space="0" w:color="152935"/>
              <w:right w:val="nil"/>
            </w:tcBorders>
            <w:shd w:val="clear" w:color="auto" w:fill="FFFFFF"/>
            <w:vAlign w:val="bottom"/>
          </w:tcPr>
          <w:p w14:paraId="63A5D215" w14:textId="77777777" w:rsidR="00E42B53" w:rsidRPr="00E42B53" w:rsidRDefault="00E42B53" w:rsidP="00E42B53">
            <w:pPr>
              <w:autoSpaceDE w:val="0"/>
              <w:autoSpaceDN w:val="0"/>
              <w:adjustRightInd w:val="0"/>
              <w:spacing w:line="320" w:lineRule="atLeast"/>
              <w:ind w:left="60" w:right="60"/>
              <w:rPr>
                <w:rFonts w:ascii="Arial" w:eastAsiaTheme="minorHAnsi" w:hAnsi="Arial" w:cs="Arial"/>
                <w:color w:val="264A60"/>
                <w:sz w:val="18"/>
                <w:szCs w:val="18"/>
              </w:rPr>
            </w:pPr>
            <w:r w:rsidRPr="00E42B53">
              <w:rPr>
                <w:rFonts w:ascii="Arial" w:eastAsiaTheme="minorHAnsi" w:hAnsi="Arial" w:cs="Arial"/>
                <w:color w:val="264A60"/>
                <w:sz w:val="18"/>
                <w:szCs w:val="18"/>
              </w:rPr>
              <w:t>Model</w:t>
            </w:r>
          </w:p>
        </w:tc>
        <w:tc>
          <w:tcPr>
            <w:tcW w:w="1475" w:type="dxa"/>
            <w:tcBorders>
              <w:top w:val="nil"/>
              <w:left w:val="nil"/>
              <w:bottom w:val="single" w:sz="8" w:space="0" w:color="152935"/>
              <w:right w:val="single" w:sz="8" w:space="0" w:color="E0E0E0"/>
            </w:tcBorders>
            <w:shd w:val="clear" w:color="auto" w:fill="FFFFFF"/>
            <w:vAlign w:val="bottom"/>
          </w:tcPr>
          <w:p w14:paraId="6B794ABD" w14:textId="77777777" w:rsidR="00E42B53" w:rsidRPr="00E42B53" w:rsidRDefault="00E42B53" w:rsidP="00E42B53">
            <w:pPr>
              <w:autoSpaceDE w:val="0"/>
              <w:autoSpaceDN w:val="0"/>
              <w:adjustRightInd w:val="0"/>
              <w:spacing w:line="320" w:lineRule="atLeast"/>
              <w:ind w:left="60" w:right="60"/>
              <w:jc w:val="center"/>
              <w:rPr>
                <w:rFonts w:ascii="Arial" w:eastAsiaTheme="minorHAnsi" w:hAnsi="Arial" w:cs="Arial"/>
                <w:color w:val="264A60"/>
                <w:sz w:val="18"/>
                <w:szCs w:val="18"/>
              </w:rPr>
            </w:pPr>
            <w:r w:rsidRPr="00E42B53">
              <w:rPr>
                <w:rFonts w:ascii="Arial" w:eastAsiaTheme="minorHAnsi" w:hAnsi="Arial" w:cs="Arial"/>
                <w:color w:val="264A60"/>
                <w:sz w:val="18"/>
                <w:szCs w:val="18"/>
              </w:rPr>
              <w:t>Sum of Squares</w:t>
            </w:r>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27353012" w14:textId="77777777" w:rsidR="00E42B53" w:rsidRPr="00E42B53" w:rsidRDefault="00E42B53" w:rsidP="00E42B53">
            <w:pPr>
              <w:autoSpaceDE w:val="0"/>
              <w:autoSpaceDN w:val="0"/>
              <w:adjustRightInd w:val="0"/>
              <w:spacing w:line="320" w:lineRule="atLeast"/>
              <w:ind w:left="60" w:right="60"/>
              <w:jc w:val="center"/>
              <w:rPr>
                <w:rFonts w:ascii="Arial" w:eastAsiaTheme="minorHAnsi" w:hAnsi="Arial" w:cs="Arial"/>
                <w:color w:val="264A60"/>
                <w:sz w:val="18"/>
                <w:szCs w:val="18"/>
              </w:rPr>
            </w:pPr>
            <w:r w:rsidRPr="00E42B53">
              <w:rPr>
                <w:rFonts w:ascii="Arial" w:eastAsiaTheme="minorHAnsi" w:hAnsi="Arial" w:cs="Arial"/>
                <w:color w:val="264A60"/>
                <w:sz w:val="18"/>
                <w:szCs w:val="18"/>
              </w:rPr>
              <w:t>df</w:t>
            </w:r>
          </w:p>
        </w:tc>
        <w:tc>
          <w:tcPr>
            <w:tcW w:w="1414" w:type="dxa"/>
            <w:tcBorders>
              <w:top w:val="nil"/>
              <w:left w:val="single" w:sz="8" w:space="0" w:color="E0E0E0"/>
              <w:bottom w:val="single" w:sz="8" w:space="0" w:color="152935"/>
              <w:right w:val="single" w:sz="8" w:space="0" w:color="E0E0E0"/>
            </w:tcBorders>
            <w:shd w:val="clear" w:color="auto" w:fill="FFFFFF"/>
            <w:vAlign w:val="bottom"/>
          </w:tcPr>
          <w:p w14:paraId="3E81DC4F" w14:textId="77777777" w:rsidR="00E42B53" w:rsidRPr="00E42B53" w:rsidRDefault="00E42B53" w:rsidP="00E42B53">
            <w:pPr>
              <w:autoSpaceDE w:val="0"/>
              <w:autoSpaceDN w:val="0"/>
              <w:adjustRightInd w:val="0"/>
              <w:spacing w:line="320" w:lineRule="atLeast"/>
              <w:ind w:left="60" w:right="60"/>
              <w:jc w:val="center"/>
              <w:rPr>
                <w:rFonts w:ascii="Arial" w:eastAsiaTheme="minorHAnsi" w:hAnsi="Arial" w:cs="Arial"/>
                <w:color w:val="264A60"/>
                <w:sz w:val="18"/>
                <w:szCs w:val="18"/>
              </w:rPr>
            </w:pPr>
            <w:r w:rsidRPr="00E42B53">
              <w:rPr>
                <w:rFonts w:ascii="Arial" w:eastAsiaTheme="minorHAnsi" w:hAnsi="Arial" w:cs="Arial"/>
                <w:color w:val="264A60"/>
                <w:sz w:val="18"/>
                <w:szCs w:val="18"/>
              </w:rPr>
              <w:t>Mean Square</w:t>
            </w:r>
          </w:p>
        </w:tc>
        <w:tc>
          <w:tcPr>
            <w:tcW w:w="1029" w:type="dxa"/>
            <w:tcBorders>
              <w:top w:val="nil"/>
              <w:left w:val="single" w:sz="8" w:space="0" w:color="E0E0E0"/>
              <w:bottom w:val="single" w:sz="8" w:space="0" w:color="152935"/>
              <w:right w:val="single" w:sz="8" w:space="0" w:color="E0E0E0"/>
            </w:tcBorders>
            <w:shd w:val="clear" w:color="auto" w:fill="FFFFFF"/>
            <w:vAlign w:val="bottom"/>
          </w:tcPr>
          <w:p w14:paraId="16ED9E44" w14:textId="77777777" w:rsidR="00E42B53" w:rsidRPr="00E42B53" w:rsidRDefault="00E42B53" w:rsidP="00E42B53">
            <w:pPr>
              <w:autoSpaceDE w:val="0"/>
              <w:autoSpaceDN w:val="0"/>
              <w:adjustRightInd w:val="0"/>
              <w:spacing w:line="320" w:lineRule="atLeast"/>
              <w:ind w:left="60" w:right="60"/>
              <w:jc w:val="center"/>
              <w:rPr>
                <w:rFonts w:ascii="Arial" w:eastAsiaTheme="minorHAnsi" w:hAnsi="Arial" w:cs="Arial"/>
                <w:color w:val="264A60"/>
                <w:sz w:val="18"/>
                <w:szCs w:val="18"/>
              </w:rPr>
            </w:pPr>
            <w:r w:rsidRPr="00E42B53">
              <w:rPr>
                <w:rFonts w:ascii="Arial" w:eastAsiaTheme="minorHAnsi" w:hAnsi="Arial" w:cs="Arial"/>
                <w:color w:val="264A60"/>
                <w:sz w:val="18"/>
                <w:szCs w:val="18"/>
              </w:rPr>
              <w:t>F</w:t>
            </w:r>
          </w:p>
        </w:tc>
        <w:tc>
          <w:tcPr>
            <w:tcW w:w="1029" w:type="dxa"/>
            <w:tcBorders>
              <w:top w:val="nil"/>
              <w:left w:val="single" w:sz="8" w:space="0" w:color="E0E0E0"/>
              <w:bottom w:val="single" w:sz="8" w:space="0" w:color="152935"/>
              <w:right w:val="nil"/>
            </w:tcBorders>
            <w:shd w:val="clear" w:color="auto" w:fill="FFFFFF"/>
            <w:vAlign w:val="bottom"/>
          </w:tcPr>
          <w:p w14:paraId="34DD48D5" w14:textId="77777777" w:rsidR="00E42B53" w:rsidRPr="00E42B53" w:rsidRDefault="00E42B53" w:rsidP="00E42B53">
            <w:pPr>
              <w:autoSpaceDE w:val="0"/>
              <w:autoSpaceDN w:val="0"/>
              <w:adjustRightInd w:val="0"/>
              <w:spacing w:line="320" w:lineRule="atLeast"/>
              <w:ind w:left="60" w:right="60"/>
              <w:jc w:val="center"/>
              <w:rPr>
                <w:rFonts w:ascii="Arial" w:eastAsiaTheme="minorHAnsi" w:hAnsi="Arial" w:cs="Arial"/>
                <w:color w:val="264A60"/>
                <w:sz w:val="18"/>
                <w:szCs w:val="18"/>
              </w:rPr>
            </w:pPr>
            <w:r w:rsidRPr="00E42B53">
              <w:rPr>
                <w:rFonts w:ascii="Arial" w:eastAsiaTheme="minorHAnsi" w:hAnsi="Arial" w:cs="Arial"/>
                <w:color w:val="264A60"/>
                <w:sz w:val="18"/>
                <w:szCs w:val="18"/>
              </w:rPr>
              <w:t>Sig.</w:t>
            </w:r>
          </w:p>
        </w:tc>
      </w:tr>
      <w:tr w:rsidR="00E42B53" w:rsidRPr="00E42B53" w14:paraId="6D3C7C94" w14:textId="77777777">
        <w:trPr>
          <w:cantSplit/>
        </w:trPr>
        <w:tc>
          <w:tcPr>
            <w:tcW w:w="737" w:type="dxa"/>
            <w:vMerge w:val="restart"/>
            <w:tcBorders>
              <w:top w:val="single" w:sz="8" w:space="0" w:color="152935"/>
              <w:left w:val="nil"/>
              <w:bottom w:val="single" w:sz="8" w:space="0" w:color="152935"/>
              <w:right w:val="nil"/>
            </w:tcBorders>
            <w:shd w:val="clear" w:color="auto" w:fill="E0E0E0"/>
          </w:tcPr>
          <w:p w14:paraId="34B64EF6" w14:textId="77777777" w:rsidR="00E42B53" w:rsidRPr="00E42B53" w:rsidRDefault="00E42B53" w:rsidP="00E42B53">
            <w:pPr>
              <w:autoSpaceDE w:val="0"/>
              <w:autoSpaceDN w:val="0"/>
              <w:adjustRightInd w:val="0"/>
              <w:spacing w:line="320" w:lineRule="atLeast"/>
              <w:ind w:left="60" w:right="60"/>
              <w:rPr>
                <w:rFonts w:ascii="Arial" w:eastAsiaTheme="minorHAnsi" w:hAnsi="Arial" w:cs="Arial"/>
                <w:color w:val="264A60"/>
                <w:sz w:val="18"/>
                <w:szCs w:val="18"/>
              </w:rPr>
            </w:pPr>
            <w:r w:rsidRPr="00E42B53">
              <w:rPr>
                <w:rFonts w:ascii="Arial" w:eastAsiaTheme="minorHAnsi" w:hAnsi="Arial" w:cs="Arial"/>
                <w:color w:val="264A60"/>
                <w:sz w:val="18"/>
                <w:szCs w:val="18"/>
              </w:rPr>
              <w:t>1</w:t>
            </w:r>
          </w:p>
        </w:tc>
        <w:tc>
          <w:tcPr>
            <w:tcW w:w="1291" w:type="dxa"/>
            <w:tcBorders>
              <w:top w:val="single" w:sz="8" w:space="0" w:color="152935"/>
              <w:left w:val="nil"/>
              <w:bottom w:val="single" w:sz="8" w:space="0" w:color="AEAEAE"/>
              <w:right w:val="nil"/>
            </w:tcBorders>
            <w:shd w:val="clear" w:color="auto" w:fill="E0E0E0"/>
          </w:tcPr>
          <w:p w14:paraId="50FFFAD9" w14:textId="77777777" w:rsidR="00E42B53" w:rsidRPr="00E42B53" w:rsidRDefault="00E42B53" w:rsidP="00E42B53">
            <w:pPr>
              <w:autoSpaceDE w:val="0"/>
              <w:autoSpaceDN w:val="0"/>
              <w:adjustRightInd w:val="0"/>
              <w:spacing w:line="320" w:lineRule="atLeast"/>
              <w:ind w:left="60" w:right="60"/>
              <w:rPr>
                <w:rFonts w:ascii="Arial" w:eastAsiaTheme="minorHAnsi" w:hAnsi="Arial" w:cs="Arial"/>
                <w:color w:val="264A60"/>
                <w:sz w:val="18"/>
                <w:szCs w:val="18"/>
              </w:rPr>
            </w:pPr>
            <w:r w:rsidRPr="00E42B53">
              <w:rPr>
                <w:rFonts w:ascii="Arial" w:eastAsiaTheme="minorHAnsi" w:hAnsi="Arial" w:cs="Arial"/>
                <w:color w:val="264A60"/>
                <w:sz w:val="18"/>
                <w:szCs w:val="18"/>
              </w:rPr>
              <w:t>Regression</w:t>
            </w:r>
          </w:p>
        </w:tc>
        <w:tc>
          <w:tcPr>
            <w:tcW w:w="1475" w:type="dxa"/>
            <w:tcBorders>
              <w:top w:val="single" w:sz="8" w:space="0" w:color="152935"/>
              <w:left w:val="nil"/>
              <w:bottom w:val="single" w:sz="8" w:space="0" w:color="AEAEAE"/>
              <w:right w:val="single" w:sz="8" w:space="0" w:color="E0E0E0"/>
            </w:tcBorders>
            <w:shd w:val="clear" w:color="auto" w:fill="FFFFFF"/>
          </w:tcPr>
          <w:p w14:paraId="07473B9D" w14:textId="77777777" w:rsidR="00E42B53" w:rsidRPr="00E42B53" w:rsidRDefault="00E42B53" w:rsidP="00E42B53">
            <w:pPr>
              <w:autoSpaceDE w:val="0"/>
              <w:autoSpaceDN w:val="0"/>
              <w:adjustRightInd w:val="0"/>
              <w:spacing w:line="320" w:lineRule="atLeast"/>
              <w:ind w:left="60" w:right="60"/>
              <w:jc w:val="right"/>
              <w:rPr>
                <w:rFonts w:ascii="Arial" w:eastAsiaTheme="minorHAnsi" w:hAnsi="Arial" w:cs="Arial"/>
                <w:color w:val="010205"/>
                <w:sz w:val="18"/>
                <w:szCs w:val="18"/>
              </w:rPr>
            </w:pPr>
            <w:r w:rsidRPr="00E42B53">
              <w:rPr>
                <w:rFonts w:ascii="Arial" w:eastAsiaTheme="minorHAnsi" w:hAnsi="Arial" w:cs="Arial"/>
                <w:color w:val="010205"/>
                <w:sz w:val="18"/>
                <w:szCs w:val="18"/>
              </w:rPr>
              <w:t>56.767</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52C6B546" w14:textId="77777777" w:rsidR="00E42B53" w:rsidRPr="00E42B53" w:rsidRDefault="00E42B53" w:rsidP="00E42B53">
            <w:pPr>
              <w:autoSpaceDE w:val="0"/>
              <w:autoSpaceDN w:val="0"/>
              <w:adjustRightInd w:val="0"/>
              <w:spacing w:line="320" w:lineRule="atLeast"/>
              <w:ind w:left="60" w:right="60"/>
              <w:jc w:val="right"/>
              <w:rPr>
                <w:rFonts w:ascii="Arial" w:eastAsiaTheme="minorHAnsi" w:hAnsi="Arial" w:cs="Arial"/>
                <w:color w:val="010205"/>
                <w:sz w:val="18"/>
                <w:szCs w:val="18"/>
              </w:rPr>
            </w:pPr>
            <w:r w:rsidRPr="00E42B53">
              <w:rPr>
                <w:rFonts w:ascii="Arial" w:eastAsiaTheme="minorHAnsi" w:hAnsi="Arial" w:cs="Arial"/>
                <w:color w:val="010205"/>
                <w:sz w:val="18"/>
                <w:szCs w:val="18"/>
              </w:rPr>
              <w:t>4</w:t>
            </w:r>
          </w:p>
        </w:tc>
        <w:tc>
          <w:tcPr>
            <w:tcW w:w="1414" w:type="dxa"/>
            <w:tcBorders>
              <w:top w:val="single" w:sz="8" w:space="0" w:color="152935"/>
              <w:left w:val="single" w:sz="8" w:space="0" w:color="E0E0E0"/>
              <w:bottom w:val="single" w:sz="8" w:space="0" w:color="AEAEAE"/>
              <w:right w:val="single" w:sz="8" w:space="0" w:color="E0E0E0"/>
            </w:tcBorders>
            <w:shd w:val="clear" w:color="auto" w:fill="FFFFFF"/>
          </w:tcPr>
          <w:p w14:paraId="2C2523F6" w14:textId="77777777" w:rsidR="00E42B53" w:rsidRPr="00E42B53" w:rsidRDefault="00E42B53" w:rsidP="00E42B53">
            <w:pPr>
              <w:autoSpaceDE w:val="0"/>
              <w:autoSpaceDN w:val="0"/>
              <w:adjustRightInd w:val="0"/>
              <w:spacing w:line="320" w:lineRule="atLeast"/>
              <w:ind w:left="60" w:right="60"/>
              <w:jc w:val="right"/>
              <w:rPr>
                <w:rFonts w:ascii="Arial" w:eastAsiaTheme="minorHAnsi" w:hAnsi="Arial" w:cs="Arial"/>
                <w:color w:val="010205"/>
                <w:sz w:val="18"/>
                <w:szCs w:val="18"/>
              </w:rPr>
            </w:pPr>
            <w:r w:rsidRPr="00E42B53">
              <w:rPr>
                <w:rFonts w:ascii="Arial" w:eastAsiaTheme="minorHAnsi" w:hAnsi="Arial" w:cs="Arial"/>
                <w:color w:val="010205"/>
                <w:sz w:val="18"/>
                <w:szCs w:val="18"/>
              </w:rPr>
              <w:t>14.192</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27E14C91" w14:textId="77777777" w:rsidR="00E42B53" w:rsidRPr="00E42B53" w:rsidRDefault="00E42B53" w:rsidP="00E42B53">
            <w:pPr>
              <w:autoSpaceDE w:val="0"/>
              <w:autoSpaceDN w:val="0"/>
              <w:adjustRightInd w:val="0"/>
              <w:spacing w:line="320" w:lineRule="atLeast"/>
              <w:ind w:left="60" w:right="60"/>
              <w:jc w:val="right"/>
              <w:rPr>
                <w:rFonts w:ascii="Arial" w:eastAsiaTheme="minorHAnsi" w:hAnsi="Arial" w:cs="Arial"/>
                <w:color w:val="010205"/>
                <w:sz w:val="18"/>
                <w:szCs w:val="18"/>
              </w:rPr>
            </w:pPr>
            <w:r w:rsidRPr="00E42B53">
              <w:rPr>
                <w:rFonts w:ascii="Arial" w:eastAsiaTheme="minorHAnsi" w:hAnsi="Arial" w:cs="Arial"/>
                <w:color w:val="010205"/>
                <w:sz w:val="18"/>
                <w:szCs w:val="18"/>
              </w:rPr>
              <w:t>4.862</w:t>
            </w:r>
          </w:p>
        </w:tc>
        <w:tc>
          <w:tcPr>
            <w:tcW w:w="1029" w:type="dxa"/>
            <w:tcBorders>
              <w:top w:val="single" w:sz="8" w:space="0" w:color="152935"/>
              <w:left w:val="single" w:sz="8" w:space="0" w:color="E0E0E0"/>
              <w:bottom w:val="single" w:sz="8" w:space="0" w:color="AEAEAE"/>
              <w:right w:val="nil"/>
            </w:tcBorders>
            <w:shd w:val="clear" w:color="auto" w:fill="FFFFFF"/>
          </w:tcPr>
          <w:p w14:paraId="094312FF" w14:textId="77777777" w:rsidR="00E42B53" w:rsidRPr="00E42B53" w:rsidRDefault="00E42B53" w:rsidP="00E42B53">
            <w:pPr>
              <w:autoSpaceDE w:val="0"/>
              <w:autoSpaceDN w:val="0"/>
              <w:adjustRightInd w:val="0"/>
              <w:spacing w:line="320" w:lineRule="atLeast"/>
              <w:ind w:left="60" w:right="60"/>
              <w:jc w:val="right"/>
              <w:rPr>
                <w:rFonts w:ascii="Arial" w:eastAsiaTheme="minorHAnsi" w:hAnsi="Arial" w:cs="Arial"/>
                <w:color w:val="010205"/>
                <w:sz w:val="18"/>
                <w:szCs w:val="18"/>
              </w:rPr>
            </w:pPr>
            <w:r w:rsidRPr="00E42B53">
              <w:rPr>
                <w:rFonts w:ascii="Arial" w:eastAsiaTheme="minorHAnsi" w:hAnsi="Arial" w:cs="Arial"/>
                <w:color w:val="010205"/>
                <w:sz w:val="18"/>
                <w:szCs w:val="18"/>
              </w:rPr>
              <w:t>.010</w:t>
            </w:r>
            <w:r w:rsidRPr="00E42B53">
              <w:rPr>
                <w:rFonts w:ascii="Arial" w:eastAsiaTheme="minorHAnsi" w:hAnsi="Arial" w:cs="Arial"/>
                <w:color w:val="010205"/>
                <w:sz w:val="18"/>
                <w:szCs w:val="18"/>
                <w:vertAlign w:val="superscript"/>
              </w:rPr>
              <w:t>b</w:t>
            </w:r>
          </w:p>
        </w:tc>
      </w:tr>
      <w:tr w:rsidR="00E42B53" w:rsidRPr="00E42B53" w14:paraId="403371F9" w14:textId="77777777">
        <w:trPr>
          <w:cantSplit/>
        </w:trPr>
        <w:tc>
          <w:tcPr>
            <w:tcW w:w="737" w:type="dxa"/>
            <w:vMerge/>
            <w:tcBorders>
              <w:top w:val="single" w:sz="8" w:space="0" w:color="152935"/>
              <w:left w:val="nil"/>
              <w:bottom w:val="single" w:sz="8" w:space="0" w:color="152935"/>
              <w:right w:val="nil"/>
            </w:tcBorders>
            <w:shd w:val="clear" w:color="auto" w:fill="E0E0E0"/>
          </w:tcPr>
          <w:p w14:paraId="44841F98" w14:textId="77777777" w:rsidR="00E42B53" w:rsidRPr="00E42B53" w:rsidRDefault="00E42B53" w:rsidP="00E42B53">
            <w:pPr>
              <w:autoSpaceDE w:val="0"/>
              <w:autoSpaceDN w:val="0"/>
              <w:adjustRightInd w:val="0"/>
              <w:spacing w:line="240" w:lineRule="auto"/>
              <w:rPr>
                <w:rFonts w:ascii="Arial" w:eastAsiaTheme="minorHAnsi" w:hAnsi="Arial" w:cs="Arial"/>
                <w:color w:val="010205"/>
                <w:sz w:val="18"/>
                <w:szCs w:val="18"/>
              </w:rPr>
            </w:pPr>
          </w:p>
        </w:tc>
        <w:tc>
          <w:tcPr>
            <w:tcW w:w="1291" w:type="dxa"/>
            <w:tcBorders>
              <w:top w:val="single" w:sz="8" w:space="0" w:color="AEAEAE"/>
              <w:left w:val="nil"/>
              <w:bottom w:val="single" w:sz="8" w:space="0" w:color="AEAEAE"/>
              <w:right w:val="nil"/>
            </w:tcBorders>
            <w:shd w:val="clear" w:color="auto" w:fill="E0E0E0"/>
          </w:tcPr>
          <w:p w14:paraId="1BBCDE5E" w14:textId="77777777" w:rsidR="00E42B53" w:rsidRPr="00E42B53" w:rsidRDefault="00E42B53" w:rsidP="00E42B53">
            <w:pPr>
              <w:autoSpaceDE w:val="0"/>
              <w:autoSpaceDN w:val="0"/>
              <w:adjustRightInd w:val="0"/>
              <w:spacing w:line="320" w:lineRule="atLeast"/>
              <w:ind w:left="60" w:right="60"/>
              <w:rPr>
                <w:rFonts w:ascii="Arial" w:eastAsiaTheme="minorHAnsi" w:hAnsi="Arial" w:cs="Arial"/>
                <w:color w:val="264A60"/>
                <w:sz w:val="18"/>
                <w:szCs w:val="18"/>
              </w:rPr>
            </w:pPr>
            <w:r w:rsidRPr="00E42B53">
              <w:rPr>
                <w:rFonts w:ascii="Arial" w:eastAsiaTheme="minorHAnsi" w:hAnsi="Arial" w:cs="Arial"/>
                <w:color w:val="264A60"/>
                <w:sz w:val="18"/>
                <w:szCs w:val="18"/>
              </w:rPr>
              <w:t>Residual</w:t>
            </w:r>
          </w:p>
        </w:tc>
        <w:tc>
          <w:tcPr>
            <w:tcW w:w="1475" w:type="dxa"/>
            <w:tcBorders>
              <w:top w:val="single" w:sz="8" w:space="0" w:color="AEAEAE"/>
              <w:left w:val="nil"/>
              <w:bottom w:val="single" w:sz="8" w:space="0" w:color="AEAEAE"/>
              <w:right w:val="single" w:sz="8" w:space="0" w:color="E0E0E0"/>
            </w:tcBorders>
            <w:shd w:val="clear" w:color="auto" w:fill="FFFFFF"/>
          </w:tcPr>
          <w:p w14:paraId="37AB6EF3" w14:textId="77777777" w:rsidR="00E42B53" w:rsidRPr="00E42B53" w:rsidRDefault="00E42B53" w:rsidP="00E42B53">
            <w:pPr>
              <w:autoSpaceDE w:val="0"/>
              <w:autoSpaceDN w:val="0"/>
              <w:adjustRightInd w:val="0"/>
              <w:spacing w:line="320" w:lineRule="atLeast"/>
              <w:ind w:left="60" w:right="60"/>
              <w:jc w:val="right"/>
              <w:rPr>
                <w:rFonts w:ascii="Arial" w:eastAsiaTheme="minorHAnsi" w:hAnsi="Arial" w:cs="Arial"/>
                <w:color w:val="010205"/>
                <w:sz w:val="18"/>
                <w:szCs w:val="18"/>
              </w:rPr>
            </w:pPr>
            <w:r w:rsidRPr="00E42B53">
              <w:rPr>
                <w:rFonts w:ascii="Arial" w:eastAsiaTheme="minorHAnsi" w:hAnsi="Arial" w:cs="Arial"/>
                <w:color w:val="010205"/>
                <w:sz w:val="18"/>
                <w:szCs w:val="18"/>
              </w:rPr>
              <w:t>43.783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46CC3FF6" w14:textId="77777777" w:rsidR="00E42B53" w:rsidRPr="00E42B53" w:rsidRDefault="00E42B53" w:rsidP="00E42B53">
            <w:pPr>
              <w:autoSpaceDE w:val="0"/>
              <w:autoSpaceDN w:val="0"/>
              <w:adjustRightInd w:val="0"/>
              <w:spacing w:line="320" w:lineRule="atLeast"/>
              <w:ind w:left="60" w:right="60"/>
              <w:jc w:val="right"/>
              <w:rPr>
                <w:rFonts w:ascii="Arial" w:eastAsiaTheme="minorHAnsi" w:hAnsi="Arial" w:cs="Arial"/>
                <w:color w:val="010205"/>
                <w:sz w:val="18"/>
                <w:szCs w:val="18"/>
              </w:rPr>
            </w:pPr>
            <w:r w:rsidRPr="00E42B53">
              <w:rPr>
                <w:rFonts w:ascii="Arial" w:eastAsiaTheme="minorHAnsi" w:hAnsi="Arial" w:cs="Arial"/>
                <w:color w:val="010205"/>
                <w:sz w:val="18"/>
                <w:szCs w:val="18"/>
              </w:rPr>
              <w:t>15</w:t>
            </w:r>
          </w:p>
        </w:tc>
        <w:tc>
          <w:tcPr>
            <w:tcW w:w="1414" w:type="dxa"/>
            <w:tcBorders>
              <w:top w:val="single" w:sz="8" w:space="0" w:color="AEAEAE"/>
              <w:left w:val="single" w:sz="8" w:space="0" w:color="E0E0E0"/>
              <w:bottom w:val="single" w:sz="8" w:space="0" w:color="AEAEAE"/>
              <w:right w:val="single" w:sz="8" w:space="0" w:color="E0E0E0"/>
            </w:tcBorders>
            <w:shd w:val="clear" w:color="auto" w:fill="FFFFFF"/>
          </w:tcPr>
          <w:p w14:paraId="24BE987C" w14:textId="77777777" w:rsidR="00E42B53" w:rsidRPr="00E42B53" w:rsidRDefault="00E42B53" w:rsidP="00E42B53">
            <w:pPr>
              <w:autoSpaceDE w:val="0"/>
              <w:autoSpaceDN w:val="0"/>
              <w:adjustRightInd w:val="0"/>
              <w:spacing w:line="320" w:lineRule="atLeast"/>
              <w:ind w:left="60" w:right="60"/>
              <w:jc w:val="right"/>
              <w:rPr>
                <w:rFonts w:ascii="Arial" w:eastAsiaTheme="minorHAnsi" w:hAnsi="Arial" w:cs="Arial"/>
                <w:color w:val="010205"/>
                <w:sz w:val="18"/>
                <w:szCs w:val="18"/>
              </w:rPr>
            </w:pPr>
            <w:r w:rsidRPr="00E42B53">
              <w:rPr>
                <w:rFonts w:ascii="Arial" w:eastAsiaTheme="minorHAnsi" w:hAnsi="Arial" w:cs="Arial"/>
                <w:color w:val="010205"/>
                <w:sz w:val="18"/>
                <w:szCs w:val="18"/>
              </w:rPr>
              <w:t>2.919</w:t>
            </w:r>
          </w:p>
        </w:tc>
        <w:tc>
          <w:tcPr>
            <w:tcW w:w="1029" w:type="dxa"/>
            <w:tcBorders>
              <w:top w:val="single" w:sz="8" w:space="0" w:color="AEAEAE"/>
              <w:left w:val="single" w:sz="8" w:space="0" w:color="E0E0E0"/>
              <w:bottom w:val="single" w:sz="8" w:space="0" w:color="AEAEAE"/>
              <w:right w:val="single" w:sz="8" w:space="0" w:color="E0E0E0"/>
            </w:tcBorders>
            <w:shd w:val="clear" w:color="auto" w:fill="FFFFFF"/>
            <w:vAlign w:val="center"/>
          </w:tcPr>
          <w:p w14:paraId="3EEC97E7" w14:textId="77777777" w:rsidR="00E42B53" w:rsidRPr="00E42B53" w:rsidRDefault="00E42B53" w:rsidP="00E42B53">
            <w:pPr>
              <w:autoSpaceDE w:val="0"/>
              <w:autoSpaceDN w:val="0"/>
              <w:adjustRightInd w:val="0"/>
              <w:spacing w:line="240" w:lineRule="auto"/>
              <w:rPr>
                <w:rFonts w:ascii="Times New Roman" w:eastAsiaTheme="minorHAnsi" w:hAnsi="Times New Roman"/>
                <w:sz w:val="24"/>
              </w:rPr>
            </w:pPr>
          </w:p>
        </w:tc>
        <w:tc>
          <w:tcPr>
            <w:tcW w:w="1029" w:type="dxa"/>
            <w:tcBorders>
              <w:top w:val="single" w:sz="8" w:space="0" w:color="AEAEAE"/>
              <w:left w:val="single" w:sz="8" w:space="0" w:color="E0E0E0"/>
              <w:bottom w:val="single" w:sz="8" w:space="0" w:color="AEAEAE"/>
              <w:right w:val="nil"/>
            </w:tcBorders>
            <w:shd w:val="clear" w:color="auto" w:fill="FFFFFF"/>
            <w:vAlign w:val="center"/>
          </w:tcPr>
          <w:p w14:paraId="158C3E01" w14:textId="77777777" w:rsidR="00E42B53" w:rsidRPr="00E42B53" w:rsidRDefault="00E42B53" w:rsidP="00E42B53">
            <w:pPr>
              <w:autoSpaceDE w:val="0"/>
              <w:autoSpaceDN w:val="0"/>
              <w:adjustRightInd w:val="0"/>
              <w:spacing w:line="240" w:lineRule="auto"/>
              <w:rPr>
                <w:rFonts w:ascii="Times New Roman" w:eastAsiaTheme="minorHAnsi" w:hAnsi="Times New Roman"/>
                <w:sz w:val="24"/>
              </w:rPr>
            </w:pPr>
          </w:p>
        </w:tc>
      </w:tr>
      <w:tr w:rsidR="00E42B53" w:rsidRPr="00E42B53" w14:paraId="09C7ADB8" w14:textId="77777777">
        <w:trPr>
          <w:cantSplit/>
        </w:trPr>
        <w:tc>
          <w:tcPr>
            <w:tcW w:w="737" w:type="dxa"/>
            <w:vMerge/>
            <w:tcBorders>
              <w:top w:val="single" w:sz="8" w:space="0" w:color="152935"/>
              <w:left w:val="nil"/>
              <w:bottom w:val="single" w:sz="8" w:space="0" w:color="152935"/>
              <w:right w:val="nil"/>
            </w:tcBorders>
            <w:shd w:val="clear" w:color="auto" w:fill="E0E0E0"/>
          </w:tcPr>
          <w:p w14:paraId="10A82D7C" w14:textId="77777777" w:rsidR="00E42B53" w:rsidRPr="00E42B53" w:rsidRDefault="00E42B53" w:rsidP="00E42B53">
            <w:pPr>
              <w:autoSpaceDE w:val="0"/>
              <w:autoSpaceDN w:val="0"/>
              <w:adjustRightInd w:val="0"/>
              <w:spacing w:line="240" w:lineRule="auto"/>
              <w:rPr>
                <w:rFonts w:ascii="Times New Roman" w:eastAsiaTheme="minorHAnsi" w:hAnsi="Times New Roman"/>
                <w:sz w:val="24"/>
              </w:rPr>
            </w:pPr>
          </w:p>
        </w:tc>
        <w:tc>
          <w:tcPr>
            <w:tcW w:w="1291" w:type="dxa"/>
            <w:tcBorders>
              <w:top w:val="single" w:sz="8" w:space="0" w:color="AEAEAE"/>
              <w:left w:val="nil"/>
              <w:bottom w:val="single" w:sz="8" w:space="0" w:color="152935"/>
              <w:right w:val="nil"/>
            </w:tcBorders>
            <w:shd w:val="clear" w:color="auto" w:fill="E0E0E0"/>
          </w:tcPr>
          <w:p w14:paraId="1EE5A13A" w14:textId="77777777" w:rsidR="00E42B53" w:rsidRPr="00E42B53" w:rsidRDefault="00E42B53" w:rsidP="00E42B53">
            <w:pPr>
              <w:autoSpaceDE w:val="0"/>
              <w:autoSpaceDN w:val="0"/>
              <w:adjustRightInd w:val="0"/>
              <w:spacing w:line="320" w:lineRule="atLeast"/>
              <w:ind w:left="60" w:right="60"/>
              <w:rPr>
                <w:rFonts w:ascii="Arial" w:eastAsiaTheme="minorHAnsi" w:hAnsi="Arial" w:cs="Arial"/>
                <w:color w:val="264A60"/>
                <w:sz w:val="18"/>
                <w:szCs w:val="18"/>
              </w:rPr>
            </w:pPr>
            <w:r w:rsidRPr="00E42B53">
              <w:rPr>
                <w:rFonts w:ascii="Arial" w:eastAsiaTheme="minorHAnsi" w:hAnsi="Arial" w:cs="Arial"/>
                <w:color w:val="264A60"/>
                <w:sz w:val="18"/>
                <w:szCs w:val="18"/>
              </w:rPr>
              <w:t>Total</w:t>
            </w:r>
          </w:p>
        </w:tc>
        <w:tc>
          <w:tcPr>
            <w:tcW w:w="1475" w:type="dxa"/>
            <w:tcBorders>
              <w:top w:val="single" w:sz="8" w:space="0" w:color="AEAEAE"/>
              <w:left w:val="nil"/>
              <w:bottom w:val="single" w:sz="8" w:space="0" w:color="152935"/>
              <w:right w:val="single" w:sz="8" w:space="0" w:color="E0E0E0"/>
            </w:tcBorders>
            <w:shd w:val="clear" w:color="auto" w:fill="FFFFFF"/>
          </w:tcPr>
          <w:p w14:paraId="6A66E3DE" w14:textId="77777777" w:rsidR="00E42B53" w:rsidRPr="00E42B53" w:rsidRDefault="00E42B53" w:rsidP="00E42B53">
            <w:pPr>
              <w:autoSpaceDE w:val="0"/>
              <w:autoSpaceDN w:val="0"/>
              <w:adjustRightInd w:val="0"/>
              <w:spacing w:line="320" w:lineRule="atLeast"/>
              <w:ind w:left="60" w:right="60"/>
              <w:jc w:val="right"/>
              <w:rPr>
                <w:rFonts w:ascii="Arial" w:eastAsiaTheme="minorHAnsi" w:hAnsi="Arial" w:cs="Arial"/>
                <w:color w:val="010205"/>
                <w:sz w:val="18"/>
                <w:szCs w:val="18"/>
              </w:rPr>
            </w:pPr>
            <w:r w:rsidRPr="00E42B53">
              <w:rPr>
                <w:rFonts w:ascii="Arial" w:eastAsiaTheme="minorHAnsi" w:hAnsi="Arial" w:cs="Arial"/>
                <w:color w:val="010205"/>
                <w:sz w:val="18"/>
                <w:szCs w:val="18"/>
              </w:rPr>
              <w:t>100.550</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0840A587" w14:textId="77777777" w:rsidR="00E42B53" w:rsidRPr="00E42B53" w:rsidRDefault="00E42B53" w:rsidP="00E42B53">
            <w:pPr>
              <w:autoSpaceDE w:val="0"/>
              <w:autoSpaceDN w:val="0"/>
              <w:adjustRightInd w:val="0"/>
              <w:spacing w:line="320" w:lineRule="atLeast"/>
              <w:ind w:left="60" w:right="60"/>
              <w:jc w:val="right"/>
              <w:rPr>
                <w:rFonts w:ascii="Arial" w:eastAsiaTheme="minorHAnsi" w:hAnsi="Arial" w:cs="Arial"/>
                <w:color w:val="010205"/>
                <w:sz w:val="18"/>
                <w:szCs w:val="18"/>
              </w:rPr>
            </w:pPr>
            <w:r w:rsidRPr="00E42B53">
              <w:rPr>
                <w:rFonts w:ascii="Arial" w:eastAsiaTheme="minorHAnsi" w:hAnsi="Arial" w:cs="Arial"/>
                <w:color w:val="010205"/>
                <w:sz w:val="18"/>
                <w:szCs w:val="18"/>
              </w:rPr>
              <w:t>19</w:t>
            </w:r>
          </w:p>
        </w:tc>
        <w:tc>
          <w:tcPr>
            <w:tcW w:w="1414"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331AD268" w14:textId="77777777" w:rsidR="00E42B53" w:rsidRPr="00E42B53" w:rsidRDefault="00E42B53" w:rsidP="00E42B53">
            <w:pPr>
              <w:autoSpaceDE w:val="0"/>
              <w:autoSpaceDN w:val="0"/>
              <w:adjustRightInd w:val="0"/>
              <w:spacing w:line="240" w:lineRule="auto"/>
              <w:rPr>
                <w:rFonts w:ascii="Times New Roman" w:eastAsiaTheme="minorHAnsi" w:hAnsi="Times New Roman"/>
                <w:sz w:val="24"/>
              </w:rPr>
            </w:pPr>
          </w:p>
        </w:tc>
        <w:tc>
          <w:tcPr>
            <w:tcW w:w="1029" w:type="dxa"/>
            <w:tcBorders>
              <w:top w:val="single" w:sz="8" w:space="0" w:color="AEAEAE"/>
              <w:left w:val="single" w:sz="8" w:space="0" w:color="E0E0E0"/>
              <w:bottom w:val="single" w:sz="8" w:space="0" w:color="152935"/>
              <w:right w:val="single" w:sz="8" w:space="0" w:color="E0E0E0"/>
            </w:tcBorders>
            <w:shd w:val="clear" w:color="auto" w:fill="FFFFFF"/>
            <w:vAlign w:val="center"/>
          </w:tcPr>
          <w:p w14:paraId="2706B99F" w14:textId="77777777" w:rsidR="00E42B53" w:rsidRPr="00E42B53" w:rsidRDefault="00E42B53" w:rsidP="00E42B53">
            <w:pPr>
              <w:autoSpaceDE w:val="0"/>
              <w:autoSpaceDN w:val="0"/>
              <w:adjustRightInd w:val="0"/>
              <w:spacing w:line="240" w:lineRule="auto"/>
              <w:rPr>
                <w:rFonts w:ascii="Times New Roman" w:eastAsiaTheme="minorHAnsi" w:hAnsi="Times New Roman"/>
                <w:sz w:val="24"/>
              </w:rPr>
            </w:pPr>
          </w:p>
        </w:tc>
        <w:tc>
          <w:tcPr>
            <w:tcW w:w="1029" w:type="dxa"/>
            <w:tcBorders>
              <w:top w:val="single" w:sz="8" w:space="0" w:color="AEAEAE"/>
              <w:left w:val="single" w:sz="8" w:space="0" w:color="E0E0E0"/>
              <w:bottom w:val="single" w:sz="8" w:space="0" w:color="152935"/>
              <w:right w:val="nil"/>
            </w:tcBorders>
            <w:shd w:val="clear" w:color="auto" w:fill="FFFFFF"/>
            <w:vAlign w:val="center"/>
          </w:tcPr>
          <w:p w14:paraId="480BDA6F" w14:textId="77777777" w:rsidR="00E42B53" w:rsidRPr="00E42B53" w:rsidRDefault="00E42B53" w:rsidP="00E42B53">
            <w:pPr>
              <w:autoSpaceDE w:val="0"/>
              <w:autoSpaceDN w:val="0"/>
              <w:adjustRightInd w:val="0"/>
              <w:spacing w:line="240" w:lineRule="auto"/>
              <w:rPr>
                <w:rFonts w:ascii="Times New Roman" w:eastAsiaTheme="minorHAnsi" w:hAnsi="Times New Roman"/>
                <w:sz w:val="24"/>
              </w:rPr>
            </w:pPr>
          </w:p>
        </w:tc>
      </w:tr>
      <w:tr w:rsidR="00E42B53" w:rsidRPr="00E42B53" w14:paraId="1CE0D282" w14:textId="77777777">
        <w:trPr>
          <w:cantSplit/>
        </w:trPr>
        <w:tc>
          <w:tcPr>
            <w:tcW w:w="8004" w:type="dxa"/>
            <w:gridSpan w:val="7"/>
            <w:tcBorders>
              <w:top w:val="nil"/>
              <w:left w:val="nil"/>
              <w:bottom w:val="nil"/>
              <w:right w:val="nil"/>
            </w:tcBorders>
            <w:shd w:val="clear" w:color="auto" w:fill="FFFFFF"/>
          </w:tcPr>
          <w:p w14:paraId="4C6013B5" w14:textId="77777777" w:rsidR="00E42B53" w:rsidRPr="00E42B53" w:rsidRDefault="00E42B53" w:rsidP="00E42B53">
            <w:pPr>
              <w:autoSpaceDE w:val="0"/>
              <w:autoSpaceDN w:val="0"/>
              <w:adjustRightInd w:val="0"/>
              <w:spacing w:line="320" w:lineRule="atLeast"/>
              <w:ind w:left="60" w:right="60"/>
              <w:rPr>
                <w:rFonts w:ascii="Arial" w:eastAsiaTheme="minorHAnsi" w:hAnsi="Arial" w:cs="Arial"/>
                <w:color w:val="010205"/>
                <w:sz w:val="18"/>
                <w:szCs w:val="18"/>
              </w:rPr>
            </w:pPr>
            <w:r w:rsidRPr="00E42B53">
              <w:rPr>
                <w:rFonts w:ascii="Arial" w:eastAsiaTheme="minorHAnsi" w:hAnsi="Arial" w:cs="Arial"/>
                <w:color w:val="010205"/>
                <w:sz w:val="18"/>
                <w:szCs w:val="18"/>
              </w:rPr>
              <w:t>a. Dependent Variable: Motivation</w:t>
            </w:r>
          </w:p>
        </w:tc>
      </w:tr>
      <w:tr w:rsidR="00E42B53" w:rsidRPr="00E42B53" w14:paraId="15E758C7" w14:textId="77777777">
        <w:trPr>
          <w:cantSplit/>
        </w:trPr>
        <w:tc>
          <w:tcPr>
            <w:tcW w:w="8004" w:type="dxa"/>
            <w:gridSpan w:val="7"/>
            <w:tcBorders>
              <w:top w:val="nil"/>
              <w:left w:val="nil"/>
              <w:bottom w:val="nil"/>
              <w:right w:val="nil"/>
            </w:tcBorders>
            <w:shd w:val="clear" w:color="auto" w:fill="FFFFFF"/>
          </w:tcPr>
          <w:p w14:paraId="77F89133" w14:textId="77777777" w:rsidR="00E42B53" w:rsidRPr="00E42B53" w:rsidRDefault="00E42B53" w:rsidP="00E42B53">
            <w:pPr>
              <w:autoSpaceDE w:val="0"/>
              <w:autoSpaceDN w:val="0"/>
              <w:adjustRightInd w:val="0"/>
              <w:spacing w:line="320" w:lineRule="atLeast"/>
              <w:ind w:left="60" w:right="60"/>
              <w:rPr>
                <w:rFonts w:ascii="Arial" w:eastAsiaTheme="minorHAnsi" w:hAnsi="Arial" w:cs="Arial"/>
                <w:color w:val="010205"/>
                <w:sz w:val="18"/>
                <w:szCs w:val="18"/>
              </w:rPr>
            </w:pPr>
            <w:r w:rsidRPr="00E42B53">
              <w:rPr>
                <w:rFonts w:ascii="Arial" w:eastAsiaTheme="minorHAnsi" w:hAnsi="Arial" w:cs="Arial"/>
                <w:color w:val="010205"/>
                <w:sz w:val="18"/>
                <w:szCs w:val="18"/>
              </w:rPr>
              <w:t xml:space="preserve">b. Predictors: (Constant), Gender, IQ, Age, </w:t>
            </w:r>
            <w:proofErr w:type="spellStart"/>
            <w:r w:rsidRPr="00E42B53">
              <w:rPr>
                <w:rFonts w:ascii="Arial" w:eastAsiaTheme="minorHAnsi" w:hAnsi="Arial" w:cs="Arial"/>
                <w:color w:val="010205"/>
                <w:sz w:val="18"/>
                <w:szCs w:val="18"/>
              </w:rPr>
              <w:t>Self_esteem</w:t>
            </w:r>
            <w:proofErr w:type="spellEnd"/>
          </w:p>
        </w:tc>
      </w:tr>
    </w:tbl>
    <w:p w14:paraId="67457886" w14:textId="77777777" w:rsidR="00E42B53" w:rsidRPr="00E42B53" w:rsidRDefault="00E42B53" w:rsidP="00E42B53">
      <w:pPr>
        <w:autoSpaceDE w:val="0"/>
        <w:autoSpaceDN w:val="0"/>
        <w:adjustRightInd w:val="0"/>
        <w:spacing w:line="400" w:lineRule="atLeast"/>
        <w:rPr>
          <w:rFonts w:ascii="Times New Roman" w:eastAsiaTheme="minorHAnsi" w:hAnsi="Times New Roman"/>
          <w:sz w:val="24"/>
        </w:rPr>
      </w:pPr>
    </w:p>
    <w:p w14:paraId="53CB214E" w14:textId="0386E8B4" w:rsidR="00E42B53" w:rsidRDefault="00E42B53" w:rsidP="00E42B53">
      <w:pPr>
        <w:jc w:val="center"/>
        <w:outlineLvl w:val="0"/>
        <w:rPr>
          <w:szCs w:val="22"/>
        </w:rPr>
      </w:pPr>
    </w:p>
    <w:p w14:paraId="699A0413" w14:textId="549B4011" w:rsidR="00E42B53" w:rsidRDefault="00E42B53" w:rsidP="00E42B53">
      <w:pPr>
        <w:jc w:val="center"/>
        <w:outlineLvl w:val="0"/>
        <w:rPr>
          <w:szCs w:val="22"/>
        </w:rPr>
      </w:pPr>
    </w:p>
    <w:p w14:paraId="62F5ACFB" w14:textId="77777777" w:rsidR="00E42B53" w:rsidRDefault="00E42B53" w:rsidP="00E42B53">
      <w:pPr>
        <w:jc w:val="center"/>
        <w:outlineLvl w:val="0"/>
        <w:rPr>
          <w:szCs w:val="22"/>
        </w:rPr>
      </w:pPr>
    </w:p>
    <w:p w14:paraId="798A0D0D" w14:textId="77777777" w:rsidR="00E42B53" w:rsidRDefault="00E42B53" w:rsidP="00813768">
      <w:pPr>
        <w:outlineLvl w:val="0"/>
        <w:rPr>
          <w:szCs w:val="22"/>
        </w:rPr>
      </w:pPr>
    </w:p>
    <w:p w14:paraId="0FAB4E45" w14:textId="66B1BC89" w:rsidR="00C07E2E" w:rsidRDefault="00C07E2E" w:rsidP="00E42B53">
      <w:pPr>
        <w:ind w:firstLine="720"/>
        <w:outlineLvl w:val="0"/>
        <w:rPr>
          <w:szCs w:val="22"/>
        </w:rPr>
      </w:pPr>
    </w:p>
    <w:p w14:paraId="6A8FC0B2" w14:textId="05FA0D1A" w:rsidR="00CF7D30" w:rsidRDefault="00E42B53" w:rsidP="00CF7D30">
      <w:pPr>
        <w:outlineLvl w:val="0"/>
        <w:rPr>
          <w:szCs w:val="22"/>
        </w:rPr>
      </w:pPr>
      <w:r>
        <w:rPr>
          <w:szCs w:val="22"/>
        </w:rPr>
        <w:tab/>
      </w:r>
    </w:p>
    <w:tbl>
      <w:tblPr>
        <w:tblStyle w:val="TableGrid"/>
        <w:tblW w:w="890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671"/>
        <w:gridCol w:w="7230"/>
      </w:tblGrid>
      <w:tr w:rsidR="00CF7D30" w:rsidRPr="00C34256" w14:paraId="304EE14D" w14:textId="77777777" w:rsidTr="00CF7D30">
        <w:trPr>
          <w:trHeight w:val="332"/>
        </w:trPr>
        <w:tc>
          <w:tcPr>
            <w:tcW w:w="1671" w:type="dxa"/>
            <w:shd w:val="clear" w:color="auto" w:fill="D9D9D9" w:themeFill="background1" w:themeFillShade="D9"/>
          </w:tcPr>
          <w:p w14:paraId="1EE04363" w14:textId="48253B80" w:rsidR="00CF7D30" w:rsidRPr="00C34256" w:rsidRDefault="00CF7D30" w:rsidP="003A08E0">
            <w:pPr>
              <w:pStyle w:val="MHPBody"/>
              <w:jc w:val="center"/>
              <w:rPr>
                <w:szCs w:val="22"/>
              </w:rPr>
            </w:pPr>
            <w:r>
              <w:rPr>
                <w:szCs w:val="22"/>
              </w:rPr>
              <w:t>Statistic</w:t>
            </w:r>
          </w:p>
        </w:tc>
        <w:tc>
          <w:tcPr>
            <w:tcW w:w="7230" w:type="dxa"/>
            <w:shd w:val="clear" w:color="auto" w:fill="D9D9D9" w:themeFill="background1" w:themeFillShade="D9"/>
          </w:tcPr>
          <w:p w14:paraId="1C85DDAC" w14:textId="482D070A" w:rsidR="00CF7D30" w:rsidRPr="00C34256" w:rsidRDefault="00CF7D30" w:rsidP="003A08E0">
            <w:pPr>
              <w:pStyle w:val="MHPBody"/>
              <w:jc w:val="center"/>
              <w:rPr>
                <w:szCs w:val="22"/>
              </w:rPr>
            </w:pPr>
            <w:r>
              <w:rPr>
                <w:szCs w:val="22"/>
              </w:rPr>
              <w:t>Interpretation</w:t>
            </w:r>
          </w:p>
        </w:tc>
      </w:tr>
      <w:tr w:rsidR="00CF7D30" w:rsidRPr="00C34256" w14:paraId="03497EB4" w14:textId="77777777" w:rsidTr="00CF7D30">
        <w:trPr>
          <w:trHeight w:val="340"/>
        </w:trPr>
        <w:tc>
          <w:tcPr>
            <w:tcW w:w="1671" w:type="dxa"/>
            <w:shd w:val="clear" w:color="auto" w:fill="BDD6EE" w:themeFill="accent5" w:themeFillTint="66"/>
          </w:tcPr>
          <w:p w14:paraId="5D260E14" w14:textId="34EB124B" w:rsidR="00CF7D30" w:rsidRPr="00C34256" w:rsidRDefault="00CF7D30" w:rsidP="003A08E0">
            <w:pPr>
              <w:pStyle w:val="MHPBody"/>
              <w:jc w:val="center"/>
              <w:rPr>
                <w:szCs w:val="22"/>
              </w:rPr>
            </w:pPr>
            <w:r>
              <w:rPr>
                <w:szCs w:val="22"/>
              </w:rPr>
              <w:t>R</w:t>
            </w:r>
          </w:p>
        </w:tc>
        <w:tc>
          <w:tcPr>
            <w:tcW w:w="7230" w:type="dxa"/>
            <w:shd w:val="clear" w:color="auto" w:fill="BDD6EE" w:themeFill="accent5" w:themeFillTint="66"/>
          </w:tcPr>
          <w:p w14:paraId="56A39FD3" w14:textId="104C63BE" w:rsidR="00CF7D30" w:rsidRDefault="00CF7D30" w:rsidP="00E35A65">
            <w:pPr>
              <w:pStyle w:val="MHPBody"/>
              <w:numPr>
                <w:ilvl w:val="0"/>
                <w:numId w:val="14"/>
              </w:numPr>
              <w:rPr>
                <w:szCs w:val="22"/>
              </w:rPr>
            </w:pPr>
            <w:r>
              <w:rPr>
                <w:szCs w:val="22"/>
              </w:rPr>
              <w:t>The correlation between the predicted and actual values of the outcome or dependent variable</w:t>
            </w:r>
          </w:p>
          <w:p w14:paraId="5D9B387A" w14:textId="719BAEC1" w:rsidR="00E42B53" w:rsidRDefault="00E42B53" w:rsidP="00E35A65">
            <w:pPr>
              <w:pStyle w:val="MHPBody"/>
              <w:numPr>
                <w:ilvl w:val="0"/>
                <w:numId w:val="14"/>
              </w:numPr>
              <w:rPr>
                <w:szCs w:val="22"/>
              </w:rPr>
            </w:pPr>
            <w:r>
              <w:rPr>
                <w:szCs w:val="22"/>
              </w:rPr>
              <w:t>The significance or p value in the ANOVA table indicates whether this correlation is significant</w:t>
            </w:r>
          </w:p>
          <w:p w14:paraId="30D4355B" w14:textId="340A52B4" w:rsidR="00CF7D30" w:rsidRDefault="00CF7D30" w:rsidP="00E35A65">
            <w:pPr>
              <w:pStyle w:val="MHPBody"/>
              <w:numPr>
                <w:ilvl w:val="0"/>
                <w:numId w:val="14"/>
              </w:numPr>
              <w:rPr>
                <w:szCs w:val="22"/>
              </w:rPr>
            </w:pPr>
            <w:r>
              <w:rPr>
                <w:szCs w:val="22"/>
              </w:rPr>
              <w:t xml:space="preserve">If </w:t>
            </w:r>
            <w:r w:rsidR="00E42B53">
              <w:rPr>
                <w:szCs w:val="22"/>
              </w:rPr>
              <w:t>this p value is not significant</w:t>
            </w:r>
            <w:r>
              <w:rPr>
                <w:szCs w:val="22"/>
              </w:rPr>
              <w:t>, the predicted and actual values on the dependent variable are not correlated</w:t>
            </w:r>
          </w:p>
          <w:p w14:paraId="17F6FD92" w14:textId="3A8F65AD" w:rsidR="00CF7D30" w:rsidRPr="00CF7D30" w:rsidRDefault="00CF7D30" w:rsidP="00E35A65">
            <w:pPr>
              <w:pStyle w:val="MHPBody"/>
              <w:numPr>
                <w:ilvl w:val="0"/>
                <w:numId w:val="14"/>
              </w:numPr>
              <w:rPr>
                <w:szCs w:val="22"/>
              </w:rPr>
            </w:pPr>
            <w:r>
              <w:rPr>
                <w:szCs w:val="22"/>
              </w:rPr>
              <w:t>This pattern arises only when the predictors, such as Age and IQ, are unrelated to the dependent variable, such as Motivation</w:t>
            </w:r>
          </w:p>
        </w:tc>
      </w:tr>
      <w:tr w:rsidR="00CF7D30" w:rsidRPr="00C34256" w14:paraId="7343A030" w14:textId="77777777" w:rsidTr="00CF7D30">
        <w:trPr>
          <w:trHeight w:val="340"/>
        </w:trPr>
        <w:tc>
          <w:tcPr>
            <w:tcW w:w="1671" w:type="dxa"/>
            <w:shd w:val="clear" w:color="auto" w:fill="BDD6EE" w:themeFill="accent5" w:themeFillTint="66"/>
          </w:tcPr>
          <w:p w14:paraId="358E69BA" w14:textId="48B4AFD6" w:rsidR="00CF7D30" w:rsidRPr="00CF7D30" w:rsidRDefault="00E42B53" w:rsidP="003A08E0">
            <w:pPr>
              <w:pStyle w:val="MHPBody"/>
              <w:jc w:val="center"/>
              <w:rPr>
                <w:szCs w:val="22"/>
                <w:vertAlign w:val="superscript"/>
              </w:rPr>
            </w:pPr>
            <w:r>
              <w:rPr>
                <w:szCs w:val="22"/>
              </w:rPr>
              <w:t xml:space="preserve">R square or </w:t>
            </w:r>
            <w:r w:rsidR="00CF7D30">
              <w:rPr>
                <w:szCs w:val="22"/>
              </w:rPr>
              <w:t>R</w:t>
            </w:r>
            <w:r w:rsidR="00CF7D30">
              <w:rPr>
                <w:szCs w:val="22"/>
                <w:vertAlign w:val="superscript"/>
              </w:rPr>
              <w:t>2</w:t>
            </w:r>
          </w:p>
        </w:tc>
        <w:tc>
          <w:tcPr>
            <w:tcW w:w="7230" w:type="dxa"/>
            <w:shd w:val="clear" w:color="auto" w:fill="BDD6EE" w:themeFill="accent5" w:themeFillTint="66"/>
          </w:tcPr>
          <w:p w14:paraId="2CEA6705" w14:textId="77777777" w:rsidR="00CF7D30" w:rsidRDefault="00CF7D30" w:rsidP="00E35A65">
            <w:pPr>
              <w:pStyle w:val="MHPBody"/>
              <w:numPr>
                <w:ilvl w:val="0"/>
                <w:numId w:val="14"/>
              </w:numPr>
              <w:rPr>
                <w:szCs w:val="22"/>
              </w:rPr>
            </w:pPr>
            <w:r>
              <w:rPr>
                <w:szCs w:val="22"/>
              </w:rPr>
              <w:t>The square of R</w:t>
            </w:r>
          </w:p>
          <w:p w14:paraId="230448D0" w14:textId="3092355F" w:rsidR="00CF7D30" w:rsidRDefault="00CF7D30" w:rsidP="00E35A65">
            <w:pPr>
              <w:pStyle w:val="MHPBody"/>
              <w:numPr>
                <w:ilvl w:val="0"/>
                <w:numId w:val="14"/>
              </w:numPr>
              <w:rPr>
                <w:szCs w:val="22"/>
              </w:rPr>
            </w:pPr>
            <w:r>
              <w:rPr>
                <w:szCs w:val="22"/>
              </w:rPr>
              <w:t xml:space="preserve">This value represents the </w:t>
            </w:r>
            <w:r w:rsidR="002E5AE6">
              <w:rPr>
                <w:szCs w:val="22"/>
              </w:rPr>
              <w:t>proportion of variance in the dependent variable tha</w:t>
            </w:r>
            <w:r w:rsidR="00E42B53">
              <w:rPr>
                <w:szCs w:val="22"/>
              </w:rPr>
              <w:t>t</w:t>
            </w:r>
            <w:r w:rsidR="002E5AE6">
              <w:rPr>
                <w:szCs w:val="22"/>
              </w:rPr>
              <w:t xml:space="preserve"> is explained by the predictors</w:t>
            </w:r>
          </w:p>
          <w:p w14:paraId="03040019" w14:textId="77777777" w:rsidR="002E5AE6" w:rsidRDefault="002E5AE6" w:rsidP="00E35A65">
            <w:pPr>
              <w:pStyle w:val="MHPBody"/>
              <w:numPr>
                <w:ilvl w:val="0"/>
                <w:numId w:val="14"/>
              </w:numPr>
              <w:rPr>
                <w:szCs w:val="22"/>
              </w:rPr>
            </w:pPr>
            <w:r>
              <w:rPr>
                <w:szCs w:val="22"/>
              </w:rPr>
              <w:t>For example, suppose that R</w:t>
            </w:r>
            <w:r>
              <w:rPr>
                <w:szCs w:val="22"/>
                <w:vertAlign w:val="superscript"/>
              </w:rPr>
              <w:t>2</w:t>
            </w:r>
            <w:r>
              <w:rPr>
                <w:szCs w:val="22"/>
              </w:rPr>
              <w:t xml:space="preserve"> =.40</w:t>
            </w:r>
          </w:p>
          <w:p w14:paraId="3DD5F7AF" w14:textId="77777777" w:rsidR="002E5AE6" w:rsidRDefault="002E5AE6" w:rsidP="00E35A65">
            <w:pPr>
              <w:pStyle w:val="MHPBody"/>
              <w:numPr>
                <w:ilvl w:val="0"/>
                <w:numId w:val="14"/>
              </w:numPr>
              <w:rPr>
                <w:szCs w:val="22"/>
              </w:rPr>
            </w:pPr>
            <w:r>
              <w:rPr>
                <w:szCs w:val="22"/>
              </w:rPr>
              <w:t>You would thus include than 0.40 or 40% of the variance in Motivation can be explained by self-esteem, IQ, age, and gender</w:t>
            </w:r>
          </w:p>
          <w:p w14:paraId="337AD01A" w14:textId="7BE1800B" w:rsidR="002E5AE6" w:rsidRPr="00C34256" w:rsidRDefault="002E5AE6" w:rsidP="00E35A65">
            <w:pPr>
              <w:pStyle w:val="MHPBody"/>
              <w:numPr>
                <w:ilvl w:val="0"/>
                <w:numId w:val="14"/>
              </w:numPr>
              <w:rPr>
                <w:szCs w:val="22"/>
              </w:rPr>
            </w:pPr>
            <w:r>
              <w:rPr>
                <w:szCs w:val="22"/>
              </w:rPr>
              <w:lastRenderedPageBreak/>
              <w:t>In other words, if you controlled self-esteem, IQ, age, and gender, the variance or variability in Motivation would diminish by 40%</w:t>
            </w:r>
          </w:p>
        </w:tc>
      </w:tr>
      <w:tr w:rsidR="00CF7D30" w:rsidRPr="00C34256" w14:paraId="0706AB6C" w14:textId="77777777" w:rsidTr="00CF7D30">
        <w:trPr>
          <w:trHeight w:val="340"/>
        </w:trPr>
        <w:tc>
          <w:tcPr>
            <w:tcW w:w="1671" w:type="dxa"/>
            <w:shd w:val="clear" w:color="auto" w:fill="BDD6EE" w:themeFill="accent5" w:themeFillTint="66"/>
          </w:tcPr>
          <w:p w14:paraId="0465535E" w14:textId="5B4D7145" w:rsidR="00CF7D30" w:rsidRPr="00C34256" w:rsidRDefault="00CF7D30" w:rsidP="003A08E0">
            <w:pPr>
              <w:pStyle w:val="MHPBody"/>
              <w:jc w:val="center"/>
              <w:rPr>
                <w:szCs w:val="22"/>
              </w:rPr>
            </w:pPr>
            <w:r w:rsidRPr="00B17D82">
              <w:rPr>
                <w:szCs w:val="22"/>
              </w:rPr>
              <w:lastRenderedPageBreak/>
              <w:t xml:space="preserve"> </w:t>
            </w:r>
            <w:r w:rsidR="002E5AE6">
              <w:rPr>
                <w:szCs w:val="22"/>
              </w:rPr>
              <w:t>Adjusted R</w:t>
            </w:r>
            <w:r w:rsidR="002E5AE6">
              <w:rPr>
                <w:szCs w:val="22"/>
                <w:vertAlign w:val="superscript"/>
              </w:rPr>
              <w:t>2</w:t>
            </w:r>
          </w:p>
        </w:tc>
        <w:tc>
          <w:tcPr>
            <w:tcW w:w="7230" w:type="dxa"/>
            <w:shd w:val="clear" w:color="auto" w:fill="BDD6EE" w:themeFill="accent5" w:themeFillTint="66"/>
          </w:tcPr>
          <w:p w14:paraId="3E3BEF6D" w14:textId="37D3ACC1" w:rsidR="00CF7D30" w:rsidRPr="00C34256" w:rsidRDefault="002E5AE6" w:rsidP="00E35A65">
            <w:pPr>
              <w:pStyle w:val="MHPBody"/>
              <w:numPr>
                <w:ilvl w:val="0"/>
                <w:numId w:val="15"/>
              </w:numPr>
              <w:rPr>
                <w:szCs w:val="22"/>
              </w:rPr>
            </w:pPr>
            <w:r>
              <w:rPr>
                <w:szCs w:val="22"/>
              </w:rPr>
              <w:t>An estimate of what the R</w:t>
            </w:r>
            <w:r>
              <w:rPr>
                <w:szCs w:val="22"/>
                <w:vertAlign w:val="superscript"/>
              </w:rPr>
              <w:t xml:space="preserve">2 </w:t>
            </w:r>
            <w:r>
              <w:rPr>
                <w:szCs w:val="22"/>
              </w:rPr>
              <w:t>would have been had you included the entire population in your sample</w:t>
            </w:r>
          </w:p>
        </w:tc>
      </w:tr>
      <w:tr w:rsidR="00CF7D30" w:rsidRPr="00C34256" w14:paraId="5D44D9BF" w14:textId="77777777" w:rsidTr="00CF7D30">
        <w:trPr>
          <w:trHeight w:val="340"/>
        </w:trPr>
        <w:tc>
          <w:tcPr>
            <w:tcW w:w="1671" w:type="dxa"/>
            <w:shd w:val="clear" w:color="auto" w:fill="BDD6EE" w:themeFill="accent5" w:themeFillTint="66"/>
          </w:tcPr>
          <w:p w14:paraId="1E32DCB8" w14:textId="7BF3A122" w:rsidR="00CF7D30" w:rsidRPr="00B17D82" w:rsidRDefault="00E42B53" w:rsidP="003A08E0">
            <w:pPr>
              <w:pStyle w:val="MHPBody"/>
              <w:jc w:val="center"/>
              <w:rPr>
                <w:szCs w:val="22"/>
              </w:rPr>
            </w:pPr>
            <w:r>
              <w:rPr>
                <w:szCs w:val="22"/>
              </w:rPr>
              <w:t>The column called Beta in the previous output</w:t>
            </w:r>
          </w:p>
        </w:tc>
        <w:tc>
          <w:tcPr>
            <w:tcW w:w="7230" w:type="dxa"/>
            <w:shd w:val="clear" w:color="auto" w:fill="BDD6EE" w:themeFill="accent5" w:themeFillTint="66"/>
          </w:tcPr>
          <w:p w14:paraId="3A78E1BE" w14:textId="6331F543" w:rsidR="00CF7D30" w:rsidRDefault="00E42B53" w:rsidP="00E42B53">
            <w:pPr>
              <w:pStyle w:val="MHPBody"/>
              <w:numPr>
                <w:ilvl w:val="0"/>
                <w:numId w:val="20"/>
              </w:numPr>
              <w:rPr>
                <w:szCs w:val="22"/>
              </w:rPr>
            </w:pPr>
            <w:r>
              <w:rPr>
                <w:szCs w:val="22"/>
              </w:rPr>
              <w:t>Indicates w</w:t>
            </w:r>
            <w:r w:rsidR="002E5AE6">
              <w:rPr>
                <w:szCs w:val="22"/>
              </w:rPr>
              <w:t>hat the B coefficients would have been had you standardized all the measures first—that is, what the B coefficients would have been if you had converted each variable to a z score by subtracting the mean and dividing by the standard deviation.</w:t>
            </w:r>
          </w:p>
          <w:p w14:paraId="204A4BA6" w14:textId="3E0FDBBC" w:rsidR="002E5AE6" w:rsidRPr="00B17D82" w:rsidRDefault="002E5AE6" w:rsidP="00E35A65">
            <w:pPr>
              <w:pStyle w:val="MHPBody"/>
              <w:numPr>
                <w:ilvl w:val="0"/>
                <w:numId w:val="15"/>
              </w:numPr>
              <w:rPr>
                <w:szCs w:val="22"/>
              </w:rPr>
            </w:pPr>
            <w:r>
              <w:rPr>
                <w:szCs w:val="22"/>
              </w:rPr>
              <w:t>The higher Beta coefficients represent the most important predictors of the outcome</w:t>
            </w:r>
          </w:p>
        </w:tc>
      </w:tr>
    </w:tbl>
    <w:p w14:paraId="3ECD60E0" w14:textId="40BB4015" w:rsidR="00C573EF" w:rsidRDefault="00C573EF" w:rsidP="00C573EF">
      <w:pPr>
        <w:rPr>
          <w:szCs w:val="22"/>
        </w:rPr>
      </w:pPr>
    </w:p>
    <w:p w14:paraId="6A964217" w14:textId="77777777" w:rsidR="00C573EF" w:rsidRPr="00C34256" w:rsidRDefault="00C573EF" w:rsidP="00C573EF">
      <w:pPr>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C573EF" w:rsidRPr="00C34256" w14:paraId="6E30ABEF" w14:textId="77777777" w:rsidTr="003A08E0">
        <w:tc>
          <w:tcPr>
            <w:tcW w:w="9010" w:type="dxa"/>
            <w:shd w:val="clear" w:color="auto" w:fill="BDD6EE" w:themeFill="accent5" w:themeFillTint="66"/>
          </w:tcPr>
          <w:p w14:paraId="680A4CC9" w14:textId="221E2149" w:rsidR="00C573EF" w:rsidRPr="00C34256" w:rsidRDefault="00C573EF" w:rsidP="003A08E0">
            <w:pPr>
              <w:jc w:val="center"/>
              <w:rPr>
                <w:b/>
              </w:rPr>
            </w:pPr>
            <w:r>
              <w:rPr>
                <w:b/>
              </w:rPr>
              <w:t>Dummy coding</w:t>
            </w:r>
          </w:p>
        </w:tc>
      </w:tr>
    </w:tbl>
    <w:p w14:paraId="5C40E5C3" w14:textId="5A8C9CA3" w:rsidR="00C573EF" w:rsidRDefault="00C573EF" w:rsidP="00C573EF">
      <w:pPr>
        <w:rPr>
          <w:szCs w:val="22"/>
          <w:lang w:eastAsia="zh-TW"/>
        </w:rPr>
      </w:pPr>
    </w:p>
    <w:p w14:paraId="5F620BB4" w14:textId="3E4D6EB3" w:rsidR="008C137D" w:rsidRDefault="008C137D" w:rsidP="00C573EF">
      <w:pPr>
        <w:rPr>
          <w:szCs w:val="22"/>
          <w:lang w:eastAsia="zh-TW"/>
        </w:rPr>
      </w:pPr>
      <w:r>
        <w:rPr>
          <w:szCs w:val="22"/>
          <w:lang w:eastAsia="zh-TW"/>
        </w:rPr>
        <w:tab/>
        <w:t xml:space="preserve">When researchers conduct linear regression, the predictors and </w:t>
      </w:r>
      <w:r w:rsidR="00EB0F83">
        <w:rPr>
          <w:szCs w:val="22"/>
          <w:lang w:eastAsia="zh-TW"/>
        </w:rPr>
        <w:t>outcome—sometimes called the independent variables and dependent variables—are usually numerical.  For example, motivation, self-esteem, and IQ were assumed to be numerical variables.  Yet, in some instances, the predictors can be categorical variables, such as</w:t>
      </w:r>
      <w:r>
        <w:rPr>
          <w:szCs w:val="22"/>
          <w:lang w:eastAsia="zh-TW"/>
        </w:rPr>
        <w:t xml:space="preserve"> </w:t>
      </w:r>
      <w:r w:rsidR="00EB0F83">
        <w:rPr>
          <w:szCs w:val="22"/>
          <w:lang w:eastAsia="zh-TW"/>
        </w:rPr>
        <w:t xml:space="preserve">gender or hair colour.  </w:t>
      </w:r>
    </w:p>
    <w:p w14:paraId="3B9C8F63" w14:textId="003591F3" w:rsidR="00EB0F83" w:rsidRDefault="00EB0F83" w:rsidP="00C573EF">
      <w:pPr>
        <w:rPr>
          <w:szCs w:val="22"/>
          <w:lang w:eastAsia="zh-TW"/>
        </w:rPr>
      </w:pPr>
    </w:p>
    <w:p w14:paraId="222CC79C" w14:textId="404D137C" w:rsidR="00EB0F83" w:rsidRDefault="00EB0F83" w:rsidP="00C573EF">
      <w:pPr>
        <w:rPr>
          <w:szCs w:val="22"/>
          <w:lang w:eastAsia="zh-TW"/>
        </w:rPr>
      </w:pPr>
      <w:r>
        <w:rPr>
          <w:b/>
          <w:szCs w:val="22"/>
          <w:lang w:eastAsia="zh-TW"/>
        </w:rPr>
        <w:t>Categorical variables comprising two categories</w:t>
      </w:r>
    </w:p>
    <w:p w14:paraId="67F14626" w14:textId="2E1D124C" w:rsidR="00EB0F83" w:rsidRDefault="00EB0F83" w:rsidP="00C573EF">
      <w:pPr>
        <w:rPr>
          <w:szCs w:val="22"/>
          <w:lang w:eastAsia="zh-TW"/>
        </w:rPr>
      </w:pPr>
    </w:p>
    <w:p w14:paraId="2C53B611" w14:textId="389316D8" w:rsidR="00EB0F83" w:rsidRDefault="00EB0F83" w:rsidP="00C573EF">
      <w:pPr>
        <w:rPr>
          <w:szCs w:val="22"/>
          <w:lang w:eastAsia="zh-TW"/>
        </w:rPr>
      </w:pPr>
      <w:r>
        <w:rPr>
          <w:szCs w:val="22"/>
          <w:lang w:eastAsia="zh-TW"/>
        </w:rPr>
        <w:tab/>
        <w:t xml:space="preserve">If the categorical variable comprises two categories—sometimes called a dichotomous or binary variable—the analysis is straightforward.  In the data file, the researcher merely </w:t>
      </w:r>
      <w:r w:rsidR="00E42B53">
        <w:rPr>
          <w:szCs w:val="22"/>
          <w:lang w:eastAsia="zh-TW"/>
        </w:rPr>
        <w:t xml:space="preserve">represents </w:t>
      </w:r>
      <w:r>
        <w:rPr>
          <w:szCs w:val="22"/>
          <w:lang w:eastAsia="zh-TW"/>
        </w:rPr>
        <w:t>one category a</w:t>
      </w:r>
      <w:r w:rsidR="00E42B53">
        <w:rPr>
          <w:szCs w:val="22"/>
          <w:lang w:eastAsia="zh-TW"/>
        </w:rPr>
        <w:t>s</w:t>
      </w:r>
      <w:r>
        <w:rPr>
          <w:szCs w:val="22"/>
          <w:lang w:eastAsia="zh-TW"/>
        </w:rPr>
        <w:t xml:space="preserve"> 1 and </w:t>
      </w:r>
      <w:r w:rsidR="00E42B53">
        <w:rPr>
          <w:szCs w:val="22"/>
          <w:lang w:eastAsia="zh-TW"/>
        </w:rPr>
        <w:t>the other</w:t>
      </w:r>
      <w:r>
        <w:rPr>
          <w:szCs w:val="22"/>
          <w:lang w:eastAsia="zh-TW"/>
        </w:rPr>
        <w:t xml:space="preserve"> category a</w:t>
      </w:r>
      <w:r w:rsidR="00E42B53">
        <w:rPr>
          <w:szCs w:val="22"/>
          <w:lang w:eastAsia="zh-TW"/>
        </w:rPr>
        <w:t>s</w:t>
      </w:r>
      <w:r>
        <w:rPr>
          <w:szCs w:val="22"/>
          <w:lang w:eastAsia="zh-TW"/>
        </w:rPr>
        <w:t xml:space="preserve"> 0.  For example, if gender is one variable, males may be represented as 1 and females might be represented as 0.  Consequently</w:t>
      </w:r>
    </w:p>
    <w:p w14:paraId="1F5151FC" w14:textId="0DC2F8DB" w:rsidR="00EB0F83" w:rsidRDefault="00EB0F83" w:rsidP="00C573EF">
      <w:pPr>
        <w:rPr>
          <w:szCs w:val="22"/>
          <w:lang w:eastAsia="zh-TW"/>
        </w:rPr>
      </w:pPr>
    </w:p>
    <w:p w14:paraId="0BD1A7E7" w14:textId="78D700B2" w:rsidR="00EB0F83" w:rsidRDefault="00EB0F83" w:rsidP="00E35A65">
      <w:pPr>
        <w:pStyle w:val="ListParagraph"/>
        <w:numPr>
          <w:ilvl w:val="0"/>
          <w:numId w:val="16"/>
        </w:numPr>
        <w:rPr>
          <w:szCs w:val="22"/>
          <w:lang w:eastAsia="zh-TW"/>
        </w:rPr>
      </w:pPr>
      <w:r>
        <w:rPr>
          <w:szCs w:val="22"/>
          <w:lang w:eastAsia="zh-TW"/>
        </w:rPr>
        <w:t>if the B value for gender is positive and significant, the researcher would conclude that motivation is positively associated with gender</w:t>
      </w:r>
    </w:p>
    <w:p w14:paraId="6B429676" w14:textId="38A1DE08" w:rsidR="00EB0F83" w:rsidRDefault="00EB0F83" w:rsidP="00E35A65">
      <w:pPr>
        <w:pStyle w:val="ListParagraph"/>
        <w:numPr>
          <w:ilvl w:val="0"/>
          <w:numId w:val="16"/>
        </w:numPr>
        <w:rPr>
          <w:szCs w:val="22"/>
          <w:lang w:eastAsia="zh-TW"/>
        </w:rPr>
      </w:pPr>
      <w:r>
        <w:rPr>
          <w:szCs w:val="22"/>
          <w:lang w:eastAsia="zh-TW"/>
        </w:rPr>
        <w:t>in other words, motivation is higher in the category labelled 1, males, than in the category labelled 0, females.</w:t>
      </w:r>
    </w:p>
    <w:p w14:paraId="1F51A134" w14:textId="0BD47740" w:rsidR="00EB0F83" w:rsidRDefault="00EB0F83" w:rsidP="00E35A65">
      <w:pPr>
        <w:pStyle w:val="ListParagraph"/>
        <w:numPr>
          <w:ilvl w:val="0"/>
          <w:numId w:val="16"/>
        </w:numPr>
        <w:rPr>
          <w:szCs w:val="22"/>
          <w:lang w:eastAsia="zh-TW"/>
        </w:rPr>
      </w:pPr>
      <w:r>
        <w:rPr>
          <w:szCs w:val="22"/>
          <w:lang w:eastAsia="zh-TW"/>
        </w:rPr>
        <w:t>conversely, if the B value for gender is negative and significant, the researcher would conclude that motivation is negatively associated with gender</w:t>
      </w:r>
    </w:p>
    <w:p w14:paraId="19A21CF0" w14:textId="5B04C3E7" w:rsidR="00EB0F83" w:rsidRDefault="00EB0F83" w:rsidP="00E35A65">
      <w:pPr>
        <w:pStyle w:val="ListParagraph"/>
        <w:numPr>
          <w:ilvl w:val="0"/>
          <w:numId w:val="16"/>
        </w:numPr>
        <w:rPr>
          <w:szCs w:val="22"/>
          <w:lang w:eastAsia="zh-TW"/>
        </w:rPr>
      </w:pPr>
      <w:r>
        <w:rPr>
          <w:szCs w:val="22"/>
          <w:lang w:eastAsia="zh-TW"/>
        </w:rPr>
        <w:t>in other words, motivation is higher in the category labelled 0, females, than in the category labelled 1, males.</w:t>
      </w:r>
    </w:p>
    <w:p w14:paraId="34CFBBD0" w14:textId="439A9068" w:rsidR="00EB0F83" w:rsidRDefault="00EB0F83" w:rsidP="00EB0F83">
      <w:pPr>
        <w:rPr>
          <w:szCs w:val="22"/>
          <w:lang w:eastAsia="zh-TW"/>
        </w:rPr>
      </w:pPr>
    </w:p>
    <w:p w14:paraId="1BA2AE04" w14:textId="7360F115" w:rsidR="00EB0F83" w:rsidRPr="00EB0F83" w:rsidRDefault="00EB0F83" w:rsidP="00EB0F83">
      <w:pPr>
        <w:rPr>
          <w:szCs w:val="22"/>
          <w:lang w:eastAsia="zh-TW"/>
        </w:rPr>
      </w:pPr>
      <w:r>
        <w:rPr>
          <w:b/>
          <w:szCs w:val="22"/>
          <w:lang w:eastAsia="zh-TW"/>
        </w:rPr>
        <w:t>Categorical variables comprising more than two categories</w:t>
      </w:r>
    </w:p>
    <w:p w14:paraId="714AA2BA" w14:textId="690DB8F9" w:rsidR="00EB0F83" w:rsidRDefault="00EB0F83" w:rsidP="00C573EF">
      <w:pPr>
        <w:rPr>
          <w:szCs w:val="22"/>
          <w:lang w:eastAsia="zh-TW"/>
        </w:rPr>
      </w:pPr>
    </w:p>
    <w:p w14:paraId="0B02154C" w14:textId="400AB80C" w:rsidR="00996940" w:rsidRDefault="00EB0F83" w:rsidP="00C573EF">
      <w:pPr>
        <w:rPr>
          <w:szCs w:val="22"/>
          <w:lang w:eastAsia="zh-TW"/>
        </w:rPr>
      </w:pPr>
      <w:r>
        <w:rPr>
          <w:szCs w:val="22"/>
          <w:lang w:eastAsia="zh-TW"/>
        </w:rPr>
        <w:tab/>
      </w:r>
      <w:r w:rsidR="005D49F1">
        <w:rPr>
          <w:szCs w:val="22"/>
          <w:lang w:eastAsia="zh-TW"/>
        </w:rPr>
        <w:t xml:space="preserve">If the categorical variable comprises more than two categories, the analysis is not quite as straightforward.  The researcher, instead, needs to apply an approach called dummy coding or </w:t>
      </w:r>
      <w:r w:rsidR="005D49F1">
        <w:rPr>
          <w:szCs w:val="22"/>
          <w:lang w:eastAsia="zh-TW"/>
        </w:rPr>
        <w:lastRenderedPageBreak/>
        <w:t>dummy variables. To illustrate, suppose the sample comprised males, females, and intersex participants.</w:t>
      </w:r>
      <w:r w:rsidR="00996940">
        <w:rPr>
          <w:szCs w:val="22"/>
          <w:lang w:eastAsia="zh-TW"/>
        </w:rPr>
        <w:t xml:space="preserve">  In the following table, males, females, and intersex</w:t>
      </w:r>
      <w:r w:rsidR="005D49F1">
        <w:rPr>
          <w:szCs w:val="22"/>
          <w:lang w:eastAsia="zh-TW"/>
        </w:rPr>
        <w:t xml:space="preserve"> </w:t>
      </w:r>
      <w:r w:rsidR="00996940">
        <w:rPr>
          <w:szCs w:val="22"/>
          <w:lang w:eastAsia="zh-TW"/>
        </w:rPr>
        <w:t xml:space="preserve">participants are coded as 1, 2, and 3 respectively.  </w:t>
      </w:r>
      <w:r w:rsidR="005D49F1">
        <w:rPr>
          <w:szCs w:val="22"/>
          <w:lang w:eastAsia="zh-TW"/>
        </w:rPr>
        <w:t xml:space="preserve"> </w:t>
      </w:r>
    </w:p>
    <w:p w14:paraId="25610B7F" w14:textId="77777777" w:rsidR="00A65593" w:rsidRPr="00C34256" w:rsidRDefault="00A65593" w:rsidP="00A65593">
      <w:pPr>
        <w:outlineLvl w:val="0"/>
        <w:rPr>
          <w:szCs w:val="22"/>
        </w:rPr>
      </w:pPr>
    </w:p>
    <w:tbl>
      <w:tblPr>
        <w:tblStyle w:val="TableGrid"/>
        <w:tblW w:w="889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20"/>
        <w:gridCol w:w="2820"/>
        <w:gridCol w:w="3257"/>
      </w:tblGrid>
      <w:tr w:rsidR="00A65593" w:rsidRPr="00C34256" w14:paraId="618C8A60" w14:textId="77777777" w:rsidTr="003A08E0">
        <w:tc>
          <w:tcPr>
            <w:tcW w:w="8897" w:type="dxa"/>
            <w:gridSpan w:val="3"/>
            <w:shd w:val="clear" w:color="auto" w:fill="000000" w:themeFill="text1"/>
          </w:tcPr>
          <w:p w14:paraId="1702CD59" w14:textId="77777777" w:rsidR="00A65593" w:rsidRPr="00C34256" w:rsidRDefault="00A65593" w:rsidP="003A08E0">
            <w:pPr>
              <w:pStyle w:val="MHPBody"/>
              <w:jc w:val="center"/>
              <w:rPr>
                <w:szCs w:val="22"/>
              </w:rPr>
            </w:pPr>
            <w:r w:rsidRPr="00C34256">
              <w:rPr>
                <w:szCs w:val="22"/>
              </w:rPr>
              <w:t>Data from this study</w:t>
            </w:r>
          </w:p>
        </w:tc>
      </w:tr>
      <w:tr w:rsidR="00A65593" w:rsidRPr="00C34256" w14:paraId="13815AF7" w14:textId="77777777" w:rsidTr="003A08E0">
        <w:trPr>
          <w:trHeight w:val="332"/>
        </w:trPr>
        <w:tc>
          <w:tcPr>
            <w:tcW w:w="2820" w:type="dxa"/>
            <w:shd w:val="clear" w:color="auto" w:fill="D9D9D9" w:themeFill="background1" w:themeFillShade="D9"/>
          </w:tcPr>
          <w:p w14:paraId="67A563CF" w14:textId="7D46E507" w:rsidR="00A65593" w:rsidRPr="00C34256" w:rsidRDefault="00A65593" w:rsidP="00A65593">
            <w:pPr>
              <w:pStyle w:val="MHPBody"/>
              <w:jc w:val="center"/>
              <w:rPr>
                <w:szCs w:val="22"/>
              </w:rPr>
            </w:pPr>
            <w:r>
              <w:rPr>
                <w:szCs w:val="22"/>
              </w:rPr>
              <w:t xml:space="preserve">Motivation </w:t>
            </w:r>
          </w:p>
        </w:tc>
        <w:tc>
          <w:tcPr>
            <w:tcW w:w="2820" w:type="dxa"/>
            <w:shd w:val="clear" w:color="auto" w:fill="D9D9D9" w:themeFill="background1" w:themeFillShade="D9"/>
          </w:tcPr>
          <w:p w14:paraId="4EF2DB5C" w14:textId="77777777" w:rsidR="00A65593" w:rsidRPr="00C34256" w:rsidRDefault="00A65593" w:rsidP="00A65593">
            <w:pPr>
              <w:pStyle w:val="MHPBody"/>
              <w:jc w:val="center"/>
              <w:rPr>
                <w:szCs w:val="22"/>
              </w:rPr>
            </w:pPr>
            <w:r>
              <w:rPr>
                <w:szCs w:val="22"/>
              </w:rPr>
              <w:t>Self-esteem out of 10</w:t>
            </w:r>
          </w:p>
        </w:tc>
        <w:tc>
          <w:tcPr>
            <w:tcW w:w="3257" w:type="dxa"/>
            <w:shd w:val="clear" w:color="auto" w:fill="D9D9D9" w:themeFill="background1" w:themeFillShade="D9"/>
          </w:tcPr>
          <w:p w14:paraId="55D6261F" w14:textId="1BEE9E11" w:rsidR="00A65593" w:rsidRPr="00C34256" w:rsidRDefault="00A65593" w:rsidP="00A65593">
            <w:pPr>
              <w:pStyle w:val="MHPBody"/>
              <w:jc w:val="center"/>
              <w:rPr>
                <w:szCs w:val="22"/>
              </w:rPr>
            </w:pPr>
            <w:r>
              <w:rPr>
                <w:szCs w:val="22"/>
              </w:rPr>
              <w:t>Gender</w:t>
            </w:r>
          </w:p>
        </w:tc>
      </w:tr>
      <w:tr w:rsidR="00A65593" w:rsidRPr="00C34256" w14:paraId="7D655A2F" w14:textId="77777777" w:rsidTr="003A08E0">
        <w:trPr>
          <w:trHeight w:val="340"/>
        </w:trPr>
        <w:tc>
          <w:tcPr>
            <w:tcW w:w="2820" w:type="dxa"/>
            <w:shd w:val="clear" w:color="auto" w:fill="BDD6EE" w:themeFill="accent5" w:themeFillTint="66"/>
          </w:tcPr>
          <w:p w14:paraId="648B7831" w14:textId="14B4FC06" w:rsidR="00A65593" w:rsidRPr="00C34256" w:rsidRDefault="00A65593" w:rsidP="00A65593">
            <w:pPr>
              <w:pStyle w:val="MHPBody"/>
              <w:jc w:val="center"/>
              <w:rPr>
                <w:szCs w:val="22"/>
              </w:rPr>
            </w:pPr>
            <w:r>
              <w:rPr>
                <w:color w:val="000000"/>
              </w:rPr>
              <w:t>5</w:t>
            </w:r>
          </w:p>
        </w:tc>
        <w:tc>
          <w:tcPr>
            <w:tcW w:w="2820" w:type="dxa"/>
            <w:shd w:val="clear" w:color="auto" w:fill="BDD6EE" w:themeFill="accent5" w:themeFillTint="66"/>
          </w:tcPr>
          <w:p w14:paraId="558ECE0F" w14:textId="77777777" w:rsidR="00A65593" w:rsidRPr="00C34256" w:rsidRDefault="00A65593" w:rsidP="00A65593">
            <w:pPr>
              <w:pStyle w:val="MHPBody"/>
              <w:jc w:val="center"/>
              <w:rPr>
                <w:szCs w:val="22"/>
              </w:rPr>
            </w:pPr>
            <w:r>
              <w:rPr>
                <w:szCs w:val="22"/>
              </w:rPr>
              <w:t>3</w:t>
            </w:r>
          </w:p>
        </w:tc>
        <w:tc>
          <w:tcPr>
            <w:tcW w:w="3257" w:type="dxa"/>
            <w:shd w:val="clear" w:color="auto" w:fill="BDD6EE" w:themeFill="accent5" w:themeFillTint="66"/>
          </w:tcPr>
          <w:p w14:paraId="6284029E" w14:textId="2FD5B4A6" w:rsidR="00A65593" w:rsidRPr="00C34256" w:rsidRDefault="00A65593" w:rsidP="00A65593">
            <w:pPr>
              <w:jc w:val="center"/>
              <w:rPr>
                <w:color w:val="000000"/>
              </w:rPr>
            </w:pPr>
            <w:r>
              <w:rPr>
                <w:color w:val="000000"/>
              </w:rPr>
              <w:t>1</w:t>
            </w:r>
          </w:p>
        </w:tc>
      </w:tr>
      <w:tr w:rsidR="00A65593" w:rsidRPr="00C34256" w14:paraId="48DCAC44" w14:textId="77777777" w:rsidTr="003A08E0">
        <w:trPr>
          <w:trHeight w:val="340"/>
        </w:trPr>
        <w:tc>
          <w:tcPr>
            <w:tcW w:w="2820" w:type="dxa"/>
            <w:shd w:val="clear" w:color="auto" w:fill="BDD6EE" w:themeFill="accent5" w:themeFillTint="66"/>
          </w:tcPr>
          <w:p w14:paraId="3441C7C4" w14:textId="5A53D449" w:rsidR="00A65593" w:rsidRPr="00C34256" w:rsidRDefault="00A65593" w:rsidP="00A65593">
            <w:pPr>
              <w:pStyle w:val="MHPBody"/>
              <w:jc w:val="center"/>
              <w:rPr>
                <w:szCs w:val="22"/>
              </w:rPr>
            </w:pPr>
            <w:r>
              <w:rPr>
                <w:color w:val="000000"/>
              </w:rPr>
              <w:t>3</w:t>
            </w:r>
          </w:p>
        </w:tc>
        <w:tc>
          <w:tcPr>
            <w:tcW w:w="2820" w:type="dxa"/>
            <w:shd w:val="clear" w:color="auto" w:fill="BDD6EE" w:themeFill="accent5" w:themeFillTint="66"/>
          </w:tcPr>
          <w:p w14:paraId="5A998C6F" w14:textId="77777777" w:rsidR="00A65593" w:rsidRPr="00C34256" w:rsidRDefault="00A65593" w:rsidP="00A65593">
            <w:pPr>
              <w:pStyle w:val="MHPBody"/>
              <w:jc w:val="center"/>
              <w:rPr>
                <w:szCs w:val="22"/>
              </w:rPr>
            </w:pPr>
            <w:r>
              <w:rPr>
                <w:szCs w:val="22"/>
              </w:rPr>
              <w:t>4</w:t>
            </w:r>
          </w:p>
        </w:tc>
        <w:tc>
          <w:tcPr>
            <w:tcW w:w="3257" w:type="dxa"/>
            <w:shd w:val="clear" w:color="auto" w:fill="BDD6EE" w:themeFill="accent5" w:themeFillTint="66"/>
          </w:tcPr>
          <w:p w14:paraId="4FAD5D2F" w14:textId="30EC104E" w:rsidR="00A65593" w:rsidRPr="00C34256" w:rsidRDefault="00A65593" w:rsidP="00A65593">
            <w:pPr>
              <w:jc w:val="center"/>
              <w:rPr>
                <w:color w:val="000000"/>
              </w:rPr>
            </w:pPr>
            <w:r>
              <w:rPr>
                <w:color w:val="000000"/>
              </w:rPr>
              <w:t>2</w:t>
            </w:r>
          </w:p>
        </w:tc>
      </w:tr>
      <w:tr w:rsidR="00A65593" w:rsidRPr="00C34256" w14:paraId="76E4EE9E" w14:textId="77777777" w:rsidTr="003A08E0">
        <w:trPr>
          <w:trHeight w:val="340"/>
        </w:trPr>
        <w:tc>
          <w:tcPr>
            <w:tcW w:w="2820" w:type="dxa"/>
            <w:shd w:val="clear" w:color="auto" w:fill="BDD6EE" w:themeFill="accent5" w:themeFillTint="66"/>
          </w:tcPr>
          <w:p w14:paraId="54C97E86" w14:textId="7752629B" w:rsidR="00A65593" w:rsidRPr="00C34256" w:rsidRDefault="00A65593" w:rsidP="00A65593">
            <w:pPr>
              <w:pStyle w:val="MHPBody"/>
              <w:jc w:val="center"/>
              <w:rPr>
                <w:szCs w:val="22"/>
              </w:rPr>
            </w:pPr>
            <w:r>
              <w:rPr>
                <w:color w:val="000000"/>
                <w:szCs w:val="22"/>
              </w:rPr>
              <w:t>4</w:t>
            </w:r>
          </w:p>
        </w:tc>
        <w:tc>
          <w:tcPr>
            <w:tcW w:w="2820" w:type="dxa"/>
            <w:shd w:val="clear" w:color="auto" w:fill="BDD6EE" w:themeFill="accent5" w:themeFillTint="66"/>
          </w:tcPr>
          <w:p w14:paraId="5107C201" w14:textId="77777777" w:rsidR="00A65593" w:rsidRPr="00C34256" w:rsidRDefault="00A65593" w:rsidP="00A65593">
            <w:pPr>
              <w:pStyle w:val="MHPBody"/>
              <w:jc w:val="center"/>
              <w:rPr>
                <w:szCs w:val="22"/>
              </w:rPr>
            </w:pPr>
            <w:r>
              <w:rPr>
                <w:szCs w:val="22"/>
              </w:rPr>
              <w:t>3</w:t>
            </w:r>
          </w:p>
        </w:tc>
        <w:tc>
          <w:tcPr>
            <w:tcW w:w="3257" w:type="dxa"/>
            <w:shd w:val="clear" w:color="auto" w:fill="BDD6EE" w:themeFill="accent5" w:themeFillTint="66"/>
          </w:tcPr>
          <w:p w14:paraId="31AA8CB6" w14:textId="3851C5A4" w:rsidR="00A65593" w:rsidRPr="00C34256" w:rsidRDefault="00A65593" w:rsidP="00A65593">
            <w:pPr>
              <w:pStyle w:val="MHPBody"/>
              <w:jc w:val="center"/>
              <w:rPr>
                <w:szCs w:val="22"/>
              </w:rPr>
            </w:pPr>
            <w:r>
              <w:rPr>
                <w:szCs w:val="22"/>
              </w:rPr>
              <w:t>2</w:t>
            </w:r>
          </w:p>
        </w:tc>
      </w:tr>
      <w:tr w:rsidR="00A65593" w:rsidRPr="00C34256" w14:paraId="27EFD50A" w14:textId="77777777" w:rsidTr="003A08E0">
        <w:trPr>
          <w:trHeight w:val="340"/>
        </w:trPr>
        <w:tc>
          <w:tcPr>
            <w:tcW w:w="2820" w:type="dxa"/>
            <w:shd w:val="clear" w:color="auto" w:fill="BDD6EE" w:themeFill="accent5" w:themeFillTint="66"/>
          </w:tcPr>
          <w:p w14:paraId="47A30EB2" w14:textId="77AF3A2E" w:rsidR="00A65593" w:rsidRPr="00C34256" w:rsidRDefault="00A65593" w:rsidP="00A65593">
            <w:pPr>
              <w:pStyle w:val="MHPBody"/>
              <w:jc w:val="center"/>
              <w:rPr>
                <w:szCs w:val="22"/>
              </w:rPr>
            </w:pPr>
            <w:r>
              <w:rPr>
                <w:color w:val="000000"/>
                <w:szCs w:val="22"/>
              </w:rPr>
              <w:t>2</w:t>
            </w:r>
          </w:p>
        </w:tc>
        <w:tc>
          <w:tcPr>
            <w:tcW w:w="2820" w:type="dxa"/>
            <w:shd w:val="clear" w:color="auto" w:fill="BDD6EE" w:themeFill="accent5" w:themeFillTint="66"/>
          </w:tcPr>
          <w:p w14:paraId="5577A0B3" w14:textId="77777777" w:rsidR="00A65593" w:rsidRPr="00C34256" w:rsidRDefault="00A65593" w:rsidP="00A65593">
            <w:pPr>
              <w:pStyle w:val="MHPBody"/>
              <w:jc w:val="center"/>
              <w:rPr>
                <w:szCs w:val="22"/>
              </w:rPr>
            </w:pPr>
            <w:r>
              <w:rPr>
                <w:szCs w:val="22"/>
              </w:rPr>
              <w:t>5</w:t>
            </w:r>
          </w:p>
        </w:tc>
        <w:tc>
          <w:tcPr>
            <w:tcW w:w="3257" w:type="dxa"/>
            <w:shd w:val="clear" w:color="auto" w:fill="BDD6EE" w:themeFill="accent5" w:themeFillTint="66"/>
          </w:tcPr>
          <w:p w14:paraId="695CCB4A" w14:textId="1788208C" w:rsidR="00A65593" w:rsidRPr="00C34256" w:rsidRDefault="00A65593" w:rsidP="00A65593">
            <w:pPr>
              <w:pStyle w:val="MHPBody"/>
              <w:jc w:val="center"/>
              <w:rPr>
                <w:szCs w:val="22"/>
              </w:rPr>
            </w:pPr>
            <w:r>
              <w:rPr>
                <w:szCs w:val="22"/>
              </w:rPr>
              <w:t>3</w:t>
            </w:r>
          </w:p>
        </w:tc>
      </w:tr>
      <w:tr w:rsidR="00A65593" w:rsidRPr="00C34256" w14:paraId="3B39297E" w14:textId="77777777" w:rsidTr="003A08E0">
        <w:trPr>
          <w:trHeight w:val="340"/>
        </w:trPr>
        <w:tc>
          <w:tcPr>
            <w:tcW w:w="2820" w:type="dxa"/>
            <w:shd w:val="clear" w:color="auto" w:fill="BDD6EE" w:themeFill="accent5" w:themeFillTint="66"/>
          </w:tcPr>
          <w:p w14:paraId="36CC9D7A" w14:textId="7EF93F96" w:rsidR="00A65593" w:rsidRPr="00C34256" w:rsidRDefault="00A65593" w:rsidP="00A65593">
            <w:pPr>
              <w:pStyle w:val="MHPBody"/>
              <w:jc w:val="center"/>
              <w:rPr>
                <w:szCs w:val="22"/>
              </w:rPr>
            </w:pPr>
            <w:r>
              <w:rPr>
                <w:color w:val="000000"/>
                <w:szCs w:val="22"/>
              </w:rPr>
              <w:t>5</w:t>
            </w:r>
          </w:p>
        </w:tc>
        <w:tc>
          <w:tcPr>
            <w:tcW w:w="2820" w:type="dxa"/>
            <w:shd w:val="clear" w:color="auto" w:fill="BDD6EE" w:themeFill="accent5" w:themeFillTint="66"/>
          </w:tcPr>
          <w:p w14:paraId="62C217AD" w14:textId="77777777" w:rsidR="00A65593" w:rsidRPr="00C34256" w:rsidRDefault="00A65593" w:rsidP="00A65593">
            <w:pPr>
              <w:pStyle w:val="MHPBody"/>
              <w:jc w:val="center"/>
              <w:rPr>
                <w:szCs w:val="22"/>
              </w:rPr>
            </w:pPr>
            <w:r>
              <w:rPr>
                <w:szCs w:val="22"/>
              </w:rPr>
              <w:t>3</w:t>
            </w:r>
          </w:p>
        </w:tc>
        <w:tc>
          <w:tcPr>
            <w:tcW w:w="3257" w:type="dxa"/>
            <w:shd w:val="clear" w:color="auto" w:fill="BDD6EE" w:themeFill="accent5" w:themeFillTint="66"/>
          </w:tcPr>
          <w:p w14:paraId="4B133731" w14:textId="4F99CBB0" w:rsidR="00A65593" w:rsidRPr="00C34256" w:rsidRDefault="00A65593" w:rsidP="00A65593">
            <w:pPr>
              <w:pStyle w:val="MHPBody"/>
              <w:jc w:val="center"/>
              <w:rPr>
                <w:szCs w:val="22"/>
              </w:rPr>
            </w:pPr>
            <w:r>
              <w:rPr>
                <w:szCs w:val="22"/>
              </w:rPr>
              <w:t>1</w:t>
            </w:r>
          </w:p>
        </w:tc>
      </w:tr>
      <w:tr w:rsidR="00A65593" w:rsidRPr="00C34256" w14:paraId="2B14673E" w14:textId="77777777" w:rsidTr="003A08E0">
        <w:trPr>
          <w:trHeight w:val="340"/>
        </w:trPr>
        <w:tc>
          <w:tcPr>
            <w:tcW w:w="2820" w:type="dxa"/>
            <w:shd w:val="clear" w:color="auto" w:fill="BDD6EE" w:themeFill="accent5" w:themeFillTint="66"/>
          </w:tcPr>
          <w:p w14:paraId="1AF9A6AF" w14:textId="6F6AFDDB" w:rsidR="00A65593" w:rsidRPr="00C34256" w:rsidRDefault="00A65593" w:rsidP="00A65593">
            <w:pPr>
              <w:pStyle w:val="MHPBody"/>
              <w:jc w:val="center"/>
              <w:rPr>
                <w:szCs w:val="22"/>
              </w:rPr>
            </w:pPr>
            <w:r>
              <w:rPr>
                <w:color w:val="000000"/>
                <w:szCs w:val="22"/>
              </w:rPr>
              <w:t>3</w:t>
            </w:r>
          </w:p>
        </w:tc>
        <w:tc>
          <w:tcPr>
            <w:tcW w:w="2820" w:type="dxa"/>
            <w:shd w:val="clear" w:color="auto" w:fill="BDD6EE" w:themeFill="accent5" w:themeFillTint="66"/>
          </w:tcPr>
          <w:p w14:paraId="767C4E3B" w14:textId="77777777" w:rsidR="00A65593" w:rsidRPr="00C34256" w:rsidRDefault="00A65593" w:rsidP="00A65593">
            <w:pPr>
              <w:pStyle w:val="MHPBody"/>
              <w:jc w:val="center"/>
              <w:rPr>
                <w:szCs w:val="22"/>
              </w:rPr>
            </w:pPr>
            <w:r>
              <w:rPr>
                <w:szCs w:val="22"/>
              </w:rPr>
              <w:t>2</w:t>
            </w:r>
          </w:p>
        </w:tc>
        <w:tc>
          <w:tcPr>
            <w:tcW w:w="3257" w:type="dxa"/>
            <w:shd w:val="clear" w:color="auto" w:fill="BDD6EE" w:themeFill="accent5" w:themeFillTint="66"/>
          </w:tcPr>
          <w:p w14:paraId="19D2124A" w14:textId="5FEB112E" w:rsidR="00A65593" w:rsidRPr="00C34256" w:rsidRDefault="00A65593" w:rsidP="00A65593">
            <w:pPr>
              <w:pStyle w:val="MHPBody"/>
              <w:jc w:val="center"/>
              <w:rPr>
                <w:szCs w:val="22"/>
              </w:rPr>
            </w:pPr>
            <w:r>
              <w:rPr>
                <w:szCs w:val="22"/>
              </w:rPr>
              <w:t>1</w:t>
            </w:r>
          </w:p>
        </w:tc>
      </w:tr>
      <w:tr w:rsidR="00A65593" w:rsidRPr="00C34256" w14:paraId="59B232CB" w14:textId="77777777" w:rsidTr="003A08E0">
        <w:trPr>
          <w:trHeight w:val="340"/>
        </w:trPr>
        <w:tc>
          <w:tcPr>
            <w:tcW w:w="2820" w:type="dxa"/>
            <w:shd w:val="clear" w:color="auto" w:fill="BDD6EE" w:themeFill="accent5" w:themeFillTint="66"/>
          </w:tcPr>
          <w:p w14:paraId="48C97E81" w14:textId="023FC0EF" w:rsidR="00A65593" w:rsidRPr="00C34256" w:rsidRDefault="00A65593" w:rsidP="00A65593">
            <w:pPr>
              <w:pStyle w:val="MHPBody"/>
              <w:jc w:val="center"/>
              <w:rPr>
                <w:szCs w:val="22"/>
              </w:rPr>
            </w:pPr>
            <w:r>
              <w:rPr>
                <w:color w:val="000000"/>
                <w:szCs w:val="22"/>
              </w:rPr>
              <w:t>8</w:t>
            </w:r>
          </w:p>
        </w:tc>
        <w:tc>
          <w:tcPr>
            <w:tcW w:w="2820" w:type="dxa"/>
            <w:shd w:val="clear" w:color="auto" w:fill="BDD6EE" w:themeFill="accent5" w:themeFillTint="66"/>
          </w:tcPr>
          <w:p w14:paraId="7506F18D" w14:textId="77777777" w:rsidR="00A65593" w:rsidRPr="00C34256" w:rsidRDefault="00A65593" w:rsidP="00A65593">
            <w:pPr>
              <w:pStyle w:val="MHPBody"/>
              <w:jc w:val="center"/>
              <w:rPr>
                <w:szCs w:val="22"/>
              </w:rPr>
            </w:pPr>
            <w:r>
              <w:rPr>
                <w:szCs w:val="22"/>
              </w:rPr>
              <w:t>7</w:t>
            </w:r>
          </w:p>
        </w:tc>
        <w:tc>
          <w:tcPr>
            <w:tcW w:w="3257" w:type="dxa"/>
            <w:shd w:val="clear" w:color="auto" w:fill="BDD6EE" w:themeFill="accent5" w:themeFillTint="66"/>
          </w:tcPr>
          <w:p w14:paraId="266DB47F" w14:textId="6EBE16EB" w:rsidR="00A65593" w:rsidRPr="00C34256" w:rsidRDefault="00A65593" w:rsidP="00A65593">
            <w:pPr>
              <w:pStyle w:val="MHPBody"/>
              <w:jc w:val="center"/>
              <w:rPr>
                <w:szCs w:val="22"/>
              </w:rPr>
            </w:pPr>
            <w:r>
              <w:rPr>
                <w:szCs w:val="22"/>
              </w:rPr>
              <w:t>3</w:t>
            </w:r>
          </w:p>
        </w:tc>
      </w:tr>
      <w:tr w:rsidR="00A65593" w:rsidRPr="00C34256" w14:paraId="206FA757" w14:textId="77777777" w:rsidTr="003A08E0">
        <w:trPr>
          <w:trHeight w:val="340"/>
        </w:trPr>
        <w:tc>
          <w:tcPr>
            <w:tcW w:w="2820" w:type="dxa"/>
            <w:shd w:val="clear" w:color="auto" w:fill="BDD6EE" w:themeFill="accent5" w:themeFillTint="66"/>
          </w:tcPr>
          <w:p w14:paraId="24537A9A" w14:textId="4388965F" w:rsidR="00A65593" w:rsidRPr="00C34256" w:rsidRDefault="00A65593" w:rsidP="00A65593">
            <w:pPr>
              <w:pStyle w:val="MHPBody"/>
              <w:jc w:val="center"/>
              <w:rPr>
                <w:szCs w:val="22"/>
              </w:rPr>
            </w:pPr>
            <w:r>
              <w:rPr>
                <w:color w:val="000000"/>
                <w:szCs w:val="22"/>
              </w:rPr>
              <w:t>9</w:t>
            </w:r>
          </w:p>
        </w:tc>
        <w:tc>
          <w:tcPr>
            <w:tcW w:w="2820" w:type="dxa"/>
            <w:shd w:val="clear" w:color="auto" w:fill="BDD6EE" w:themeFill="accent5" w:themeFillTint="66"/>
          </w:tcPr>
          <w:p w14:paraId="31932C28" w14:textId="77777777" w:rsidR="00A65593" w:rsidRPr="00C34256" w:rsidRDefault="00A65593" w:rsidP="00A65593">
            <w:pPr>
              <w:pStyle w:val="MHPBody"/>
              <w:jc w:val="center"/>
              <w:rPr>
                <w:szCs w:val="22"/>
              </w:rPr>
            </w:pPr>
            <w:r w:rsidRPr="00C34256">
              <w:rPr>
                <w:szCs w:val="22"/>
              </w:rPr>
              <w:t>8</w:t>
            </w:r>
          </w:p>
        </w:tc>
        <w:tc>
          <w:tcPr>
            <w:tcW w:w="3257" w:type="dxa"/>
            <w:shd w:val="clear" w:color="auto" w:fill="BDD6EE" w:themeFill="accent5" w:themeFillTint="66"/>
          </w:tcPr>
          <w:p w14:paraId="7611B592" w14:textId="5753D9E4" w:rsidR="00A65593" w:rsidRPr="00C34256" w:rsidRDefault="00A65593" w:rsidP="00A65593">
            <w:pPr>
              <w:pStyle w:val="MHPBody"/>
              <w:jc w:val="center"/>
              <w:rPr>
                <w:szCs w:val="22"/>
              </w:rPr>
            </w:pPr>
            <w:r>
              <w:rPr>
                <w:szCs w:val="22"/>
              </w:rPr>
              <w:t>2</w:t>
            </w:r>
          </w:p>
        </w:tc>
      </w:tr>
      <w:tr w:rsidR="00A65593" w:rsidRPr="00C34256" w14:paraId="0289FA5B" w14:textId="77777777" w:rsidTr="003A08E0">
        <w:trPr>
          <w:trHeight w:val="340"/>
        </w:trPr>
        <w:tc>
          <w:tcPr>
            <w:tcW w:w="2820" w:type="dxa"/>
            <w:shd w:val="clear" w:color="auto" w:fill="BDD6EE" w:themeFill="accent5" w:themeFillTint="66"/>
          </w:tcPr>
          <w:p w14:paraId="76736D79" w14:textId="4130E6DB" w:rsidR="00A65593" w:rsidRPr="00C34256" w:rsidRDefault="00A65593" w:rsidP="00A65593">
            <w:pPr>
              <w:pStyle w:val="MHPBody"/>
              <w:jc w:val="center"/>
              <w:rPr>
                <w:szCs w:val="22"/>
              </w:rPr>
            </w:pPr>
            <w:r>
              <w:rPr>
                <w:color w:val="000000"/>
                <w:szCs w:val="22"/>
              </w:rPr>
              <w:t>7</w:t>
            </w:r>
          </w:p>
        </w:tc>
        <w:tc>
          <w:tcPr>
            <w:tcW w:w="2820" w:type="dxa"/>
            <w:shd w:val="clear" w:color="auto" w:fill="BDD6EE" w:themeFill="accent5" w:themeFillTint="66"/>
          </w:tcPr>
          <w:p w14:paraId="453BB5FD" w14:textId="77777777" w:rsidR="00A65593" w:rsidRPr="00C34256" w:rsidRDefault="00A65593" w:rsidP="00A65593">
            <w:pPr>
              <w:pStyle w:val="MHPBody"/>
              <w:jc w:val="center"/>
              <w:rPr>
                <w:szCs w:val="22"/>
              </w:rPr>
            </w:pPr>
            <w:r>
              <w:rPr>
                <w:szCs w:val="22"/>
              </w:rPr>
              <w:t>9</w:t>
            </w:r>
          </w:p>
        </w:tc>
        <w:tc>
          <w:tcPr>
            <w:tcW w:w="3257" w:type="dxa"/>
            <w:shd w:val="clear" w:color="auto" w:fill="BDD6EE" w:themeFill="accent5" w:themeFillTint="66"/>
          </w:tcPr>
          <w:p w14:paraId="1EC18EA4" w14:textId="549B29C4" w:rsidR="00A65593" w:rsidRPr="00C34256" w:rsidRDefault="00A65593" w:rsidP="00A65593">
            <w:pPr>
              <w:pStyle w:val="MHPBody"/>
              <w:jc w:val="center"/>
              <w:rPr>
                <w:szCs w:val="22"/>
              </w:rPr>
            </w:pPr>
            <w:r>
              <w:rPr>
                <w:szCs w:val="22"/>
              </w:rPr>
              <w:t>3</w:t>
            </w:r>
          </w:p>
        </w:tc>
      </w:tr>
      <w:tr w:rsidR="00A65593" w:rsidRPr="00C34256" w14:paraId="46ADA4B2" w14:textId="77777777" w:rsidTr="003A08E0">
        <w:trPr>
          <w:trHeight w:val="340"/>
        </w:trPr>
        <w:tc>
          <w:tcPr>
            <w:tcW w:w="2820" w:type="dxa"/>
            <w:shd w:val="clear" w:color="auto" w:fill="BDD6EE" w:themeFill="accent5" w:themeFillTint="66"/>
          </w:tcPr>
          <w:p w14:paraId="02562132" w14:textId="27BD5368" w:rsidR="00A65593" w:rsidRPr="00C34256" w:rsidRDefault="00A65593" w:rsidP="00A65593">
            <w:pPr>
              <w:pStyle w:val="MHPBody"/>
              <w:jc w:val="center"/>
              <w:rPr>
                <w:szCs w:val="22"/>
              </w:rPr>
            </w:pPr>
            <w:r>
              <w:rPr>
                <w:color w:val="000000"/>
                <w:szCs w:val="22"/>
              </w:rPr>
              <w:t>8</w:t>
            </w:r>
          </w:p>
        </w:tc>
        <w:tc>
          <w:tcPr>
            <w:tcW w:w="2820" w:type="dxa"/>
            <w:shd w:val="clear" w:color="auto" w:fill="BDD6EE" w:themeFill="accent5" w:themeFillTint="66"/>
          </w:tcPr>
          <w:p w14:paraId="3D442E1E" w14:textId="77777777" w:rsidR="00A65593" w:rsidRPr="00C34256" w:rsidRDefault="00A65593" w:rsidP="00A65593">
            <w:pPr>
              <w:pStyle w:val="MHPBody"/>
              <w:jc w:val="center"/>
              <w:rPr>
                <w:szCs w:val="22"/>
              </w:rPr>
            </w:pPr>
            <w:r>
              <w:rPr>
                <w:szCs w:val="22"/>
              </w:rPr>
              <w:t>8</w:t>
            </w:r>
          </w:p>
        </w:tc>
        <w:tc>
          <w:tcPr>
            <w:tcW w:w="3257" w:type="dxa"/>
            <w:shd w:val="clear" w:color="auto" w:fill="BDD6EE" w:themeFill="accent5" w:themeFillTint="66"/>
          </w:tcPr>
          <w:p w14:paraId="7BAA1326" w14:textId="5296DF47" w:rsidR="00A65593" w:rsidRPr="00C34256" w:rsidRDefault="00A65593" w:rsidP="00A65593">
            <w:pPr>
              <w:pStyle w:val="MHPBody"/>
              <w:jc w:val="center"/>
              <w:rPr>
                <w:szCs w:val="22"/>
              </w:rPr>
            </w:pPr>
            <w:r>
              <w:rPr>
                <w:szCs w:val="22"/>
              </w:rPr>
              <w:t>1</w:t>
            </w:r>
          </w:p>
        </w:tc>
      </w:tr>
      <w:tr w:rsidR="00A65593" w:rsidRPr="00C34256" w14:paraId="0B2D951A" w14:textId="77777777" w:rsidTr="003A08E0">
        <w:trPr>
          <w:trHeight w:val="340"/>
        </w:trPr>
        <w:tc>
          <w:tcPr>
            <w:tcW w:w="2820" w:type="dxa"/>
            <w:shd w:val="clear" w:color="auto" w:fill="BDD6EE" w:themeFill="accent5" w:themeFillTint="66"/>
          </w:tcPr>
          <w:p w14:paraId="0E941F4D" w14:textId="10C9A700" w:rsidR="00A65593" w:rsidRPr="00C34256" w:rsidRDefault="00A65593" w:rsidP="00A65593">
            <w:pPr>
              <w:pStyle w:val="MHPBody"/>
              <w:jc w:val="center"/>
              <w:rPr>
                <w:szCs w:val="22"/>
              </w:rPr>
            </w:pPr>
            <w:r>
              <w:rPr>
                <w:color w:val="000000"/>
                <w:szCs w:val="22"/>
              </w:rPr>
              <w:t>8</w:t>
            </w:r>
          </w:p>
        </w:tc>
        <w:tc>
          <w:tcPr>
            <w:tcW w:w="2820" w:type="dxa"/>
            <w:shd w:val="clear" w:color="auto" w:fill="BDD6EE" w:themeFill="accent5" w:themeFillTint="66"/>
          </w:tcPr>
          <w:p w14:paraId="63819042" w14:textId="77777777" w:rsidR="00A65593" w:rsidRPr="00C34256" w:rsidRDefault="00A65593" w:rsidP="00A65593">
            <w:pPr>
              <w:pStyle w:val="MHPBody"/>
              <w:jc w:val="center"/>
              <w:rPr>
                <w:szCs w:val="22"/>
              </w:rPr>
            </w:pPr>
            <w:r>
              <w:rPr>
                <w:szCs w:val="22"/>
              </w:rPr>
              <w:t>7</w:t>
            </w:r>
          </w:p>
        </w:tc>
        <w:tc>
          <w:tcPr>
            <w:tcW w:w="3257" w:type="dxa"/>
            <w:shd w:val="clear" w:color="auto" w:fill="BDD6EE" w:themeFill="accent5" w:themeFillTint="66"/>
          </w:tcPr>
          <w:p w14:paraId="7C881228" w14:textId="09DB0978" w:rsidR="00A65593" w:rsidRPr="00C34256" w:rsidRDefault="00A65593" w:rsidP="00A65593">
            <w:pPr>
              <w:pStyle w:val="MHPBody"/>
              <w:jc w:val="center"/>
              <w:rPr>
                <w:szCs w:val="22"/>
              </w:rPr>
            </w:pPr>
            <w:r>
              <w:rPr>
                <w:szCs w:val="22"/>
              </w:rPr>
              <w:t>1</w:t>
            </w:r>
          </w:p>
        </w:tc>
      </w:tr>
      <w:tr w:rsidR="00A65593" w:rsidRPr="00C34256" w14:paraId="6DB523E1" w14:textId="77777777" w:rsidTr="003A08E0">
        <w:trPr>
          <w:trHeight w:val="340"/>
        </w:trPr>
        <w:tc>
          <w:tcPr>
            <w:tcW w:w="2820" w:type="dxa"/>
            <w:shd w:val="clear" w:color="auto" w:fill="BDD6EE" w:themeFill="accent5" w:themeFillTint="66"/>
          </w:tcPr>
          <w:p w14:paraId="6EBDB0A1" w14:textId="7BF83CF1" w:rsidR="00A65593" w:rsidRPr="00C34256" w:rsidRDefault="00A65593" w:rsidP="00A65593">
            <w:pPr>
              <w:pStyle w:val="MHPBody"/>
              <w:jc w:val="center"/>
              <w:rPr>
                <w:szCs w:val="22"/>
              </w:rPr>
            </w:pPr>
            <w:r>
              <w:rPr>
                <w:color w:val="000000"/>
                <w:szCs w:val="22"/>
              </w:rPr>
              <w:t>9</w:t>
            </w:r>
          </w:p>
        </w:tc>
        <w:tc>
          <w:tcPr>
            <w:tcW w:w="2820" w:type="dxa"/>
            <w:shd w:val="clear" w:color="auto" w:fill="BDD6EE" w:themeFill="accent5" w:themeFillTint="66"/>
          </w:tcPr>
          <w:p w14:paraId="7E2DF470" w14:textId="77777777" w:rsidR="00A65593" w:rsidRPr="00C34256" w:rsidRDefault="00A65593" w:rsidP="00A65593">
            <w:pPr>
              <w:pStyle w:val="MHPBody"/>
              <w:jc w:val="center"/>
              <w:rPr>
                <w:szCs w:val="22"/>
              </w:rPr>
            </w:pPr>
            <w:r>
              <w:rPr>
                <w:szCs w:val="22"/>
              </w:rPr>
              <w:t>9</w:t>
            </w:r>
          </w:p>
        </w:tc>
        <w:tc>
          <w:tcPr>
            <w:tcW w:w="3257" w:type="dxa"/>
            <w:shd w:val="clear" w:color="auto" w:fill="BDD6EE" w:themeFill="accent5" w:themeFillTint="66"/>
          </w:tcPr>
          <w:p w14:paraId="440778E1" w14:textId="2D274FB4" w:rsidR="00A65593" w:rsidRPr="00C34256" w:rsidRDefault="00A65593" w:rsidP="00A65593">
            <w:pPr>
              <w:pStyle w:val="MHPBody"/>
              <w:jc w:val="center"/>
              <w:rPr>
                <w:szCs w:val="22"/>
              </w:rPr>
            </w:pPr>
            <w:r>
              <w:rPr>
                <w:szCs w:val="22"/>
              </w:rPr>
              <w:t>3</w:t>
            </w:r>
          </w:p>
        </w:tc>
      </w:tr>
    </w:tbl>
    <w:p w14:paraId="592E6E44" w14:textId="77777777" w:rsidR="00A65593" w:rsidRPr="00C34256" w:rsidRDefault="00A65593" w:rsidP="00A65593">
      <w:pPr>
        <w:outlineLvl w:val="0"/>
        <w:rPr>
          <w:szCs w:val="22"/>
        </w:rPr>
      </w:pPr>
    </w:p>
    <w:p w14:paraId="2D5BE037" w14:textId="67D442A2" w:rsidR="005D49F1" w:rsidRDefault="000B7D7F" w:rsidP="00C573EF">
      <w:pPr>
        <w:rPr>
          <w:szCs w:val="22"/>
          <w:lang w:eastAsia="zh-TW"/>
        </w:rPr>
      </w:pPr>
      <w:r>
        <w:rPr>
          <w:szCs w:val="22"/>
          <w:lang w:eastAsia="zh-TW"/>
        </w:rPr>
        <w:tab/>
        <w:t xml:space="preserve">The problem is the software might assume these three genders are numbers—and thus assume that males are </w:t>
      </w:r>
      <w:r w:rsidR="00E42B53">
        <w:rPr>
          <w:szCs w:val="22"/>
          <w:lang w:eastAsia="zh-TW"/>
        </w:rPr>
        <w:t xml:space="preserve">more </w:t>
      </w:r>
      <w:r>
        <w:rPr>
          <w:szCs w:val="22"/>
          <w:lang w:eastAsia="zh-TW"/>
        </w:rPr>
        <w:t xml:space="preserve">similar to females than to intersex participants, for example.  Instead, researchers </w:t>
      </w:r>
      <w:r w:rsidR="00E42B53">
        <w:rPr>
          <w:szCs w:val="22"/>
          <w:lang w:eastAsia="zh-TW"/>
        </w:rPr>
        <w:t xml:space="preserve">need to </w:t>
      </w:r>
      <w:r>
        <w:rPr>
          <w:szCs w:val="22"/>
          <w:lang w:eastAsia="zh-TW"/>
        </w:rPr>
        <w:t>convert each category to a separate column of 1s and 0s.  For instance, in the following table, 1s in the male column correspond to males and 0s in the male column correspond to non-males.  Likewise, 1s in the female column correspond to females and 0s in the female column correspond to non-females.</w:t>
      </w:r>
    </w:p>
    <w:p w14:paraId="7595AF92" w14:textId="77777777" w:rsidR="00EB0F83" w:rsidRPr="00EB0F83" w:rsidRDefault="00EB0F83" w:rsidP="00C573EF">
      <w:pPr>
        <w:rPr>
          <w:szCs w:val="22"/>
          <w:lang w:eastAsia="zh-TW"/>
        </w:rPr>
      </w:pPr>
    </w:p>
    <w:p w14:paraId="1C7EA29F" w14:textId="58283950" w:rsidR="00C573EF" w:rsidRDefault="00C573EF" w:rsidP="00C573EF">
      <w:pPr>
        <w:rPr>
          <w:szCs w:val="22"/>
          <w:lang w:eastAsia="zh-TW"/>
        </w:rPr>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951"/>
        <w:gridCol w:w="1777"/>
        <w:gridCol w:w="1980"/>
        <w:gridCol w:w="1626"/>
        <w:gridCol w:w="1626"/>
      </w:tblGrid>
      <w:tr w:rsidR="000B7D7F" w:rsidRPr="00C34256" w14:paraId="5278FE22" w14:textId="72825262" w:rsidTr="003A08E0">
        <w:tc>
          <w:tcPr>
            <w:tcW w:w="8960" w:type="dxa"/>
            <w:gridSpan w:val="5"/>
            <w:shd w:val="clear" w:color="auto" w:fill="000000" w:themeFill="text1"/>
          </w:tcPr>
          <w:p w14:paraId="0C9F5E15" w14:textId="01AEFFBA" w:rsidR="000B7D7F" w:rsidRPr="00C34256" w:rsidRDefault="000B7D7F" w:rsidP="003A08E0">
            <w:pPr>
              <w:pStyle w:val="MHPBody"/>
              <w:jc w:val="center"/>
              <w:rPr>
                <w:szCs w:val="22"/>
              </w:rPr>
            </w:pPr>
            <w:r w:rsidRPr="00C34256">
              <w:rPr>
                <w:szCs w:val="22"/>
              </w:rPr>
              <w:t>Data from this study</w:t>
            </w:r>
          </w:p>
        </w:tc>
      </w:tr>
      <w:tr w:rsidR="000B7D7F" w:rsidRPr="00C34256" w14:paraId="600C91FE" w14:textId="58E9156F" w:rsidTr="000B7D7F">
        <w:trPr>
          <w:trHeight w:val="332"/>
        </w:trPr>
        <w:tc>
          <w:tcPr>
            <w:tcW w:w="1951" w:type="dxa"/>
            <w:shd w:val="clear" w:color="auto" w:fill="D9D9D9" w:themeFill="background1" w:themeFillShade="D9"/>
          </w:tcPr>
          <w:p w14:paraId="06BA2E61" w14:textId="77777777" w:rsidR="000B7D7F" w:rsidRPr="00C34256" w:rsidRDefault="000B7D7F" w:rsidP="003A08E0">
            <w:pPr>
              <w:pStyle w:val="MHPBody"/>
              <w:jc w:val="center"/>
              <w:rPr>
                <w:szCs w:val="22"/>
              </w:rPr>
            </w:pPr>
            <w:r>
              <w:rPr>
                <w:szCs w:val="22"/>
              </w:rPr>
              <w:t xml:space="preserve">Motivation </w:t>
            </w:r>
          </w:p>
        </w:tc>
        <w:tc>
          <w:tcPr>
            <w:tcW w:w="1777" w:type="dxa"/>
            <w:shd w:val="clear" w:color="auto" w:fill="D9D9D9" w:themeFill="background1" w:themeFillShade="D9"/>
          </w:tcPr>
          <w:p w14:paraId="2F91F26A" w14:textId="77777777" w:rsidR="000B7D7F" w:rsidRPr="00C34256" w:rsidRDefault="000B7D7F" w:rsidP="003A08E0">
            <w:pPr>
              <w:pStyle w:val="MHPBody"/>
              <w:jc w:val="center"/>
              <w:rPr>
                <w:szCs w:val="22"/>
              </w:rPr>
            </w:pPr>
            <w:r>
              <w:rPr>
                <w:szCs w:val="22"/>
              </w:rPr>
              <w:t>Self-esteem out of 10</w:t>
            </w:r>
          </w:p>
        </w:tc>
        <w:tc>
          <w:tcPr>
            <w:tcW w:w="1980" w:type="dxa"/>
            <w:shd w:val="clear" w:color="auto" w:fill="D9D9D9" w:themeFill="background1" w:themeFillShade="D9"/>
          </w:tcPr>
          <w:p w14:paraId="0D0DA8AC" w14:textId="23903ECE" w:rsidR="000B7D7F" w:rsidRPr="00C34256" w:rsidRDefault="000B7D7F" w:rsidP="003A08E0">
            <w:pPr>
              <w:pStyle w:val="MHPBody"/>
              <w:jc w:val="center"/>
              <w:rPr>
                <w:szCs w:val="22"/>
              </w:rPr>
            </w:pPr>
            <w:r>
              <w:rPr>
                <w:szCs w:val="22"/>
              </w:rPr>
              <w:t>Males</w:t>
            </w:r>
          </w:p>
        </w:tc>
        <w:tc>
          <w:tcPr>
            <w:tcW w:w="1626" w:type="dxa"/>
            <w:shd w:val="clear" w:color="auto" w:fill="D9D9D9" w:themeFill="background1" w:themeFillShade="D9"/>
          </w:tcPr>
          <w:p w14:paraId="209E4430" w14:textId="68F43FE0" w:rsidR="000B7D7F" w:rsidRDefault="000B7D7F" w:rsidP="003A08E0">
            <w:pPr>
              <w:pStyle w:val="MHPBody"/>
              <w:jc w:val="center"/>
              <w:rPr>
                <w:szCs w:val="22"/>
              </w:rPr>
            </w:pPr>
            <w:r>
              <w:rPr>
                <w:szCs w:val="22"/>
              </w:rPr>
              <w:t>Females</w:t>
            </w:r>
          </w:p>
        </w:tc>
        <w:tc>
          <w:tcPr>
            <w:tcW w:w="1626" w:type="dxa"/>
            <w:shd w:val="clear" w:color="auto" w:fill="D9D9D9" w:themeFill="background1" w:themeFillShade="D9"/>
          </w:tcPr>
          <w:p w14:paraId="00E819F2" w14:textId="6D4E830C" w:rsidR="000B7D7F" w:rsidRDefault="000B7D7F" w:rsidP="003A08E0">
            <w:pPr>
              <w:pStyle w:val="MHPBody"/>
              <w:jc w:val="center"/>
              <w:rPr>
                <w:szCs w:val="22"/>
              </w:rPr>
            </w:pPr>
            <w:r>
              <w:rPr>
                <w:szCs w:val="22"/>
              </w:rPr>
              <w:t>Intersex</w:t>
            </w:r>
          </w:p>
        </w:tc>
      </w:tr>
      <w:tr w:rsidR="000B7D7F" w:rsidRPr="00C34256" w14:paraId="67086BA6" w14:textId="63380B7D" w:rsidTr="000B7D7F">
        <w:trPr>
          <w:trHeight w:val="340"/>
        </w:trPr>
        <w:tc>
          <w:tcPr>
            <w:tcW w:w="1951" w:type="dxa"/>
            <w:shd w:val="clear" w:color="auto" w:fill="BDD6EE" w:themeFill="accent5" w:themeFillTint="66"/>
          </w:tcPr>
          <w:p w14:paraId="5D49B05D" w14:textId="77777777" w:rsidR="000B7D7F" w:rsidRPr="00C34256" w:rsidRDefault="000B7D7F" w:rsidP="003A08E0">
            <w:pPr>
              <w:pStyle w:val="MHPBody"/>
              <w:jc w:val="center"/>
              <w:rPr>
                <w:szCs w:val="22"/>
              </w:rPr>
            </w:pPr>
            <w:r>
              <w:rPr>
                <w:color w:val="000000"/>
              </w:rPr>
              <w:t>5</w:t>
            </w:r>
          </w:p>
        </w:tc>
        <w:tc>
          <w:tcPr>
            <w:tcW w:w="1777" w:type="dxa"/>
            <w:shd w:val="clear" w:color="auto" w:fill="BDD6EE" w:themeFill="accent5" w:themeFillTint="66"/>
          </w:tcPr>
          <w:p w14:paraId="6EFFB99F" w14:textId="77777777" w:rsidR="000B7D7F" w:rsidRPr="00C34256" w:rsidRDefault="000B7D7F" w:rsidP="003A08E0">
            <w:pPr>
              <w:pStyle w:val="MHPBody"/>
              <w:jc w:val="center"/>
              <w:rPr>
                <w:szCs w:val="22"/>
              </w:rPr>
            </w:pPr>
            <w:r>
              <w:rPr>
                <w:szCs w:val="22"/>
              </w:rPr>
              <w:t>3</w:t>
            </w:r>
          </w:p>
        </w:tc>
        <w:tc>
          <w:tcPr>
            <w:tcW w:w="1980" w:type="dxa"/>
            <w:shd w:val="clear" w:color="auto" w:fill="BDD6EE" w:themeFill="accent5" w:themeFillTint="66"/>
          </w:tcPr>
          <w:p w14:paraId="638100CC" w14:textId="77777777" w:rsidR="000B7D7F" w:rsidRPr="00C34256" w:rsidRDefault="000B7D7F" w:rsidP="003A08E0">
            <w:pPr>
              <w:jc w:val="center"/>
              <w:rPr>
                <w:color w:val="000000"/>
              </w:rPr>
            </w:pPr>
            <w:r>
              <w:rPr>
                <w:color w:val="000000"/>
              </w:rPr>
              <w:t>1</w:t>
            </w:r>
          </w:p>
        </w:tc>
        <w:tc>
          <w:tcPr>
            <w:tcW w:w="1626" w:type="dxa"/>
            <w:shd w:val="clear" w:color="auto" w:fill="BDD6EE" w:themeFill="accent5" w:themeFillTint="66"/>
          </w:tcPr>
          <w:p w14:paraId="1737697B" w14:textId="37F60C3A" w:rsidR="000B7D7F" w:rsidRDefault="000B7D7F" w:rsidP="003A08E0">
            <w:pPr>
              <w:jc w:val="center"/>
              <w:rPr>
                <w:color w:val="000000"/>
              </w:rPr>
            </w:pPr>
            <w:r>
              <w:rPr>
                <w:color w:val="000000"/>
              </w:rPr>
              <w:t>0</w:t>
            </w:r>
          </w:p>
        </w:tc>
        <w:tc>
          <w:tcPr>
            <w:tcW w:w="1626" w:type="dxa"/>
            <w:shd w:val="clear" w:color="auto" w:fill="BDD6EE" w:themeFill="accent5" w:themeFillTint="66"/>
          </w:tcPr>
          <w:p w14:paraId="781DAB8D" w14:textId="3EAF6A9B" w:rsidR="000B7D7F" w:rsidRDefault="000B7D7F" w:rsidP="003A08E0">
            <w:pPr>
              <w:jc w:val="center"/>
              <w:rPr>
                <w:color w:val="000000"/>
              </w:rPr>
            </w:pPr>
            <w:r>
              <w:rPr>
                <w:color w:val="000000"/>
              </w:rPr>
              <w:t>0</w:t>
            </w:r>
          </w:p>
        </w:tc>
      </w:tr>
      <w:tr w:rsidR="000B7D7F" w:rsidRPr="00C34256" w14:paraId="46FFD79C" w14:textId="254B302B" w:rsidTr="000B7D7F">
        <w:trPr>
          <w:trHeight w:val="340"/>
        </w:trPr>
        <w:tc>
          <w:tcPr>
            <w:tcW w:w="1951" w:type="dxa"/>
            <w:shd w:val="clear" w:color="auto" w:fill="BDD6EE" w:themeFill="accent5" w:themeFillTint="66"/>
          </w:tcPr>
          <w:p w14:paraId="49169B77" w14:textId="77777777" w:rsidR="000B7D7F" w:rsidRPr="00C34256" w:rsidRDefault="000B7D7F" w:rsidP="003A08E0">
            <w:pPr>
              <w:pStyle w:val="MHPBody"/>
              <w:jc w:val="center"/>
              <w:rPr>
                <w:szCs w:val="22"/>
              </w:rPr>
            </w:pPr>
            <w:r>
              <w:rPr>
                <w:color w:val="000000"/>
              </w:rPr>
              <w:t>3</w:t>
            </w:r>
          </w:p>
        </w:tc>
        <w:tc>
          <w:tcPr>
            <w:tcW w:w="1777" w:type="dxa"/>
            <w:shd w:val="clear" w:color="auto" w:fill="BDD6EE" w:themeFill="accent5" w:themeFillTint="66"/>
          </w:tcPr>
          <w:p w14:paraId="03570E1C" w14:textId="77777777" w:rsidR="000B7D7F" w:rsidRPr="00C34256" w:rsidRDefault="000B7D7F" w:rsidP="003A08E0">
            <w:pPr>
              <w:pStyle w:val="MHPBody"/>
              <w:jc w:val="center"/>
              <w:rPr>
                <w:szCs w:val="22"/>
              </w:rPr>
            </w:pPr>
            <w:r>
              <w:rPr>
                <w:szCs w:val="22"/>
              </w:rPr>
              <w:t>4</w:t>
            </w:r>
          </w:p>
        </w:tc>
        <w:tc>
          <w:tcPr>
            <w:tcW w:w="1980" w:type="dxa"/>
            <w:shd w:val="clear" w:color="auto" w:fill="BDD6EE" w:themeFill="accent5" w:themeFillTint="66"/>
          </w:tcPr>
          <w:p w14:paraId="3DC4EE89" w14:textId="772C0D97" w:rsidR="000B7D7F" w:rsidRPr="00C34256" w:rsidRDefault="000B7D7F" w:rsidP="003A08E0">
            <w:pPr>
              <w:jc w:val="center"/>
              <w:rPr>
                <w:color w:val="000000"/>
              </w:rPr>
            </w:pPr>
            <w:r>
              <w:rPr>
                <w:color w:val="000000"/>
              </w:rPr>
              <w:t>0</w:t>
            </w:r>
          </w:p>
        </w:tc>
        <w:tc>
          <w:tcPr>
            <w:tcW w:w="1626" w:type="dxa"/>
            <w:shd w:val="clear" w:color="auto" w:fill="BDD6EE" w:themeFill="accent5" w:themeFillTint="66"/>
          </w:tcPr>
          <w:p w14:paraId="127F9303" w14:textId="78065F83" w:rsidR="000B7D7F" w:rsidRDefault="000B7D7F" w:rsidP="003A08E0">
            <w:pPr>
              <w:jc w:val="center"/>
              <w:rPr>
                <w:color w:val="000000"/>
              </w:rPr>
            </w:pPr>
            <w:r>
              <w:rPr>
                <w:color w:val="000000"/>
              </w:rPr>
              <w:t>1</w:t>
            </w:r>
          </w:p>
        </w:tc>
        <w:tc>
          <w:tcPr>
            <w:tcW w:w="1626" w:type="dxa"/>
            <w:shd w:val="clear" w:color="auto" w:fill="BDD6EE" w:themeFill="accent5" w:themeFillTint="66"/>
          </w:tcPr>
          <w:p w14:paraId="5083A37B" w14:textId="6A998CC8" w:rsidR="000B7D7F" w:rsidRDefault="000B7D7F" w:rsidP="003A08E0">
            <w:pPr>
              <w:jc w:val="center"/>
              <w:rPr>
                <w:color w:val="000000"/>
              </w:rPr>
            </w:pPr>
            <w:r>
              <w:rPr>
                <w:color w:val="000000"/>
              </w:rPr>
              <w:t>0</w:t>
            </w:r>
          </w:p>
        </w:tc>
      </w:tr>
      <w:tr w:rsidR="000B7D7F" w:rsidRPr="00C34256" w14:paraId="6873190E" w14:textId="652398EC" w:rsidTr="000B7D7F">
        <w:trPr>
          <w:trHeight w:val="340"/>
        </w:trPr>
        <w:tc>
          <w:tcPr>
            <w:tcW w:w="1951" w:type="dxa"/>
            <w:shd w:val="clear" w:color="auto" w:fill="BDD6EE" w:themeFill="accent5" w:themeFillTint="66"/>
          </w:tcPr>
          <w:p w14:paraId="5FFF4D58" w14:textId="77777777" w:rsidR="000B7D7F" w:rsidRPr="00C34256" w:rsidRDefault="000B7D7F" w:rsidP="003A08E0">
            <w:pPr>
              <w:pStyle w:val="MHPBody"/>
              <w:jc w:val="center"/>
              <w:rPr>
                <w:szCs w:val="22"/>
              </w:rPr>
            </w:pPr>
            <w:r>
              <w:rPr>
                <w:color w:val="000000"/>
                <w:szCs w:val="22"/>
              </w:rPr>
              <w:t>4</w:t>
            </w:r>
          </w:p>
        </w:tc>
        <w:tc>
          <w:tcPr>
            <w:tcW w:w="1777" w:type="dxa"/>
            <w:shd w:val="clear" w:color="auto" w:fill="BDD6EE" w:themeFill="accent5" w:themeFillTint="66"/>
          </w:tcPr>
          <w:p w14:paraId="6047025B" w14:textId="77777777" w:rsidR="000B7D7F" w:rsidRPr="00C34256" w:rsidRDefault="000B7D7F" w:rsidP="003A08E0">
            <w:pPr>
              <w:pStyle w:val="MHPBody"/>
              <w:jc w:val="center"/>
              <w:rPr>
                <w:szCs w:val="22"/>
              </w:rPr>
            </w:pPr>
            <w:r>
              <w:rPr>
                <w:szCs w:val="22"/>
              </w:rPr>
              <w:t>3</w:t>
            </w:r>
          </w:p>
        </w:tc>
        <w:tc>
          <w:tcPr>
            <w:tcW w:w="1980" w:type="dxa"/>
            <w:shd w:val="clear" w:color="auto" w:fill="BDD6EE" w:themeFill="accent5" w:themeFillTint="66"/>
          </w:tcPr>
          <w:p w14:paraId="1F3251A6" w14:textId="0BA58B1F" w:rsidR="000B7D7F" w:rsidRPr="00C34256" w:rsidRDefault="000B7D7F" w:rsidP="003A08E0">
            <w:pPr>
              <w:pStyle w:val="MHPBody"/>
              <w:jc w:val="center"/>
              <w:rPr>
                <w:szCs w:val="22"/>
              </w:rPr>
            </w:pPr>
            <w:r>
              <w:rPr>
                <w:szCs w:val="22"/>
              </w:rPr>
              <w:t>0</w:t>
            </w:r>
          </w:p>
        </w:tc>
        <w:tc>
          <w:tcPr>
            <w:tcW w:w="1626" w:type="dxa"/>
            <w:shd w:val="clear" w:color="auto" w:fill="BDD6EE" w:themeFill="accent5" w:themeFillTint="66"/>
          </w:tcPr>
          <w:p w14:paraId="47107066" w14:textId="278B240B" w:rsidR="000B7D7F" w:rsidRDefault="000B7D7F" w:rsidP="003A08E0">
            <w:pPr>
              <w:pStyle w:val="MHPBody"/>
              <w:jc w:val="center"/>
              <w:rPr>
                <w:szCs w:val="22"/>
              </w:rPr>
            </w:pPr>
            <w:r>
              <w:rPr>
                <w:szCs w:val="22"/>
              </w:rPr>
              <w:t>1</w:t>
            </w:r>
          </w:p>
        </w:tc>
        <w:tc>
          <w:tcPr>
            <w:tcW w:w="1626" w:type="dxa"/>
            <w:shd w:val="clear" w:color="auto" w:fill="BDD6EE" w:themeFill="accent5" w:themeFillTint="66"/>
          </w:tcPr>
          <w:p w14:paraId="21AE7D83" w14:textId="1FBAB1A5" w:rsidR="000B7D7F" w:rsidRDefault="000B7D7F" w:rsidP="003A08E0">
            <w:pPr>
              <w:pStyle w:val="MHPBody"/>
              <w:jc w:val="center"/>
              <w:rPr>
                <w:szCs w:val="22"/>
              </w:rPr>
            </w:pPr>
            <w:r>
              <w:rPr>
                <w:szCs w:val="22"/>
              </w:rPr>
              <w:t>0</w:t>
            </w:r>
          </w:p>
        </w:tc>
      </w:tr>
      <w:tr w:rsidR="000B7D7F" w:rsidRPr="00C34256" w14:paraId="4C18FD89" w14:textId="3E11D405" w:rsidTr="000B7D7F">
        <w:trPr>
          <w:trHeight w:val="340"/>
        </w:trPr>
        <w:tc>
          <w:tcPr>
            <w:tcW w:w="1951" w:type="dxa"/>
            <w:shd w:val="clear" w:color="auto" w:fill="BDD6EE" w:themeFill="accent5" w:themeFillTint="66"/>
          </w:tcPr>
          <w:p w14:paraId="2295206E" w14:textId="77777777" w:rsidR="000B7D7F" w:rsidRPr="00C34256" w:rsidRDefault="000B7D7F" w:rsidP="003A08E0">
            <w:pPr>
              <w:pStyle w:val="MHPBody"/>
              <w:jc w:val="center"/>
              <w:rPr>
                <w:szCs w:val="22"/>
              </w:rPr>
            </w:pPr>
            <w:r>
              <w:rPr>
                <w:color w:val="000000"/>
                <w:szCs w:val="22"/>
              </w:rPr>
              <w:t>2</w:t>
            </w:r>
          </w:p>
        </w:tc>
        <w:tc>
          <w:tcPr>
            <w:tcW w:w="1777" w:type="dxa"/>
            <w:shd w:val="clear" w:color="auto" w:fill="BDD6EE" w:themeFill="accent5" w:themeFillTint="66"/>
          </w:tcPr>
          <w:p w14:paraId="4E09D67B" w14:textId="77777777" w:rsidR="000B7D7F" w:rsidRPr="00C34256" w:rsidRDefault="000B7D7F" w:rsidP="003A08E0">
            <w:pPr>
              <w:pStyle w:val="MHPBody"/>
              <w:jc w:val="center"/>
              <w:rPr>
                <w:szCs w:val="22"/>
              </w:rPr>
            </w:pPr>
            <w:r>
              <w:rPr>
                <w:szCs w:val="22"/>
              </w:rPr>
              <w:t>5</w:t>
            </w:r>
          </w:p>
        </w:tc>
        <w:tc>
          <w:tcPr>
            <w:tcW w:w="1980" w:type="dxa"/>
            <w:shd w:val="clear" w:color="auto" w:fill="BDD6EE" w:themeFill="accent5" w:themeFillTint="66"/>
          </w:tcPr>
          <w:p w14:paraId="6A760133" w14:textId="134214CE" w:rsidR="000B7D7F" w:rsidRPr="00C34256" w:rsidRDefault="000B7D7F" w:rsidP="003A08E0">
            <w:pPr>
              <w:pStyle w:val="MHPBody"/>
              <w:jc w:val="center"/>
              <w:rPr>
                <w:szCs w:val="22"/>
              </w:rPr>
            </w:pPr>
            <w:r>
              <w:rPr>
                <w:szCs w:val="22"/>
              </w:rPr>
              <w:t>0</w:t>
            </w:r>
          </w:p>
        </w:tc>
        <w:tc>
          <w:tcPr>
            <w:tcW w:w="1626" w:type="dxa"/>
            <w:shd w:val="clear" w:color="auto" w:fill="BDD6EE" w:themeFill="accent5" w:themeFillTint="66"/>
          </w:tcPr>
          <w:p w14:paraId="1DAA0848" w14:textId="753FD36D" w:rsidR="000B7D7F" w:rsidRDefault="000B7D7F" w:rsidP="003A08E0">
            <w:pPr>
              <w:pStyle w:val="MHPBody"/>
              <w:jc w:val="center"/>
              <w:rPr>
                <w:szCs w:val="22"/>
              </w:rPr>
            </w:pPr>
            <w:r>
              <w:rPr>
                <w:szCs w:val="22"/>
              </w:rPr>
              <w:t>0</w:t>
            </w:r>
          </w:p>
        </w:tc>
        <w:tc>
          <w:tcPr>
            <w:tcW w:w="1626" w:type="dxa"/>
            <w:shd w:val="clear" w:color="auto" w:fill="BDD6EE" w:themeFill="accent5" w:themeFillTint="66"/>
          </w:tcPr>
          <w:p w14:paraId="4CFF9DF4" w14:textId="4F2D0209" w:rsidR="000B7D7F" w:rsidRDefault="000B7D7F" w:rsidP="003A08E0">
            <w:pPr>
              <w:pStyle w:val="MHPBody"/>
              <w:jc w:val="center"/>
              <w:rPr>
                <w:szCs w:val="22"/>
              </w:rPr>
            </w:pPr>
            <w:r>
              <w:rPr>
                <w:szCs w:val="22"/>
              </w:rPr>
              <w:t>1</w:t>
            </w:r>
          </w:p>
        </w:tc>
      </w:tr>
      <w:tr w:rsidR="000B7D7F" w:rsidRPr="00C34256" w14:paraId="7A24B892" w14:textId="055B8731" w:rsidTr="000B7D7F">
        <w:trPr>
          <w:trHeight w:val="340"/>
        </w:trPr>
        <w:tc>
          <w:tcPr>
            <w:tcW w:w="1951" w:type="dxa"/>
            <w:shd w:val="clear" w:color="auto" w:fill="BDD6EE" w:themeFill="accent5" w:themeFillTint="66"/>
          </w:tcPr>
          <w:p w14:paraId="75C33BD8" w14:textId="77777777" w:rsidR="000B7D7F" w:rsidRPr="00C34256" w:rsidRDefault="000B7D7F" w:rsidP="003A08E0">
            <w:pPr>
              <w:pStyle w:val="MHPBody"/>
              <w:jc w:val="center"/>
              <w:rPr>
                <w:szCs w:val="22"/>
              </w:rPr>
            </w:pPr>
            <w:r>
              <w:rPr>
                <w:color w:val="000000"/>
                <w:szCs w:val="22"/>
              </w:rPr>
              <w:lastRenderedPageBreak/>
              <w:t>5</w:t>
            </w:r>
          </w:p>
        </w:tc>
        <w:tc>
          <w:tcPr>
            <w:tcW w:w="1777" w:type="dxa"/>
            <w:shd w:val="clear" w:color="auto" w:fill="BDD6EE" w:themeFill="accent5" w:themeFillTint="66"/>
          </w:tcPr>
          <w:p w14:paraId="5DDBCDD2" w14:textId="77777777" w:rsidR="000B7D7F" w:rsidRPr="00C34256" w:rsidRDefault="000B7D7F" w:rsidP="003A08E0">
            <w:pPr>
              <w:pStyle w:val="MHPBody"/>
              <w:jc w:val="center"/>
              <w:rPr>
                <w:szCs w:val="22"/>
              </w:rPr>
            </w:pPr>
            <w:r>
              <w:rPr>
                <w:szCs w:val="22"/>
              </w:rPr>
              <w:t>3</w:t>
            </w:r>
          </w:p>
        </w:tc>
        <w:tc>
          <w:tcPr>
            <w:tcW w:w="1980" w:type="dxa"/>
            <w:shd w:val="clear" w:color="auto" w:fill="BDD6EE" w:themeFill="accent5" w:themeFillTint="66"/>
          </w:tcPr>
          <w:p w14:paraId="5473D0F9" w14:textId="77777777" w:rsidR="000B7D7F" w:rsidRPr="00C34256" w:rsidRDefault="000B7D7F" w:rsidP="003A08E0">
            <w:pPr>
              <w:pStyle w:val="MHPBody"/>
              <w:jc w:val="center"/>
              <w:rPr>
                <w:szCs w:val="22"/>
              </w:rPr>
            </w:pPr>
            <w:r>
              <w:rPr>
                <w:szCs w:val="22"/>
              </w:rPr>
              <w:t>1</w:t>
            </w:r>
          </w:p>
        </w:tc>
        <w:tc>
          <w:tcPr>
            <w:tcW w:w="1626" w:type="dxa"/>
            <w:shd w:val="clear" w:color="auto" w:fill="BDD6EE" w:themeFill="accent5" w:themeFillTint="66"/>
          </w:tcPr>
          <w:p w14:paraId="3E04D716" w14:textId="67CE5364" w:rsidR="000B7D7F" w:rsidRDefault="000B7D7F" w:rsidP="003A08E0">
            <w:pPr>
              <w:pStyle w:val="MHPBody"/>
              <w:jc w:val="center"/>
              <w:rPr>
                <w:szCs w:val="22"/>
              </w:rPr>
            </w:pPr>
            <w:r>
              <w:rPr>
                <w:szCs w:val="22"/>
              </w:rPr>
              <w:t>0</w:t>
            </w:r>
          </w:p>
        </w:tc>
        <w:tc>
          <w:tcPr>
            <w:tcW w:w="1626" w:type="dxa"/>
            <w:shd w:val="clear" w:color="auto" w:fill="BDD6EE" w:themeFill="accent5" w:themeFillTint="66"/>
          </w:tcPr>
          <w:p w14:paraId="235E0558" w14:textId="583DCA60" w:rsidR="000B7D7F" w:rsidRDefault="000B7D7F" w:rsidP="003A08E0">
            <w:pPr>
              <w:pStyle w:val="MHPBody"/>
              <w:jc w:val="center"/>
              <w:rPr>
                <w:szCs w:val="22"/>
              </w:rPr>
            </w:pPr>
            <w:r>
              <w:rPr>
                <w:szCs w:val="22"/>
              </w:rPr>
              <w:t>0</w:t>
            </w:r>
          </w:p>
        </w:tc>
      </w:tr>
      <w:tr w:rsidR="000B7D7F" w:rsidRPr="00C34256" w14:paraId="049AEB19" w14:textId="68FFD0B1" w:rsidTr="000B7D7F">
        <w:trPr>
          <w:trHeight w:val="340"/>
        </w:trPr>
        <w:tc>
          <w:tcPr>
            <w:tcW w:w="1951" w:type="dxa"/>
            <w:shd w:val="clear" w:color="auto" w:fill="BDD6EE" w:themeFill="accent5" w:themeFillTint="66"/>
          </w:tcPr>
          <w:p w14:paraId="6DC9AA41" w14:textId="77777777" w:rsidR="000B7D7F" w:rsidRPr="00C34256" w:rsidRDefault="000B7D7F" w:rsidP="003A08E0">
            <w:pPr>
              <w:pStyle w:val="MHPBody"/>
              <w:jc w:val="center"/>
              <w:rPr>
                <w:szCs w:val="22"/>
              </w:rPr>
            </w:pPr>
            <w:r>
              <w:rPr>
                <w:color w:val="000000"/>
                <w:szCs w:val="22"/>
              </w:rPr>
              <w:t>3</w:t>
            </w:r>
          </w:p>
        </w:tc>
        <w:tc>
          <w:tcPr>
            <w:tcW w:w="1777" w:type="dxa"/>
            <w:shd w:val="clear" w:color="auto" w:fill="BDD6EE" w:themeFill="accent5" w:themeFillTint="66"/>
          </w:tcPr>
          <w:p w14:paraId="6C956B22" w14:textId="77777777" w:rsidR="000B7D7F" w:rsidRPr="00C34256" w:rsidRDefault="000B7D7F" w:rsidP="003A08E0">
            <w:pPr>
              <w:pStyle w:val="MHPBody"/>
              <w:jc w:val="center"/>
              <w:rPr>
                <w:szCs w:val="22"/>
              </w:rPr>
            </w:pPr>
            <w:r>
              <w:rPr>
                <w:szCs w:val="22"/>
              </w:rPr>
              <w:t>2</w:t>
            </w:r>
          </w:p>
        </w:tc>
        <w:tc>
          <w:tcPr>
            <w:tcW w:w="1980" w:type="dxa"/>
            <w:shd w:val="clear" w:color="auto" w:fill="BDD6EE" w:themeFill="accent5" w:themeFillTint="66"/>
          </w:tcPr>
          <w:p w14:paraId="3B3BEA5E" w14:textId="77777777" w:rsidR="000B7D7F" w:rsidRPr="00C34256" w:rsidRDefault="000B7D7F" w:rsidP="003A08E0">
            <w:pPr>
              <w:pStyle w:val="MHPBody"/>
              <w:jc w:val="center"/>
              <w:rPr>
                <w:szCs w:val="22"/>
              </w:rPr>
            </w:pPr>
            <w:r>
              <w:rPr>
                <w:szCs w:val="22"/>
              </w:rPr>
              <w:t>1</w:t>
            </w:r>
          </w:p>
        </w:tc>
        <w:tc>
          <w:tcPr>
            <w:tcW w:w="1626" w:type="dxa"/>
            <w:shd w:val="clear" w:color="auto" w:fill="BDD6EE" w:themeFill="accent5" w:themeFillTint="66"/>
          </w:tcPr>
          <w:p w14:paraId="0399F6D9" w14:textId="2C9EEBF1" w:rsidR="000B7D7F" w:rsidRDefault="000B7D7F" w:rsidP="003A08E0">
            <w:pPr>
              <w:pStyle w:val="MHPBody"/>
              <w:jc w:val="center"/>
              <w:rPr>
                <w:szCs w:val="22"/>
              </w:rPr>
            </w:pPr>
            <w:r>
              <w:rPr>
                <w:szCs w:val="22"/>
              </w:rPr>
              <w:t>0</w:t>
            </w:r>
          </w:p>
        </w:tc>
        <w:tc>
          <w:tcPr>
            <w:tcW w:w="1626" w:type="dxa"/>
            <w:shd w:val="clear" w:color="auto" w:fill="BDD6EE" w:themeFill="accent5" w:themeFillTint="66"/>
          </w:tcPr>
          <w:p w14:paraId="38F5FA55" w14:textId="5589B0FF" w:rsidR="000B7D7F" w:rsidRDefault="000B7D7F" w:rsidP="003A08E0">
            <w:pPr>
              <w:pStyle w:val="MHPBody"/>
              <w:jc w:val="center"/>
              <w:rPr>
                <w:szCs w:val="22"/>
              </w:rPr>
            </w:pPr>
            <w:r>
              <w:rPr>
                <w:szCs w:val="22"/>
              </w:rPr>
              <w:t>0</w:t>
            </w:r>
          </w:p>
        </w:tc>
      </w:tr>
      <w:tr w:rsidR="000B7D7F" w:rsidRPr="00C34256" w14:paraId="4E83434D" w14:textId="4F915529" w:rsidTr="000B7D7F">
        <w:trPr>
          <w:trHeight w:val="340"/>
        </w:trPr>
        <w:tc>
          <w:tcPr>
            <w:tcW w:w="1951" w:type="dxa"/>
            <w:shd w:val="clear" w:color="auto" w:fill="BDD6EE" w:themeFill="accent5" w:themeFillTint="66"/>
          </w:tcPr>
          <w:p w14:paraId="4639D47B" w14:textId="77777777" w:rsidR="000B7D7F" w:rsidRPr="00C34256" w:rsidRDefault="000B7D7F" w:rsidP="003A08E0">
            <w:pPr>
              <w:pStyle w:val="MHPBody"/>
              <w:jc w:val="center"/>
              <w:rPr>
                <w:szCs w:val="22"/>
              </w:rPr>
            </w:pPr>
            <w:r>
              <w:rPr>
                <w:color w:val="000000"/>
                <w:szCs w:val="22"/>
              </w:rPr>
              <w:t>8</w:t>
            </w:r>
          </w:p>
        </w:tc>
        <w:tc>
          <w:tcPr>
            <w:tcW w:w="1777" w:type="dxa"/>
            <w:shd w:val="clear" w:color="auto" w:fill="BDD6EE" w:themeFill="accent5" w:themeFillTint="66"/>
          </w:tcPr>
          <w:p w14:paraId="33994794" w14:textId="77777777" w:rsidR="000B7D7F" w:rsidRPr="00C34256" w:rsidRDefault="000B7D7F" w:rsidP="003A08E0">
            <w:pPr>
              <w:pStyle w:val="MHPBody"/>
              <w:jc w:val="center"/>
              <w:rPr>
                <w:szCs w:val="22"/>
              </w:rPr>
            </w:pPr>
            <w:r>
              <w:rPr>
                <w:szCs w:val="22"/>
              </w:rPr>
              <w:t>7</w:t>
            </w:r>
          </w:p>
        </w:tc>
        <w:tc>
          <w:tcPr>
            <w:tcW w:w="1980" w:type="dxa"/>
            <w:shd w:val="clear" w:color="auto" w:fill="BDD6EE" w:themeFill="accent5" w:themeFillTint="66"/>
          </w:tcPr>
          <w:p w14:paraId="1A5BCAE4" w14:textId="443618A2" w:rsidR="000B7D7F" w:rsidRPr="00C34256" w:rsidRDefault="000B7D7F" w:rsidP="003A08E0">
            <w:pPr>
              <w:pStyle w:val="MHPBody"/>
              <w:jc w:val="center"/>
              <w:rPr>
                <w:szCs w:val="22"/>
              </w:rPr>
            </w:pPr>
            <w:r>
              <w:rPr>
                <w:szCs w:val="22"/>
              </w:rPr>
              <w:t>0</w:t>
            </w:r>
          </w:p>
        </w:tc>
        <w:tc>
          <w:tcPr>
            <w:tcW w:w="1626" w:type="dxa"/>
            <w:shd w:val="clear" w:color="auto" w:fill="BDD6EE" w:themeFill="accent5" w:themeFillTint="66"/>
          </w:tcPr>
          <w:p w14:paraId="385EF17E" w14:textId="7162112C" w:rsidR="000B7D7F" w:rsidRDefault="000B7D7F" w:rsidP="003A08E0">
            <w:pPr>
              <w:pStyle w:val="MHPBody"/>
              <w:jc w:val="center"/>
              <w:rPr>
                <w:szCs w:val="22"/>
              </w:rPr>
            </w:pPr>
            <w:r>
              <w:rPr>
                <w:szCs w:val="22"/>
              </w:rPr>
              <w:t>0</w:t>
            </w:r>
          </w:p>
        </w:tc>
        <w:tc>
          <w:tcPr>
            <w:tcW w:w="1626" w:type="dxa"/>
            <w:shd w:val="clear" w:color="auto" w:fill="BDD6EE" w:themeFill="accent5" w:themeFillTint="66"/>
          </w:tcPr>
          <w:p w14:paraId="157CEE46" w14:textId="0CB3F20F" w:rsidR="000B7D7F" w:rsidRDefault="000B7D7F" w:rsidP="003A08E0">
            <w:pPr>
              <w:pStyle w:val="MHPBody"/>
              <w:jc w:val="center"/>
              <w:rPr>
                <w:szCs w:val="22"/>
              </w:rPr>
            </w:pPr>
            <w:r>
              <w:rPr>
                <w:szCs w:val="22"/>
              </w:rPr>
              <w:t>1</w:t>
            </w:r>
          </w:p>
        </w:tc>
      </w:tr>
      <w:tr w:rsidR="000B7D7F" w:rsidRPr="00C34256" w14:paraId="123CD724" w14:textId="74CDA7E0" w:rsidTr="000B7D7F">
        <w:trPr>
          <w:trHeight w:val="340"/>
        </w:trPr>
        <w:tc>
          <w:tcPr>
            <w:tcW w:w="1951" w:type="dxa"/>
            <w:shd w:val="clear" w:color="auto" w:fill="BDD6EE" w:themeFill="accent5" w:themeFillTint="66"/>
          </w:tcPr>
          <w:p w14:paraId="1CB9BCD6" w14:textId="77777777" w:rsidR="000B7D7F" w:rsidRPr="00C34256" w:rsidRDefault="000B7D7F" w:rsidP="003A08E0">
            <w:pPr>
              <w:pStyle w:val="MHPBody"/>
              <w:jc w:val="center"/>
              <w:rPr>
                <w:szCs w:val="22"/>
              </w:rPr>
            </w:pPr>
            <w:r>
              <w:rPr>
                <w:color w:val="000000"/>
                <w:szCs w:val="22"/>
              </w:rPr>
              <w:t>9</w:t>
            </w:r>
          </w:p>
        </w:tc>
        <w:tc>
          <w:tcPr>
            <w:tcW w:w="1777" w:type="dxa"/>
            <w:shd w:val="clear" w:color="auto" w:fill="BDD6EE" w:themeFill="accent5" w:themeFillTint="66"/>
          </w:tcPr>
          <w:p w14:paraId="1C8E2BBF" w14:textId="77777777" w:rsidR="000B7D7F" w:rsidRPr="00C34256" w:rsidRDefault="000B7D7F" w:rsidP="003A08E0">
            <w:pPr>
              <w:pStyle w:val="MHPBody"/>
              <w:jc w:val="center"/>
              <w:rPr>
                <w:szCs w:val="22"/>
              </w:rPr>
            </w:pPr>
            <w:r w:rsidRPr="00C34256">
              <w:rPr>
                <w:szCs w:val="22"/>
              </w:rPr>
              <w:t>8</w:t>
            </w:r>
          </w:p>
        </w:tc>
        <w:tc>
          <w:tcPr>
            <w:tcW w:w="1980" w:type="dxa"/>
            <w:shd w:val="clear" w:color="auto" w:fill="BDD6EE" w:themeFill="accent5" w:themeFillTint="66"/>
          </w:tcPr>
          <w:p w14:paraId="1530F53D" w14:textId="5FD71882" w:rsidR="000B7D7F" w:rsidRPr="00C34256" w:rsidRDefault="000B7D7F" w:rsidP="003A08E0">
            <w:pPr>
              <w:pStyle w:val="MHPBody"/>
              <w:jc w:val="center"/>
              <w:rPr>
                <w:szCs w:val="22"/>
              </w:rPr>
            </w:pPr>
            <w:r>
              <w:rPr>
                <w:szCs w:val="22"/>
              </w:rPr>
              <w:t>0</w:t>
            </w:r>
          </w:p>
        </w:tc>
        <w:tc>
          <w:tcPr>
            <w:tcW w:w="1626" w:type="dxa"/>
            <w:shd w:val="clear" w:color="auto" w:fill="BDD6EE" w:themeFill="accent5" w:themeFillTint="66"/>
          </w:tcPr>
          <w:p w14:paraId="5632F1B4" w14:textId="1FF292CA" w:rsidR="000B7D7F" w:rsidRDefault="000B7D7F" w:rsidP="003A08E0">
            <w:pPr>
              <w:pStyle w:val="MHPBody"/>
              <w:jc w:val="center"/>
              <w:rPr>
                <w:szCs w:val="22"/>
              </w:rPr>
            </w:pPr>
            <w:r>
              <w:rPr>
                <w:szCs w:val="22"/>
              </w:rPr>
              <w:t>1</w:t>
            </w:r>
          </w:p>
        </w:tc>
        <w:tc>
          <w:tcPr>
            <w:tcW w:w="1626" w:type="dxa"/>
            <w:shd w:val="clear" w:color="auto" w:fill="BDD6EE" w:themeFill="accent5" w:themeFillTint="66"/>
          </w:tcPr>
          <w:p w14:paraId="10AE4246" w14:textId="1E580499" w:rsidR="000B7D7F" w:rsidRDefault="000B7D7F" w:rsidP="003A08E0">
            <w:pPr>
              <w:pStyle w:val="MHPBody"/>
              <w:jc w:val="center"/>
              <w:rPr>
                <w:szCs w:val="22"/>
              </w:rPr>
            </w:pPr>
            <w:r>
              <w:rPr>
                <w:szCs w:val="22"/>
              </w:rPr>
              <w:t>0</w:t>
            </w:r>
          </w:p>
        </w:tc>
      </w:tr>
      <w:tr w:rsidR="000B7D7F" w:rsidRPr="00C34256" w14:paraId="2879ED65" w14:textId="083141B0" w:rsidTr="000B7D7F">
        <w:trPr>
          <w:trHeight w:val="340"/>
        </w:trPr>
        <w:tc>
          <w:tcPr>
            <w:tcW w:w="1951" w:type="dxa"/>
            <w:shd w:val="clear" w:color="auto" w:fill="BDD6EE" w:themeFill="accent5" w:themeFillTint="66"/>
          </w:tcPr>
          <w:p w14:paraId="43163979" w14:textId="77777777" w:rsidR="000B7D7F" w:rsidRPr="00C34256" w:rsidRDefault="000B7D7F" w:rsidP="003A08E0">
            <w:pPr>
              <w:pStyle w:val="MHPBody"/>
              <w:jc w:val="center"/>
              <w:rPr>
                <w:szCs w:val="22"/>
              </w:rPr>
            </w:pPr>
            <w:r>
              <w:rPr>
                <w:color w:val="000000"/>
                <w:szCs w:val="22"/>
              </w:rPr>
              <w:t>7</w:t>
            </w:r>
          </w:p>
        </w:tc>
        <w:tc>
          <w:tcPr>
            <w:tcW w:w="1777" w:type="dxa"/>
            <w:shd w:val="clear" w:color="auto" w:fill="BDD6EE" w:themeFill="accent5" w:themeFillTint="66"/>
          </w:tcPr>
          <w:p w14:paraId="46A7B60A" w14:textId="77777777" w:rsidR="000B7D7F" w:rsidRPr="00C34256" w:rsidRDefault="000B7D7F" w:rsidP="003A08E0">
            <w:pPr>
              <w:pStyle w:val="MHPBody"/>
              <w:jc w:val="center"/>
              <w:rPr>
                <w:szCs w:val="22"/>
              </w:rPr>
            </w:pPr>
            <w:r>
              <w:rPr>
                <w:szCs w:val="22"/>
              </w:rPr>
              <w:t>9</w:t>
            </w:r>
          </w:p>
        </w:tc>
        <w:tc>
          <w:tcPr>
            <w:tcW w:w="1980" w:type="dxa"/>
            <w:shd w:val="clear" w:color="auto" w:fill="BDD6EE" w:themeFill="accent5" w:themeFillTint="66"/>
          </w:tcPr>
          <w:p w14:paraId="2AFF8ABB" w14:textId="377911AD" w:rsidR="000B7D7F" w:rsidRPr="00C34256" w:rsidRDefault="000B7D7F" w:rsidP="003A08E0">
            <w:pPr>
              <w:pStyle w:val="MHPBody"/>
              <w:jc w:val="center"/>
              <w:rPr>
                <w:szCs w:val="22"/>
              </w:rPr>
            </w:pPr>
            <w:r>
              <w:rPr>
                <w:szCs w:val="22"/>
              </w:rPr>
              <w:t>0</w:t>
            </w:r>
          </w:p>
        </w:tc>
        <w:tc>
          <w:tcPr>
            <w:tcW w:w="1626" w:type="dxa"/>
            <w:shd w:val="clear" w:color="auto" w:fill="BDD6EE" w:themeFill="accent5" w:themeFillTint="66"/>
          </w:tcPr>
          <w:p w14:paraId="7DD3A62F" w14:textId="5A39A9C3" w:rsidR="000B7D7F" w:rsidRDefault="000B7D7F" w:rsidP="003A08E0">
            <w:pPr>
              <w:pStyle w:val="MHPBody"/>
              <w:jc w:val="center"/>
              <w:rPr>
                <w:szCs w:val="22"/>
              </w:rPr>
            </w:pPr>
            <w:r>
              <w:rPr>
                <w:szCs w:val="22"/>
              </w:rPr>
              <w:t>0</w:t>
            </w:r>
          </w:p>
        </w:tc>
        <w:tc>
          <w:tcPr>
            <w:tcW w:w="1626" w:type="dxa"/>
            <w:shd w:val="clear" w:color="auto" w:fill="BDD6EE" w:themeFill="accent5" w:themeFillTint="66"/>
          </w:tcPr>
          <w:p w14:paraId="64B1B0A3" w14:textId="6E59D44E" w:rsidR="000B7D7F" w:rsidRDefault="000B7D7F" w:rsidP="003A08E0">
            <w:pPr>
              <w:pStyle w:val="MHPBody"/>
              <w:jc w:val="center"/>
              <w:rPr>
                <w:szCs w:val="22"/>
              </w:rPr>
            </w:pPr>
            <w:r>
              <w:rPr>
                <w:szCs w:val="22"/>
              </w:rPr>
              <w:t>1</w:t>
            </w:r>
          </w:p>
        </w:tc>
      </w:tr>
      <w:tr w:rsidR="000B7D7F" w:rsidRPr="00C34256" w14:paraId="638196FA" w14:textId="0FD243CC" w:rsidTr="000B7D7F">
        <w:trPr>
          <w:trHeight w:val="340"/>
        </w:trPr>
        <w:tc>
          <w:tcPr>
            <w:tcW w:w="1951" w:type="dxa"/>
            <w:shd w:val="clear" w:color="auto" w:fill="BDD6EE" w:themeFill="accent5" w:themeFillTint="66"/>
          </w:tcPr>
          <w:p w14:paraId="6894FDC7" w14:textId="77777777" w:rsidR="000B7D7F" w:rsidRPr="00C34256" w:rsidRDefault="000B7D7F" w:rsidP="003A08E0">
            <w:pPr>
              <w:pStyle w:val="MHPBody"/>
              <w:jc w:val="center"/>
              <w:rPr>
                <w:szCs w:val="22"/>
              </w:rPr>
            </w:pPr>
            <w:r>
              <w:rPr>
                <w:color w:val="000000"/>
                <w:szCs w:val="22"/>
              </w:rPr>
              <w:t>8</w:t>
            </w:r>
          </w:p>
        </w:tc>
        <w:tc>
          <w:tcPr>
            <w:tcW w:w="1777" w:type="dxa"/>
            <w:shd w:val="clear" w:color="auto" w:fill="BDD6EE" w:themeFill="accent5" w:themeFillTint="66"/>
          </w:tcPr>
          <w:p w14:paraId="36D89D13" w14:textId="77777777" w:rsidR="000B7D7F" w:rsidRPr="00C34256" w:rsidRDefault="000B7D7F" w:rsidP="003A08E0">
            <w:pPr>
              <w:pStyle w:val="MHPBody"/>
              <w:jc w:val="center"/>
              <w:rPr>
                <w:szCs w:val="22"/>
              </w:rPr>
            </w:pPr>
            <w:r>
              <w:rPr>
                <w:szCs w:val="22"/>
              </w:rPr>
              <w:t>8</w:t>
            </w:r>
          </w:p>
        </w:tc>
        <w:tc>
          <w:tcPr>
            <w:tcW w:w="1980" w:type="dxa"/>
            <w:shd w:val="clear" w:color="auto" w:fill="BDD6EE" w:themeFill="accent5" w:themeFillTint="66"/>
          </w:tcPr>
          <w:p w14:paraId="2F0EBD51" w14:textId="77777777" w:rsidR="000B7D7F" w:rsidRPr="00C34256" w:rsidRDefault="000B7D7F" w:rsidP="003A08E0">
            <w:pPr>
              <w:pStyle w:val="MHPBody"/>
              <w:jc w:val="center"/>
              <w:rPr>
                <w:szCs w:val="22"/>
              </w:rPr>
            </w:pPr>
            <w:r>
              <w:rPr>
                <w:szCs w:val="22"/>
              </w:rPr>
              <w:t>1</w:t>
            </w:r>
          </w:p>
        </w:tc>
        <w:tc>
          <w:tcPr>
            <w:tcW w:w="1626" w:type="dxa"/>
            <w:shd w:val="clear" w:color="auto" w:fill="BDD6EE" w:themeFill="accent5" w:themeFillTint="66"/>
          </w:tcPr>
          <w:p w14:paraId="51A5CB93" w14:textId="71328384" w:rsidR="000B7D7F" w:rsidRDefault="000B7D7F" w:rsidP="003A08E0">
            <w:pPr>
              <w:pStyle w:val="MHPBody"/>
              <w:jc w:val="center"/>
              <w:rPr>
                <w:szCs w:val="22"/>
              </w:rPr>
            </w:pPr>
            <w:r>
              <w:rPr>
                <w:szCs w:val="22"/>
              </w:rPr>
              <w:t>0</w:t>
            </w:r>
          </w:p>
        </w:tc>
        <w:tc>
          <w:tcPr>
            <w:tcW w:w="1626" w:type="dxa"/>
            <w:shd w:val="clear" w:color="auto" w:fill="BDD6EE" w:themeFill="accent5" w:themeFillTint="66"/>
          </w:tcPr>
          <w:p w14:paraId="107F8FC7" w14:textId="31B532E1" w:rsidR="000B7D7F" w:rsidRDefault="000B7D7F" w:rsidP="003A08E0">
            <w:pPr>
              <w:pStyle w:val="MHPBody"/>
              <w:jc w:val="center"/>
              <w:rPr>
                <w:szCs w:val="22"/>
              </w:rPr>
            </w:pPr>
            <w:r>
              <w:rPr>
                <w:szCs w:val="22"/>
              </w:rPr>
              <w:t>0</w:t>
            </w:r>
          </w:p>
        </w:tc>
      </w:tr>
      <w:tr w:rsidR="000B7D7F" w:rsidRPr="00C34256" w14:paraId="0969A8D0" w14:textId="08BB6E48" w:rsidTr="000B7D7F">
        <w:trPr>
          <w:trHeight w:val="340"/>
        </w:trPr>
        <w:tc>
          <w:tcPr>
            <w:tcW w:w="1951" w:type="dxa"/>
            <w:shd w:val="clear" w:color="auto" w:fill="BDD6EE" w:themeFill="accent5" w:themeFillTint="66"/>
          </w:tcPr>
          <w:p w14:paraId="7D89EAC1" w14:textId="77777777" w:rsidR="000B7D7F" w:rsidRPr="00C34256" w:rsidRDefault="000B7D7F" w:rsidP="003A08E0">
            <w:pPr>
              <w:pStyle w:val="MHPBody"/>
              <w:jc w:val="center"/>
              <w:rPr>
                <w:szCs w:val="22"/>
              </w:rPr>
            </w:pPr>
            <w:r>
              <w:rPr>
                <w:color w:val="000000"/>
                <w:szCs w:val="22"/>
              </w:rPr>
              <w:t>8</w:t>
            </w:r>
          </w:p>
        </w:tc>
        <w:tc>
          <w:tcPr>
            <w:tcW w:w="1777" w:type="dxa"/>
            <w:shd w:val="clear" w:color="auto" w:fill="BDD6EE" w:themeFill="accent5" w:themeFillTint="66"/>
          </w:tcPr>
          <w:p w14:paraId="2EFFEA92" w14:textId="77777777" w:rsidR="000B7D7F" w:rsidRPr="00C34256" w:rsidRDefault="000B7D7F" w:rsidP="003A08E0">
            <w:pPr>
              <w:pStyle w:val="MHPBody"/>
              <w:jc w:val="center"/>
              <w:rPr>
                <w:szCs w:val="22"/>
              </w:rPr>
            </w:pPr>
            <w:r>
              <w:rPr>
                <w:szCs w:val="22"/>
              </w:rPr>
              <w:t>7</w:t>
            </w:r>
          </w:p>
        </w:tc>
        <w:tc>
          <w:tcPr>
            <w:tcW w:w="1980" w:type="dxa"/>
            <w:shd w:val="clear" w:color="auto" w:fill="BDD6EE" w:themeFill="accent5" w:themeFillTint="66"/>
          </w:tcPr>
          <w:p w14:paraId="2AD6B1A4" w14:textId="77777777" w:rsidR="000B7D7F" w:rsidRPr="00C34256" w:rsidRDefault="000B7D7F" w:rsidP="003A08E0">
            <w:pPr>
              <w:pStyle w:val="MHPBody"/>
              <w:jc w:val="center"/>
              <w:rPr>
                <w:szCs w:val="22"/>
              </w:rPr>
            </w:pPr>
            <w:r>
              <w:rPr>
                <w:szCs w:val="22"/>
              </w:rPr>
              <w:t>1</w:t>
            </w:r>
          </w:p>
        </w:tc>
        <w:tc>
          <w:tcPr>
            <w:tcW w:w="1626" w:type="dxa"/>
            <w:shd w:val="clear" w:color="auto" w:fill="BDD6EE" w:themeFill="accent5" w:themeFillTint="66"/>
          </w:tcPr>
          <w:p w14:paraId="1B5E5A42" w14:textId="39EC4B73" w:rsidR="000B7D7F" w:rsidRDefault="000B7D7F" w:rsidP="003A08E0">
            <w:pPr>
              <w:pStyle w:val="MHPBody"/>
              <w:jc w:val="center"/>
              <w:rPr>
                <w:szCs w:val="22"/>
              </w:rPr>
            </w:pPr>
            <w:r>
              <w:rPr>
                <w:szCs w:val="22"/>
              </w:rPr>
              <w:t>0</w:t>
            </w:r>
          </w:p>
        </w:tc>
        <w:tc>
          <w:tcPr>
            <w:tcW w:w="1626" w:type="dxa"/>
            <w:shd w:val="clear" w:color="auto" w:fill="BDD6EE" w:themeFill="accent5" w:themeFillTint="66"/>
          </w:tcPr>
          <w:p w14:paraId="19828159" w14:textId="0F6DBEA7" w:rsidR="000B7D7F" w:rsidRDefault="000B7D7F" w:rsidP="003A08E0">
            <w:pPr>
              <w:pStyle w:val="MHPBody"/>
              <w:jc w:val="center"/>
              <w:rPr>
                <w:szCs w:val="22"/>
              </w:rPr>
            </w:pPr>
            <w:r>
              <w:rPr>
                <w:szCs w:val="22"/>
              </w:rPr>
              <w:t>0</w:t>
            </w:r>
          </w:p>
        </w:tc>
      </w:tr>
      <w:tr w:rsidR="000B7D7F" w:rsidRPr="00C34256" w14:paraId="4EE0D957" w14:textId="3EA8E7DB" w:rsidTr="000B7D7F">
        <w:trPr>
          <w:trHeight w:val="340"/>
        </w:trPr>
        <w:tc>
          <w:tcPr>
            <w:tcW w:w="1951" w:type="dxa"/>
            <w:shd w:val="clear" w:color="auto" w:fill="BDD6EE" w:themeFill="accent5" w:themeFillTint="66"/>
          </w:tcPr>
          <w:p w14:paraId="357DEAEF" w14:textId="77777777" w:rsidR="000B7D7F" w:rsidRPr="00C34256" w:rsidRDefault="000B7D7F" w:rsidP="003A08E0">
            <w:pPr>
              <w:pStyle w:val="MHPBody"/>
              <w:jc w:val="center"/>
              <w:rPr>
                <w:szCs w:val="22"/>
              </w:rPr>
            </w:pPr>
            <w:r>
              <w:rPr>
                <w:color w:val="000000"/>
                <w:szCs w:val="22"/>
              </w:rPr>
              <w:t>9</w:t>
            </w:r>
          </w:p>
        </w:tc>
        <w:tc>
          <w:tcPr>
            <w:tcW w:w="1777" w:type="dxa"/>
            <w:shd w:val="clear" w:color="auto" w:fill="BDD6EE" w:themeFill="accent5" w:themeFillTint="66"/>
          </w:tcPr>
          <w:p w14:paraId="3AAAB595" w14:textId="77777777" w:rsidR="000B7D7F" w:rsidRPr="00C34256" w:rsidRDefault="000B7D7F" w:rsidP="003A08E0">
            <w:pPr>
              <w:pStyle w:val="MHPBody"/>
              <w:jc w:val="center"/>
              <w:rPr>
                <w:szCs w:val="22"/>
              </w:rPr>
            </w:pPr>
            <w:r>
              <w:rPr>
                <w:szCs w:val="22"/>
              </w:rPr>
              <w:t>9</w:t>
            </w:r>
          </w:p>
        </w:tc>
        <w:tc>
          <w:tcPr>
            <w:tcW w:w="1980" w:type="dxa"/>
            <w:shd w:val="clear" w:color="auto" w:fill="BDD6EE" w:themeFill="accent5" w:themeFillTint="66"/>
          </w:tcPr>
          <w:p w14:paraId="4204D80A" w14:textId="56764D0B" w:rsidR="000B7D7F" w:rsidRPr="00C34256" w:rsidRDefault="000B7D7F" w:rsidP="003A08E0">
            <w:pPr>
              <w:pStyle w:val="MHPBody"/>
              <w:jc w:val="center"/>
              <w:rPr>
                <w:szCs w:val="22"/>
              </w:rPr>
            </w:pPr>
            <w:r>
              <w:rPr>
                <w:szCs w:val="22"/>
              </w:rPr>
              <w:t>0</w:t>
            </w:r>
          </w:p>
        </w:tc>
        <w:tc>
          <w:tcPr>
            <w:tcW w:w="1626" w:type="dxa"/>
            <w:shd w:val="clear" w:color="auto" w:fill="BDD6EE" w:themeFill="accent5" w:themeFillTint="66"/>
          </w:tcPr>
          <w:p w14:paraId="1A6E7FDB" w14:textId="39175537" w:rsidR="000B7D7F" w:rsidRDefault="000B7D7F" w:rsidP="003A08E0">
            <w:pPr>
              <w:pStyle w:val="MHPBody"/>
              <w:jc w:val="center"/>
              <w:rPr>
                <w:szCs w:val="22"/>
              </w:rPr>
            </w:pPr>
            <w:r>
              <w:rPr>
                <w:szCs w:val="22"/>
              </w:rPr>
              <w:t>0</w:t>
            </w:r>
          </w:p>
        </w:tc>
        <w:tc>
          <w:tcPr>
            <w:tcW w:w="1626" w:type="dxa"/>
            <w:shd w:val="clear" w:color="auto" w:fill="BDD6EE" w:themeFill="accent5" w:themeFillTint="66"/>
          </w:tcPr>
          <w:p w14:paraId="70D3A30F" w14:textId="0732B0A5" w:rsidR="000B7D7F" w:rsidRDefault="000B7D7F" w:rsidP="003A08E0">
            <w:pPr>
              <w:pStyle w:val="MHPBody"/>
              <w:jc w:val="center"/>
              <w:rPr>
                <w:szCs w:val="22"/>
              </w:rPr>
            </w:pPr>
            <w:r>
              <w:rPr>
                <w:szCs w:val="22"/>
              </w:rPr>
              <w:t>1</w:t>
            </w:r>
          </w:p>
        </w:tc>
      </w:tr>
    </w:tbl>
    <w:p w14:paraId="1A2BA348" w14:textId="13767757" w:rsidR="000B7D7F" w:rsidRDefault="000B7D7F" w:rsidP="00C573EF">
      <w:pPr>
        <w:rPr>
          <w:szCs w:val="22"/>
          <w:lang w:eastAsia="zh-TW"/>
        </w:rPr>
      </w:pPr>
    </w:p>
    <w:p w14:paraId="42CCFE00" w14:textId="2B4189BC" w:rsidR="000B7D7F" w:rsidRDefault="000B7D7F" w:rsidP="00C573EF">
      <w:pPr>
        <w:rPr>
          <w:szCs w:val="22"/>
          <w:lang w:eastAsia="zh-TW"/>
        </w:rPr>
      </w:pPr>
      <w:r>
        <w:rPr>
          <w:szCs w:val="22"/>
          <w:lang w:eastAsia="zh-TW"/>
        </w:rPr>
        <w:tab/>
        <w:t>Unfortunately, if all three genders were included in the analysis, a problem would unfold.  In particular, one of these columns is redundant.  That is, each</w:t>
      </w:r>
      <w:r w:rsidR="00E42B53">
        <w:rPr>
          <w:szCs w:val="22"/>
          <w:lang w:eastAsia="zh-TW"/>
        </w:rPr>
        <w:t xml:space="preserve"> gender</w:t>
      </w:r>
      <w:r>
        <w:rPr>
          <w:szCs w:val="22"/>
          <w:lang w:eastAsia="zh-TW"/>
        </w:rPr>
        <w:t xml:space="preserve"> </w:t>
      </w:r>
      <w:r w:rsidR="002F44E8">
        <w:rPr>
          <w:szCs w:val="22"/>
          <w:lang w:eastAsia="zh-TW"/>
        </w:rPr>
        <w:t xml:space="preserve">column equals 1 – the other </w:t>
      </w:r>
      <w:r w:rsidR="00E42B53">
        <w:rPr>
          <w:szCs w:val="22"/>
          <w:lang w:eastAsia="zh-TW"/>
        </w:rPr>
        <w:t xml:space="preserve">gender </w:t>
      </w:r>
      <w:r w:rsidR="002F44E8">
        <w:rPr>
          <w:szCs w:val="22"/>
          <w:lang w:eastAsia="zh-TW"/>
        </w:rPr>
        <w:t>columns.  For example, intersex = 1 – males – females.  When the data include this redundancy, called singularity, linear regression does not work.  So, the researcher needs to prevent this problem.  In particular</w:t>
      </w:r>
    </w:p>
    <w:p w14:paraId="288AC49E" w14:textId="6EA599BE" w:rsidR="002F44E8" w:rsidRDefault="002F44E8" w:rsidP="00C573EF">
      <w:pPr>
        <w:rPr>
          <w:szCs w:val="22"/>
          <w:lang w:eastAsia="zh-TW"/>
        </w:rPr>
      </w:pPr>
    </w:p>
    <w:p w14:paraId="6207FEA4" w14:textId="3C43C45B" w:rsidR="002F44E8" w:rsidRDefault="002F44E8" w:rsidP="00E35A65">
      <w:pPr>
        <w:pStyle w:val="ListParagraph"/>
        <w:numPr>
          <w:ilvl w:val="0"/>
          <w:numId w:val="17"/>
        </w:numPr>
        <w:rPr>
          <w:szCs w:val="22"/>
          <w:lang w:eastAsia="zh-TW"/>
        </w:rPr>
      </w:pPr>
      <w:r>
        <w:rPr>
          <w:szCs w:val="22"/>
          <w:lang w:eastAsia="zh-TW"/>
        </w:rPr>
        <w:t>the researcher excludes one of these genders from the analysis, such as males</w:t>
      </w:r>
    </w:p>
    <w:p w14:paraId="6F547CDD" w14:textId="0525B3CA" w:rsidR="002F44E8" w:rsidRDefault="002F44E8" w:rsidP="00E35A65">
      <w:pPr>
        <w:pStyle w:val="ListParagraph"/>
        <w:numPr>
          <w:ilvl w:val="0"/>
          <w:numId w:val="17"/>
        </w:numPr>
        <w:rPr>
          <w:szCs w:val="22"/>
          <w:lang w:eastAsia="zh-TW"/>
        </w:rPr>
      </w:pPr>
      <w:r>
        <w:rPr>
          <w:szCs w:val="22"/>
          <w:lang w:eastAsia="zh-TW"/>
        </w:rPr>
        <w:t>this excluded gender is called the reference category</w:t>
      </w:r>
    </w:p>
    <w:p w14:paraId="4CF36F16" w14:textId="020B2618" w:rsidR="002F44E8" w:rsidRPr="002F44E8" w:rsidRDefault="002F44E8" w:rsidP="00E35A65">
      <w:pPr>
        <w:pStyle w:val="ListParagraph"/>
        <w:numPr>
          <w:ilvl w:val="0"/>
          <w:numId w:val="17"/>
        </w:numPr>
        <w:rPr>
          <w:szCs w:val="22"/>
          <w:lang w:eastAsia="zh-TW"/>
        </w:rPr>
      </w:pPr>
      <w:r>
        <w:rPr>
          <w:szCs w:val="22"/>
          <w:lang w:eastAsia="zh-TW"/>
        </w:rPr>
        <w:t>hence, the predictors include females, intersex, self-esteem, IQ, and age, but not males</w:t>
      </w:r>
    </w:p>
    <w:p w14:paraId="02AF7EFF" w14:textId="1B54FEFB" w:rsidR="00687BC8" w:rsidRDefault="00687BC8" w:rsidP="00C573EF">
      <w:pPr>
        <w:rPr>
          <w:szCs w:val="22"/>
          <w:lang w:eastAsia="zh-TW"/>
        </w:rPr>
      </w:pPr>
    </w:p>
    <w:p w14:paraId="26DF767E" w14:textId="77777777" w:rsidR="00E42B53" w:rsidRPr="00E42B53" w:rsidRDefault="00E42B53" w:rsidP="00E42B53">
      <w:pPr>
        <w:autoSpaceDE w:val="0"/>
        <w:autoSpaceDN w:val="0"/>
        <w:adjustRightInd w:val="0"/>
        <w:spacing w:line="240" w:lineRule="auto"/>
        <w:rPr>
          <w:rFonts w:ascii="Times New Roman" w:eastAsiaTheme="minorHAnsi" w:hAnsi="Times New Roman"/>
          <w:sz w:val="24"/>
        </w:rPr>
      </w:pPr>
    </w:p>
    <w:tbl>
      <w:tblPr>
        <w:tblW w:w="83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1369"/>
        <w:gridCol w:w="1338"/>
        <w:gridCol w:w="1338"/>
        <w:gridCol w:w="1476"/>
        <w:gridCol w:w="1029"/>
        <w:gridCol w:w="1029"/>
      </w:tblGrid>
      <w:tr w:rsidR="00E42B53" w:rsidRPr="00E42B53" w14:paraId="312D99AE" w14:textId="77777777">
        <w:trPr>
          <w:cantSplit/>
        </w:trPr>
        <w:tc>
          <w:tcPr>
            <w:tcW w:w="8312" w:type="dxa"/>
            <w:gridSpan w:val="7"/>
            <w:tcBorders>
              <w:top w:val="nil"/>
              <w:left w:val="nil"/>
              <w:bottom w:val="nil"/>
              <w:right w:val="nil"/>
            </w:tcBorders>
            <w:shd w:val="clear" w:color="auto" w:fill="FFFFFF"/>
            <w:vAlign w:val="center"/>
          </w:tcPr>
          <w:p w14:paraId="65D18023" w14:textId="77777777" w:rsidR="00E42B53" w:rsidRPr="00E42B53" w:rsidRDefault="00E42B53" w:rsidP="00E42B53">
            <w:pPr>
              <w:autoSpaceDE w:val="0"/>
              <w:autoSpaceDN w:val="0"/>
              <w:adjustRightInd w:val="0"/>
              <w:spacing w:line="320" w:lineRule="atLeast"/>
              <w:ind w:left="60" w:right="60"/>
              <w:jc w:val="center"/>
              <w:rPr>
                <w:rFonts w:ascii="Arial" w:eastAsiaTheme="minorHAnsi" w:hAnsi="Arial" w:cs="Arial"/>
                <w:color w:val="010205"/>
                <w:szCs w:val="22"/>
              </w:rPr>
            </w:pPr>
            <w:proofErr w:type="spellStart"/>
            <w:r w:rsidRPr="00E42B53">
              <w:rPr>
                <w:rFonts w:ascii="Arial" w:eastAsiaTheme="minorHAnsi" w:hAnsi="Arial" w:cs="Arial"/>
                <w:b/>
                <w:bCs/>
                <w:color w:val="010205"/>
                <w:szCs w:val="22"/>
              </w:rPr>
              <w:t>Coefficients</w:t>
            </w:r>
            <w:r w:rsidRPr="00E42B53">
              <w:rPr>
                <w:rFonts w:ascii="Arial" w:eastAsiaTheme="minorHAnsi" w:hAnsi="Arial" w:cs="Arial"/>
                <w:b/>
                <w:bCs/>
                <w:color w:val="010205"/>
                <w:szCs w:val="22"/>
                <w:vertAlign w:val="superscript"/>
              </w:rPr>
              <w:t>a</w:t>
            </w:r>
            <w:proofErr w:type="spellEnd"/>
          </w:p>
        </w:tc>
      </w:tr>
      <w:tr w:rsidR="00E42B53" w:rsidRPr="00E42B53" w14:paraId="2537A76F" w14:textId="77777777">
        <w:trPr>
          <w:cantSplit/>
        </w:trPr>
        <w:tc>
          <w:tcPr>
            <w:tcW w:w="2105" w:type="dxa"/>
            <w:gridSpan w:val="2"/>
            <w:vMerge w:val="restart"/>
            <w:tcBorders>
              <w:top w:val="nil"/>
              <w:left w:val="nil"/>
              <w:bottom w:val="nil"/>
              <w:right w:val="nil"/>
            </w:tcBorders>
            <w:shd w:val="clear" w:color="auto" w:fill="FFFFFF"/>
            <w:vAlign w:val="bottom"/>
          </w:tcPr>
          <w:p w14:paraId="3D6D6F52" w14:textId="77777777" w:rsidR="00E42B53" w:rsidRPr="00E42B53" w:rsidRDefault="00E42B53" w:rsidP="00E42B53">
            <w:pPr>
              <w:autoSpaceDE w:val="0"/>
              <w:autoSpaceDN w:val="0"/>
              <w:adjustRightInd w:val="0"/>
              <w:spacing w:line="320" w:lineRule="atLeast"/>
              <w:ind w:left="60" w:right="60"/>
              <w:rPr>
                <w:rFonts w:ascii="Arial" w:eastAsiaTheme="minorHAnsi" w:hAnsi="Arial" w:cs="Arial"/>
                <w:color w:val="264A60"/>
                <w:sz w:val="18"/>
                <w:szCs w:val="18"/>
              </w:rPr>
            </w:pPr>
            <w:r w:rsidRPr="00E42B53">
              <w:rPr>
                <w:rFonts w:ascii="Arial" w:eastAsiaTheme="minorHAnsi" w:hAnsi="Arial" w:cs="Arial"/>
                <w:color w:val="264A60"/>
                <w:sz w:val="18"/>
                <w:szCs w:val="18"/>
              </w:rPr>
              <w:t>Model</w:t>
            </w:r>
          </w:p>
        </w:tc>
        <w:tc>
          <w:tcPr>
            <w:tcW w:w="2674" w:type="dxa"/>
            <w:gridSpan w:val="2"/>
            <w:tcBorders>
              <w:top w:val="nil"/>
              <w:left w:val="nil"/>
              <w:bottom w:val="nil"/>
              <w:right w:val="single" w:sz="8" w:space="0" w:color="E0E0E0"/>
            </w:tcBorders>
            <w:shd w:val="clear" w:color="auto" w:fill="FFFFFF"/>
            <w:vAlign w:val="bottom"/>
          </w:tcPr>
          <w:p w14:paraId="2A545EBA" w14:textId="77777777" w:rsidR="00E42B53" w:rsidRPr="00E42B53" w:rsidRDefault="00E42B53" w:rsidP="00E42B53">
            <w:pPr>
              <w:autoSpaceDE w:val="0"/>
              <w:autoSpaceDN w:val="0"/>
              <w:adjustRightInd w:val="0"/>
              <w:spacing w:line="320" w:lineRule="atLeast"/>
              <w:ind w:left="60" w:right="60"/>
              <w:jc w:val="center"/>
              <w:rPr>
                <w:rFonts w:ascii="Arial" w:eastAsiaTheme="minorHAnsi" w:hAnsi="Arial" w:cs="Arial"/>
                <w:color w:val="264A60"/>
                <w:sz w:val="18"/>
                <w:szCs w:val="18"/>
              </w:rPr>
            </w:pPr>
            <w:r w:rsidRPr="00E42B53">
              <w:rPr>
                <w:rFonts w:ascii="Arial" w:eastAsiaTheme="minorHAnsi" w:hAnsi="Arial" w:cs="Arial"/>
                <w:color w:val="264A60"/>
                <w:sz w:val="18"/>
                <w:szCs w:val="18"/>
              </w:rPr>
              <w:t>Unstandardized Coefficients</w:t>
            </w:r>
          </w:p>
        </w:tc>
        <w:tc>
          <w:tcPr>
            <w:tcW w:w="1475" w:type="dxa"/>
            <w:tcBorders>
              <w:top w:val="nil"/>
              <w:left w:val="single" w:sz="8" w:space="0" w:color="E0E0E0"/>
              <w:bottom w:val="nil"/>
              <w:right w:val="single" w:sz="8" w:space="0" w:color="E0E0E0"/>
            </w:tcBorders>
            <w:shd w:val="clear" w:color="auto" w:fill="FFFFFF"/>
            <w:vAlign w:val="bottom"/>
          </w:tcPr>
          <w:p w14:paraId="01C2D96B" w14:textId="77777777" w:rsidR="00E42B53" w:rsidRPr="00E42B53" w:rsidRDefault="00E42B53" w:rsidP="00E42B53">
            <w:pPr>
              <w:autoSpaceDE w:val="0"/>
              <w:autoSpaceDN w:val="0"/>
              <w:adjustRightInd w:val="0"/>
              <w:spacing w:line="320" w:lineRule="atLeast"/>
              <w:ind w:left="60" w:right="60"/>
              <w:jc w:val="center"/>
              <w:rPr>
                <w:rFonts w:ascii="Arial" w:eastAsiaTheme="minorHAnsi" w:hAnsi="Arial" w:cs="Arial"/>
                <w:color w:val="264A60"/>
                <w:sz w:val="18"/>
                <w:szCs w:val="18"/>
              </w:rPr>
            </w:pPr>
            <w:r w:rsidRPr="00E42B53">
              <w:rPr>
                <w:rFonts w:ascii="Arial" w:eastAsiaTheme="minorHAnsi" w:hAnsi="Arial" w:cs="Arial"/>
                <w:color w:val="264A60"/>
                <w:sz w:val="18"/>
                <w:szCs w:val="18"/>
              </w:rPr>
              <w:t>Standardized Coefficients</w:t>
            </w:r>
          </w:p>
        </w:tc>
        <w:tc>
          <w:tcPr>
            <w:tcW w:w="1029" w:type="dxa"/>
            <w:vMerge w:val="restart"/>
            <w:tcBorders>
              <w:top w:val="nil"/>
              <w:left w:val="single" w:sz="8" w:space="0" w:color="E0E0E0"/>
              <w:bottom w:val="nil"/>
              <w:right w:val="single" w:sz="8" w:space="0" w:color="E0E0E0"/>
            </w:tcBorders>
            <w:shd w:val="clear" w:color="auto" w:fill="FFFFFF"/>
            <w:vAlign w:val="bottom"/>
          </w:tcPr>
          <w:p w14:paraId="2B1B9B2A" w14:textId="77777777" w:rsidR="00E42B53" w:rsidRPr="00E42B53" w:rsidRDefault="00E42B53" w:rsidP="00E42B53">
            <w:pPr>
              <w:autoSpaceDE w:val="0"/>
              <w:autoSpaceDN w:val="0"/>
              <w:adjustRightInd w:val="0"/>
              <w:spacing w:line="320" w:lineRule="atLeast"/>
              <w:ind w:left="60" w:right="60"/>
              <w:jc w:val="center"/>
              <w:rPr>
                <w:rFonts w:ascii="Arial" w:eastAsiaTheme="minorHAnsi" w:hAnsi="Arial" w:cs="Arial"/>
                <w:color w:val="264A60"/>
                <w:sz w:val="18"/>
                <w:szCs w:val="18"/>
              </w:rPr>
            </w:pPr>
            <w:r w:rsidRPr="00E42B53">
              <w:rPr>
                <w:rFonts w:ascii="Arial" w:eastAsiaTheme="minorHAnsi" w:hAnsi="Arial" w:cs="Arial"/>
                <w:color w:val="264A60"/>
                <w:sz w:val="18"/>
                <w:szCs w:val="18"/>
              </w:rPr>
              <w:t>t</w:t>
            </w:r>
          </w:p>
        </w:tc>
        <w:tc>
          <w:tcPr>
            <w:tcW w:w="1029" w:type="dxa"/>
            <w:vMerge w:val="restart"/>
            <w:tcBorders>
              <w:top w:val="nil"/>
              <w:left w:val="single" w:sz="8" w:space="0" w:color="E0E0E0"/>
              <w:bottom w:val="nil"/>
              <w:right w:val="nil"/>
            </w:tcBorders>
            <w:shd w:val="clear" w:color="auto" w:fill="FFFFFF"/>
            <w:vAlign w:val="bottom"/>
          </w:tcPr>
          <w:p w14:paraId="5D1C6410" w14:textId="77777777" w:rsidR="00E42B53" w:rsidRPr="00E42B53" w:rsidRDefault="00E42B53" w:rsidP="00E42B53">
            <w:pPr>
              <w:autoSpaceDE w:val="0"/>
              <w:autoSpaceDN w:val="0"/>
              <w:adjustRightInd w:val="0"/>
              <w:spacing w:line="320" w:lineRule="atLeast"/>
              <w:ind w:left="60" w:right="60"/>
              <w:jc w:val="center"/>
              <w:rPr>
                <w:rFonts w:ascii="Arial" w:eastAsiaTheme="minorHAnsi" w:hAnsi="Arial" w:cs="Arial"/>
                <w:color w:val="264A60"/>
                <w:sz w:val="18"/>
                <w:szCs w:val="18"/>
              </w:rPr>
            </w:pPr>
            <w:r w:rsidRPr="00E42B53">
              <w:rPr>
                <w:rFonts w:ascii="Arial" w:eastAsiaTheme="minorHAnsi" w:hAnsi="Arial" w:cs="Arial"/>
                <w:color w:val="264A60"/>
                <w:sz w:val="18"/>
                <w:szCs w:val="18"/>
              </w:rPr>
              <w:t>Sig.</w:t>
            </w:r>
          </w:p>
        </w:tc>
      </w:tr>
      <w:tr w:rsidR="00E42B53" w:rsidRPr="00E42B53" w14:paraId="08BA26CF" w14:textId="77777777">
        <w:trPr>
          <w:cantSplit/>
        </w:trPr>
        <w:tc>
          <w:tcPr>
            <w:tcW w:w="2105" w:type="dxa"/>
            <w:gridSpan w:val="2"/>
            <w:vMerge/>
            <w:tcBorders>
              <w:top w:val="nil"/>
              <w:left w:val="nil"/>
              <w:bottom w:val="nil"/>
              <w:right w:val="nil"/>
            </w:tcBorders>
            <w:shd w:val="clear" w:color="auto" w:fill="FFFFFF"/>
            <w:vAlign w:val="bottom"/>
          </w:tcPr>
          <w:p w14:paraId="631F1D32" w14:textId="77777777" w:rsidR="00E42B53" w:rsidRPr="00E42B53" w:rsidRDefault="00E42B53" w:rsidP="00E42B53">
            <w:pPr>
              <w:autoSpaceDE w:val="0"/>
              <w:autoSpaceDN w:val="0"/>
              <w:adjustRightInd w:val="0"/>
              <w:spacing w:line="240" w:lineRule="auto"/>
              <w:rPr>
                <w:rFonts w:ascii="Arial" w:eastAsiaTheme="minorHAnsi" w:hAnsi="Arial" w:cs="Arial"/>
                <w:color w:val="264A60"/>
                <w:sz w:val="18"/>
                <w:szCs w:val="18"/>
              </w:rPr>
            </w:pPr>
          </w:p>
        </w:tc>
        <w:tc>
          <w:tcPr>
            <w:tcW w:w="1337" w:type="dxa"/>
            <w:tcBorders>
              <w:top w:val="nil"/>
              <w:left w:val="nil"/>
              <w:bottom w:val="single" w:sz="8" w:space="0" w:color="152935"/>
              <w:right w:val="single" w:sz="8" w:space="0" w:color="E0E0E0"/>
            </w:tcBorders>
            <w:shd w:val="clear" w:color="auto" w:fill="FFFFFF"/>
            <w:vAlign w:val="bottom"/>
          </w:tcPr>
          <w:p w14:paraId="3BAFF921" w14:textId="77777777" w:rsidR="00E42B53" w:rsidRPr="00E42B53" w:rsidRDefault="00E42B53" w:rsidP="00E42B53">
            <w:pPr>
              <w:autoSpaceDE w:val="0"/>
              <w:autoSpaceDN w:val="0"/>
              <w:adjustRightInd w:val="0"/>
              <w:spacing w:line="320" w:lineRule="atLeast"/>
              <w:ind w:left="60" w:right="60"/>
              <w:jc w:val="center"/>
              <w:rPr>
                <w:rFonts w:ascii="Arial" w:eastAsiaTheme="minorHAnsi" w:hAnsi="Arial" w:cs="Arial"/>
                <w:color w:val="264A60"/>
                <w:sz w:val="18"/>
                <w:szCs w:val="18"/>
              </w:rPr>
            </w:pPr>
            <w:r w:rsidRPr="00E42B53">
              <w:rPr>
                <w:rFonts w:ascii="Arial" w:eastAsiaTheme="minorHAnsi" w:hAnsi="Arial" w:cs="Arial"/>
                <w:color w:val="264A60"/>
                <w:sz w:val="18"/>
                <w:szCs w:val="18"/>
              </w:rPr>
              <w:t>B</w:t>
            </w:r>
          </w:p>
        </w:tc>
        <w:tc>
          <w:tcPr>
            <w:tcW w:w="1337" w:type="dxa"/>
            <w:tcBorders>
              <w:top w:val="nil"/>
              <w:left w:val="single" w:sz="8" w:space="0" w:color="E0E0E0"/>
              <w:bottom w:val="single" w:sz="8" w:space="0" w:color="152935"/>
              <w:right w:val="single" w:sz="8" w:space="0" w:color="E0E0E0"/>
            </w:tcBorders>
            <w:shd w:val="clear" w:color="auto" w:fill="FFFFFF"/>
            <w:vAlign w:val="bottom"/>
          </w:tcPr>
          <w:p w14:paraId="68F54B64" w14:textId="77777777" w:rsidR="00E42B53" w:rsidRPr="00E42B53" w:rsidRDefault="00E42B53" w:rsidP="00E42B53">
            <w:pPr>
              <w:autoSpaceDE w:val="0"/>
              <w:autoSpaceDN w:val="0"/>
              <w:adjustRightInd w:val="0"/>
              <w:spacing w:line="320" w:lineRule="atLeast"/>
              <w:ind w:left="60" w:right="60"/>
              <w:jc w:val="center"/>
              <w:rPr>
                <w:rFonts w:ascii="Arial" w:eastAsiaTheme="minorHAnsi" w:hAnsi="Arial" w:cs="Arial"/>
                <w:color w:val="264A60"/>
                <w:sz w:val="18"/>
                <w:szCs w:val="18"/>
              </w:rPr>
            </w:pPr>
            <w:r w:rsidRPr="00E42B53">
              <w:rPr>
                <w:rFonts w:ascii="Arial" w:eastAsiaTheme="minorHAnsi" w:hAnsi="Arial" w:cs="Arial"/>
                <w:color w:val="264A60"/>
                <w:sz w:val="18"/>
                <w:szCs w:val="18"/>
              </w:rPr>
              <w:t>Std. Error</w:t>
            </w:r>
          </w:p>
        </w:tc>
        <w:tc>
          <w:tcPr>
            <w:tcW w:w="1475" w:type="dxa"/>
            <w:tcBorders>
              <w:top w:val="nil"/>
              <w:left w:val="single" w:sz="8" w:space="0" w:color="E0E0E0"/>
              <w:bottom w:val="single" w:sz="8" w:space="0" w:color="152935"/>
              <w:right w:val="single" w:sz="8" w:space="0" w:color="E0E0E0"/>
            </w:tcBorders>
            <w:shd w:val="clear" w:color="auto" w:fill="FFFFFF"/>
            <w:vAlign w:val="bottom"/>
          </w:tcPr>
          <w:p w14:paraId="255A2474" w14:textId="77777777" w:rsidR="00E42B53" w:rsidRPr="00E42B53" w:rsidRDefault="00E42B53" w:rsidP="00E42B53">
            <w:pPr>
              <w:autoSpaceDE w:val="0"/>
              <w:autoSpaceDN w:val="0"/>
              <w:adjustRightInd w:val="0"/>
              <w:spacing w:line="320" w:lineRule="atLeast"/>
              <w:ind w:left="60" w:right="60"/>
              <w:jc w:val="center"/>
              <w:rPr>
                <w:rFonts w:ascii="Arial" w:eastAsiaTheme="minorHAnsi" w:hAnsi="Arial" w:cs="Arial"/>
                <w:color w:val="264A60"/>
                <w:sz w:val="18"/>
                <w:szCs w:val="18"/>
              </w:rPr>
            </w:pPr>
            <w:r w:rsidRPr="00E42B53">
              <w:rPr>
                <w:rFonts w:ascii="Arial" w:eastAsiaTheme="minorHAnsi" w:hAnsi="Arial" w:cs="Arial"/>
                <w:color w:val="264A60"/>
                <w:sz w:val="18"/>
                <w:szCs w:val="18"/>
              </w:rPr>
              <w:t>Beta</w:t>
            </w:r>
          </w:p>
        </w:tc>
        <w:tc>
          <w:tcPr>
            <w:tcW w:w="1029" w:type="dxa"/>
            <w:vMerge/>
            <w:tcBorders>
              <w:top w:val="nil"/>
              <w:left w:val="single" w:sz="8" w:space="0" w:color="E0E0E0"/>
              <w:bottom w:val="nil"/>
              <w:right w:val="single" w:sz="8" w:space="0" w:color="E0E0E0"/>
            </w:tcBorders>
            <w:shd w:val="clear" w:color="auto" w:fill="FFFFFF"/>
            <w:vAlign w:val="bottom"/>
          </w:tcPr>
          <w:p w14:paraId="0E3549EA" w14:textId="77777777" w:rsidR="00E42B53" w:rsidRPr="00E42B53" w:rsidRDefault="00E42B53" w:rsidP="00E42B53">
            <w:pPr>
              <w:autoSpaceDE w:val="0"/>
              <w:autoSpaceDN w:val="0"/>
              <w:adjustRightInd w:val="0"/>
              <w:spacing w:line="240" w:lineRule="auto"/>
              <w:rPr>
                <w:rFonts w:ascii="Arial" w:eastAsiaTheme="minorHAnsi" w:hAnsi="Arial" w:cs="Arial"/>
                <w:color w:val="264A60"/>
                <w:sz w:val="18"/>
                <w:szCs w:val="18"/>
              </w:rPr>
            </w:pPr>
          </w:p>
        </w:tc>
        <w:tc>
          <w:tcPr>
            <w:tcW w:w="1029" w:type="dxa"/>
            <w:vMerge/>
            <w:tcBorders>
              <w:top w:val="nil"/>
              <w:left w:val="single" w:sz="8" w:space="0" w:color="E0E0E0"/>
              <w:bottom w:val="nil"/>
              <w:right w:val="nil"/>
            </w:tcBorders>
            <w:shd w:val="clear" w:color="auto" w:fill="FFFFFF"/>
            <w:vAlign w:val="bottom"/>
          </w:tcPr>
          <w:p w14:paraId="2D614C55" w14:textId="77777777" w:rsidR="00E42B53" w:rsidRPr="00E42B53" w:rsidRDefault="00E42B53" w:rsidP="00E42B53">
            <w:pPr>
              <w:autoSpaceDE w:val="0"/>
              <w:autoSpaceDN w:val="0"/>
              <w:adjustRightInd w:val="0"/>
              <w:spacing w:line="240" w:lineRule="auto"/>
              <w:rPr>
                <w:rFonts w:ascii="Arial" w:eastAsiaTheme="minorHAnsi" w:hAnsi="Arial" w:cs="Arial"/>
                <w:color w:val="264A60"/>
                <w:sz w:val="18"/>
                <w:szCs w:val="18"/>
              </w:rPr>
            </w:pPr>
          </w:p>
        </w:tc>
      </w:tr>
      <w:tr w:rsidR="00E42B53" w:rsidRPr="00E42B53" w14:paraId="3C7B9A2E" w14:textId="77777777">
        <w:trPr>
          <w:cantSplit/>
        </w:trPr>
        <w:tc>
          <w:tcPr>
            <w:tcW w:w="737" w:type="dxa"/>
            <w:vMerge w:val="restart"/>
            <w:tcBorders>
              <w:top w:val="single" w:sz="8" w:space="0" w:color="152935"/>
              <w:left w:val="nil"/>
              <w:bottom w:val="single" w:sz="8" w:space="0" w:color="152935"/>
              <w:right w:val="nil"/>
            </w:tcBorders>
            <w:shd w:val="clear" w:color="auto" w:fill="E0E0E0"/>
          </w:tcPr>
          <w:p w14:paraId="686F8314" w14:textId="77777777" w:rsidR="00E42B53" w:rsidRPr="00E42B53" w:rsidRDefault="00E42B53" w:rsidP="00E42B53">
            <w:pPr>
              <w:autoSpaceDE w:val="0"/>
              <w:autoSpaceDN w:val="0"/>
              <w:adjustRightInd w:val="0"/>
              <w:spacing w:line="320" w:lineRule="atLeast"/>
              <w:ind w:left="60" w:right="60"/>
              <w:rPr>
                <w:rFonts w:ascii="Arial" w:eastAsiaTheme="minorHAnsi" w:hAnsi="Arial" w:cs="Arial"/>
                <w:color w:val="264A60"/>
                <w:sz w:val="18"/>
                <w:szCs w:val="18"/>
              </w:rPr>
            </w:pPr>
            <w:r w:rsidRPr="00E42B53">
              <w:rPr>
                <w:rFonts w:ascii="Arial" w:eastAsiaTheme="minorHAnsi" w:hAnsi="Arial" w:cs="Arial"/>
                <w:color w:val="264A60"/>
                <w:sz w:val="18"/>
                <w:szCs w:val="18"/>
              </w:rPr>
              <w:t>1</w:t>
            </w:r>
          </w:p>
        </w:tc>
        <w:tc>
          <w:tcPr>
            <w:tcW w:w="1368" w:type="dxa"/>
            <w:tcBorders>
              <w:top w:val="single" w:sz="8" w:space="0" w:color="152935"/>
              <w:left w:val="nil"/>
              <w:bottom w:val="single" w:sz="8" w:space="0" w:color="AEAEAE"/>
              <w:right w:val="nil"/>
            </w:tcBorders>
            <w:shd w:val="clear" w:color="auto" w:fill="E0E0E0"/>
          </w:tcPr>
          <w:p w14:paraId="190472BB" w14:textId="77777777" w:rsidR="00E42B53" w:rsidRPr="00E42B53" w:rsidRDefault="00E42B53" w:rsidP="00E42B53">
            <w:pPr>
              <w:autoSpaceDE w:val="0"/>
              <w:autoSpaceDN w:val="0"/>
              <w:adjustRightInd w:val="0"/>
              <w:spacing w:line="320" w:lineRule="atLeast"/>
              <w:ind w:left="60" w:right="60"/>
              <w:rPr>
                <w:rFonts w:ascii="Arial" w:eastAsiaTheme="minorHAnsi" w:hAnsi="Arial" w:cs="Arial"/>
                <w:color w:val="264A60"/>
                <w:sz w:val="18"/>
                <w:szCs w:val="18"/>
              </w:rPr>
            </w:pPr>
            <w:r w:rsidRPr="00E42B53">
              <w:rPr>
                <w:rFonts w:ascii="Arial" w:eastAsiaTheme="minorHAnsi" w:hAnsi="Arial" w:cs="Arial"/>
                <w:color w:val="264A60"/>
                <w:sz w:val="18"/>
                <w:szCs w:val="18"/>
              </w:rPr>
              <w:t>(Constant)</w:t>
            </w:r>
          </w:p>
        </w:tc>
        <w:tc>
          <w:tcPr>
            <w:tcW w:w="1337" w:type="dxa"/>
            <w:tcBorders>
              <w:top w:val="single" w:sz="8" w:space="0" w:color="152935"/>
              <w:left w:val="nil"/>
              <w:bottom w:val="single" w:sz="8" w:space="0" w:color="AEAEAE"/>
              <w:right w:val="single" w:sz="8" w:space="0" w:color="E0E0E0"/>
            </w:tcBorders>
            <w:shd w:val="clear" w:color="auto" w:fill="FFFFFF"/>
          </w:tcPr>
          <w:p w14:paraId="5AB228F4" w14:textId="77777777" w:rsidR="00E42B53" w:rsidRPr="00E42B53" w:rsidRDefault="00E42B53" w:rsidP="00E42B53">
            <w:pPr>
              <w:autoSpaceDE w:val="0"/>
              <w:autoSpaceDN w:val="0"/>
              <w:adjustRightInd w:val="0"/>
              <w:spacing w:line="320" w:lineRule="atLeast"/>
              <w:ind w:left="60" w:right="60"/>
              <w:jc w:val="right"/>
              <w:rPr>
                <w:rFonts w:ascii="Arial" w:eastAsiaTheme="minorHAnsi" w:hAnsi="Arial" w:cs="Arial"/>
                <w:color w:val="010205"/>
                <w:sz w:val="18"/>
                <w:szCs w:val="18"/>
              </w:rPr>
            </w:pPr>
            <w:r w:rsidRPr="00E42B53">
              <w:rPr>
                <w:rFonts w:ascii="Arial" w:eastAsiaTheme="minorHAnsi" w:hAnsi="Arial" w:cs="Arial"/>
                <w:color w:val="010205"/>
                <w:sz w:val="18"/>
                <w:szCs w:val="18"/>
              </w:rPr>
              <w:t>5.840</w:t>
            </w:r>
          </w:p>
        </w:tc>
        <w:tc>
          <w:tcPr>
            <w:tcW w:w="1337" w:type="dxa"/>
            <w:tcBorders>
              <w:top w:val="single" w:sz="8" w:space="0" w:color="152935"/>
              <w:left w:val="single" w:sz="8" w:space="0" w:color="E0E0E0"/>
              <w:bottom w:val="single" w:sz="8" w:space="0" w:color="AEAEAE"/>
              <w:right w:val="single" w:sz="8" w:space="0" w:color="E0E0E0"/>
            </w:tcBorders>
            <w:shd w:val="clear" w:color="auto" w:fill="FFFFFF"/>
          </w:tcPr>
          <w:p w14:paraId="7FD9FB3E" w14:textId="77777777" w:rsidR="00E42B53" w:rsidRPr="00E42B53" w:rsidRDefault="00E42B53" w:rsidP="00E42B53">
            <w:pPr>
              <w:autoSpaceDE w:val="0"/>
              <w:autoSpaceDN w:val="0"/>
              <w:adjustRightInd w:val="0"/>
              <w:spacing w:line="320" w:lineRule="atLeast"/>
              <w:ind w:left="60" w:right="60"/>
              <w:jc w:val="right"/>
              <w:rPr>
                <w:rFonts w:ascii="Arial" w:eastAsiaTheme="minorHAnsi" w:hAnsi="Arial" w:cs="Arial"/>
                <w:color w:val="010205"/>
                <w:sz w:val="18"/>
                <w:szCs w:val="18"/>
              </w:rPr>
            </w:pPr>
            <w:r w:rsidRPr="00E42B53">
              <w:rPr>
                <w:rFonts w:ascii="Arial" w:eastAsiaTheme="minorHAnsi" w:hAnsi="Arial" w:cs="Arial"/>
                <w:color w:val="010205"/>
                <w:sz w:val="18"/>
                <w:szCs w:val="18"/>
              </w:rPr>
              <w:t>6.294</w:t>
            </w:r>
          </w:p>
        </w:tc>
        <w:tc>
          <w:tcPr>
            <w:tcW w:w="1475" w:type="dxa"/>
            <w:tcBorders>
              <w:top w:val="single" w:sz="8" w:space="0" w:color="152935"/>
              <w:left w:val="single" w:sz="8" w:space="0" w:color="E0E0E0"/>
              <w:bottom w:val="single" w:sz="8" w:space="0" w:color="AEAEAE"/>
              <w:right w:val="single" w:sz="8" w:space="0" w:color="E0E0E0"/>
            </w:tcBorders>
            <w:shd w:val="clear" w:color="auto" w:fill="FFFFFF"/>
            <w:vAlign w:val="center"/>
          </w:tcPr>
          <w:p w14:paraId="68887B39" w14:textId="77777777" w:rsidR="00E42B53" w:rsidRPr="00E42B53" w:rsidRDefault="00E42B53" w:rsidP="00E42B53">
            <w:pPr>
              <w:autoSpaceDE w:val="0"/>
              <w:autoSpaceDN w:val="0"/>
              <w:adjustRightInd w:val="0"/>
              <w:spacing w:line="240" w:lineRule="auto"/>
              <w:rPr>
                <w:rFonts w:ascii="Times New Roman" w:eastAsiaTheme="minorHAnsi" w:hAnsi="Times New Roman"/>
                <w:sz w:val="24"/>
              </w:rPr>
            </w:pP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14:paraId="56EC23BB" w14:textId="77777777" w:rsidR="00E42B53" w:rsidRPr="00E42B53" w:rsidRDefault="00E42B53" w:rsidP="00E42B53">
            <w:pPr>
              <w:autoSpaceDE w:val="0"/>
              <w:autoSpaceDN w:val="0"/>
              <w:adjustRightInd w:val="0"/>
              <w:spacing w:line="320" w:lineRule="atLeast"/>
              <w:ind w:left="60" w:right="60"/>
              <w:jc w:val="right"/>
              <w:rPr>
                <w:rFonts w:ascii="Arial" w:eastAsiaTheme="minorHAnsi" w:hAnsi="Arial" w:cs="Arial"/>
                <w:color w:val="010205"/>
                <w:sz w:val="18"/>
                <w:szCs w:val="18"/>
              </w:rPr>
            </w:pPr>
            <w:r w:rsidRPr="00E42B53">
              <w:rPr>
                <w:rFonts w:ascii="Arial" w:eastAsiaTheme="minorHAnsi" w:hAnsi="Arial" w:cs="Arial"/>
                <w:color w:val="010205"/>
                <w:sz w:val="18"/>
                <w:szCs w:val="18"/>
              </w:rPr>
              <w:t>.928</w:t>
            </w:r>
          </w:p>
        </w:tc>
        <w:tc>
          <w:tcPr>
            <w:tcW w:w="1029" w:type="dxa"/>
            <w:tcBorders>
              <w:top w:val="single" w:sz="8" w:space="0" w:color="152935"/>
              <w:left w:val="single" w:sz="8" w:space="0" w:color="E0E0E0"/>
              <w:bottom w:val="single" w:sz="8" w:space="0" w:color="AEAEAE"/>
              <w:right w:val="nil"/>
            </w:tcBorders>
            <w:shd w:val="clear" w:color="auto" w:fill="FFFFFF"/>
          </w:tcPr>
          <w:p w14:paraId="3C239799" w14:textId="77777777" w:rsidR="00E42B53" w:rsidRPr="00E42B53" w:rsidRDefault="00E42B53" w:rsidP="00E42B53">
            <w:pPr>
              <w:autoSpaceDE w:val="0"/>
              <w:autoSpaceDN w:val="0"/>
              <w:adjustRightInd w:val="0"/>
              <w:spacing w:line="320" w:lineRule="atLeast"/>
              <w:ind w:left="60" w:right="60"/>
              <w:jc w:val="right"/>
              <w:rPr>
                <w:rFonts w:ascii="Arial" w:eastAsiaTheme="minorHAnsi" w:hAnsi="Arial" w:cs="Arial"/>
                <w:color w:val="010205"/>
                <w:sz w:val="18"/>
                <w:szCs w:val="18"/>
              </w:rPr>
            </w:pPr>
            <w:r w:rsidRPr="00E42B53">
              <w:rPr>
                <w:rFonts w:ascii="Arial" w:eastAsiaTheme="minorHAnsi" w:hAnsi="Arial" w:cs="Arial"/>
                <w:color w:val="010205"/>
                <w:sz w:val="18"/>
                <w:szCs w:val="18"/>
              </w:rPr>
              <w:t>.369</w:t>
            </w:r>
          </w:p>
        </w:tc>
      </w:tr>
      <w:tr w:rsidR="00E42B53" w:rsidRPr="00E42B53" w14:paraId="1962BDBE" w14:textId="77777777">
        <w:trPr>
          <w:cantSplit/>
        </w:trPr>
        <w:tc>
          <w:tcPr>
            <w:tcW w:w="737" w:type="dxa"/>
            <w:vMerge/>
            <w:tcBorders>
              <w:top w:val="single" w:sz="8" w:space="0" w:color="152935"/>
              <w:left w:val="nil"/>
              <w:bottom w:val="single" w:sz="8" w:space="0" w:color="152935"/>
              <w:right w:val="nil"/>
            </w:tcBorders>
            <w:shd w:val="clear" w:color="auto" w:fill="E0E0E0"/>
          </w:tcPr>
          <w:p w14:paraId="6CD6A921" w14:textId="77777777" w:rsidR="00E42B53" w:rsidRPr="00E42B53" w:rsidRDefault="00E42B53" w:rsidP="00E42B53">
            <w:pPr>
              <w:autoSpaceDE w:val="0"/>
              <w:autoSpaceDN w:val="0"/>
              <w:adjustRightInd w:val="0"/>
              <w:spacing w:line="240" w:lineRule="auto"/>
              <w:rPr>
                <w:rFonts w:ascii="Arial" w:eastAsiaTheme="minorHAnsi" w:hAnsi="Arial" w:cs="Arial"/>
                <w:color w:val="010205"/>
                <w:sz w:val="18"/>
                <w:szCs w:val="18"/>
              </w:rPr>
            </w:pPr>
          </w:p>
        </w:tc>
        <w:tc>
          <w:tcPr>
            <w:tcW w:w="1368" w:type="dxa"/>
            <w:tcBorders>
              <w:top w:val="single" w:sz="8" w:space="0" w:color="AEAEAE"/>
              <w:left w:val="nil"/>
              <w:bottom w:val="single" w:sz="8" w:space="0" w:color="AEAEAE"/>
              <w:right w:val="nil"/>
            </w:tcBorders>
            <w:shd w:val="clear" w:color="auto" w:fill="E0E0E0"/>
          </w:tcPr>
          <w:p w14:paraId="02234FB4" w14:textId="77777777" w:rsidR="00E42B53" w:rsidRPr="00E42B53" w:rsidRDefault="00E42B53" w:rsidP="00E42B53">
            <w:pPr>
              <w:autoSpaceDE w:val="0"/>
              <w:autoSpaceDN w:val="0"/>
              <w:adjustRightInd w:val="0"/>
              <w:spacing w:line="320" w:lineRule="atLeast"/>
              <w:ind w:left="60" w:right="60"/>
              <w:rPr>
                <w:rFonts w:ascii="Arial" w:eastAsiaTheme="minorHAnsi" w:hAnsi="Arial" w:cs="Arial"/>
                <w:color w:val="264A60"/>
                <w:sz w:val="18"/>
                <w:szCs w:val="18"/>
              </w:rPr>
            </w:pPr>
            <w:proofErr w:type="spellStart"/>
            <w:r w:rsidRPr="00E42B53">
              <w:rPr>
                <w:rFonts w:ascii="Arial" w:eastAsiaTheme="minorHAnsi" w:hAnsi="Arial" w:cs="Arial"/>
                <w:color w:val="264A60"/>
                <w:sz w:val="18"/>
                <w:szCs w:val="18"/>
              </w:rPr>
              <w:t>Self_esteem</w:t>
            </w:r>
            <w:proofErr w:type="spellEnd"/>
          </w:p>
        </w:tc>
        <w:tc>
          <w:tcPr>
            <w:tcW w:w="1337" w:type="dxa"/>
            <w:tcBorders>
              <w:top w:val="single" w:sz="8" w:space="0" w:color="AEAEAE"/>
              <w:left w:val="nil"/>
              <w:bottom w:val="single" w:sz="8" w:space="0" w:color="AEAEAE"/>
              <w:right w:val="single" w:sz="8" w:space="0" w:color="E0E0E0"/>
            </w:tcBorders>
            <w:shd w:val="clear" w:color="auto" w:fill="FFFFFF"/>
          </w:tcPr>
          <w:p w14:paraId="1FB5517C" w14:textId="77777777" w:rsidR="00E42B53" w:rsidRPr="00E42B53" w:rsidRDefault="00E42B53" w:rsidP="00E42B53">
            <w:pPr>
              <w:autoSpaceDE w:val="0"/>
              <w:autoSpaceDN w:val="0"/>
              <w:adjustRightInd w:val="0"/>
              <w:spacing w:line="320" w:lineRule="atLeast"/>
              <w:ind w:left="60" w:right="60"/>
              <w:jc w:val="right"/>
              <w:rPr>
                <w:rFonts w:ascii="Arial" w:eastAsiaTheme="minorHAnsi" w:hAnsi="Arial" w:cs="Arial"/>
                <w:color w:val="010205"/>
                <w:sz w:val="18"/>
                <w:szCs w:val="18"/>
              </w:rPr>
            </w:pPr>
            <w:r w:rsidRPr="00E42B53">
              <w:rPr>
                <w:rFonts w:ascii="Arial" w:eastAsiaTheme="minorHAnsi" w:hAnsi="Arial" w:cs="Arial"/>
                <w:color w:val="010205"/>
                <w:sz w:val="18"/>
                <w:szCs w:val="18"/>
              </w:rPr>
              <w:t>.650</w:t>
            </w:r>
          </w:p>
        </w:tc>
        <w:tc>
          <w:tcPr>
            <w:tcW w:w="1337" w:type="dxa"/>
            <w:tcBorders>
              <w:top w:val="single" w:sz="8" w:space="0" w:color="AEAEAE"/>
              <w:left w:val="single" w:sz="8" w:space="0" w:color="E0E0E0"/>
              <w:bottom w:val="single" w:sz="8" w:space="0" w:color="AEAEAE"/>
              <w:right w:val="single" w:sz="8" w:space="0" w:color="E0E0E0"/>
            </w:tcBorders>
            <w:shd w:val="clear" w:color="auto" w:fill="FFFFFF"/>
          </w:tcPr>
          <w:p w14:paraId="0A03B228" w14:textId="77777777" w:rsidR="00E42B53" w:rsidRPr="00E42B53" w:rsidRDefault="00E42B53" w:rsidP="00E42B53">
            <w:pPr>
              <w:autoSpaceDE w:val="0"/>
              <w:autoSpaceDN w:val="0"/>
              <w:adjustRightInd w:val="0"/>
              <w:spacing w:line="320" w:lineRule="atLeast"/>
              <w:ind w:left="60" w:right="60"/>
              <w:jc w:val="right"/>
              <w:rPr>
                <w:rFonts w:ascii="Arial" w:eastAsiaTheme="minorHAnsi" w:hAnsi="Arial" w:cs="Arial"/>
                <w:color w:val="010205"/>
                <w:sz w:val="18"/>
                <w:szCs w:val="18"/>
              </w:rPr>
            </w:pPr>
            <w:r w:rsidRPr="00E42B53">
              <w:rPr>
                <w:rFonts w:ascii="Arial" w:eastAsiaTheme="minorHAnsi" w:hAnsi="Arial" w:cs="Arial"/>
                <w:color w:val="010205"/>
                <w:sz w:val="18"/>
                <w:szCs w:val="18"/>
              </w:rPr>
              <w:t>.219</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4AD6642D" w14:textId="77777777" w:rsidR="00E42B53" w:rsidRPr="00E42B53" w:rsidRDefault="00E42B53" w:rsidP="00E42B53">
            <w:pPr>
              <w:autoSpaceDE w:val="0"/>
              <w:autoSpaceDN w:val="0"/>
              <w:adjustRightInd w:val="0"/>
              <w:spacing w:line="320" w:lineRule="atLeast"/>
              <w:ind w:left="60" w:right="60"/>
              <w:jc w:val="right"/>
              <w:rPr>
                <w:rFonts w:ascii="Arial" w:eastAsiaTheme="minorHAnsi" w:hAnsi="Arial" w:cs="Arial"/>
                <w:color w:val="010205"/>
                <w:sz w:val="18"/>
                <w:szCs w:val="18"/>
              </w:rPr>
            </w:pPr>
            <w:r w:rsidRPr="00E42B53">
              <w:rPr>
                <w:rFonts w:ascii="Arial" w:eastAsiaTheme="minorHAnsi" w:hAnsi="Arial" w:cs="Arial"/>
                <w:color w:val="010205"/>
                <w:sz w:val="18"/>
                <w:szCs w:val="18"/>
              </w:rPr>
              <w:t>.713</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1DCDDC4E" w14:textId="77777777" w:rsidR="00E42B53" w:rsidRPr="00E42B53" w:rsidRDefault="00E42B53" w:rsidP="00E42B53">
            <w:pPr>
              <w:autoSpaceDE w:val="0"/>
              <w:autoSpaceDN w:val="0"/>
              <w:adjustRightInd w:val="0"/>
              <w:spacing w:line="320" w:lineRule="atLeast"/>
              <w:ind w:left="60" w:right="60"/>
              <w:jc w:val="right"/>
              <w:rPr>
                <w:rFonts w:ascii="Arial" w:eastAsiaTheme="minorHAnsi" w:hAnsi="Arial" w:cs="Arial"/>
                <w:color w:val="010205"/>
                <w:sz w:val="18"/>
                <w:szCs w:val="18"/>
              </w:rPr>
            </w:pPr>
            <w:r w:rsidRPr="00E42B53">
              <w:rPr>
                <w:rFonts w:ascii="Arial" w:eastAsiaTheme="minorHAnsi" w:hAnsi="Arial" w:cs="Arial"/>
                <w:color w:val="010205"/>
                <w:sz w:val="18"/>
                <w:szCs w:val="18"/>
              </w:rPr>
              <w:t>2.968</w:t>
            </w:r>
          </w:p>
        </w:tc>
        <w:tc>
          <w:tcPr>
            <w:tcW w:w="1029" w:type="dxa"/>
            <w:tcBorders>
              <w:top w:val="single" w:sz="8" w:space="0" w:color="AEAEAE"/>
              <w:left w:val="single" w:sz="8" w:space="0" w:color="E0E0E0"/>
              <w:bottom w:val="single" w:sz="8" w:space="0" w:color="AEAEAE"/>
              <w:right w:val="nil"/>
            </w:tcBorders>
            <w:shd w:val="clear" w:color="auto" w:fill="FFFFFF"/>
          </w:tcPr>
          <w:p w14:paraId="7D895A86" w14:textId="77777777" w:rsidR="00E42B53" w:rsidRPr="00E42B53" w:rsidRDefault="00E42B53" w:rsidP="00E42B53">
            <w:pPr>
              <w:autoSpaceDE w:val="0"/>
              <w:autoSpaceDN w:val="0"/>
              <w:adjustRightInd w:val="0"/>
              <w:spacing w:line="320" w:lineRule="atLeast"/>
              <w:ind w:left="60" w:right="60"/>
              <w:jc w:val="right"/>
              <w:rPr>
                <w:rFonts w:ascii="Arial" w:eastAsiaTheme="minorHAnsi" w:hAnsi="Arial" w:cs="Arial"/>
                <w:color w:val="010205"/>
                <w:sz w:val="18"/>
                <w:szCs w:val="18"/>
              </w:rPr>
            </w:pPr>
            <w:r w:rsidRPr="00E42B53">
              <w:rPr>
                <w:rFonts w:ascii="Arial" w:eastAsiaTheme="minorHAnsi" w:hAnsi="Arial" w:cs="Arial"/>
                <w:color w:val="010205"/>
                <w:sz w:val="18"/>
                <w:szCs w:val="18"/>
              </w:rPr>
              <w:t>.010</w:t>
            </w:r>
          </w:p>
        </w:tc>
      </w:tr>
      <w:tr w:rsidR="00E42B53" w:rsidRPr="00E42B53" w14:paraId="51853D2A" w14:textId="77777777">
        <w:trPr>
          <w:cantSplit/>
        </w:trPr>
        <w:tc>
          <w:tcPr>
            <w:tcW w:w="737" w:type="dxa"/>
            <w:vMerge/>
            <w:tcBorders>
              <w:top w:val="single" w:sz="8" w:space="0" w:color="152935"/>
              <w:left w:val="nil"/>
              <w:bottom w:val="single" w:sz="8" w:space="0" w:color="152935"/>
              <w:right w:val="nil"/>
            </w:tcBorders>
            <w:shd w:val="clear" w:color="auto" w:fill="E0E0E0"/>
          </w:tcPr>
          <w:p w14:paraId="7C15ED9F" w14:textId="77777777" w:rsidR="00E42B53" w:rsidRPr="00E42B53" w:rsidRDefault="00E42B53" w:rsidP="00E42B53">
            <w:pPr>
              <w:autoSpaceDE w:val="0"/>
              <w:autoSpaceDN w:val="0"/>
              <w:adjustRightInd w:val="0"/>
              <w:spacing w:line="240" w:lineRule="auto"/>
              <w:rPr>
                <w:rFonts w:ascii="Arial" w:eastAsiaTheme="minorHAnsi" w:hAnsi="Arial" w:cs="Arial"/>
                <w:color w:val="010205"/>
                <w:sz w:val="18"/>
                <w:szCs w:val="18"/>
              </w:rPr>
            </w:pPr>
          </w:p>
        </w:tc>
        <w:tc>
          <w:tcPr>
            <w:tcW w:w="1368" w:type="dxa"/>
            <w:tcBorders>
              <w:top w:val="single" w:sz="8" w:space="0" w:color="AEAEAE"/>
              <w:left w:val="nil"/>
              <w:bottom w:val="single" w:sz="8" w:space="0" w:color="AEAEAE"/>
              <w:right w:val="nil"/>
            </w:tcBorders>
            <w:shd w:val="clear" w:color="auto" w:fill="E0E0E0"/>
          </w:tcPr>
          <w:p w14:paraId="7049F787" w14:textId="77777777" w:rsidR="00E42B53" w:rsidRPr="00E42B53" w:rsidRDefault="00E42B53" w:rsidP="00E42B53">
            <w:pPr>
              <w:autoSpaceDE w:val="0"/>
              <w:autoSpaceDN w:val="0"/>
              <w:adjustRightInd w:val="0"/>
              <w:spacing w:line="320" w:lineRule="atLeast"/>
              <w:ind w:left="60" w:right="60"/>
              <w:rPr>
                <w:rFonts w:ascii="Arial" w:eastAsiaTheme="minorHAnsi" w:hAnsi="Arial" w:cs="Arial"/>
                <w:color w:val="264A60"/>
                <w:sz w:val="18"/>
                <w:szCs w:val="18"/>
              </w:rPr>
            </w:pPr>
            <w:r w:rsidRPr="00E42B53">
              <w:rPr>
                <w:rFonts w:ascii="Arial" w:eastAsiaTheme="minorHAnsi" w:hAnsi="Arial" w:cs="Arial"/>
                <w:color w:val="264A60"/>
                <w:sz w:val="18"/>
                <w:szCs w:val="18"/>
              </w:rPr>
              <w:t>IQ</w:t>
            </w:r>
          </w:p>
        </w:tc>
        <w:tc>
          <w:tcPr>
            <w:tcW w:w="1337" w:type="dxa"/>
            <w:tcBorders>
              <w:top w:val="single" w:sz="8" w:space="0" w:color="AEAEAE"/>
              <w:left w:val="nil"/>
              <w:bottom w:val="single" w:sz="8" w:space="0" w:color="AEAEAE"/>
              <w:right w:val="single" w:sz="8" w:space="0" w:color="E0E0E0"/>
            </w:tcBorders>
            <w:shd w:val="clear" w:color="auto" w:fill="FFFFFF"/>
          </w:tcPr>
          <w:p w14:paraId="60A9DF2A" w14:textId="77777777" w:rsidR="00E42B53" w:rsidRPr="00E42B53" w:rsidRDefault="00E42B53" w:rsidP="00E42B53">
            <w:pPr>
              <w:autoSpaceDE w:val="0"/>
              <w:autoSpaceDN w:val="0"/>
              <w:adjustRightInd w:val="0"/>
              <w:spacing w:line="320" w:lineRule="atLeast"/>
              <w:ind w:left="60" w:right="60"/>
              <w:jc w:val="right"/>
              <w:rPr>
                <w:rFonts w:ascii="Arial" w:eastAsiaTheme="minorHAnsi" w:hAnsi="Arial" w:cs="Arial"/>
                <w:color w:val="010205"/>
                <w:sz w:val="18"/>
                <w:szCs w:val="18"/>
              </w:rPr>
            </w:pPr>
            <w:r w:rsidRPr="00E42B53">
              <w:rPr>
                <w:rFonts w:ascii="Arial" w:eastAsiaTheme="minorHAnsi" w:hAnsi="Arial" w:cs="Arial"/>
                <w:color w:val="010205"/>
                <w:sz w:val="18"/>
                <w:szCs w:val="18"/>
              </w:rPr>
              <w:t>-.040</w:t>
            </w:r>
          </w:p>
        </w:tc>
        <w:tc>
          <w:tcPr>
            <w:tcW w:w="1337" w:type="dxa"/>
            <w:tcBorders>
              <w:top w:val="single" w:sz="8" w:space="0" w:color="AEAEAE"/>
              <w:left w:val="single" w:sz="8" w:space="0" w:color="E0E0E0"/>
              <w:bottom w:val="single" w:sz="8" w:space="0" w:color="AEAEAE"/>
              <w:right w:val="single" w:sz="8" w:space="0" w:color="E0E0E0"/>
            </w:tcBorders>
            <w:shd w:val="clear" w:color="auto" w:fill="FFFFFF"/>
          </w:tcPr>
          <w:p w14:paraId="6FE34877" w14:textId="77777777" w:rsidR="00E42B53" w:rsidRPr="00E42B53" w:rsidRDefault="00E42B53" w:rsidP="00E42B53">
            <w:pPr>
              <w:autoSpaceDE w:val="0"/>
              <w:autoSpaceDN w:val="0"/>
              <w:adjustRightInd w:val="0"/>
              <w:spacing w:line="320" w:lineRule="atLeast"/>
              <w:ind w:left="60" w:right="60"/>
              <w:jc w:val="right"/>
              <w:rPr>
                <w:rFonts w:ascii="Arial" w:eastAsiaTheme="minorHAnsi" w:hAnsi="Arial" w:cs="Arial"/>
                <w:color w:val="010205"/>
                <w:sz w:val="18"/>
                <w:szCs w:val="18"/>
              </w:rPr>
            </w:pPr>
            <w:r w:rsidRPr="00E42B53">
              <w:rPr>
                <w:rFonts w:ascii="Arial" w:eastAsiaTheme="minorHAnsi" w:hAnsi="Arial" w:cs="Arial"/>
                <w:color w:val="010205"/>
                <w:sz w:val="18"/>
                <w:szCs w:val="18"/>
              </w:rPr>
              <w:t>.061</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7D5FE0E2" w14:textId="77777777" w:rsidR="00E42B53" w:rsidRPr="00E42B53" w:rsidRDefault="00E42B53" w:rsidP="00E42B53">
            <w:pPr>
              <w:autoSpaceDE w:val="0"/>
              <w:autoSpaceDN w:val="0"/>
              <w:adjustRightInd w:val="0"/>
              <w:spacing w:line="320" w:lineRule="atLeast"/>
              <w:ind w:left="60" w:right="60"/>
              <w:jc w:val="right"/>
              <w:rPr>
                <w:rFonts w:ascii="Arial" w:eastAsiaTheme="minorHAnsi" w:hAnsi="Arial" w:cs="Arial"/>
                <w:color w:val="010205"/>
                <w:sz w:val="18"/>
                <w:szCs w:val="18"/>
              </w:rPr>
            </w:pPr>
            <w:r w:rsidRPr="00E42B53">
              <w:rPr>
                <w:rFonts w:ascii="Arial" w:eastAsiaTheme="minorHAnsi" w:hAnsi="Arial" w:cs="Arial"/>
                <w:color w:val="010205"/>
                <w:sz w:val="18"/>
                <w:szCs w:val="18"/>
              </w:rPr>
              <w:t>-.121</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62432E6B" w14:textId="77777777" w:rsidR="00E42B53" w:rsidRPr="00E42B53" w:rsidRDefault="00E42B53" w:rsidP="00E42B53">
            <w:pPr>
              <w:autoSpaceDE w:val="0"/>
              <w:autoSpaceDN w:val="0"/>
              <w:adjustRightInd w:val="0"/>
              <w:spacing w:line="320" w:lineRule="atLeast"/>
              <w:ind w:left="60" w:right="60"/>
              <w:jc w:val="right"/>
              <w:rPr>
                <w:rFonts w:ascii="Arial" w:eastAsiaTheme="minorHAnsi" w:hAnsi="Arial" w:cs="Arial"/>
                <w:color w:val="010205"/>
                <w:sz w:val="18"/>
                <w:szCs w:val="18"/>
              </w:rPr>
            </w:pPr>
            <w:r w:rsidRPr="00E42B53">
              <w:rPr>
                <w:rFonts w:ascii="Arial" w:eastAsiaTheme="minorHAnsi" w:hAnsi="Arial" w:cs="Arial"/>
                <w:color w:val="010205"/>
                <w:sz w:val="18"/>
                <w:szCs w:val="18"/>
              </w:rPr>
              <w:t>-.645</w:t>
            </w:r>
          </w:p>
        </w:tc>
        <w:tc>
          <w:tcPr>
            <w:tcW w:w="1029" w:type="dxa"/>
            <w:tcBorders>
              <w:top w:val="single" w:sz="8" w:space="0" w:color="AEAEAE"/>
              <w:left w:val="single" w:sz="8" w:space="0" w:color="E0E0E0"/>
              <w:bottom w:val="single" w:sz="8" w:space="0" w:color="AEAEAE"/>
              <w:right w:val="nil"/>
            </w:tcBorders>
            <w:shd w:val="clear" w:color="auto" w:fill="FFFFFF"/>
          </w:tcPr>
          <w:p w14:paraId="4658A380" w14:textId="77777777" w:rsidR="00E42B53" w:rsidRPr="00E42B53" w:rsidRDefault="00E42B53" w:rsidP="00E42B53">
            <w:pPr>
              <w:autoSpaceDE w:val="0"/>
              <w:autoSpaceDN w:val="0"/>
              <w:adjustRightInd w:val="0"/>
              <w:spacing w:line="320" w:lineRule="atLeast"/>
              <w:ind w:left="60" w:right="60"/>
              <w:jc w:val="right"/>
              <w:rPr>
                <w:rFonts w:ascii="Arial" w:eastAsiaTheme="minorHAnsi" w:hAnsi="Arial" w:cs="Arial"/>
                <w:color w:val="010205"/>
                <w:sz w:val="18"/>
                <w:szCs w:val="18"/>
              </w:rPr>
            </w:pPr>
            <w:r w:rsidRPr="00E42B53">
              <w:rPr>
                <w:rFonts w:ascii="Arial" w:eastAsiaTheme="minorHAnsi" w:hAnsi="Arial" w:cs="Arial"/>
                <w:color w:val="010205"/>
                <w:sz w:val="18"/>
                <w:szCs w:val="18"/>
              </w:rPr>
              <w:t>.529</w:t>
            </w:r>
          </w:p>
        </w:tc>
      </w:tr>
      <w:tr w:rsidR="00E42B53" w:rsidRPr="00E42B53" w14:paraId="729A9A68" w14:textId="77777777">
        <w:trPr>
          <w:cantSplit/>
        </w:trPr>
        <w:tc>
          <w:tcPr>
            <w:tcW w:w="737" w:type="dxa"/>
            <w:vMerge/>
            <w:tcBorders>
              <w:top w:val="single" w:sz="8" w:space="0" w:color="152935"/>
              <w:left w:val="nil"/>
              <w:bottom w:val="single" w:sz="8" w:space="0" w:color="152935"/>
              <w:right w:val="nil"/>
            </w:tcBorders>
            <w:shd w:val="clear" w:color="auto" w:fill="E0E0E0"/>
          </w:tcPr>
          <w:p w14:paraId="7F886206" w14:textId="77777777" w:rsidR="00E42B53" w:rsidRPr="00E42B53" w:rsidRDefault="00E42B53" w:rsidP="00E42B53">
            <w:pPr>
              <w:autoSpaceDE w:val="0"/>
              <w:autoSpaceDN w:val="0"/>
              <w:adjustRightInd w:val="0"/>
              <w:spacing w:line="240" w:lineRule="auto"/>
              <w:rPr>
                <w:rFonts w:ascii="Arial" w:eastAsiaTheme="minorHAnsi" w:hAnsi="Arial" w:cs="Arial"/>
                <w:color w:val="010205"/>
                <w:sz w:val="18"/>
                <w:szCs w:val="18"/>
              </w:rPr>
            </w:pPr>
          </w:p>
        </w:tc>
        <w:tc>
          <w:tcPr>
            <w:tcW w:w="1368" w:type="dxa"/>
            <w:tcBorders>
              <w:top w:val="single" w:sz="8" w:space="0" w:color="AEAEAE"/>
              <w:left w:val="nil"/>
              <w:bottom w:val="single" w:sz="8" w:space="0" w:color="AEAEAE"/>
              <w:right w:val="nil"/>
            </w:tcBorders>
            <w:shd w:val="clear" w:color="auto" w:fill="E0E0E0"/>
          </w:tcPr>
          <w:p w14:paraId="2E25845B" w14:textId="77777777" w:rsidR="00E42B53" w:rsidRPr="00E42B53" w:rsidRDefault="00E42B53" w:rsidP="00E42B53">
            <w:pPr>
              <w:autoSpaceDE w:val="0"/>
              <w:autoSpaceDN w:val="0"/>
              <w:adjustRightInd w:val="0"/>
              <w:spacing w:line="320" w:lineRule="atLeast"/>
              <w:ind w:left="60" w:right="60"/>
              <w:rPr>
                <w:rFonts w:ascii="Arial" w:eastAsiaTheme="minorHAnsi" w:hAnsi="Arial" w:cs="Arial"/>
                <w:color w:val="264A60"/>
                <w:sz w:val="18"/>
                <w:szCs w:val="18"/>
              </w:rPr>
            </w:pPr>
            <w:r w:rsidRPr="00E42B53">
              <w:rPr>
                <w:rFonts w:ascii="Arial" w:eastAsiaTheme="minorHAnsi" w:hAnsi="Arial" w:cs="Arial"/>
                <w:color w:val="264A60"/>
                <w:sz w:val="18"/>
                <w:szCs w:val="18"/>
              </w:rPr>
              <w:t>Age</w:t>
            </w:r>
          </w:p>
        </w:tc>
        <w:tc>
          <w:tcPr>
            <w:tcW w:w="1337" w:type="dxa"/>
            <w:tcBorders>
              <w:top w:val="single" w:sz="8" w:space="0" w:color="AEAEAE"/>
              <w:left w:val="nil"/>
              <w:bottom w:val="single" w:sz="8" w:space="0" w:color="AEAEAE"/>
              <w:right w:val="single" w:sz="8" w:space="0" w:color="E0E0E0"/>
            </w:tcBorders>
            <w:shd w:val="clear" w:color="auto" w:fill="FFFFFF"/>
          </w:tcPr>
          <w:p w14:paraId="70535A6B" w14:textId="77777777" w:rsidR="00E42B53" w:rsidRPr="00E42B53" w:rsidRDefault="00E42B53" w:rsidP="00E42B53">
            <w:pPr>
              <w:autoSpaceDE w:val="0"/>
              <w:autoSpaceDN w:val="0"/>
              <w:adjustRightInd w:val="0"/>
              <w:spacing w:line="320" w:lineRule="atLeast"/>
              <w:ind w:left="60" w:right="60"/>
              <w:jc w:val="right"/>
              <w:rPr>
                <w:rFonts w:ascii="Arial" w:eastAsiaTheme="minorHAnsi" w:hAnsi="Arial" w:cs="Arial"/>
                <w:color w:val="010205"/>
                <w:sz w:val="18"/>
                <w:szCs w:val="18"/>
              </w:rPr>
            </w:pPr>
            <w:r w:rsidRPr="00E42B53">
              <w:rPr>
                <w:rFonts w:ascii="Arial" w:eastAsiaTheme="minorHAnsi" w:hAnsi="Arial" w:cs="Arial"/>
                <w:color w:val="010205"/>
                <w:sz w:val="18"/>
                <w:szCs w:val="18"/>
              </w:rPr>
              <w:t>.013</w:t>
            </w:r>
          </w:p>
        </w:tc>
        <w:tc>
          <w:tcPr>
            <w:tcW w:w="1337" w:type="dxa"/>
            <w:tcBorders>
              <w:top w:val="single" w:sz="8" w:space="0" w:color="AEAEAE"/>
              <w:left w:val="single" w:sz="8" w:space="0" w:color="E0E0E0"/>
              <w:bottom w:val="single" w:sz="8" w:space="0" w:color="AEAEAE"/>
              <w:right w:val="single" w:sz="8" w:space="0" w:color="E0E0E0"/>
            </w:tcBorders>
            <w:shd w:val="clear" w:color="auto" w:fill="FFFFFF"/>
          </w:tcPr>
          <w:p w14:paraId="48C0A006" w14:textId="77777777" w:rsidR="00E42B53" w:rsidRPr="00E42B53" w:rsidRDefault="00E42B53" w:rsidP="00E42B53">
            <w:pPr>
              <w:autoSpaceDE w:val="0"/>
              <w:autoSpaceDN w:val="0"/>
              <w:adjustRightInd w:val="0"/>
              <w:spacing w:line="320" w:lineRule="atLeast"/>
              <w:ind w:left="60" w:right="60"/>
              <w:jc w:val="right"/>
              <w:rPr>
                <w:rFonts w:ascii="Arial" w:eastAsiaTheme="minorHAnsi" w:hAnsi="Arial" w:cs="Arial"/>
                <w:color w:val="010205"/>
                <w:sz w:val="18"/>
                <w:szCs w:val="18"/>
              </w:rPr>
            </w:pPr>
            <w:r w:rsidRPr="00E42B53">
              <w:rPr>
                <w:rFonts w:ascii="Arial" w:eastAsiaTheme="minorHAnsi" w:hAnsi="Arial" w:cs="Arial"/>
                <w:color w:val="010205"/>
                <w:sz w:val="18"/>
                <w:szCs w:val="18"/>
              </w:rPr>
              <w:t>.039</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20C7E86A" w14:textId="77777777" w:rsidR="00E42B53" w:rsidRPr="00E42B53" w:rsidRDefault="00E42B53" w:rsidP="00E42B53">
            <w:pPr>
              <w:autoSpaceDE w:val="0"/>
              <w:autoSpaceDN w:val="0"/>
              <w:adjustRightInd w:val="0"/>
              <w:spacing w:line="320" w:lineRule="atLeast"/>
              <w:ind w:left="60" w:right="60"/>
              <w:jc w:val="right"/>
              <w:rPr>
                <w:rFonts w:ascii="Arial" w:eastAsiaTheme="minorHAnsi" w:hAnsi="Arial" w:cs="Arial"/>
                <w:color w:val="010205"/>
                <w:sz w:val="18"/>
                <w:szCs w:val="18"/>
              </w:rPr>
            </w:pPr>
            <w:r w:rsidRPr="00E42B53">
              <w:rPr>
                <w:rFonts w:ascii="Arial" w:eastAsiaTheme="minorHAnsi" w:hAnsi="Arial" w:cs="Arial"/>
                <w:color w:val="010205"/>
                <w:sz w:val="18"/>
                <w:szCs w:val="18"/>
              </w:rPr>
              <w:t>.062</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302BE301" w14:textId="77777777" w:rsidR="00E42B53" w:rsidRPr="00E42B53" w:rsidRDefault="00E42B53" w:rsidP="00E42B53">
            <w:pPr>
              <w:autoSpaceDE w:val="0"/>
              <w:autoSpaceDN w:val="0"/>
              <w:adjustRightInd w:val="0"/>
              <w:spacing w:line="320" w:lineRule="atLeast"/>
              <w:ind w:left="60" w:right="60"/>
              <w:jc w:val="right"/>
              <w:rPr>
                <w:rFonts w:ascii="Arial" w:eastAsiaTheme="minorHAnsi" w:hAnsi="Arial" w:cs="Arial"/>
                <w:color w:val="010205"/>
                <w:sz w:val="18"/>
                <w:szCs w:val="18"/>
              </w:rPr>
            </w:pPr>
            <w:r w:rsidRPr="00E42B53">
              <w:rPr>
                <w:rFonts w:ascii="Arial" w:eastAsiaTheme="minorHAnsi" w:hAnsi="Arial" w:cs="Arial"/>
                <w:color w:val="010205"/>
                <w:sz w:val="18"/>
                <w:szCs w:val="18"/>
              </w:rPr>
              <w:t>.341</w:t>
            </w:r>
          </w:p>
        </w:tc>
        <w:tc>
          <w:tcPr>
            <w:tcW w:w="1029" w:type="dxa"/>
            <w:tcBorders>
              <w:top w:val="single" w:sz="8" w:space="0" w:color="AEAEAE"/>
              <w:left w:val="single" w:sz="8" w:space="0" w:color="E0E0E0"/>
              <w:bottom w:val="single" w:sz="8" w:space="0" w:color="AEAEAE"/>
              <w:right w:val="nil"/>
            </w:tcBorders>
            <w:shd w:val="clear" w:color="auto" w:fill="FFFFFF"/>
          </w:tcPr>
          <w:p w14:paraId="1EB0758E" w14:textId="77777777" w:rsidR="00E42B53" w:rsidRPr="00E42B53" w:rsidRDefault="00E42B53" w:rsidP="00E42B53">
            <w:pPr>
              <w:autoSpaceDE w:val="0"/>
              <w:autoSpaceDN w:val="0"/>
              <w:adjustRightInd w:val="0"/>
              <w:spacing w:line="320" w:lineRule="atLeast"/>
              <w:ind w:left="60" w:right="60"/>
              <w:jc w:val="right"/>
              <w:rPr>
                <w:rFonts w:ascii="Arial" w:eastAsiaTheme="minorHAnsi" w:hAnsi="Arial" w:cs="Arial"/>
                <w:color w:val="010205"/>
                <w:sz w:val="18"/>
                <w:szCs w:val="18"/>
              </w:rPr>
            </w:pPr>
            <w:r w:rsidRPr="00E42B53">
              <w:rPr>
                <w:rFonts w:ascii="Arial" w:eastAsiaTheme="minorHAnsi" w:hAnsi="Arial" w:cs="Arial"/>
                <w:color w:val="010205"/>
                <w:sz w:val="18"/>
                <w:szCs w:val="18"/>
              </w:rPr>
              <w:t>.738</w:t>
            </w:r>
          </w:p>
        </w:tc>
      </w:tr>
      <w:tr w:rsidR="00E42B53" w:rsidRPr="00E42B53" w14:paraId="74C8E6F6" w14:textId="77777777">
        <w:trPr>
          <w:cantSplit/>
        </w:trPr>
        <w:tc>
          <w:tcPr>
            <w:tcW w:w="737" w:type="dxa"/>
            <w:vMerge/>
            <w:tcBorders>
              <w:top w:val="single" w:sz="8" w:space="0" w:color="152935"/>
              <w:left w:val="nil"/>
              <w:bottom w:val="single" w:sz="8" w:space="0" w:color="152935"/>
              <w:right w:val="nil"/>
            </w:tcBorders>
            <w:shd w:val="clear" w:color="auto" w:fill="E0E0E0"/>
          </w:tcPr>
          <w:p w14:paraId="30226F1C" w14:textId="77777777" w:rsidR="00E42B53" w:rsidRPr="00E42B53" w:rsidRDefault="00E42B53" w:rsidP="00E42B53">
            <w:pPr>
              <w:autoSpaceDE w:val="0"/>
              <w:autoSpaceDN w:val="0"/>
              <w:adjustRightInd w:val="0"/>
              <w:spacing w:line="240" w:lineRule="auto"/>
              <w:rPr>
                <w:rFonts w:ascii="Arial" w:eastAsiaTheme="minorHAnsi" w:hAnsi="Arial" w:cs="Arial"/>
                <w:color w:val="010205"/>
                <w:sz w:val="18"/>
                <w:szCs w:val="18"/>
              </w:rPr>
            </w:pPr>
          </w:p>
        </w:tc>
        <w:tc>
          <w:tcPr>
            <w:tcW w:w="1368" w:type="dxa"/>
            <w:tcBorders>
              <w:top w:val="single" w:sz="8" w:space="0" w:color="AEAEAE"/>
              <w:left w:val="nil"/>
              <w:bottom w:val="single" w:sz="8" w:space="0" w:color="AEAEAE"/>
              <w:right w:val="nil"/>
            </w:tcBorders>
            <w:shd w:val="clear" w:color="auto" w:fill="E0E0E0"/>
          </w:tcPr>
          <w:p w14:paraId="340D4B3B" w14:textId="77777777" w:rsidR="00E42B53" w:rsidRPr="00E42B53" w:rsidRDefault="00E42B53" w:rsidP="00E42B53">
            <w:pPr>
              <w:autoSpaceDE w:val="0"/>
              <w:autoSpaceDN w:val="0"/>
              <w:adjustRightInd w:val="0"/>
              <w:spacing w:line="320" w:lineRule="atLeast"/>
              <w:ind w:left="60" w:right="60"/>
              <w:rPr>
                <w:rFonts w:ascii="Arial" w:eastAsiaTheme="minorHAnsi" w:hAnsi="Arial" w:cs="Arial"/>
                <w:color w:val="264A60"/>
                <w:sz w:val="18"/>
                <w:szCs w:val="18"/>
              </w:rPr>
            </w:pPr>
            <w:r w:rsidRPr="00E42B53">
              <w:rPr>
                <w:rFonts w:ascii="Arial" w:eastAsiaTheme="minorHAnsi" w:hAnsi="Arial" w:cs="Arial"/>
                <w:color w:val="264A60"/>
                <w:sz w:val="18"/>
                <w:szCs w:val="18"/>
              </w:rPr>
              <w:t>Male</w:t>
            </w:r>
          </w:p>
        </w:tc>
        <w:tc>
          <w:tcPr>
            <w:tcW w:w="1337" w:type="dxa"/>
            <w:tcBorders>
              <w:top w:val="single" w:sz="8" w:space="0" w:color="AEAEAE"/>
              <w:left w:val="nil"/>
              <w:bottom w:val="single" w:sz="8" w:space="0" w:color="AEAEAE"/>
              <w:right w:val="single" w:sz="8" w:space="0" w:color="E0E0E0"/>
            </w:tcBorders>
            <w:shd w:val="clear" w:color="auto" w:fill="FFFFFF"/>
          </w:tcPr>
          <w:p w14:paraId="7D0BE9E6" w14:textId="77777777" w:rsidR="00E42B53" w:rsidRPr="00E42B53" w:rsidRDefault="00E42B53" w:rsidP="00E42B53">
            <w:pPr>
              <w:autoSpaceDE w:val="0"/>
              <w:autoSpaceDN w:val="0"/>
              <w:adjustRightInd w:val="0"/>
              <w:spacing w:line="320" w:lineRule="atLeast"/>
              <w:ind w:left="60" w:right="60"/>
              <w:jc w:val="right"/>
              <w:rPr>
                <w:rFonts w:ascii="Arial" w:eastAsiaTheme="minorHAnsi" w:hAnsi="Arial" w:cs="Arial"/>
                <w:color w:val="010205"/>
                <w:sz w:val="18"/>
                <w:szCs w:val="18"/>
              </w:rPr>
            </w:pPr>
            <w:r w:rsidRPr="00E42B53">
              <w:rPr>
                <w:rFonts w:ascii="Arial" w:eastAsiaTheme="minorHAnsi" w:hAnsi="Arial" w:cs="Arial"/>
                <w:color w:val="010205"/>
                <w:sz w:val="18"/>
                <w:szCs w:val="18"/>
              </w:rPr>
              <w:t>-.877</w:t>
            </w:r>
          </w:p>
        </w:tc>
        <w:tc>
          <w:tcPr>
            <w:tcW w:w="1337" w:type="dxa"/>
            <w:tcBorders>
              <w:top w:val="single" w:sz="8" w:space="0" w:color="AEAEAE"/>
              <w:left w:val="single" w:sz="8" w:space="0" w:color="E0E0E0"/>
              <w:bottom w:val="single" w:sz="8" w:space="0" w:color="AEAEAE"/>
              <w:right w:val="single" w:sz="8" w:space="0" w:color="E0E0E0"/>
            </w:tcBorders>
            <w:shd w:val="clear" w:color="auto" w:fill="FFFFFF"/>
          </w:tcPr>
          <w:p w14:paraId="4D192A18" w14:textId="77777777" w:rsidR="00E42B53" w:rsidRPr="00E42B53" w:rsidRDefault="00E42B53" w:rsidP="00E42B53">
            <w:pPr>
              <w:autoSpaceDE w:val="0"/>
              <w:autoSpaceDN w:val="0"/>
              <w:adjustRightInd w:val="0"/>
              <w:spacing w:line="320" w:lineRule="atLeast"/>
              <w:ind w:left="60" w:right="60"/>
              <w:jc w:val="right"/>
              <w:rPr>
                <w:rFonts w:ascii="Arial" w:eastAsiaTheme="minorHAnsi" w:hAnsi="Arial" w:cs="Arial"/>
                <w:color w:val="010205"/>
                <w:sz w:val="18"/>
                <w:szCs w:val="18"/>
              </w:rPr>
            </w:pPr>
            <w:r w:rsidRPr="00E42B53">
              <w:rPr>
                <w:rFonts w:ascii="Arial" w:eastAsiaTheme="minorHAnsi" w:hAnsi="Arial" w:cs="Arial"/>
                <w:color w:val="010205"/>
                <w:sz w:val="18"/>
                <w:szCs w:val="18"/>
              </w:rPr>
              <w:t>.943</w:t>
            </w:r>
          </w:p>
        </w:tc>
        <w:tc>
          <w:tcPr>
            <w:tcW w:w="1475" w:type="dxa"/>
            <w:tcBorders>
              <w:top w:val="single" w:sz="8" w:space="0" w:color="AEAEAE"/>
              <w:left w:val="single" w:sz="8" w:space="0" w:color="E0E0E0"/>
              <w:bottom w:val="single" w:sz="8" w:space="0" w:color="AEAEAE"/>
              <w:right w:val="single" w:sz="8" w:space="0" w:color="E0E0E0"/>
            </w:tcBorders>
            <w:shd w:val="clear" w:color="auto" w:fill="FFFFFF"/>
          </w:tcPr>
          <w:p w14:paraId="5970B934" w14:textId="77777777" w:rsidR="00E42B53" w:rsidRPr="00E42B53" w:rsidRDefault="00E42B53" w:rsidP="00E42B53">
            <w:pPr>
              <w:autoSpaceDE w:val="0"/>
              <w:autoSpaceDN w:val="0"/>
              <w:adjustRightInd w:val="0"/>
              <w:spacing w:line="320" w:lineRule="atLeast"/>
              <w:ind w:left="60" w:right="60"/>
              <w:jc w:val="right"/>
              <w:rPr>
                <w:rFonts w:ascii="Arial" w:eastAsiaTheme="minorHAnsi" w:hAnsi="Arial" w:cs="Arial"/>
                <w:color w:val="010205"/>
                <w:sz w:val="18"/>
                <w:szCs w:val="18"/>
              </w:rPr>
            </w:pPr>
            <w:r w:rsidRPr="00E42B53">
              <w:rPr>
                <w:rFonts w:ascii="Arial" w:eastAsiaTheme="minorHAnsi" w:hAnsi="Arial" w:cs="Arial"/>
                <w:color w:val="010205"/>
                <w:sz w:val="18"/>
                <w:szCs w:val="18"/>
              </w:rPr>
              <w:t>-.186</w:t>
            </w:r>
          </w:p>
        </w:tc>
        <w:tc>
          <w:tcPr>
            <w:tcW w:w="1029" w:type="dxa"/>
            <w:tcBorders>
              <w:top w:val="single" w:sz="8" w:space="0" w:color="AEAEAE"/>
              <w:left w:val="single" w:sz="8" w:space="0" w:color="E0E0E0"/>
              <w:bottom w:val="single" w:sz="8" w:space="0" w:color="AEAEAE"/>
              <w:right w:val="single" w:sz="8" w:space="0" w:color="E0E0E0"/>
            </w:tcBorders>
            <w:shd w:val="clear" w:color="auto" w:fill="FFFFFF"/>
          </w:tcPr>
          <w:p w14:paraId="547DDB9A" w14:textId="77777777" w:rsidR="00E42B53" w:rsidRPr="00E42B53" w:rsidRDefault="00E42B53" w:rsidP="00E42B53">
            <w:pPr>
              <w:autoSpaceDE w:val="0"/>
              <w:autoSpaceDN w:val="0"/>
              <w:adjustRightInd w:val="0"/>
              <w:spacing w:line="320" w:lineRule="atLeast"/>
              <w:ind w:left="60" w:right="60"/>
              <w:jc w:val="right"/>
              <w:rPr>
                <w:rFonts w:ascii="Arial" w:eastAsiaTheme="minorHAnsi" w:hAnsi="Arial" w:cs="Arial"/>
                <w:color w:val="010205"/>
                <w:sz w:val="18"/>
                <w:szCs w:val="18"/>
              </w:rPr>
            </w:pPr>
            <w:r w:rsidRPr="00E42B53">
              <w:rPr>
                <w:rFonts w:ascii="Arial" w:eastAsiaTheme="minorHAnsi" w:hAnsi="Arial" w:cs="Arial"/>
                <w:color w:val="010205"/>
                <w:sz w:val="18"/>
                <w:szCs w:val="18"/>
              </w:rPr>
              <w:t>-.929</w:t>
            </w:r>
          </w:p>
        </w:tc>
        <w:tc>
          <w:tcPr>
            <w:tcW w:w="1029" w:type="dxa"/>
            <w:tcBorders>
              <w:top w:val="single" w:sz="8" w:space="0" w:color="AEAEAE"/>
              <w:left w:val="single" w:sz="8" w:space="0" w:color="E0E0E0"/>
              <w:bottom w:val="single" w:sz="8" w:space="0" w:color="AEAEAE"/>
              <w:right w:val="nil"/>
            </w:tcBorders>
            <w:shd w:val="clear" w:color="auto" w:fill="FFFFFF"/>
          </w:tcPr>
          <w:p w14:paraId="7B5E895E" w14:textId="77777777" w:rsidR="00E42B53" w:rsidRPr="00E42B53" w:rsidRDefault="00E42B53" w:rsidP="00E42B53">
            <w:pPr>
              <w:autoSpaceDE w:val="0"/>
              <w:autoSpaceDN w:val="0"/>
              <w:adjustRightInd w:val="0"/>
              <w:spacing w:line="320" w:lineRule="atLeast"/>
              <w:ind w:left="60" w:right="60"/>
              <w:jc w:val="right"/>
              <w:rPr>
                <w:rFonts w:ascii="Arial" w:eastAsiaTheme="minorHAnsi" w:hAnsi="Arial" w:cs="Arial"/>
                <w:color w:val="010205"/>
                <w:sz w:val="18"/>
                <w:szCs w:val="18"/>
              </w:rPr>
            </w:pPr>
            <w:r w:rsidRPr="00E42B53">
              <w:rPr>
                <w:rFonts w:ascii="Arial" w:eastAsiaTheme="minorHAnsi" w:hAnsi="Arial" w:cs="Arial"/>
                <w:color w:val="010205"/>
                <w:sz w:val="18"/>
                <w:szCs w:val="18"/>
              </w:rPr>
              <w:t>.368</w:t>
            </w:r>
          </w:p>
        </w:tc>
      </w:tr>
      <w:tr w:rsidR="00E42B53" w:rsidRPr="00E42B53" w14:paraId="4C6A0B9F" w14:textId="77777777">
        <w:trPr>
          <w:cantSplit/>
        </w:trPr>
        <w:tc>
          <w:tcPr>
            <w:tcW w:w="737" w:type="dxa"/>
            <w:vMerge/>
            <w:tcBorders>
              <w:top w:val="single" w:sz="8" w:space="0" w:color="152935"/>
              <w:left w:val="nil"/>
              <w:bottom w:val="single" w:sz="8" w:space="0" w:color="152935"/>
              <w:right w:val="nil"/>
            </w:tcBorders>
            <w:shd w:val="clear" w:color="auto" w:fill="E0E0E0"/>
          </w:tcPr>
          <w:p w14:paraId="5A516978" w14:textId="77777777" w:rsidR="00E42B53" w:rsidRPr="00E42B53" w:rsidRDefault="00E42B53" w:rsidP="00E42B53">
            <w:pPr>
              <w:autoSpaceDE w:val="0"/>
              <w:autoSpaceDN w:val="0"/>
              <w:adjustRightInd w:val="0"/>
              <w:spacing w:line="240" w:lineRule="auto"/>
              <w:rPr>
                <w:rFonts w:ascii="Arial" w:eastAsiaTheme="minorHAnsi" w:hAnsi="Arial" w:cs="Arial"/>
                <w:color w:val="010205"/>
                <w:sz w:val="18"/>
                <w:szCs w:val="18"/>
              </w:rPr>
            </w:pPr>
          </w:p>
        </w:tc>
        <w:tc>
          <w:tcPr>
            <w:tcW w:w="1368" w:type="dxa"/>
            <w:tcBorders>
              <w:top w:val="single" w:sz="8" w:space="0" w:color="AEAEAE"/>
              <w:left w:val="nil"/>
              <w:bottom w:val="single" w:sz="8" w:space="0" w:color="152935"/>
              <w:right w:val="nil"/>
            </w:tcBorders>
            <w:shd w:val="clear" w:color="auto" w:fill="E0E0E0"/>
          </w:tcPr>
          <w:p w14:paraId="00481569" w14:textId="77777777" w:rsidR="00E42B53" w:rsidRPr="00E42B53" w:rsidRDefault="00E42B53" w:rsidP="00E42B53">
            <w:pPr>
              <w:autoSpaceDE w:val="0"/>
              <w:autoSpaceDN w:val="0"/>
              <w:adjustRightInd w:val="0"/>
              <w:spacing w:line="320" w:lineRule="atLeast"/>
              <w:ind w:left="60" w:right="60"/>
              <w:rPr>
                <w:rFonts w:ascii="Arial" w:eastAsiaTheme="minorHAnsi" w:hAnsi="Arial" w:cs="Arial"/>
                <w:color w:val="264A60"/>
                <w:sz w:val="18"/>
                <w:szCs w:val="18"/>
              </w:rPr>
            </w:pPr>
            <w:r w:rsidRPr="00E42B53">
              <w:rPr>
                <w:rFonts w:ascii="Arial" w:eastAsiaTheme="minorHAnsi" w:hAnsi="Arial" w:cs="Arial"/>
                <w:color w:val="264A60"/>
                <w:sz w:val="18"/>
                <w:szCs w:val="18"/>
              </w:rPr>
              <w:t>Female</w:t>
            </w:r>
          </w:p>
        </w:tc>
        <w:tc>
          <w:tcPr>
            <w:tcW w:w="1337" w:type="dxa"/>
            <w:tcBorders>
              <w:top w:val="single" w:sz="8" w:space="0" w:color="AEAEAE"/>
              <w:left w:val="nil"/>
              <w:bottom w:val="single" w:sz="8" w:space="0" w:color="152935"/>
              <w:right w:val="single" w:sz="8" w:space="0" w:color="E0E0E0"/>
            </w:tcBorders>
            <w:shd w:val="clear" w:color="auto" w:fill="FFFFFF"/>
          </w:tcPr>
          <w:p w14:paraId="686A1770" w14:textId="77777777" w:rsidR="00E42B53" w:rsidRPr="00E42B53" w:rsidRDefault="00E42B53" w:rsidP="00E42B53">
            <w:pPr>
              <w:autoSpaceDE w:val="0"/>
              <w:autoSpaceDN w:val="0"/>
              <w:adjustRightInd w:val="0"/>
              <w:spacing w:line="320" w:lineRule="atLeast"/>
              <w:ind w:left="60" w:right="60"/>
              <w:jc w:val="right"/>
              <w:rPr>
                <w:rFonts w:ascii="Arial" w:eastAsiaTheme="minorHAnsi" w:hAnsi="Arial" w:cs="Arial"/>
                <w:color w:val="010205"/>
                <w:sz w:val="18"/>
                <w:szCs w:val="18"/>
              </w:rPr>
            </w:pPr>
            <w:r w:rsidRPr="00E42B53">
              <w:rPr>
                <w:rFonts w:ascii="Arial" w:eastAsiaTheme="minorHAnsi" w:hAnsi="Arial" w:cs="Arial"/>
                <w:color w:val="010205"/>
                <w:sz w:val="18"/>
                <w:szCs w:val="18"/>
              </w:rPr>
              <w:t>-.841</w:t>
            </w:r>
          </w:p>
        </w:tc>
        <w:tc>
          <w:tcPr>
            <w:tcW w:w="1337" w:type="dxa"/>
            <w:tcBorders>
              <w:top w:val="single" w:sz="8" w:space="0" w:color="AEAEAE"/>
              <w:left w:val="single" w:sz="8" w:space="0" w:color="E0E0E0"/>
              <w:bottom w:val="single" w:sz="8" w:space="0" w:color="152935"/>
              <w:right w:val="single" w:sz="8" w:space="0" w:color="E0E0E0"/>
            </w:tcBorders>
            <w:shd w:val="clear" w:color="auto" w:fill="FFFFFF"/>
          </w:tcPr>
          <w:p w14:paraId="491209AB" w14:textId="77777777" w:rsidR="00E42B53" w:rsidRPr="00E42B53" w:rsidRDefault="00E42B53" w:rsidP="00E42B53">
            <w:pPr>
              <w:autoSpaceDE w:val="0"/>
              <w:autoSpaceDN w:val="0"/>
              <w:adjustRightInd w:val="0"/>
              <w:spacing w:line="320" w:lineRule="atLeast"/>
              <w:ind w:left="60" w:right="60"/>
              <w:jc w:val="right"/>
              <w:rPr>
                <w:rFonts w:ascii="Arial" w:eastAsiaTheme="minorHAnsi" w:hAnsi="Arial" w:cs="Arial"/>
                <w:color w:val="010205"/>
                <w:sz w:val="18"/>
                <w:szCs w:val="18"/>
              </w:rPr>
            </w:pPr>
            <w:r w:rsidRPr="00E42B53">
              <w:rPr>
                <w:rFonts w:ascii="Arial" w:eastAsiaTheme="minorHAnsi" w:hAnsi="Arial" w:cs="Arial"/>
                <w:color w:val="010205"/>
                <w:sz w:val="18"/>
                <w:szCs w:val="18"/>
              </w:rPr>
              <w:t>1.280</w:t>
            </w:r>
          </w:p>
        </w:tc>
        <w:tc>
          <w:tcPr>
            <w:tcW w:w="1475" w:type="dxa"/>
            <w:tcBorders>
              <w:top w:val="single" w:sz="8" w:space="0" w:color="AEAEAE"/>
              <w:left w:val="single" w:sz="8" w:space="0" w:color="E0E0E0"/>
              <w:bottom w:val="single" w:sz="8" w:space="0" w:color="152935"/>
              <w:right w:val="single" w:sz="8" w:space="0" w:color="E0E0E0"/>
            </w:tcBorders>
            <w:shd w:val="clear" w:color="auto" w:fill="FFFFFF"/>
          </w:tcPr>
          <w:p w14:paraId="5409AF26" w14:textId="77777777" w:rsidR="00E42B53" w:rsidRPr="00E42B53" w:rsidRDefault="00E42B53" w:rsidP="00E42B53">
            <w:pPr>
              <w:autoSpaceDE w:val="0"/>
              <w:autoSpaceDN w:val="0"/>
              <w:adjustRightInd w:val="0"/>
              <w:spacing w:line="320" w:lineRule="atLeast"/>
              <w:ind w:left="60" w:right="60"/>
              <w:jc w:val="right"/>
              <w:rPr>
                <w:rFonts w:ascii="Arial" w:eastAsiaTheme="minorHAnsi" w:hAnsi="Arial" w:cs="Arial"/>
                <w:color w:val="010205"/>
                <w:sz w:val="18"/>
                <w:szCs w:val="18"/>
              </w:rPr>
            </w:pPr>
            <w:r w:rsidRPr="00E42B53">
              <w:rPr>
                <w:rFonts w:ascii="Arial" w:eastAsiaTheme="minorHAnsi" w:hAnsi="Arial" w:cs="Arial"/>
                <w:color w:val="010205"/>
                <w:sz w:val="18"/>
                <w:szCs w:val="18"/>
              </w:rPr>
              <w:t>-.162</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14:paraId="12913054" w14:textId="77777777" w:rsidR="00E42B53" w:rsidRPr="00E42B53" w:rsidRDefault="00E42B53" w:rsidP="00E42B53">
            <w:pPr>
              <w:autoSpaceDE w:val="0"/>
              <w:autoSpaceDN w:val="0"/>
              <w:adjustRightInd w:val="0"/>
              <w:spacing w:line="320" w:lineRule="atLeast"/>
              <w:ind w:left="60" w:right="60"/>
              <w:jc w:val="right"/>
              <w:rPr>
                <w:rFonts w:ascii="Arial" w:eastAsiaTheme="minorHAnsi" w:hAnsi="Arial" w:cs="Arial"/>
                <w:color w:val="010205"/>
                <w:sz w:val="18"/>
                <w:szCs w:val="18"/>
              </w:rPr>
            </w:pPr>
            <w:r w:rsidRPr="00E42B53">
              <w:rPr>
                <w:rFonts w:ascii="Arial" w:eastAsiaTheme="minorHAnsi" w:hAnsi="Arial" w:cs="Arial"/>
                <w:color w:val="010205"/>
                <w:sz w:val="18"/>
                <w:szCs w:val="18"/>
              </w:rPr>
              <w:t>-.657</w:t>
            </w:r>
          </w:p>
        </w:tc>
        <w:tc>
          <w:tcPr>
            <w:tcW w:w="1029" w:type="dxa"/>
            <w:tcBorders>
              <w:top w:val="single" w:sz="8" w:space="0" w:color="AEAEAE"/>
              <w:left w:val="single" w:sz="8" w:space="0" w:color="E0E0E0"/>
              <w:bottom w:val="single" w:sz="8" w:space="0" w:color="152935"/>
              <w:right w:val="nil"/>
            </w:tcBorders>
            <w:shd w:val="clear" w:color="auto" w:fill="FFFFFF"/>
          </w:tcPr>
          <w:p w14:paraId="66F7D317" w14:textId="77777777" w:rsidR="00E42B53" w:rsidRPr="00E42B53" w:rsidRDefault="00E42B53" w:rsidP="00E42B53">
            <w:pPr>
              <w:autoSpaceDE w:val="0"/>
              <w:autoSpaceDN w:val="0"/>
              <w:adjustRightInd w:val="0"/>
              <w:spacing w:line="320" w:lineRule="atLeast"/>
              <w:ind w:left="60" w:right="60"/>
              <w:jc w:val="right"/>
              <w:rPr>
                <w:rFonts w:ascii="Arial" w:eastAsiaTheme="minorHAnsi" w:hAnsi="Arial" w:cs="Arial"/>
                <w:color w:val="010205"/>
                <w:sz w:val="18"/>
                <w:szCs w:val="18"/>
              </w:rPr>
            </w:pPr>
            <w:r w:rsidRPr="00E42B53">
              <w:rPr>
                <w:rFonts w:ascii="Arial" w:eastAsiaTheme="minorHAnsi" w:hAnsi="Arial" w:cs="Arial"/>
                <w:color w:val="010205"/>
                <w:sz w:val="18"/>
                <w:szCs w:val="18"/>
              </w:rPr>
              <w:t>.522</w:t>
            </w:r>
          </w:p>
        </w:tc>
      </w:tr>
      <w:tr w:rsidR="00E42B53" w:rsidRPr="00E42B53" w14:paraId="6789417C" w14:textId="77777777">
        <w:trPr>
          <w:cantSplit/>
        </w:trPr>
        <w:tc>
          <w:tcPr>
            <w:tcW w:w="8312" w:type="dxa"/>
            <w:gridSpan w:val="7"/>
            <w:tcBorders>
              <w:top w:val="nil"/>
              <w:left w:val="nil"/>
              <w:bottom w:val="nil"/>
              <w:right w:val="nil"/>
            </w:tcBorders>
            <w:shd w:val="clear" w:color="auto" w:fill="FFFFFF"/>
          </w:tcPr>
          <w:p w14:paraId="1B4CACAE" w14:textId="77777777" w:rsidR="00E42B53" w:rsidRPr="00E42B53" w:rsidRDefault="00E42B53" w:rsidP="00E42B53">
            <w:pPr>
              <w:autoSpaceDE w:val="0"/>
              <w:autoSpaceDN w:val="0"/>
              <w:adjustRightInd w:val="0"/>
              <w:spacing w:line="320" w:lineRule="atLeast"/>
              <w:ind w:left="60" w:right="60"/>
              <w:rPr>
                <w:rFonts w:ascii="Arial" w:eastAsiaTheme="minorHAnsi" w:hAnsi="Arial" w:cs="Arial"/>
                <w:color w:val="010205"/>
                <w:sz w:val="18"/>
                <w:szCs w:val="18"/>
              </w:rPr>
            </w:pPr>
            <w:r w:rsidRPr="00E42B53">
              <w:rPr>
                <w:rFonts w:ascii="Arial" w:eastAsiaTheme="minorHAnsi" w:hAnsi="Arial" w:cs="Arial"/>
                <w:color w:val="010205"/>
                <w:sz w:val="18"/>
                <w:szCs w:val="18"/>
              </w:rPr>
              <w:t>a. Dependent Variable: Motivation</w:t>
            </w:r>
          </w:p>
        </w:tc>
      </w:tr>
    </w:tbl>
    <w:p w14:paraId="17A22DAE" w14:textId="77777777" w:rsidR="00E42B53" w:rsidRPr="00E42B53" w:rsidRDefault="00E42B53" w:rsidP="00E42B53">
      <w:pPr>
        <w:autoSpaceDE w:val="0"/>
        <w:autoSpaceDN w:val="0"/>
        <w:adjustRightInd w:val="0"/>
        <w:spacing w:line="400" w:lineRule="atLeast"/>
        <w:rPr>
          <w:rFonts w:ascii="Times New Roman" w:eastAsiaTheme="minorHAnsi" w:hAnsi="Times New Roman"/>
          <w:sz w:val="24"/>
        </w:rPr>
      </w:pPr>
    </w:p>
    <w:p w14:paraId="26C6AA98" w14:textId="2E8B40AB" w:rsidR="00E42B53" w:rsidRDefault="00E42B53" w:rsidP="00C573EF">
      <w:pPr>
        <w:rPr>
          <w:szCs w:val="22"/>
          <w:lang w:eastAsia="zh-TW"/>
        </w:rPr>
      </w:pPr>
    </w:p>
    <w:p w14:paraId="2F3CA37C" w14:textId="77777777" w:rsidR="00E42B53" w:rsidRDefault="00E42B53" w:rsidP="00C573EF">
      <w:pPr>
        <w:rPr>
          <w:szCs w:val="22"/>
          <w:lang w:eastAsia="zh-TW"/>
        </w:rPr>
      </w:pPr>
    </w:p>
    <w:p w14:paraId="4ABF6395" w14:textId="3A78E7FB" w:rsidR="00D26096" w:rsidRDefault="00D26096" w:rsidP="00D26096">
      <w:pPr>
        <w:ind w:firstLine="360"/>
        <w:rPr>
          <w:szCs w:val="22"/>
          <w:lang w:eastAsia="zh-TW"/>
        </w:rPr>
      </w:pPr>
      <w:r>
        <w:rPr>
          <w:szCs w:val="22"/>
          <w:lang w:eastAsia="zh-TW"/>
        </w:rPr>
        <w:t xml:space="preserve">So, how do you interpret the B values?  In this example, what does the positive B value for females indicate?  </w:t>
      </w:r>
    </w:p>
    <w:p w14:paraId="4B68640C" w14:textId="7ED2EE5B" w:rsidR="00D26096" w:rsidRDefault="00D26096" w:rsidP="00D26096">
      <w:pPr>
        <w:ind w:firstLine="360"/>
        <w:rPr>
          <w:szCs w:val="22"/>
          <w:lang w:eastAsia="zh-TW"/>
        </w:rPr>
      </w:pPr>
    </w:p>
    <w:p w14:paraId="7D0F1CA1" w14:textId="1401C3B2" w:rsidR="00D26096" w:rsidRDefault="00D26096" w:rsidP="00E35A65">
      <w:pPr>
        <w:pStyle w:val="ListParagraph"/>
        <w:numPr>
          <w:ilvl w:val="0"/>
          <w:numId w:val="18"/>
        </w:numPr>
        <w:rPr>
          <w:szCs w:val="22"/>
          <w:lang w:eastAsia="zh-TW"/>
        </w:rPr>
      </w:pPr>
      <w:r>
        <w:rPr>
          <w:szCs w:val="22"/>
          <w:lang w:eastAsia="zh-TW"/>
        </w:rPr>
        <w:lastRenderedPageBreak/>
        <w:t>The B value represents the extent to which this gender differs from the reference category</w:t>
      </w:r>
    </w:p>
    <w:p w14:paraId="22BD3A10" w14:textId="5BF11486" w:rsidR="00D26096" w:rsidRDefault="00D26096" w:rsidP="00E35A65">
      <w:pPr>
        <w:pStyle w:val="ListParagraph"/>
        <w:numPr>
          <w:ilvl w:val="0"/>
          <w:numId w:val="18"/>
        </w:numPr>
        <w:rPr>
          <w:szCs w:val="22"/>
          <w:lang w:eastAsia="zh-TW"/>
        </w:rPr>
      </w:pPr>
      <w:r>
        <w:rPr>
          <w:szCs w:val="22"/>
          <w:lang w:eastAsia="zh-TW"/>
        </w:rPr>
        <w:t>For example, if female generates a positive B value, the researcher would conclude that motivation is higher in females relative to males</w:t>
      </w:r>
    </w:p>
    <w:p w14:paraId="7751354B" w14:textId="43BF3AD0" w:rsidR="00D26096" w:rsidRDefault="00D26096" w:rsidP="00E35A65">
      <w:pPr>
        <w:pStyle w:val="ListParagraph"/>
        <w:numPr>
          <w:ilvl w:val="0"/>
          <w:numId w:val="18"/>
        </w:numPr>
        <w:rPr>
          <w:szCs w:val="22"/>
          <w:lang w:eastAsia="zh-TW"/>
        </w:rPr>
      </w:pPr>
      <w:r>
        <w:rPr>
          <w:szCs w:val="22"/>
          <w:lang w:eastAsia="zh-TW"/>
        </w:rPr>
        <w:t>If female generates a negative B value, the researcher would conclude that motivation is lower in females relative to males</w:t>
      </w:r>
    </w:p>
    <w:p w14:paraId="1A4005CC" w14:textId="5546C794" w:rsidR="00E42B53" w:rsidRDefault="00E42B53" w:rsidP="00E35A65">
      <w:pPr>
        <w:pStyle w:val="ListParagraph"/>
        <w:numPr>
          <w:ilvl w:val="0"/>
          <w:numId w:val="18"/>
        </w:numPr>
        <w:rPr>
          <w:szCs w:val="22"/>
          <w:lang w:eastAsia="zh-TW"/>
        </w:rPr>
      </w:pPr>
      <w:r>
        <w:rPr>
          <w:szCs w:val="22"/>
          <w:lang w:eastAsia="zh-TW"/>
        </w:rPr>
        <w:t>In this example, females do not differ significantly from males, because this predictor is not significant</w:t>
      </w:r>
    </w:p>
    <w:p w14:paraId="56D07D28" w14:textId="2CC82633" w:rsidR="00D26096" w:rsidRPr="00D26096" w:rsidRDefault="00D26096" w:rsidP="00E35A65">
      <w:pPr>
        <w:pStyle w:val="ListParagraph"/>
        <w:numPr>
          <w:ilvl w:val="0"/>
          <w:numId w:val="18"/>
        </w:numPr>
        <w:rPr>
          <w:szCs w:val="22"/>
          <w:lang w:eastAsia="zh-TW"/>
        </w:rPr>
      </w:pPr>
      <w:r>
        <w:rPr>
          <w:szCs w:val="22"/>
          <w:lang w:eastAsia="zh-TW"/>
        </w:rPr>
        <w:t xml:space="preserve">If you wanted to compare females and intersex participants, you would need to repeat the linear regression and exclude either females or intersex participants instead.  </w:t>
      </w:r>
    </w:p>
    <w:p w14:paraId="6413EE38" w14:textId="77777777" w:rsidR="004A7A14" w:rsidRDefault="004A7A14" w:rsidP="004A7A14">
      <w:pPr>
        <w:ind w:firstLine="360"/>
        <w:rPr>
          <w:szCs w:val="22"/>
          <w:lang w:eastAsia="zh-TW"/>
        </w:rPr>
      </w:pPr>
    </w:p>
    <w:p w14:paraId="22E6488D" w14:textId="3D3DF654" w:rsidR="00E42B53" w:rsidRDefault="00E42B53" w:rsidP="004A7A14">
      <w:pPr>
        <w:ind w:firstLine="360"/>
        <w:rPr>
          <w:szCs w:val="22"/>
          <w:lang w:eastAsia="zh-TW"/>
        </w:rPr>
      </w:pPr>
      <w:r>
        <w:rPr>
          <w:szCs w:val="22"/>
          <w:lang w:eastAsia="zh-TW"/>
        </w:rPr>
        <w:t>As an aside, you could represent the reference category with -1, as shown in the following table</w:t>
      </w:r>
      <w:r w:rsidR="004A7A14">
        <w:rPr>
          <w:szCs w:val="22"/>
          <w:lang w:eastAsia="zh-TW"/>
        </w:rPr>
        <w:t xml:space="preserve">.  If you utilize this approach, the B represents the extent to which this gender differs from the average. </w:t>
      </w:r>
    </w:p>
    <w:p w14:paraId="709E4161" w14:textId="77777777" w:rsidR="004A7A14" w:rsidRDefault="004A7A14" w:rsidP="004A7A14">
      <w:pPr>
        <w:ind w:firstLine="360"/>
        <w:rPr>
          <w:szCs w:val="22"/>
          <w:lang w:eastAsia="zh-TW"/>
        </w:rPr>
      </w:pPr>
    </w:p>
    <w:p w14:paraId="6F74446E" w14:textId="33826CC0" w:rsidR="004A7A14" w:rsidRDefault="004A7A14" w:rsidP="004A7A14">
      <w:pPr>
        <w:pStyle w:val="ListParagraph"/>
        <w:numPr>
          <w:ilvl w:val="0"/>
          <w:numId w:val="18"/>
        </w:numPr>
        <w:rPr>
          <w:szCs w:val="22"/>
          <w:lang w:eastAsia="zh-TW"/>
        </w:rPr>
      </w:pPr>
      <w:r>
        <w:rPr>
          <w:szCs w:val="22"/>
          <w:lang w:eastAsia="zh-TW"/>
        </w:rPr>
        <w:t>For example, if female generates a positive B value, the researcher would conclude that motivation is higher in females relative to the average participant</w:t>
      </w:r>
    </w:p>
    <w:p w14:paraId="5A72229A" w14:textId="4C6EDA8D" w:rsidR="004A7A14" w:rsidRDefault="004A7A14" w:rsidP="004A7A14">
      <w:pPr>
        <w:pStyle w:val="ListParagraph"/>
        <w:numPr>
          <w:ilvl w:val="0"/>
          <w:numId w:val="18"/>
        </w:numPr>
        <w:rPr>
          <w:szCs w:val="22"/>
          <w:lang w:eastAsia="zh-TW"/>
        </w:rPr>
      </w:pPr>
      <w:r>
        <w:rPr>
          <w:szCs w:val="22"/>
          <w:lang w:eastAsia="zh-TW"/>
        </w:rPr>
        <w:t>If female generates a negative B value, the researcher would conclude that motivation is lower in females relative to the average participant</w:t>
      </w:r>
    </w:p>
    <w:p w14:paraId="703E1CBF" w14:textId="77777777" w:rsidR="00E42B53" w:rsidRDefault="00E42B53" w:rsidP="00E42B53">
      <w:pPr>
        <w:rPr>
          <w:szCs w:val="22"/>
          <w:lang w:eastAsia="zh-TW"/>
        </w:rPr>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951"/>
        <w:gridCol w:w="1777"/>
        <w:gridCol w:w="1980"/>
        <w:gridCol w:w="1626"/>
        <w:gridCol w:w="1626"/>
      </w:tblGrid>
      <w:tr w:rsidR="00E42B53" w:rsidRPr="00C34256" w14:paraId="063252D8" w14:textId="77777777" w:rsidTr="00771B03">
        <w:tc>
          <w:tcPr>
            <w:tcW w:w="8960" w:type="dxa"/>
            <w:gridSpan w:val="5"/>
            <w:shd w:val="clear" w:color="auto" w:fill="000000" w:themeFill="text1"/>
          </w:tcPr>
          <w:p w14:paraId="19E1CAEB" w14:textId="77777777" w:rsidR="00E42B53" w:rsidRPr="00C34256" w:rsidRDefault="00E42B53" w:rsidP="00771B03">
            <w:pPr>
              <w:pStyle w:val="MHPBody"/>
              <w:jc w:val="center"/>
              <w:rPr>
                <w:szCs w:val="22"/>
              </w:rPr>
            </w:pPr>
            <w:r w:rsidRPr="00C34256">
              <w:rPr>
                <w:szCs w:val="22"/>
              </w:rPr>
              <w:t>Data from this study</w:t>
            </w:r>
          </w:p>
        </w:tc>
      </w:tr>
      <w:tr w:rsidR="00E42B53" w:rsidRPr="00C34256" w14:paraId="7465E5CA" w14:textId="77777777" w:rsidTr="00771B03">
        <w:trPr>
          <w:trHeight w:val="332"/>
        </w:trPr>
        <w:tc>
          <w:tcPr>
            <w:tcW w:w="1951" w:type="dxa"/>
            <w:shd w:val="clear" w:color="auto" w:fill="D9D9D9" w:themeFill="background1" w:themeFillShade="D9"/>
          </w:tcPr>
          <w:p w14:paraId="53A0E828" w14:textId="77777777" w:rsidR="00E42B53" w:rsidRPr="00C34256" w:rsidRDefault="00E42B53" w:rsidP="00771B03">
            <w:pPr>
              <w:pStyle w:val="MHPBody"/>
              <w:jc w:val="center"/>
              <w:rPr>
                <w:szCs w:val="22"/>
              </w:rPr>
            </w:pPr>
            <w:r>
              <w:rPr>
                <w:szCs w:val="22"/>
              </w:rPr>
              <w:t xml:space="preserve">Motivation </w:t>
            </w:r>
          </w:p>
        </w:tc>
        <w:tc>
          <w:tcPr>
            <w:tcW w:w="1777" w:type="dxa"/>
            <w:shd w:val="clear" w:color="auto" w:fill="D9D9D9" w:themeFill="background1" w:themeFillShade="D9"/>
          </w:tcPr>
          <w:p w14:paraId="5EF72F81" w14:textId="77777777" w:rsidR="00E42B53" w:rsidRPr="00C34256" w:rsidRDefault="00E42B53" w:rsidP="00771B03">
            <w:pPr>
              <w:pStyle w:val="MHPBody"/>
              <w:jc w:val="center"/>
              <w:rPr>
                <w:szCs w:val="22"/>
              </w:rPr>
            </w:pPr>
            <w:r>
              <w:rPr>
                <w:szCs w:val="22"/>
              </w:rPr>
              <w:t>Self-esteem out of 10</w:t>
            </w:r>
          </w:p>
        </w:tc>
        <w:tc>
          <w:tcPr>
            <w:tcW w:w="1980" w:type="dxa"/>
            <w:shd w:val="clear" w:color="auto" w:fill="D9D9D9" w:themeFill="background1" w:themeFillShade="D9"/>
          </w:tcPr>
          <w:p w14:paraId="4BE6540F" w14:textId="77777777" w:rsidR="00E42B53" w:rsidRPr="00C34256" w:rsidRDefault="00E42B53" w:rsidP="00771B03">
            <w:pPr>
              <w:pStyle w:val="MHPBody"/>
              <w:jc w:val="center"/>
              <w:rPr>
                <w:szCs w:val="22"/>
              </w:rPr>
            </w:pPr>
            <w:r>
              <w:rPr>
                <w:szCs w:val="22"/>
              </w:rPr>
              <w:t>Males</w:t>
            </w:r>
          </w:p>
        </w:tc>
        <w:tc>
          <w:tcPr>
            <w:tcW w:w="1626" w:type="dxa"/>
            <w:shd w:val="clear" w:color="auto" w:fill="D9D9D9" w:themeFill="background1" w:themeFillShade="D9"/>
          </w:tcPr>
          <w:p w14:paraId="5E33A860" w14:textId="77777777" w:rsidR="00E42B53" w:rsidRDefault="00E42B53" w:rsidP="00771B03">
            <w:pPr>
              <w:pStyle w:val="MHPBody"/>
              <w:jc w:val="center"/>
              <w:rPr>
                <w:szCs w:val="22"/>
              </w:rPr>
            </w:pPr>
            <w:r>
              <w:rPr>
                <w:szCs w:val="22"/>
              </w:rPr>
              <w:t>Females</w:t>
            </w:r>
          </w:p>
        </w:tc>
        <w:tc>
          <w:tcPr>
            <w:tcW w:w="1626" w:type="dxa"/>
            <w:shd w:val="clear" w:color="auto" w:fill="D9D9D9" w:themeFill="background1" w:themeFillShade="D9"/>
          </w:tcPr>
          <w:p w14:paraId="7ECF5E69" w14:textId="77777777" w:rsidR="00E42B53" w:rsidRDefault="00E42B53" w:rsidP="00771B03">
            <w:pPr>
              <w:pStyle w:val="MHPBody"/>
              <w:jc w:val="center"/>
              <w:rPr>
                <w:szCs w:val="22"/>
              </w:rPr>
            </w:pPr>
            <w:r>
              <w:rPr>
                <w:szCs w:val="22"/>
              </w:rPr>
              <w:t>Intersex</w:t>
            </w:r>
          </w:p>
        </w:tc>
      </w:tr>
      <w:tr w:rsidR="00E42B53" w:rsidRPr="00C34256" w14:paraId="42AFF430" w14:textId="77777777" w:rsidTr="00771B03">
        <w:trPr>
          <w:trHeight w:val="340"/>
        </w:trPr>
        <w:tc>
          <w:tcPr>
            <w:tcW w:w="1951" w:type="dxa"/>
            <w:shd w:val="clear" w:color="auto" w:fill="BDD6EE" w:themeFill="accent5" w:themeFillTint="66"/>
          </w:tcPr>
          <w:p w14:paraId="042D7C22" w14:textId="77777777" w:rsidR="00E42B53" w:rsidRPr="00C34256" w:rsidRDefault="00E42B53" w:rsidP="00771B03">
            <w:pPr>
              <w:pStyle w:val="MHPBody"/>
              <w:jc w:val="center"/>
              <w:rPr>
                <w:szCs w:val="22"/>
              </w:rPr>
            </w:pPr>
            <w:r>
              <w:rPr>
                <w:color w:val="000000"/>
              </w:rPr>
              <w:t>5</w:t>
            </w:r>
          </w:p>
        </w:tc>
        <w:tc>
          <w:tcPr>
            <w:tcW w:w="1777" w:type="dxa"/>
            <w:shd w:val="clear" w:color="auto" w:fill="BDD6EE" w:themeFill="accent5" w:themeFillTint="66"/>
          </w:tcPr>
          <w:p w14:paraId="5FFFE0AB" w14:textId="77777777" w:rsidR="00E42B53" w:rsidRPr="00C34256" w:rsidRDefault="00E42B53" w:rsidP="00771B03">
            <w:pPr>
              <w:pStyle w:val="MHPBody"/>
              <w:jc w:val="center"/>
              <w:rPr>
                <w:szCs w:val="22"/>
              </w:rPr>
            </w:pPr>
            <w:r>
              <w:rPr>
                <w:szCs w:val="22"/>
              </w:rPr>
              <w:t>3</w:t>
            </w:r>
          </w:p>
        </w:tc>
        <w:tc>
          <w:tcPr>
            <w:tcW w:w="1980" w:type="dxa"/>
            <w:shd w:val="clear" w:color="auto" w:fill="BDD6EE" w:themeFill="accent5" w:themeFillTint="66"/>
          </w:tcPr>
          <w:p w14:paraId="765AE26D" w14:textId="77777777" w:rsidR="00E42B53" w:rsidRPr="00C34256" w:rsidRDefault="00E42B53" w:rsidP="00771B03">
            <w:pPr>
              <w:jc w:val="center"/>
              <w:rPr>
                <w:color w:val="000000"/>
              </w:rPr>
            </w:pPr>
            <w:r>
              <w:rPr>
                <w:color w:val="000000"/>
              </w:rPr>
              <w:t>1</w:t>
            </w:r>
          </w:p>
        </w:tc>
        <w:tc>
          <w:tcPr>
            <w:tcW w:w="1626" w:type="dxa"/>
            <w:shd w:val="clear" w:color="auto" w:fill="BDD6EE" w:themeFill="accent5" w:themeFillTint="66"/>
          </w:tcPr>
          <w:p w14:paraId="17AD556E" w14:textId="2831A1E3" w:rsidR="00E42B53" w:rsidRDefault="004A7A14" w:rsidP="00771B03">
            <w:pPr>
              <w:jc w:val="center"/>
              <w:rPr>
                <w:color w:val="000000"/>
              </w:rPr>
            </w:pPr>
            <w:r>
              <w:rPr>
                <w:color w:val="000000"/>
              </w:rPr>
              <w:t>-1</w:t>
            </w:r>
          </w:p>
        </w:tc>
        <w:tc>
          <w:tcPr>
            <w:tcW w:w="1626" w:type="dxa"/>
            <w:shd w:val="clear" w:color="auto" w:fill="BDD6EE" w:themeFill="accent5" w:themeFillTint="66"/>
          </w:tcPr>
          <w:p w14:paraId="6FB30ABD" w14:textId="158F915E" w:rsidR="00E42B53" w:rsidRDefault="004A7A14" w:rsidP="00771B03">
            <w:pPr>
              <w:jc w:val="center"/>
              <w:rPr>
                <w:color w:val="000000"/>
              </w:rPr>
            </w:pPr>
            <w:r>
              <w:rPr>
                <w:color w:val="000000"/>
              </w:rPr>
              <w:t>-1</w:t>
            </w:r>
          </w:p>
        </w:tc>
      </w:tr>
      <w:tr w:rsidR="00E42B53" w:rsidRPr="00C34256" w14:paraId="3C70E6A8" w14:textId="77777777" w:rsidTr="00771B03">
        <w:trPr>
          <w:trHeight w:val="340"/>
        </w:trPr>
        <w:tc>
          <w:tcPr>
            <w:tcW w:w="1951" w:type="dxa"/>
            <w:shd w:val="clear" w:color="auto" w:fill="BDD6EE" w:themeFill="accent5" w:themeFillTint="66"/>
          </w:tcPr>
          <w:p w14:paraId="7337B545" w14:textId="77777777" w:rsidR="00E42B53" w:rsidRPr="00C34256" w:rsidRDefault="00E42B53" w:rsidP="00771B03">
            <w:pPr>
              <w:pStyle w:val="MHPBody"/>
              <w:jc w:val="center"/>
              <w:rPr>
                <w:szCs w:val="22"/>
              </w:rPr>
            </w:pPr>
            <w:r>
              <w:rPr>
                <w:color w:val="000000"/>
              </w:rPr>
              <w:t>3</w:t>
            </w:r>
          </w:p>
        </w:tc>
        <w:tc>
          <w:tcPr>
            <w:tcW w:w="1777" w:type="dxa"/>
            <w:shd w:val="clear" w:color="auto" w:fill="BDD6EE" w:themeFill="accent5" w:themeFillTint="66"/>
          </w:tcPr>
          <w:p w14:paraId="3B31FE1F" w14:textId="77777777" w:rsidR="00E42B53" w:rsidRPr="00C34256" w:rsidRDefault="00E42B53" w:rsidP="00771B03">
            <w:pPr>
              <w:pStyle w:val="MHPBody"/>
              <w:jc w:val="center"/>
              <w:rPr>
                <w:szCs w:val="22"/>
              </w:rPr>
            </w:pPr>
            <w:r>
              <w:rPr>
                <w:szCs w:val="22"/>
              </w:rPr>
              <w:t>4</w:t>
            </w:r>
          </w:p>
        </w:tc>
        <w:tc>
          <w:tcPr>
            <w:tcW w:w="1980" w:type="dxa"/>
            <w:shd w:val="clear" w:color="auto" w:fill="BDD6EE" w:themeFill="accent5" w:themeFillTint="66"/>
          </w:tcPr>
          <w:p w14:paraId="07EEAE07" w14:textId="77777777" w:rsidR="00E42B53" w:rsidRPr="00C34256" w:rsidRDefault="00E42B53" w:rsidP="00771B03">
            <w:pPr>
              <w:jc w:val="center"/>
              <w:rPr>
                <w:color w:val="000000"/>
              </w:rPr>
            </w:pPr>
            <w:r>
              <w:rPr>
                <w:color w:val="000000"/>
              </w:rPr>
              <w:t>0</w:t>
            </w:r>
          </w:p>
        </w:tc>
        <w:tc>
          <w:tcPr>
            <w:tcW w:w="1626" w:type="dxa"/>
            <w:shd w:val="clear" w:color="auto" w:fill="BDD6EE" w:themeFill="accent5" w:themeFillTint="66"/>
          </w:tcPr>
          <w:p w14:paraId="6A96EFF2" w14:textId="77777777" w:rsidR="00E42B53" w:rsidRDefault="00E42B53" w:rsidP="00771B03">
            <w:pPr>
              <w:jc w:val="center"/>
              <w:rPr>
                <w:color w:val="000000"/>
              </w:rPr>
            </w:pPr>
            <w:r>
              <w:rPr>
                <w:color w:val="000000"/>
              </w:rPr>
              <w:t>1</w:t>
            </w:r>
          </w:p>
        </w:tc>
        <w:tc>
          <w:tcPr>
            <w:tcW w:w="1626" w:type="dxa"/>
            <w:shd w:val="clear" w:color="auto" w:fill="BDD6EE" w:themeFill="accent5" w:themeFillTint="66"/>
          </w:tcPr>
          <w:p w14:paraId="3B8019F7" w14:textId="77777777" w:rsidR="00E42B53" w:rsidRDefault="00E42B53" w:rsidP="00771B03">
            <w:pPr>
              <w:jc w:val="center"/>
              <w:rPr>
                <w:color w:val="000000"/>
              </w:rPr>
            </w:pPr>
            <w:r>
              <w:rPr>
                <w:color w:val="000000"/>
              </w:rPr>
              <w:t>0</w:t>
            </w:r>
          </w:p>
        </w:tc>
      </w:tr>
      <w:tr w:rsidR="00E42B53" w:rsidRPr="00C34256" w14:paraId="43E7FFF2" w14:textId="77777777" w:rsidTr="00771B03">
        <w:trPr>
          <w:trHeight w:val="340"/>
        </w:trPr>
        <w:tc>
          <w:tcPr>
            <w:tcW w:w="1951" w:type="dxa"/>
            <w:shd w:val="clear" w:color="auto" w:fill="BDD6EE" w:themeFill="accent5" w:themeFillTint="66"/>
          </w:tcPr>
          <w:p w14:paraId="524D9146" w14:textId="77777777" w:rsidR="00E42B53" w:rsidRPr="00C34256" w:rsidRDefault="00E42B53" w:rsidP="00771B03">
            <w:pPr>
              <w:pStyle w:val="MHPBody"/>
              <w:jc w:val="center"/>
              <w:rPr>
                <w:szCs w:val="22"/>
              </w:rPr>
            </w:pPr>
            <w:r>
              <w:rPr>
                <w:color w:val="000000"/>
                <w:szCs w:val="22"/>
              </w:rPr>
              <w:t>4</w:t>
            </w:r>
          </w:p>
        </w:tc>
        <w:tc>
          <w:tcPr>
            <w:tcW w:w="1777" w:type="dxa"/>
            <w:shd w:val="clear" w:color="auto" w:fill="BDD6EE" w:themeFill="accent5" w:themeFillTint="66"/>
          </w:tcPr>
          <w:p w14:paraId="04CB06E5" w14:textId="77777777" w:rsidR="00E42B53" w:rsidRPr="00C34256" w:rsidRDefault="00E42B53" w:rsidP="00771B03">
            <w:pPr>
              <w:pStyle w:val="MHPBody"/>
              <w:jc w:val="center"/>
              <w:rPr>
                <w:szCs w:val="22"/>
              </w:rPr>
            </w:pPr>
            <w:r>
              <w:rPr>
                <w:szCs w:val="22"/>
              </w:rPr>
              <w:t>3</w:t>
            </w:r>
          </w:p>
        </w:tc>
        <w:tc>
          <w:tcPr>
            <w:tcW w:w="1980" w:type="dxa"/>
            <w:shd w:val="clear" w:color="auto" w:fill="BDD6EE" w:themeFill="accent5" w:themeFillTint="66"/>
          </w:tcPr>
          <w:p w14:paraId="7BD43835" w14:textId="77777777" w:rsidR="00E42B53" w:rsidRPr="00C34256" w:rsidRDefault="00E42B53" w:rsidP="00771B03">
            <w:pPr>
              <w:pStyle w:val="MHPBody"/>
              <w:jc w:val="center"/>
              <w:rPr>
                <w:szCs w:val="22"/>
              </w:rPr>
            </w:pPr>
            <w:r>
              <w:rPr>
                <w:szCs w:val="22"/>
              </w:rPr>
              <w:t>0</w:t>
            </w:r>
          </w:p>
        </w:tc>
        <w:tc>
          <w:tcPr>
            <w:tcW w:w="1626" w:type="dxa"/>
            <w:shd w:val="clear" w:color="auto" w:fill="BDD6EE" w:themeFill="accent5" w:themeFillTint="66"/>
          </w:tcPr>
          <w:p w14:paraId="177D523A" w14:textId="77777777" w:rsidR="00E42B53" w:rsidRDefault="00E42B53" w:rsidP="00771B03">
            <w:pPr>
              <w:pStyle w:val="MHPBody"/>
              <w:jc w:val="center"/>
              <w:rPr>
                <w:szCs w:val="22"/>
              </w:rPr>
            </w:pPr>
            <w:r>
              <w:rPr>
                <w:szCs w:val="22"/>
              </w:rPr>
              <w:t>1</w:t>
            </w:r>
          </w:p>
        </w:tc>
        <w:tc>
          <w:tcPr>
            <w:tcW w:w="1626" w:type="dxa"/>
            <w:shd w:val="clear" w:color="auto" w:fill="BDD6EE" w:themeFill="accent5" w:themeFillTint="66"/>
          </w:tcPr>
          <w:p w14:paraId="3DC8300C" w14:textId="77777777" w:rsidR="00E42B53" w:rsidRDefault="00E42B53" w:rsidP="00771B03">
            <w:pPr>
              <w:pStyle w:val="MHPBody"/>
              <w:jc w:val="center"/>
              <w:rPr>
                <w:szCs w:val="22"/>
              </w:rPr>
            </w:pPr>
            <w:r>
              <w:rPr>
                <w:szCs w:val="22"/>
              </w:rPr>
              <w:t>0</w:t>
            </w:r>
          </w:p>
        </w:tc>
      </w:tr>
      <w:tr w:rsidR="00E42B53" w:rsidRPr="00C34256" w14:paraId="40F2B55A" w14:textId="77777777" w:rsidTr="00771B03">
        <w:trPr>
          <w:trHeight w:val="340"/>
        </w:trPr>
        <w:tc>
          <w:tcPr>
            <w:tcW w:w="1951" w:type="dxa"/>
            <w:shd w:val="clear" w:color="auto" w:fill="BDD6EE" w:themeFill="accent5" w:themeFillTint="66"/>
          </w:tcPr>
          <w:p w14:paraId="3652BA9C" w14:textId="77777777" w:rsidR="00E42B53" w:rsidRPr="00C34256" w:rsidRDefault="00E42B53" w:rsidP="00771B03">
            <w:pPr>
              <w:pStyle w:val="MHPBody"/>
              <w:jc w:val="center"/>
              <w:rPr>
                <w:szCs w:val="22"/>
              </w:rPr>
            </w:pPr>
            <w:r>
              <w:rPr>
                <w:color w:val="000000"/>
                <w:szCs w:val="22"/>
              </w:rPr>
              <w:t>2</w:t>
            </w:r>
          </w:p>
        </w:tc>
        <w:tc>
          <w:tcPr>
            <w:tcW w:w="1777" w:type="dxa"/>
            <w:shd w:val="clear" w:color="auto" w:fill="BDD6EE" w:themeFill="accent5" w:themeFillTint="66"/>
          </w:tcPr>
          <w:p w14:paraId="1ECDC864" w14:textId="77777777" w:rsidR="00E42B53" w:rsidRPr="00C34256" w:rsidRDefault="00E42B53" w:rsidP="00771B03">
            <w:pPr>
              <w:pStyle w:val="MHPBody"/>
              <w:jc w:val="center"/>
              <w:rPr>
                <w:szCs w:val="22"/>
              </w:rPr>
            </w:pPr>
            <w:r>
              <w:rPr>
                <w:szCs w:val="22"/>
              </w:rPr>
              <w:t>5</w:t>
            </w:r>
          </w:p>
        </w:tc>
        <w:tc>
          <w:tcPr>
            <w:tcW w:w="1980" w:type="dxa"/>
            <w:shd w:val="clear" w:color="auto" w:fill="BDD6EE" w:themeFill="accent5" w:themeFillTint="66"/>
          </w:tcPr>
          <w:p w14:paraId="578D7660" w14:textId="77777777" w:rsidR="00E42B53" w:rsidRPr="00C34256" w:rsidRDefault="00E42B53" w:rsidP="00771B03">
            <w:pPr>
              <w:pStyle w:val="MHPBody"/>
              <w:jc w:val="center"/>
              <w:rPr>
                <w:szCs w:val="22"/>
              </w:rPr>
            </w:pPr>
            <w:r>
              <w:rPr>
                <w:szCs w:val="22"/>
              </w:rPr>
              <w:t>0</w:t>
            </w:r>
          </w:p>
        </w:tc>
        <w:tc>
          <w:tcPr>
            <w:tcW w:w="1626" w:type="dxa"/>
            <w:shd w:val="clear" w:color="auto" w:fill="BDD6EE" w:themeFill="accent5" w:themeFillTint="66"/>
          </w:tcPr>
          <w:p w14:paraId="690316BE" w14:textId="77777777" w:rsidR="00E42B53" w:rsidRDefault="00E42B53" w:rsidP="00771B03">
            <w:pPr>
              <w:pStyle w:val="MHPBody"/>
              <w:jc w:val="center"/>
              <w:rPr>
                <w:szCs w:val="22"/>
              </w:rPr>
            </w:pPr>
            <w:r>
              <w:rPr>
                <w:szCs w:val="22"/>
              </w:rPr>
              <w:t>0</w:t>
            </w:r>
          </w:p>
        </w:tc>
        <w:tc>
          <w:tcPr>
            <w:tcW w:w="1626" w:type="dxa"/>
            <w:shd w:val="clear" w:color="auto" w:fill="BDD6EE" w:themeFill="accent5" w:themeFillTint="66"/>
          </w:tcPr>
          <w:p w14:paraId="368C5702" w14:textId="77777777" w:rsidR="00E42B53" w:rsidRDefault="00E42B53" w:rsidP="00771B03">
            <w:pPr>
              <w:pStyle w:val="MHPBody"/>
              <w:jc w:val="center"/>
              <w:rPr>
                <w:szCs w:val="22"/>
              </w:rPr>
            </w:pPr>
            <w:r>
              <w:rPr>
                <w:szCs w:val="22"/>
              </w:rPr>
              <w:t>1</w:t>
            </w:r>
          </w:p>
        </w:tc>
      </w:tr>
      <w:tr w:rsidR="004A7A14" w:rsidRPr="00C34256" w14:paraId="7EEC663A" w14:textId="77777777" w:rsidTr="00771B03">
        <w:trPr>
          <w:trHeight w:val="340"/>
        </w:trPr>
        <w:tc>
          <w:tcPr>
            <w:tcW w:w="1951" w:type="dxa"/>
            <w:shd w:val="clear" w:color="auto" w:fill="BDD6EE" w:themeFill="accent5" w:themeFillTint="66"/>
          </w:tcPr>
          <w:p w14:paraId="3A241E6E" w14:textId="77777777" w:rsidR="004A7A14" w:rsidRPr="00C34256" w:rsidRDefault="004A7A14" w:rsidP="004A7A14">
            <w:pPr>
              <w:pStyle w:val="MHPBody"/>
              <w:jc w:val="center"/>
              <w:rPr>
                <w:szCs w:val="22"/>
              </w:rPr>
            </w:pPr>
            <w:r>
              <w:rPr>
                <w:color w:val="000000"/>
                <w:szCs w:val="22"/>
              </w:rPr>
              <w:t>5</w:t>
            </w:r>
          </w:p>
        </w:tc>
        <w:tc>
          <w:tcPr>
            <w:tcW w:w="1777" w:type="dxa"/>
            <w:shd w:val="clear" w:color="auto" w:fill="BDD6EE" w:themeFill="accent5" w:themeFillTint="66"/>
          </w:tcPr>
          <w:p w14:paraId="16B0288C" w14:textId="77777777" w:rsidR="004A7A14" w:rsidRPr="00C34256" w:rsidRDefault="004A7A14" w:rsidP="004A7A14">
            <w:pPr>
              <w:pStyle w:val="MHPBody"/>
              <w:jc w:val="center"/>
              <w:rPr>
                <w:szCs w:val="22"/>
              </w:rPr>
            </w:pPr>
            <w:r>
              <w:rPr>
                <w:szCs w:val="22"/>
              </w:rPr>
              <w:t>3</w:t>
            </w:r>
          </w:p>
        </w:tc>
        <w:tc>
          <w:tcPr>
            <w:tcW w:w="1980" w:type="dxa"/>
            <w:shd w:val="clear" w:color="auto" w:fill="BDD6EE" w:themeFill="accent5" w:themeFillTint="66"/>
          </w:tcPr>
          <w:p w14:paraId="7F103A61" w14:textId="77777777" w:rsidR="004A7A14" w:rsidRPr="00C34256" w:rsidRDefault="004A7A14" w:rsidP="004A7A14">
            <w:pPr>
              <w:pStyle w:val="MHPBody"/>
              <w:jc w:val="center"/>
              <w:rPr>
                <w:szCs w:val="22"/>
              </w:rPr>
            </w:pPr>
            <w:r>
              <w:rPr>
                <w:szCs w:val="22"/>
              </w:rPr>
              <w:t>1</w:t>
            </w:r>
          </w:p>
        </w:tc>
        <w:tc>
          <w:tcPr>
            <w:tcW w:w="1626" w:type="dxa"/>
            <w:shd w:val="clear" w:color="auto" w:fill="BDD6EE" w:themeFill="accent5" w:themeFillTint="66"/>
          </w:tcPr>
          <w:p w14:paraId="2C9C8BEF" w14:textId="75298B06" w:rsidR="004A7A14" w:rsidRDefault="004A7A14" w:rsidP="004A7A14">
            <w:pPr>
              <w:pStyle w:val="MHPBody"/>
              <w:jc w:val="center"/>
              <w:rPr>
                <w:szCs w:val="22"/>
              </w:rPr>
            </w:pPr>
            <w:r w:rsidRPr="00A8069A">
              <w:rPr>
                <w:color w:val="000000"/>
              </w:rPr>
              <w:t>-1</w:t>
            </w:r>
          </w:p>
        </w:tc>
        <w:tc>
          <w:tcPr>
            <w:tcW w:w="1626" w:type="dxa"/>
            <w:shd w:val="clear" w:color="auto" w:fill="BDD6EE" w:themeFill="accent5" w:themeFillTint="66"/>
          </w:tcPr>
          <w:p w14:paraId="0CB10A7F" w14:textId="017DF5D2" w:rsidR="004A7A14" w:rsidRDefault="004A7A14" w:rsidP="004A7A14">
            <w:pPr>
              <w:pStyle w:val="MHPBody"/>
              <w:jc w:val="center"/>
              <w:rPr>
                <w:szCs w:val="22"/>
              </w:rPr>
            </w:pPr>
            <w:r w:rsidRPr="00A8069A">
              <w:rPr>
                <w:color w:val="000000"/>
              </w:rPr>
              <w:t>-1</w:t>
            </w:r>
          </w:p>
        </w:tc>
      </w:tr>
      <w:tr w:rsidR="004A7A14" w:rsidRPr="00C34256" w14:paraId="2C7EC5A8" w14:textId="77777777" w:rsidTr="00771B03">
        <w:trPr>
          <w:trHeight w:val="340"/>
        </w:trPr>
        <w:tc>
          <w:tcPr>
            <w:tcW w:w="1951" w:type="dxa"/>
            <w:shd w:val="clear" w:color="auto" w:fill="BDD6EE" w:themeFill="accent5" w:themeFillTint="66"/>
          </w:tcPr>
          <w:p w14:paraId="4E1AB2D6" w14:textId="77777777" w:rsidR="004A7A14" w:rsidRPr="00C34256" w:rsidRDefault="004A7A14" w:rsidP="004A7A14">
            <w:pPr>
              <w:pStyle w:val="MHPBody"/>
              <w:jc w:val="center"/>
              <w:rPr>
                <w:szCs w:val="22"/>
              </w:rPr>
            </w:pPr>
            <w:r>
              <w:rPr>
                <w:color w:val="000000"/>
                <w:szCs w:val="22"/>
              </w:rPr>
              <w:t>3</w:t>
            </w:r>
          </w:p>
        </w:tc>
        <w:tc>
          <w:tcPr>
            <w:tcW w:w="1777" w:type="dxa"/>
            <w:shd w:val="clear" w:color="auto" w:fill="BDD6EE" w:themeFill="accent5" w:themeFillTint="66"/>
          </w:tcPr>
          <w:p w14:paraId="714B87A4" w14:textId="77777777" w:rsidR="004A7A14" w:rsidRPr="00C34256" w:rsidRDefault="004A7A14" w:rsidP="004A7A14">
            <w:pPr>
              <w:pStyle w:val="MHPBody"/>
              <w:jc w:val="center"/>
              <w:rPr>
                <w:szCs w:val="22"/>
              </w:rPr>
            </w:pPr>
            <w:r>
              <w:rPr>
                <w:szCs w:val="22"/>
              </w:rPr>
              <w:t>2</w:t>
            </w:r>
          </w:p>
        </w:tc>
        <w:tc>
          <w:tcPr>
            <w:tcW w:w="1980" w:type="dxa"/>
            <w:shd w:val="clear" w:color="auto" w:fill="BDD6EE" w:themeFill="accent5" w:themeFillTint="66"/>
          </w:tcPr>
          <w:p w14:paraId="799F9EDA" w14:textId="77777777" w:rsidR="004A7A14" w:rsidRPr="00C34256" w:rsidRDefault="004A7A14" w:rsidP="004A7A14">
            <w:pPr>
              <w:pStyle w:val="MHPBody"/>
              <w:jc w:val="center"/>
              <w:rPr>
                <w:szCs w:val="22"/>
              </w:rPr>
            </w:pPr>
            <w:r>
              <w:rPr>
                <w:szCs w:val="22"/>
              </w:rPr>
              <w:t>1</w:t>
            </w:r>
          </w:p>
        </w:tc>
        <w:tc>
          <w:tcPr>
            <w:tcW w:w="1626" w:type="dxa"/>
            <w:shd w:val="clear" w:color="auto" w:fill="BDD6EE" w:themeFill="accent5" w:themeFillTint="66"/>
          </w:tcPr>
          <w:p w14:paraId="7B9E1032" w14:textId="5C66DF7C" w:rsidR="004A7A14" w:rsidRDefault="004A7A14" w:rsidP="004A7A14">
            <w:pPr>
              <w:pStyle w:val="MHPBody"/>
              <w:jc w:val="center"/>
              <w:rPr>
                <w:szCs w:val="22"/>
              </w:rPr>
            </w:pPr>
            <w:r w:rsidRPr="00A8069A">
              <w:rPr>
                <w:color w:val="000000"/>
              </w:rPr>
              <w:t>-1</w:t>
            </w:r>
          </w:p>
        </w:tc>
        <w:tc>
          <w:tcPr>
            <w:tcW w:w="1626" w:type="dxa"/>
            <w:shd w:val="clear" w:color="auto" w:fill="BDD6EE" w:themeFill="accent5" w:themeFillTint="66"/>
          </w:tcPr>
          <w:p w14:paraId="79E049DE" w14:textId="7CF0F1CA" w:rsidR="004A7A14" w:rsidRDefault="004A7A14" w:rsidP="004A7A14">
            <w:pPr>
              <w:pStyle w:val="MHPBody"/>
              <w:jc w:val="center"/>
              <w:rPr>
                <w:szCs w:val="22"/>
              </w:rPr>
            </w:pPr>
            <w:r w:rsidRPr="00A8069A">
              <w:rPr>
                <w:color w:val="000000"/>
              </w:rPr>
              <w:t>-1</w:t>
            </w:r>
          </w:p>
        </w:tc>
      </w:tr>
      <w:tr w:rsidR="00E42B53" w:rsidRPr="00C34256" w14:paraId="7A5418CA" w14:textId="77777777" w:rsidTr="00771B03">
        <w:trPr>
          <w:trHeight w:val="340"/>
        </w:trPr>
        <w:tc>
          <w:tcPr>
            <w:tcW w:w="1951" w:type="dxa"/>
            <w:shd w:val="clear" w:color="auto" w:fill="BDD6EE" w:themeFill="accent5" w:themeFillTint="66"/>
          </w:tcPr>
          <w:p w14:paraId="16718930" w14:textId="77777777" w:rsidR="00E42B53" w:rsidRPr="00C34256" w:rsidRDefault="00E42B53" w:rsidP="00771B03">
            <w:pPr>
              <w:pStyle w:val="MHPBody"/>
              <w:jc w:val="center"/>
              <w:rPr>
                <w:szCs w:val="22"/>
              </w:rPr>
            </w:pPr>
            <w:r>
              <w:rPr>
                <w:color w:val="000000"/>
                <w:szCs w:val="22"/>
              </w:rPr>
              <w:t>8</w:t>
            </w:r>
          </w:p>
        </w:tc>
        <w:tc>
          <w:tcPr>
            <w:tcW w:w="1777" w:type="dxa"/>
            <w:shd w:val="clear" w:color="auto" w:fill="BDD6EE" w:themeFill="accent5" w:themeFillTint="66"/>
          </w:tcPr>
          <w:p w14:paraId="1CA8B109" w14:textId="77777777" w:rsidR="00E42B53" w:rsidRPr="00C34256" w:rsidRDefault="00E42B53" w:rsidP="00771B03">
            <w:pPr>
              <w:pStyle w:val="MHPBody"/>
              <w:jc w:val="center"/>
              <w:rPr>
                <w:szCs w:val="22"/>
              </w:rPr>
            </w:pPr>
            <w:r>
              <w:rPr>
                <w:szCs w:val="22"/>
              </w:rPr>
              <w:t>7</w:t>
            </w:r>
          </w:p>
        </w:tc>
        <w:tc>
          <w:tcPr>
            <w:tcW w:w="1980" w:type="dxa"/>
            <w:shd w:val="clear" w:color="auto" w:fill="BDD6EE" w:themeFill="accent5" w:themeFillTint="66"/>
          </w:tcPr>
          <w:p w14:paraId="0E9C5B66" w14:textId="77777777" w:rsidR="00E42B53" w:rsidRPr="00C34256" w:rsidRDefault="00E42B53" w:rsidP="00771B03">
            <w:pPr>
              <w:pStyle w:val="MHPBody"/>
              <w:jc w:val="center"/>
              <w:rPr>
                <w:szCs w:val="22"/>
              </w:rPr>
            </w:pPr>
            <w:r>
              <w:rPr>
                <w:szCs w:val="22"/>
              </w:rPr>
              <w:t>0</w:t>
            </w:r>
          </w:p>
        </w:tc>
        <w:tc>
          <w:tcPr>
            <w:tcW w:w="1626" w:type="dxa"/>
            <w:shd w:val="clear" w:color="auto" w:fill="BDD6EE" w:themeFill="accent5" w:themeFillTint="66"/>
          </w:tcPr>
          <w:p w14:paraId="1F6B0337" w14:textId="77777777" w:rsidR="00E42B53" w:rsidRDefault="00E42B53" w:rsidP="00771B03">
            <w:pPr>
              <w:pStyle w:val="MHPBody"/>
              <w:jc w:val="center"/>
              <w:rPr>
                <w:szCs w:val="22"/>
              </w:rPr>
            </w:pPr>
            <w:r>
              <w:rPr>
                <w:szCs w:val="22"/>
              </w:rPr>
              <w:t>0</w:t>
            </w:r>
          </w:p>
        </w:tc>
        <w:tc>
          <w:tcPr>
            <w:tcW w:w="1626" w:type="dxa"/>
            <w:shd w:val="clear" w:color="auto" w:fill="BDD6EE" w:themeFill="accent5" w:themeFillTint="66"/>
          </w:tcPr>
          <w:p w14:paraId="6767206E" w14:textId="77777777" w:rsidR="00E42B53" w:rsidRDefault="00E42B53" w:rsidP="00771B03">
            <w:pPr>
              <w:pStyle w:val="MHPBody"/>
              <w:jc w:val="center"/>
              <w:rPr>
                <w:szCs w:val="22"/>
              </w:rPr>
            </w:pPr>
            <w:r>
              <w:rPr>
                <w:szCs w:val="22"/>
              </w:rPr>
              <w:t>1</w:t>
            </w:r>
          </w:p>
        </w:tc>
      </w:tr>
      <w:tr w:rsidR="00E42B53" w:rsidRPr="00C34256" w14:paraId="72B8F8C3" w14:textId="77777777" w:rsidTr="00771B03">
        <w:trPr>
          <w:trHeight w:val="340"/>
        </w:trPr>
        <w:tc>
          <w:tcPr>
            <w:tcW w:w="1951" w:type="dxa"/>
            <w:shd w:val="clear" w:color="auto" w:fill="BDD6EE" w:themeFill="accent5" w:themeFillTint="66"/>
          </w:tcPr>
          <w:p w14:paraId="0747EEC1" w14:textId="77777777" w:rsidR="00E42B53" w:rsidRPr="00C34256" w:rsidRDefault="00E42B53" w:rsidP="00771B03">
            <w:pPr>
              <w:pStyle w:val="MHPBody"/>
              <w:jc w:val="center"/>
              <w:rPr>
                <w:szCs w:val="22"/>
              </w:rPr>
            </w:pPr>
            <w:r>
              <w:rPr>
                <w:color w:val="000000"/>
                <w:szCs w:val="22"/>
              </w:rPr>
              <w:t>9</w:t>
            </w:r>
          </w:p>
        </w:tc>
        <w:tc>
          <w:tcPr>
            <w:tcW w:w="1777" w:type="dxa"/>
            <w:shd w:val="clear" w:color="auto" w:fill="BDD6EE" w:themeFill="accent5" w:themeFillTint="66"/>
          </w:tcPr>
          <w:p w14:paraId="6D9F0ED8" w14:textId="77777777" w:rsidR="00E42B53" w:rsidRPr="00C34256" w:rsidRDefault="00E42B53" w:rsidP="00771B03">
            <w:pPr>
              <w:pStyle w:val="MHPBody"/>
              <w:jc w:val="center"/>
              <w:rPr>
                <w:szCs w:val="22"/>
              </w:rPr>
            </w:pPr>
            <w:r w:rsidRPr="00C34256">
              <w:rPr>
                <w:szCs w:val="22"/>
              </w:rPr>
              <w:t>8</w:t>
            </w:r>
          </w:p>
        </w:tc>
        <w:tc>
          <w:tcPr>
            <w:tcW w:w="1980" w:type="dxa"/>
            <w:shd w:val="clear" w:color="auto" w:fill="BDD6EE" w:themeFill="accent5" w:themeFillTint="66"/>
          </w:tcPr>
          <w:p w14:paraId="0A095F2C" w14:textId="77777777" w:rsidR="00E42B53" w:rsidRPr="00C34256" w:rsidRDefault="00E42B53" w:rsidP="00771B03">
            <w:pPr>
              <w:pStyle w:val="MHPBody"/>
              <w:jc w:val="center"/>
              <w:rPr>
                <w:szCs w:val="22"/>
              </w:rPr>
            </w:pPr>
            <w:r>
              <w:rPr>
                <w:szCs w:val="22"/>
              </w:rPr>
              <w:t>0</w:t>
            </w:r>
          </w:p>
        </w:tc>
        <w:tc>
          <w:tcPr>
            <w:tcW w:w="1626" w:type="dxa"/>
            <w:shd w:val="clear" w:color="auto" w:fill="BDD6EE" w:themeFill="accent5" w:themeFillTint="66"/>
          </w:tcPr>
          <w:p w14:paraId="2494C146" w14:textId="77777777" w:rsidR="00E42B53" w:rsidRDefault="00E42B53" w:rsidP="00771B03">
            <w:pPr>
              <w:pStyle w:val="MHPBody"/>
              <w:jc w:val="center"/>
              <w:rPr>
                <w:szCs w:val="22"/>
              </w:rPr>
            </w:pPr>
            <w:r>
              <w:rPr>
                <w:szCs w:val="22"/>
              </w:rPr>
              <w:t>1</w:t>
            </w:r>
          </w:p>
        </w:tc>
        <w:tc>
          <w:tcPr>
            <w:tcW w:w="1626" w:type="dxa"/>
            <w:shd w:val="clear" w:color="auto" w:fill="BDD6EE" w:themeFill="accent5" w:themeFillTint="66"/>
          </w:tcPr>
          <w:p w14:paraId="79C76D4C" w14:textId="77777777" w:rsidR="00E42B53" w:rsidRDefault="00E42B53" w:rsidP="00771B03">
            <w:pPr>
              <w:pStyle w:val="MHPBody"/>
              <w:jc w:val="center"/>
              <w:rPr>
                <w:szCs w:val="22"/>
              </w:rPr>
            </w:pPr>
            <w:r>
              <w:rPr>
                <w:szCs w:val="22"/>
              </w:rPr>
              <w:t>0</w:t>
            </w:r>
          </w:p>
        </w:tc>
      </w:tr>
      <w:tr w:rsidR="00E42B53" w:rsidRPr="00C34256" w14:paraId="1E062A5E" w14:textId="77777777" w:rsidTr="00771B03">
        <w:trPr>
          <w:trHeight w:val="340"/>
        </w:trPr>
        <w:tc>
          <w:tcPr>
            <w:tcW w:w="1951" w:type="dxa"/>
            <w:shd w:val="clear" w:color="auto" w:fill="BDD6EE" w:themeFill="accent5" w:themeFillTint="66"/>
          </w:tcPr>
          <w:p w14:paraId="3D2C504B" w14:textId="77777777" w:rsidR="00E42B53" w:rsidRPr="00C34256" w:rsidRDefault="00E42B53" w:rsidP="00771B03">
            <w:pPr>
              <w:pStyle w:val="MHPBody"/>
              <w:jc w:val="center"/>
              <w:rPr>
                <w:szCs w:val="22"/>
              </w:rPr>
            </w:pPr>
            <w:r>
              <w:rPr>
                <w:color w:val="000000"/>
                <w:szCs w:val="22"/>
              </w:rPr>
              <w:t>7</w:t>
            </w:r>
          </w:p>
        </w:tc>
        <w:tc>
          <w:tcPr>
            <w:tcW w:w="1777" w:type="dxa"/>
            <w:shd w:val="clear" w:color="auto" w:fill="BDD6EE" w:themeFill="accent5" w:themeFillTint="66"/>
          </w:tcPr>
          <w:p w14:paraId="68112609" w14:textId="77777777" w:rsidR="00E42B53" w:rsidRPr="00C34256" w:rsidRDefault="00E42B53" w:rsidP="00771B03">
            <w:pPr>
              <w:pStyle w:val="MHPBody"/>
              <w:jc w:val="center"/>
              <w:rPr>
                <w:szCs w:val="22"/>
              </w:rPr>
            </w:pPr>
            <w:r>
              <w:rPr>
                <w:szCs w:val="22"/>
              </w:rPr>
              <w:t>9</w:t>
            </w:r>
          </w:p>
        </w:tc>
        <w:tc>
          <w:tcPr>
            <w:tcW w:w="1980" w:type="dxa"/>
            <w:shd w:val="clear" w:color="auto" w:fill="BDD6EE" w:themeFill="accent5" w:themeFillTint="66"/>
          </w:tcPr>
          <w:p w14:paraId="74ED0A79" w14:textId="77777777" w:rsidR="00E42B53" w:rsidRPr="00C34256" w:rsidRDefault="00E42B53" w:rsidP="00771B03">
            <w:pPr>
              <w:pStyle w:val="MHPBody"/>
              <w:jc w:val="center"/>
              <w:rPr>
                <w:szCs w:val="22"/>
              </w:rPr>
            </w:pPr>
            <w:r>
              <w:rPr>
                <w:szCs w:val="22"/>
              </w:rPr>
              <w:t>0</w:t>
            </w:r>
          </w:p>
        </w:tc>
        <w:tc>
          <w:tcPr>
            <w:tcW w:w="1626" w:type="dxa"/>
            <w:shd w:val="clear" w:color="auto" w:fill="BDD6EE" w:themeFill="accent5" w:themeFillTint="66"/>
          </w:tcPr>
          <w:p w14:paraId="44B7B0AE" w14:textId="77777777" w:rsidR="00E42B53" w:rsidRDefault="00E42B53" w:rsidP="00771B03">
            <w:pPr>
              <w:pStyle w:val="MHPBody"/>
              <w:jc w:val="center"/>
              <w:rPr>
                <w:szCs w:val="22"/>
              </w:rPr>
            </w:pPr>
            <w:r>
              <w:rPr>
                <w:szCs w:val="22"/>
              </w:rPr>
              <w:t>0</w:t>
            </w:r>
          </w:p>
        </w:tc>
        <w:tc>
          <w:tcPr>
            <w:tcW w:w="1626" w:type="dxa"/>
            <w:shd w:val="clear" w:color="auto" w:fill="BDD6EE" w:themeFill="accent5" w:themeFillTint="66"/>
          </w:tcPr>
          <w:p w14:paraId="5601CC44" w14:textId="77777777" w:rsidR="00E42B53" w:rsidRDefault="00E42B53" w:rsidP="00771B03">
            <w:pPr>
              <w:pStyle w:val="MHPBody"/>
              <w:jc w:val="center"/>
              <w:rPr>
                <w:szCs w:val="22"/>
              </w:rPr>
            </w:pPr>
            <w:r>
              <w:rPr>
                <w:szCs w:val="22"/>
              </w:rPr>
              <w:t>1</w:t>
            </w:r>
          </w:p>
        </w:tc>
      </w:tr>
      <w:tr w:rsidR="004A7A14" w:rsidRPr="00C34256" w14:paraId="691703B2" w14:textId="77777777" w:rsidTr="00771B03">
        <w:trPr>
          <w:trHeight w:val="340"/>
        </w:trPr>
        <w:tc>
          <w:tcPr>
            <w:tcW w:w="1951" w:type="dxa"/>
            <w:shd w:val="clear" w:color="auto" w:fill="BDD6EE" w:themeFill="accent5" w:themeFillTint="66"/>
          </w:tcPr>
          <w:p w14:paraId="6D940D92" w14:textId="77777777" w:rsidR="004A7A14" w:rsidRPr="00C34256" w:rsidRDefault="004A7A14" w:rsidP="004A7A14">
            <w:pPr>
              <w:pStyle w:val="MHPBody"/>
              <w:jc w:val="center"/>
              <w:rPr>
                <w:szCs w:val="22"/>
              </w:rPr>
            </w:pPr>
            <w:r>
              <w:rPr>
                <w:color w:val="000000"/>
                <w:szCs w:val="22"/>
              </w:rPr>
              <w:t>8</w:t>
            </w:r>
          </w:p>
        </w:tc>
        <w:tc>
          <w:tcPr>
            <w:tcW w:w="1777" w:type="dxa"/>
            <w:shd w:val="clear" w:color="auto" w:fill="BDD6EE" w:themeFill="accent5" w:themeFillTint="66"/>
          </w:tcPr>
          <w:p w14:paraId="63D9876F" w14:textId="77777777" w:rsidR="004A7A14" w:rsidRPr="00C34256" w:rsidRDefault="004A7A14" w:rsidP="004A7A14">
            <w:pPr>
              <w:pStyle w:val="MHPBody"/>
              <w:jc w:val="center"/>
              <w:rPr>
                <w:szCs w:val="22"/>
              </w:rPr>
            </w:pPr>
            <w:r>
              <w:rPr>
                <w:szCs w:val="22"/>
              </w:rPr>
              <w:t>8</w:t>
            </w:r>
          </w:p>
        </w:tc>
        <w:tc>
          <w:tcPr>
            <w:tcW w:w="1980" w:type="dxa"/>
            <w:shd w:val="clear" w:color="auto" w:fill="BDD6EE" w:themeFill="accent5" w:themeFillTint="66"/>
          </w:tcPr>
          <w:p w14:paraId="2B2D8EA8" w14:textId="77777777" w:rsidR="004A7A14" w:rsidRPr="00C34256" w:rsidRDefault="004A7A14" w:rsidP="004A7A14">
            <w:pPr>
              <w:pStyle w:val="MHPBody"/>
              <w:jc w:val="center"/>
              <w:rPr>
                <w:szCs w:val="22"/>
              </w:rPr>
            </w:pPr>
            <w:r>
              <w:rPr>
                <w:szCs w:val="22"/>
              </w:rPr>
              <w:t>1</w:t>
            </w:r>
          </w:p>
        </w:tc>
        <w:tc>
          <w:tcPr>
            <w:tcW w:w="1626" w:type="dxa"/>
            <w:shd w:val="clear" w:color="auto" w:fill="BDD6EE" w:themeFill="accent5" w:themeFillTint="66"/>
          </w:tcPr>
          <w:p w14:paraId="0DC69B00" w14:textId="6A82E20A" w:rsidR="004A7A14" w:rsidRDefault="004A7A14" w:rsidP="004A7A14">
            <w:pPr>
              <w:pStyle w:val="MHPBody"/>
              <w:jc w:val="center"/>
              <w:rPr>
                <w:szCs w:val="22"/>
              </w:rPr>
            </w:pPr>
            <w:r w:rsidRPr="003C7766">
              <w:rPr>
                <w:color w:val="000000"/>
              </w:rPr>
              <w:t>-1</w:t>
            </w:r>
          </w:p>
        </w:tc>
        <w:tc>
          <w:tcPr>
            <w:tcW w:w="1626" w:type="dxa"/>
            <w:shd w:val="clear" w:color="auto" w:fill="BDD6EE" w:themeFill="accent5" w:themeFillTint="66"/>
          </w:tcPr>
          <w:p w14:paraId="17350BEB" w14:textId="25F81FD3" w:rsidR="004A7A14" w:rsidRDefault="004A7A14" w:rsidP="004A7A14">
            <w:pPr>
              <w:pStyle w:val="MHPBody"/>
              <w:jc w:val="center"/>
              <w:rPr>
                <w:szCs w:val="22"/>
              </w:rPr>
            </w:pPr>
            <w:r w:rsidRPr="003C7766">
              <w:rPr>
                <w:color w:val="000000"/>
              </w:rPr>
              <w:t>-1</w:t>
            </w:r>
          </w:p>
        </w:tc>
      </w:tr>
      <w:tr w:rsidR="004A7A14" w:rsidRPr="00C34256" w14:paraId="55C423B9" w14:textId="77777777" w:rsidTr="00771B03">
        <w:trPr>
          <w:trHeight w:val="340"/>
        </w:trPr>
        <w:tc>
          <w:tcPr>
            <w:tcW w:w="1951" w:type="dxa"/>
            <w:shd w:val="clear" w:color="auto" w:fill="BDD6EE" w:themeFill="accent5" w:themeFillTint="66"/>
          </w:tcPr>
          <w:p w14:paraId="32F5AEE3" w14:textId="77777777" w:rsidR="004A7A14" w:rsidRPr="00C34256" w:rsidRDefault="004A7A14" w:rsidP="004A7A14">
            <w:pPr>
              <w:pStyle w:val="MHPBody"/>
              <w:jc w:val="center"/>
              <w:rPr>
                <w:szCs w:val="22"/>
              </w:rPr>
            </w:pPr>
            <w:r>
              <w:rPr>
                <w:color w:val="000000"/>
                <w:szCs w:val="22"/>
              </w:rPr>
              <w:t>8</w:t>
            </w:r>
          </w:p>
        </w:tc>
        <w:tc>
          <w:tcPr>
            <w:tcW w:w="1777" w:type="dxa"/>
            <w:shd w:val="clear" w:color="auto" w:fill="BDD6EE" w:themeFill="accent5" w:themeFillTint="66"/>
          </w:tcPr>
          <w:p w14:paraId="16431189" w14:textId="77777777" w:rsidR="004A7A14" w:rsidRPr="00C34256" w:rsidRDefault="004A7A14" w:rsidP="004A7A14">
            <w:pPr>
              <w:pStyle w:val="MHPBody"/>
              <w:jc w:val="center"/>
              <w:rPr>
                <w:szCs w:val="22"/>
              </w:rPr>
            </w:pPr>
            <w:r>
              <w:rPr>
                <w:szCs w:val="22"/>
              </w:rPr>
              <w:t>7</w:t>
            </w:r>
          </w:p>
        </w:tc>
        <w:tc>
          <w:tcPr>
            <w:tcW w:w="1980" w:type="dxa"/>
            <w:shd w:val="clear" w:color="auto" w:fill="BDD6EE" w:themeFill="accent5" w:themeFillTint="66"/>
          </w:tcPr>
          <w:p w14:paraId="26046ACB" w14:textId="77777777" w:rsidR="004A7A14" w:rsidRPr="00C34256" w:rsidRDefault="004A7A14" w:rsidP="004A7A14">
            <w:pPr>
              <w:pStyle w:val="MHPBody"/>
              <w:jc w:val="center"/>
              <w:rPr>
                <w:szCs w:val="22"/>
              </w:rPr>
            </w:pPr>
            <w:r>
              <w:rPr>
                <w:szCs w:val="22"/>
              </w:rPr>
              <w:t>1</w:t>
            </w:r>
          </w:p>
        </w:tc>
        <w:tc>
          <w:tcPr>
            <w:tcW w:w="1626" w:type="dxa"/>
            <w:shd w:val="clear" w:color="auto" w:fill="BDD6EE" w:themeFill="accent5" w:themeFillTint="66"/>
          </w:tcPr>
          <w:p w14:paraId="1281C62A" w14:textId="76139679" w:rsidR="004A7A14" w:rsidRDefault="004A7A14" w:rsidP="004A7A14">
            <w:pPr>
              <w:pStyle w:val="MHPBody"/>
              <w:jc w:val="center"/>
              <w:rPr>
                <w:szCs w:val="22"/>
              </w:rPr>
            </w:pPr>
            <w:r w:rsidRPr="003C7766">
              <w:rPr>
                <w:color w:val="000000"/>
              </w:rPr>
              <w:t>-1</w:t>
            </w:r>
          </w:p>
        </w:tc>
        <w:tc>
          <w:tcPr>
            <w:tcW w:w="1626" w:type="dxa"/>
            <w:shd w:val="clear" w:color="auto" w:fill="BDD6EE" w:themeFill="accent5" w:themeFillTint="66"/>
          </w:tcPr>
          <w:p w14:paraId="179BF9A0" w14:textId="2F8373B8" w:rsidR="004A7A14" w:rsidRDefault="004A7A14" w:rsidP="004A7A14">
            <w:pPr>
              <w:pStyle w:val="MHPBody"/>
              <w:jc w:val="center"/>
              <w:rPr>
                <w:szCs w:val="22"/>
              </w:rPr>
            </w:pPr>
            <w:r w:rsidRPr="003C7766">
              <w:rPr>
                <w:color w:val="000000"/>
              </w:rPr>
              <w:t>-1</w:t>
            </w:r>
          </w:p>
        </w:tc>
      </w:tr>
      <w:tr w:rsidR="00E42B53" w:rsidRPr="00C34256" w14:paraId="5050CB9A" w14:textId="77777777" w:rsidTr="00771B03">
        <w:trPr>
          <w:trHeight w:val="340"/>
        </w:trPr>
        <w:tc>
          <w:tcPr>
            <w:tcW w:w="1951" w:type="dxa"/>
            <w:shd w:val="clear" w:color="auto" w:fill="BDD6EE" w:themeFill="accent5" w:themeFillTint="66"/>
          </w:tcPr>
          <w:p w14:paraId="609B5DAD" w14:textId="77777777" w:rsidR="00E42B53" w:rsidRPr="00C34256" w:rsidRDefault="00E42B53" w:rsidP="00771B03">
            <w:pPr>
              <w:pStyle w:val="MHPBody"/>
              <w:jc w:val="center"/>
              <w:rPr>
                <w:szCs w:val="22"/>
              </w:rPr>
            </w:pPr>
            <w:r>
              <w:rPr>
                <w:color w:val="000000"/>
                <w:szCs w:val="22"/>
              </w:rPr>
              <w:t>9</w:t>
            </w:r>
          </w:p>
        </w:tc>
        <w:tc>
          <w:tcPr>
            <w:tcW w:w="1777" w:type="dxa"/>
            <w:shd w:val="clear" w:color="auto" w:fill="BDD6EE" w:themeFill="accent5" w:themeFillTint="66"/>
          </w:tcPr>
          <w:p w14:paraId="43659E26" w14:textId="77777777" w:rsidR="00E42B53" w:rsidRPr="00C34256" w:rsidRDefault="00E42B53" w:rsidP="00771B03">
            <w:pPr>
              <w:pStyle w:val="MHPBody"/>
              <w:jc w:val="center"/>
              <w:rPr>
                <w:szCs w:val="22"/>
              </w:rPr>
            </w:pPr>
            <w:r>
              <w:rPr>
                <w:szCs w:val="22"/>
              </w:rPr>
              <w:t>9</w:t>
            </w:r>
          </w:p>
        </w:tc>
        <w:tc>
          <w:tcPr>
            <w:tcW w:w="1980" w:type="dxa"/>
            <w:shd w:val="clear" w:color="auto" w:fill="BDD6EE" w:themeFill="accent5" w:themeFillTint="66"/>
          </w:tcPr>
          <w:p w14:paraId="2C70EBA7" w14:textId="77777777" w:rsidR="00E42B53" w:rsidRPr="00C34256" w:rsidRDefault="00E42B53" w:rsidP="00771B03">
            <w:pPr>
              <w:pStyle w:val="MHPBody"/>
              <w:jc w:val="center"/>
              <w:rPr>
                <w:szCs w:val="22"/>
              </w:rPr>
            </w:pPr>
            <w:r>
              <w:rPr>
                <w:szCs w:val="22"/>
              </w:rPr>
              <w:t>0</w:t>
            </w:r>
          </w:p>
        </w:tc>
        <w:tc>
          <w:tcPr>
            <w:tcW w:w="1626" w:type="dxa"/>
            <w:shd w:val="clear" w:color="auto" w:fill="BDD6EE" w:themeFill="accent5" w:themeFillTint="66"/>
          </w:tcPr>
          <w:p w14:paraId="030D22F7" w14:textId="77777777" w:rsidR="00E42B53" w:rsidRDefault="00E42B53" w:rsidP="00771B03">
            <w:pPr>
              <w:pStyle w:val="MHPBody"/>
              <w:jc w:val="center"/>
              <w:rPr>
                <w:szCs w:val="22"/>
              </w:rPr>
            </w:pPr>
            <w:r>
              <w:rPr>
                <w:szCs w:val="22"/>
              </w:rPr>
              <w:t>0</w:t>
            </w:r>
          </w:p>
        </w:tc>
        <w:tc>
          <w:tcPr>
            <w:tcW w:w="1626" w:type="dxa"/>
            <w:shd w:val="clear" w:color="auto" w:fill="BDD6EE" w:themeFill="accent5" w:themeFillTint="66"/>
          </w:tcPr>
          <w:p w14:paraId="2A03012C" w14:textId="77777777" w:rsidR="00E42B53" w:rsidRDefault="00E42B53" w:rsidP="00771B03">
            <w:pPr>
              <w:pStyle w:val="MHPBody"/>
              <w:jc w:val="center"/>
              <w:rPr>
                <w:szCs w:val="22"/>
              </w:rPr>
            </w:pPr>
            <w:r>
              <w:rPr>
                <w:szCs w:val="22"/>
              </w:rPr>
              <w:t>1</w:t>
            </w:r>
          </w:p>
        </w:tc>
      </w:tr>
    </w:tbl>
    <w:p w14:paraId="469FC2E3" w14:textId="77777777" w:rsidR="00E42B53" w:rsidRDefault="00E42B53" w:rsidP="00E42B53">
      <w:pPr>
        <w:rPr>
          <w:szCs w:val="22"/>
          <w:lang w:eastAsia="zh-TW"/>
        </w:rPr>
      </w:pPr>
    </w:p>
    <w:p w14:paraId="11925596" w14:textId="720E2E4E" w:rsidR="00E42B53" w:rsidRDefault="00E42B53" w:rsidP="00E42B53">
      <w:pPr>
        <w:ind w:left="360"/>
        <w:rPr>
          <w:szCs w:val="22"/>
          <w:lang w:eastAsia="zh-TW"/>
        </w:rPr>
      </w:pPr>
      <w:r>
        <w:rPr>
          <w:szCs w:val="22"/>
          <w:lang w:eastAsia="zh-TW"/>
        </w:rPr>
        <w:t xml:space="preserve"> </w:t>
      </w:r>
    </w:p>
    <w:p w14:paraId="4148738D" w14:textId="77777777" w:rsidR="001341F4" w:rsidRPr="00C34256" w:rsidRDefault="001341F4" w:rsidP="001341F4">
      <w:pPr>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1341F4" w:rsidRPr="00C34256" w14:paraId="0E9AC42B" w14:textId="77777777" w:rsidTr="003A08E0">
        <w:tc>
          <w:tcPr>
            <w:tcW w:w="9010" w:type="dxa"/>
            <w:shd w:val="clear" w:color="auto" w:fill="BDD6EE" w:themeFill="accent5" w:themeFillTint="66"/>
          </w:tcPr>
          <w:p w14:paraId="1385C9C8" w14:textId="456418DB" w:rsidR="001341F4" w:rsidRPr="00C34256" w:rsidRDefault="001341F4" w:rsidP="003A08E0">
            <w:pPr>
              <w:jc w:val="center"/>
              <w:rPr>
                <w:b/>
              </w:rPr>
            </w:pPr>
            <w:r>
              <w:rPr>
                <w:b/>
              </w:rPr>
              <w:t>Rationale</w:t>
            </w:r>
          </w:p>
        </w:tc>
      </w:tr>
    </w:tbl>
    <w:p w14:paraId="6264562C" w14:textId="17635887" w:rsidR="001341F4" w:rsidRDefault="001341F4" w:rsidP="001341F4">
      <w:pPr>
        <w:rPr>
          <w:szCs w:val="22"/>
          <w:lang w:eastAsia="zh-TW"/>
        </w:rPr>
      </w:pPr>
    </w:p>
    <w:p w14:paraId="2F77A622" w14:textId="77777777" w:rsidR="004A7A14" w:rsidRDefault="004A7A14" w:rsidP="001341F4">
      <w:pPr>
        <w:rPr>
          <w:szCs w:val="22"/>
          <w:lang w:eastAsia="zh-TW"/>
        </w:rPr>
      </w:pPr>
      <w:r>
        <w:rPr>
          <w:szCs w:val="22"/>
          <w:lang w:eastAsia="zh-TW"/>
        </w:rPr>
        <w:tab/>
        <w:t>Linear regression is not hard to conduct.  But, how does linear regression generate these B coefficients?  What is the rationale?</w:t>
      </w:r>
    </w:p>
    <w:p w14:paraId="0BC2CEFB" w14:textId="77777777" w:rsidR="004A7A14" w:rsidRDefault="004A7A14" w:rsidP="001341F4">
      <w:pPr>
        <w:rPr>
          <w:szCs w:val="22"/>
          <w:lang w:eastAsia="zh-TW"/>
        </w:rPr>
      </w:pPr>
    </w:p>
    <w:p w14:paraId="5947EBC3" w14:textId="65733120" w:rsidR="00E42B53" w:rsidRDefault="004A7A14" w:rsidP="004A7A14">
      <w:pPr>
        <w:pStyle w:val="ListParagraph"/>
        <w:numPr>
          <w:ilvl w:val="0"/>
          <w:numId w:val="20"/>
        </w:numPr>
        <w:rPr>
          <w:szCs w:val="22"/>
          <w:lang w:eastAsia="zh-TW"/>
        </w:rPr>
      </w:pPr>
      <w:r>
        <w:rPr>
          <w:szCs w:val="22"/>
          <w:lang w:eastAsia="zh-TW"/>
        </w:rPr>
        <w:t>In essence, the software utilizes a formula to generate these B coefficients</w:t>
      </w:r>
    </w:p>
    <w:p w14:paraId="0F3078B0" w14:textId="708B96EB" w:rsidR="004A7A14" w:rsidRDefault="004A7A14" w:rsidP="004A7A14">
      <w:pPr>
        <w:pStyle w:val="ListParagraph"/>
        <w:numPr>
          <w:ilvl w:val="0"/>
          <w:numId w:val="20"/>
        </w:numPr>
        <w:rPr>
          <w:szCs w:val="22"/>
          <w:lang w:eastAsia="zh-TW"/>
        </w:rPr>
      </w:pPr>
      <w:r>
        <w:rPr>
          <w:szCs w:val="22"/>
          <w:lang w:eastAsia="zh-TW"/>
        </w:rPr>
        <w:t xml:space="preserve">To appreciate the formula, you need to know matrix algebra. </w:t>
      </w:r>
    </w:p>
    <w:p w14:paraId="3629A6BD" w14:textId="0015F3DE" w:rsidR="004A7A14" w:rsidRDefault="004A7A14" w:rsidP="004A7A14">
      <w:pPr>
        <w:pStyle w:val="ListParagraph"/>
        <w:numPr>
          <w:ilvl w:val="0"/>
          <w:numId w:val="20"/>
        </w:numPr>
        <w:rPr>
          <w:szCs w:val="22"/>
          <w:lang w:eastAsia="zh-TW"/>
        </w:rPr>
      </w:pPr>
      <w:r>
        <w:rPr>
          <w:szCs w:val="22"/>
          <w:lang w:eastAsia="zh-TW"/>
        </w:rPr>
        <w:t>But, in essence, this formula is designed to maximize the R squared value.  That is, any other B values would generate a lower R squared—a lower association between the predictors and outcome</w:t>
      </w:r>
    </w:p>
    <w:p w14:paraId="747EA76B" w14:textId="77777777" w:rsidR="004A7A14" w:rsidRDefault="004A7A14" w:rsidP="004A7A14">
      <w:pPr>
        <w:rPr>
          <w:szCs w:val="22"/>
          <w:lang w:eastAsia="zh-TW"/>
        </w:rPr>
      </w:pPr>
    </w:p>
    <w:p w14:paraId="2B59150C" w14:textId="77777777" w:rsidR="004A7A14" w:rsidRDefault="004A7A14" w:rsidP="004A7A14">
      <w:pPr>
        <w:ind w:firstLine="360"/>
        <w:rPr>
          <w:szCs w:val="22"/>
          <w:lang w:eastAsia="zh-TW"/>
        </w:rPr>
      </w:pPr>
      <w:r>
        <w:rPr>
          <w:szCs w:val="22"/>
          <w:lang w:eastAsia="zh-TW"/>
        </w:rPr>
        <w:t xml:space="preserve">Furthermore, this formula is designed to minimize the sum of squared residuals.  To illustrate, consider the following table. </w:t>
      </w:r>
    </w:p>
    <w:p w14:paraId="3E32A859" w14:textId="77777777" w:rsidR="004A7A14" w:rsidRDefault="004A7A14" w:rsidP="004A7A14">
      <w:pPr>
        <w:rPr>
          <w:szCs w:val="22"/>
          <w:lang w:eastAsia="zh-TW"/>
        </w:rPr>
      </w:pPr>
    </w:p>
    <w:p w14:paraId="5BF554BC" w14:textId="7427B8CD" w:rsidR="004A7A14" w:rsidRDefault="004A7A14" w:rsidP="004A7A14">
      <w:pPr>
        <w:pStyle w:val="ListParagraph"/>
        <w:numPr>
          <w:ilvl w:val="0"/>
          <w:numId w:val="20"/>
        </w:numPr>
        <w:rPr>
          <w:szCs w:val="22"/>
          <w:lang w:eastAsia="zh-TW"/>
        </w:rPr>
      </w:pPr>
      <w:r>
        <w:rPr>
          <w:szCs w:val="22"/>
          <w:lang w:eastAsia="zh-TW"/>
        </w:rPr>
        <w:t xml:space="preserve">In the last column, to circumvent the negative values, the residuals were squared </w:t>
      </w:r>
    </w:p>
    <w:p w14:paraId="32E975C7" w14:textId="331A72DE" w:rsidR="004A7A14" w:rsidRDefault="004A7A14" w:rsidP="004A7A14">
      <w:pPr>
        <w:pStyle w:val="ListParagraph"/>
        <w:numPr>
          <w:ilvl w:val="0"/>
          <w:numId w:val="20"/>
        </w:numPr>
        <w:rPr>
          <w:szCs w:val="22"/>
          <w:lang w:eastAsia="zh-TW"/>
        </w:rPr>
      </w:pPr>
      <w:r>
        <w:rPr>
          <w:szCs w:val="22"/>
          <w:lang w:eastAsia="zh-TW"/>
        </w:rPr>
        <w:t>In the final box, these squared residuals were summed, generating 3.39</w:t>
      </w:r>
    </w:p>
    <w:p w14:paraId="0F38C321" w14:textId="36484B6D" w:rsidR="004A7A14" w:rsidRDefault="004A7A14" w:rsidP="004A7A14">
      <w:pPr>
        <w:pStyle w:val="ListParagraph"/>
        <w:numPr>
          <w:ilvl w:val="0"/>
          <w:numId w:val="20"/>
        </w:numPr>
        <w:rPr>
          <w:szCs w:val="22"/>
          <w:lang w:eastAsia="zh-TW"/>
        </w:rPr>
      </w:pPr>
      <w:r>
        <w:rPr>
          <w:szCs w:val="22"/>
          <w:lang w:eastAsia="zh-TW"/>
        </w:rPr>
        <w:t xml:space="preserve">If any other B coefficients had been utilized, this sum of squared residuals would have been higher. </w:t>
      </w:r>
    </w:p>
    <w:p w14:paraId="0E825916" w14:textId="48ECDEC7" w:rsidR="004A7A14" w:rsidRPr="004A7A14" w:rsidRDefault="004A7A14" w:rsidP="004A7A14">
      <w:pPr>
        <w:pStyle w:val="ListParagraph"/>
        <w:numPr>
          <w:ilvl w:val="0"/>
          <w:numId w:val="20"/>
        </w:numPr>
        <w:rPr>
          <w:szCs w:val="22"/>
          <w:lang w:eastAsia="zh-TW"/>
        </w:rPr>
      </w:pPr>
      <w:r>
        <w:rPr>
          <w:szCs w:val="22"/>
          <w:lang w:eastAsia="zh-TW"/>
        </w:rPr>
        <w:t>The R squared value equals 1 – sum of squared residuals</w:t>
      </w:r>
    </w:p>
    <w:p w14:paraId="67F80E1D" w14:textId="77777777" w:rsidR="004A7A14" w:rsidRPr="004A7A14" w:rsidRDefault="004A7A14" w:rsidP="004A7A14">
      <w:pPr>
        <w:rPr>
          <w:szCs w:val="22"/>
          <w:lang w:eastAsia="zh-TW"/>
        </w:rPr>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341"/>
        <w:gridCol w:w="1397"/>
        <w:gridCol w:w="1913"/>
        <w:gridCol w:w="1549"/>
        <w:gridCol w:w="1486"/>
        <w:gridCol w:w="1274"/>
      </w:tblGrid>
      <w:tr w:rsidR="004A7A14" w:rsidRPr="00C34256" w14:paraId="530B61AE" w14:textId="3ABB7831" w:rsidTr="004A7A14">
        <w:tc>
          <w:tcPr>
            <w:tcW w:w="7686" w:type="dxa"/>
            <w:gridSpan w:val="5"/>
            <w:shd w:val="clear" w:color="auto" w:fill="000000" w:themeFill="text1"/>
          </w:tcPr>
          <w:p w14:paraId="55C3C939" w14:textId="77777777" w:rsidR="004A7A14" w:rsidRDefault="004A7A14" w:rsidP="00771B03">
            <w:pPr>
              <w:pStyle w:val="MHPBody"/>
              <w:jc w:val="center"/>
              <w:rPr>
                <w:szCs w:val="22"/>
              </w:rPr>
            </w:pPr>
            <w:r>
              <w:rPr>
                <w:szCs w:val="22"/>
              </w:rPr>
              <w:t xml:space="preserve">Equation: Motivation = </w:t>
            </w:r>
            <w:r w:rsidRPr="00903B31">
              <w:rPr>
                <w:szCs w:val="22"/>
              </w:rPr>
              <w:t>2 + 0.1 x Age + .001 x IQ</w:t>
            </w:r>
          </w:p>
        </w:tc>
        <w:tc>
          <w:tcPr>
            <w:tcW w:w="1274" w:type="dxa"/>
            <w:shd w:val="clear" w:color="auto" w:fill="000000" w:themeFill="text1"/>
          </w:tcPr>
          <w:p w14:paraId="44FEB735" w14:textId="77777777" w:rsidR="004A7A14" w:rsidRDefault="004A7A14" w:rsidP="00771B03">
            <w:pPr>
              <w:pStyle w:val="MHPBody"/>
              <w:jc w:val="center"/>
              <w:rPr>
                <w:szCs w:val="22"/>
              </w:rPr>
            </w:pPr>
          </w:p>
        </w:tc>
      </w:tr>
      <w:tr w:rsidR="004A7A14" w:rsidRPr="00C34256" w14:paraId="77EB46B2" w14:textId="7AC74A10" w:rsidTr="004A7A14">
        <w:trPr>
          <w:trHeight w:val="332"/>
        </w:trPr>
        <w:tc>
          <w:tcPr>
            <w:tcW w:w="1341" w:type="dxa"/>
            <w:shd w:val="clear" w:color="auto" w:fill="D9D9D9" w:themeFill="background1" w:themeFillShade="D9"/>
          </w:tcPr>
          <w:p w14:paraId="76AF1F1B" w14:textId="77777777" w:rsidR="004A7A14" w:rsidRPr="00C34256" w:rsidRDefault="004A7A14" w:rsidP="00771B03">
            <w:pPr>
              <w:pStyle w:val="MHPBody"/>
              <w:jc w:val="center"/>
              <w:rPr>
                <w:szCs w:val="22"/>
              </w:rPr>
            </w:pPr>
            <w:r>
              <w:rPr>
                <w:szCs w:val="22"/>
              </w:rPr>
              <w:t>Age</w:t>
            </w:r>
          </w:p>
        </w:tc>
        <w:tc>
          <w:tcPr>
            <w:tcW w:w="1397" w:type="dxa"/>
            <w:shd w:val="clear" w:color="auto" w:fill="D9D9D9" w:themeFill="background1" w:themeFillShade="D9"/>
          </w:tcPr>
          <w:p w14:paraId="37495947" w14:textId="77777777" w:rsidR="004A7A14" w:rsidRPr="00C34256" w:rsidRDefault="004A7A14" w:rsidP="00771B03">
            <w:pPr>
              <w:pStyle w:val="MHPBody"/>
              <w:jc w:val="center"/>
              <w:rPr>
                <w:szCs w:val="22"/>
              </w:rPr>
            </w:pPr>
            <w:r>
              <w:rPr>
                <w:szCs w:val="22"/>
              </w:rPr>
              <w:t>IQ</w:t>
            </w:r>
          </w:p>
        </w:tc>
        <w:tc>
          <w:tcPr>
            <w:tcW w:w="1913" w:type="dxa"/>
            <w:shd w:val="clear" w:color="auto" w:fill="D9D9D9" w:themeFill="background1" w:themeFillShade="D9"/>
          </w:tcPr>
          <w:p w14:paraId="13F2C60C" w14:textId="77777777" w:rsidR="004A7A14" w:rsidRPr="00C34256" w:rsidRDefault="004A7A14" w:rsidP="00771B03">
            <w:pPr>
              <w:pStyle w:val="MHPBody"/>
              <w:jc w:val="center"/>
              <w:rPr>
                <w:szCs w:val="22"/>
              </w:rPr>
            </w:pPr>
            <w:r>
              <w:rPr>
                <w:szCs w:val="22"/>
              </w:rPr>
              <w:t xml:space="preserve">Predicted motivation </w:t>
            </w:r>
          </w:p>
        </w:tc>
        <w:tc>
          <w:tcPr>
            <w:tcW w:w="1549" w:type="dxa"/>
            <w:shd w:val="clear" w:color="auto" w:fill="D9D9D9" w:themeFill="background1" w:themeFillShade="D9"/>
          </w:tcPr>
          <w:p w14:paraId="63A47840" w14:textId="77777777" w:rsidR="004A7A14" w:rsidRDefault="004A7A14" w:rsidP="00771B03">
            <w:pPr>
              <w:pStyle w:val="MHPBody"/>
              <w:jc w:val="center"/>
              <w:rPr>
                <w:szCs w:val="22"/>
              </w:rPr>
            </w:pPr>
            <w:r>
              <w:rPr>
                <w:szCs w:val="22"/>
              </w:rPr>
              <w:t>Actual motivation</w:t>
            </w:r>
          </w:p>
        </w:tc>
        <w:tc>
          <w:tcPr>
            <w:tcW w:w="1486" w:type="dxa"/>
            <w:shd w:val="clear" w:color="auto" w:fill="D9D9D9" w:themeFill="background1" w:themeFillShade="D9"/>
          </w:tcPr>
          <w:p w14:paraId="37A60A70" w14:textId="77777777" w:rsidR="004A7A14" w:rsidRDefault="004A7A14" w:rsidP="00771B03">
            <w:pPr>
              <w:pStyle w:val="MHPBody"/>
              <w:jc w:val="center"/>
              <w:rPr>
                <w:szCs w:val="22"/>
              </w:rPr>
            </w:pPr>
            <w:r>
              <w:rPr>
                <w:szCs w:val="22"/>
              </w:rPr>
              <w:t>Residual</w:t>
            </w:r>
          </w:p>
        </w:tc>
        <w:tc>
          <w:tcPr>
            <w:tcW w:w="1274" w:type="dxa"/>
            <w:shd w:val="clear" w:color="auto" w:fill="D9D9D9" w:themeFill="background1" w:themeFillShade="D9"/>
          </w:tcPr>
          <w:p w14:paraId="4A713189" w14:textId="6659EF0A" w:rsidR="004A7A14" w:rsidRDefault="004A7A14" w:rsidP="00771B03">
            <w:pPr>
              <w:pStyle w:val="MHPBody"/>
              <w:jc w:val="center"/>
              <w:rPr>
                <w:szCs w:val="22"/>
              </w:rPr>
            </w:pPr>
            <w:r>
              <w:rPr>
                <w:szCs w:val="22"/>
              </w:rPr>
              <w:t>Residual squared</w:t>
            </w:r>
          </w:p>
        </w:tc>
      </w:tr>
      <w:tr w:rsidR="004A7A14" w:rsidRPr="00C34256" w14:paraId="0C24D910" w14:textId="738639FF" w:rsidTr="006D2BAF">
        <w:trPr>
          <w:trHeight w:val="340"/>
        </w:trPr>
        <w:tc>
          <w:tcPr>
            <w:tcW w:w="1341" w:type="dxa"/>
            <w:shd w:val="clear" w:color="auto" w:fill="BDD6EE" w:themeFill="accent5" w:themeFillTint="66"/>
          </w:tcPr>
          <w:p w14:paraId="18041CF8" w14:textId="77777777" w:rsidR="004A7A14" w:rsidRPr="00C34256" w:rsidRDefault="004A7A14" w:rsidP="004A7A14">
            <w:pPr>
              <w:pStyle w:val="MHPBody"/>
              <w:jc w:val="center"/>
              <w:rPr>
                <w:szCs w:val="22"/>
              </w:rPr>
            </w:pPr>
            <w:r w:rsidRPr="00B17D82">
              <w:rPr>
                <w:szCs w:val="22"/>
              </w:rPr>
              <w:t xml:space="preserve"> </w:t>
            </w:r>
            <w:r>
              <w:rPr>
                <w:szCs w:val="22"/>
              </w:rPr>
              <w:t>28</w:t>
            </w:r>
          </w:p>
        </w:tc>
        <w:tc>
          <w:tcPr>
            <w:tcW w:w="1397" w:type="dxa"/>
            <w:shd w:val="clear" w:color="auto" w:fill="BDD6EE" w:themeFill="accent5" w:themeFillTint="66"/>
          </w:tcPr>
          <w:p w14:paraId="70D804C5" w14:textId="77777777" w:rsidR="004A7A14" w:rsidRPr="00C34256" w:rsidRDefault="004A7A14" w:rsidP="004A7A14">
            <w:pPr>
              <w:pStyle w:val="MHPBody"/>
              <w:jc w:val="center"/>
              <w:rPr>
                <w:szCs w:val="22"/>
              </w:rPr>
            </w:pPr>
            <w:r>
              <w:rPr>
                <w:szCs w:val="22"/>
              </w:rPr>
              <w:t>104</w:t>
            </w:r>
            <w:r w:rsidRPr="00B17D82">
              <w:rPr>
                <w:szCs w:val="22"/>
              </w:rPr>
              <w:t xml:space="preserve"> </w:t>
            </w:r>
          </w:p>
        </w:tc>
        <w:tc>
          <w:tcPr>
            <w:tcW w:w="1913" w:type="dxa"/>
            <w:shd w:val="clear" w:color="auto" w:fill="BDD6EE" w:themeFill="accent5" w:themeFillTint="66"/>
          </w:tcPr>
          <w:p w14:paraId="2A3BFFFD" w14:textId="77777777" w:rsidR="004A7A14" w:rsidRPr="00C34256" w:rsidRDefault="004A7A14" w:rsidP="004A7A14">
            <w:pPr>
              <w:jc w:val="center"/>
              <w:rPr>
                <w:color w:val="000000"/>
              </w:rPr>
            </w:pPr>
            <w:r w:rsidRPr="00AD3CC6">
              <w:t>4.90</w:t>
            </w:r>
          </w:p>
        </w:tc>
        <w:tc>
          <w:tcPr>
            <w:tcW w:w="1549" w:type="dxa"/>
            <w:shd w:val="clear" w:color="auto" w:fill="BDD6EE" w:themeFill="accent5" w:themeFillTint="66"/>
          </w:tcPr>
          <w:p w14:paraId="5AD861A7" w14:textId="77777777" w:rsidR="004A7A14" w:rsidRDefault="004A7A14" w:rsidP="004A7A14">
            <w:pPr>
              <w:jc w:val="center"/>
              <w:rPr>
                <w:color w:val="000000"/>
              </w:rPr>
            </w:pPr>
            <w:r w:rsidRPr="005B2A24">
              <w:t>6</w:t>
            </w:r>
          </w:p>
        </w:tc>
        <w:tc>
          <w:tcPr>
            <w:tcW w:w="1486" w:type="dxa"/>
            <w:shd w:val="clear" w:color="auto" w:fill="BDD6EE" w:themeFill="accent5" w:themeFillTint="66"/>
          </w:tcPr>
          <w:p w14:paraId="3A272E37" w14:textId="77777777" w:rsidR="004A7A14" w:rsidRPr="00B17D82" w:rsidRDefault="004A7A14" w:rsidP="004A7A14">
            <w:pPr>
              <w:jc w:val="center"/>
            </w:pPr>
            <w:r w:rsidRPr="005B2A24">
              <w:t>1.10</w:t>
            </w:r>
          </w:p>
        </w:tc>
        <w:tc>
          <w:tcPr>
            <w:tcW w:w="1274" w:type="dxa"/>
            <w:shd w:val="clear" w:color="auto" w:fill="BDD6EE" w:themeFill="accent5" w:themeFillTint="66"/>
            <w:vAlign w:val="bottom"/>
          </w:tcPr>
          <w:p w14:paraId="7F6BD4AF" w14:textId="0C3A3016" w:rsidR="004A7A14" w:rsidRPr="005B2A24" w:rsidRDefault="004A7A14" w:rsidP="004A7A14">
            <w:pPr>
              <w:jc w:val="center"/>
            </w:pPr>
            <w:r>
              <w:rPr>
                <w:rFonts w:ascii="Calibri" w:hAnsi="Calibri" w:cs="Calibri"/>
                <w:color w:val="000000"/>
              </w:rPr>
              <w:t>1.21</w:t>
            </w:r>
          </w:p>
        </w:tc>
      </w:tr>
      <w:tr w:rsidR="004A7A14" w:rsidRPr="00C34256" w14:paraId="2A34A920" w14:textId="66CB30E3" w:rsidTr="006D2BAF">
        <w:trPr>
          <w:trHeight w:val="340"/>
        </w:trPr>
        <w:tc>
          <w:tcPr>
            <w:tcW w:w="1341" w:type="dxa"/>
            <w:shd w:val="clear" w:color="auto" w:fill="BDD6EE" w:themeFill="accent5" w:themeFillTint="66"/>
          </w:tcPr>
          <w:p w14:paraId="7CA7EF8F" w14:textId="77777777" w:rsidR="004A7A14" w:rsidRPr="00C34256" w:rsidRDefault="004A7A14" w:rsidP="004A7A14">
            <w:pPr>
              <w:pStyle w:val="MHPBody"/>
              <w:jc w:val="center"/>
              <w:rPr>
                <w:szCs w:val="22"/>
              </w:rPr>
            </w:pPr>
            <w:r w:rsidRPr="00B17D82">
              <w:rPr>
                <w:szCs w:val="22"/>
              </w:rPr>
              <w:t xml:space="preserve"> </w:t>
            </w:r>
            <w:r>
              <w:rPr>
                <w:szCs w:val="22"/>
              </w:rPr>
              <w:t>43</w:t>
            </w:r>
          </w:p>
        </w:tc>
        <w:tc>
          <w:tcPr>
            <w:tcW w:w="1397" w:type="dxa"/>
            <w:shd w:val="clear" w:color="auto" w:fill="BDD6EE" w:themeFill="accent5" w:themeFillTint="66"/>
          </w:tcPr>
          <w:p w14:paraId="519E3C5B" w14:textId="77777777" w:rsidR="004A7A14" w:rsidRPr="00C34256" w:rsidRDefault="004A7A14" w:rsidP="004A7A14">
            <w:pPr>
              <w:pStyle w:val="MHPBody"/>
              <w:jc w:val="center"/>
              <w:rPr>
                <w:szCs w:val="22"/>
              </w:rPr>
            </w:pPr>
            <w:r w:rsidRPr="00B17D82">
              <w:rPr>
                <w:szCs w:val="22"/>
              </w:rPr>
              <w:t xml:space="preserve"> </w:t>
            </w:r>
            <w:r>
              <w:rPr>
                <w:szCs w:val="22"/>
              </w:rPr>
              <w:t>102</w:t>
            </w:r>
          </w:p>
        </w:tc>
        <w:tc>
          <w:tcPr>
            <w:tcW w:w="1913" w:type="dxa"/>
            <w:shd w:val="clear" w:color="auto" w:fill="BDD6EE" w:themeFill="accent5" w:themeFillTint="66"/>
          </w:tcPr>
          <w:p w14:paraId="3E7E4F31" w14:textId="77777777" w:rsidR="004A7A14" w:rsidRPr="00C34256" w:rsidRDefault="004A7A14" w:rsidP="004A7A14">
            <w:pPr>
              <w:jc w:val="center"/>
              <w:rPr>
                <w:color w:val="000000"/>
              </w:rPr>
            </w:pPr>
            <w:r w:rsidRPr="00AD3CC6">
              <w:t>6.40</w:t>
            </w:r>
          </w:p>
        </w:tc>
        <w:tc>
          <w:tcPr>
            <w:tcW w:w="1549" w:type="dxa"/>
            <w:shd w:val="clear" w:color="auto" w:fill="BDD6EE" w:themeFill="accent5" w:themeFillTint="66"/>
          </w:tcPr>
          <w:p w14:paraId="0EB0E65E" w14:textId="77777777" w:rsidR="004A7A14" w:rsidRDefault="004A7A14" w:rsidP="004A7A14">
            <w:pPr>
              <w:jc w:val="center"/>
              <w:rPr>
                <w:color w:val="000000"/>
              </w:rPr>
            </w:pPr>
            <w:r w:rsidRPr="005B2A24">
              <w:t>7</w:t>
            </w:r>
          </w:p>
        </w:tc>
        <w:tc>
          <w:tcPr>
            <w:tcW w:w="1486" w:type="dxa"/>
            <w:shd w:val="clear" w:color="auto" w:fill="BDD6EE" w:themeFill="accent5" w:themeFillTint="66"/>
          </w:tcPr>
          <w:p w14:paraId="33825647" w14:textId="77777777" w:rsidR="004A7A14" w:rsidRPr="00B17D82" w:rsidRDefault="004A7A14" w:rsidP="004A7A14">
            <w:pPr>
              <w:jc w:val="center"/>
            </w:pPr>
            <w:r w:rsidRPr="005B2A24">
              <w:t>0.60</w:t>
            </w:r>
          </w:p>
        </w:tc>
        <w:tc>
          <w:tcPr>
            <w:tcW w:w="1274" w:type="dxa"/>
            <w:shd w:val="clear" w:color="auto" w:fill="BDD6EE" w:themeFill="accent5" w:themeFillTint="66"/>
            <w:vAlign w:val="bottom"/>
          </w:tcPr>
          <w:p w14:paraId="1C1F6349" w14:textId="2F537863" w:rsidR="004A7A14" w:rsidRPr="005B2A24" w:rsidRDefault="004A7A14" w:rsidP="004A7A14">
            <w:pPr>
              <w:jc w:val="center"/>
            </w:pPr>
            <w:r>
              <w:rPr>
                <w:rFonts w:ascii="Calibri" w:hAnsi="Calibri" w:cs="Calibri"/>
                <w:color w:val="000000"/>
              </w:rPr>
              <w:t>0.36</w:t>
            </w:r>
          </w:p>
        </w:tc>
      </w:tr>
      <w:tr w:rsidR="004A7A14" w:rsidRPr="00C34256" w14:paraId="759194E9" w14:textId="7B30B3CB" w:rsidTr="006D2BAF">
        <w:trPr>
          <w:trHeight w:val="340"/>
        </w:trPr>
        <w:tc>
          <w:tcPr>
            <w:tcW w:w="1341" w:type="dxa"/>
            <w:shd w:val="clear" w:color="auto" w:fill="BDD6EE" w:themeFill="accent5" w:themeFillTint="66"/>
          </w:tcPr>
          <w:p w14:paraId="41490778" w14:textId="77777777" w:rsidR="004A7A14" w:rsidRPr="00C34256" w:rsidRDefault="004A7A14" w:rsidP="004A7A14">
            <w:pPr>
              <w:pStyle w:val="MHPBody"/>
              <w:jc w:val="center"/>
              <w:rPr>
                <w:szCs w:val="22"/>
              </w:rPr>
            </w:pPr>
            <w:r w:rsidRPr="00B17D82">
              <w:rPr>
                <w:szCs w:val="22"/>
              </w:rPr>
              <w:t xml:space="preserve"> </w:t>
            </w:r>
            <w:r>
              <w:rPr>
                <w:szCs w:val="22"/>
              </w:rPr>
              <w:t>23</w:t>
            </w:r>
          </w:p>
        </w:tc>
        <w:tc>
          <w:tcPr>
            <w:tcW w:w="1397" w:type="dxa"/>
            <w:shd w:val="clear" w:color="auto" w:fill="BDD6EE" w:themeFill="accent5" w:themeFillTint="66"/>
          </w:tcPr>
          <w:p w14:paraId="29B04E14" w14:textId="77777777" w:rsidR="004A7A14" w:rsidRPr="00C34256" w:rsidRDefault="004A7A14" w:rsidP="004A7A14">
            <w:pPr>
              <w:pStyle w:val="MHPBody"/>
              <w:jc w:val="center"/>
              <w:rPr>
                <w:szCs w:val="22"/>
              </w:rPr>
            </w:pPr>
            <w:r w:rsidRPr="00B17D82">
              <w:rPr>
                <w:szCs w:val="22"/>
              </w:rPr>
              <w:t xml:space="preserve"> </w:t>
            </w:r>
            <w:r>
              <w:rPr>
                <w:szCs w:val="22"/>
              </w:rPr>
              <w:t>107</w:t>
            </w:r>
          </w:p>
        </w:tc>
        <w:tc>
          <w:tcPr>
            <w:tcW w:w="1913" w:type="dxa"/>
            <w:shd w:val="clear" w:color="auto" w:fill="BDD6EE" w:themeFill="accent5" w:themeFillTint="66"/>
          </w:tcPr>
          <w:p w14:paraId="6BB013AE" w14:textId="77777777" w:rsidR="004A7A14" w:rsidRPr="00C34256" w:rsidRDefault="004A7A14" w:rsidP="004A7A14">
            <w:pPr>
              <w:pStyle w:val="MHPBody"/>
              <w:jc w:val="center"/>
              <w:rPr>
                <w:szCs w:val="22"/>
              </w:rPr>
            </w:pPr>
            <w:r w:rsidRPr="00AD3CC6">
              <w:t>4.41</w:t>
            </w:r>
          </w:p>
        </w:tc>
        <w:tc>
          <w:tcPr>
            <w:tcW w:w="1549" w:type="dxa"/>
            <w:shd w:val="clear" w:color="auto" w:fill="BDD6EE" w:themeFill="accent5" w:themeFillTint="66"/>
          </w:tcPr>
          <w:p w14:paraId="5CEFDFD0" w14:textId="77777777" w:rsidR="004A7A14" w:rsidRDefault="004A7A14" w:rsidP="004A7A14">
            <w:pPr>
              <w:pStyle w:val="MHPBody"/>
              <w:jc w:val="center"/>
              <w:rPr>
                <w:color w:val="000000"/>
                <w:szCs w:val="22"/>
              </w:rPr>
            </w:pPr>
            <w:r w:rsidRPr="005B2A24">
              <w:t>4</w:t>
            </w:r>
          </w:p>
        </w:tc>
        <w:tc>
          <w:tcPr>
            <w:tcW w:w="1486" w:type="dxa"/>
            <w:shd w:val="clear" w:color="auto" w:fill="BDD6EE" w:themeFill="accent5" w:themeFillTint="66"/>
          </w:tcPr>
          <w:p w14:paraId="796A1416" w14:textId="77777777" w:rsidR="004A7A14" w:rsidRPr="00B17D82" w:rsidRDefault="004A7A14" w:rsidP="004A7A14">
            <w:pPr>
              <w:pStyle w:val="MHPBody"/>
              <w:jc w:val="center"/>
              <w:rPr>
                <w:szCs w:val="22"/>
              </w:rPr>
            </w:pPr>
            <w:r w:rsidRPr="005B2A24">
              <w:t>-0.41</w:t>
            </w:r>
          </w:p>
        </w:tc>
        <w:tc>
          <w:tcPr>
            <w:tcW w:w="1274" w:type="dxa"/>
            <w:shd w:val="clear" w:color="auto" w:fill="BDD6EE" w:themeFill="accent5" w:themeFillTint="66"/>
            <w:vAlign w:val="bottom"/>
          </w:tcPr>
          <w:p w14:paraId="166E6F81" w14:textId="303E30E1" w:rsidR="004A7A14" w:rsidRPr="005B2A24" w:rsidRDefault="004A7A14" w:rsidP="004A7A14">
            <w:pPr>
              <w:pStyle w:val="MHPBody"/>
              <w:jc w:val="center"/>
            </w:pPr>
            <w:r>
              <w:rPr>
                <w:rFonts w:ascii="Calibri" w:hAnsi="Calibri" w:cs="Calibri"/>
                <w:color w:val="000000"/>
                <w:szCs w:val="22"/>
              </w:rPr>
              <w:t>0.1681</w:t>
            </w:r>
          </w:p>
        </w:tc>
      </w:tr>
      <w:tr w:rsidR="004A7A14" w:rsidRPr="00C34256" w14:paraId="1301B43F" w14:textId="25B86BFA" w:rsidTr="006D2BAF">
        <w:trPr>
          <w:trHeight w:val="340"/>
        </w:trPr>
        <w:tc>
          <w:tcPr>
            <w:tcW w:w="1341" w:type="dxa"/>
            <w:shd w:val="clear" w:color="auto" w:fill="BDD6EE" w:themeFill="accent5" w:themeFillTint="66"/>
          </w:tcPr>
          <w:p w14:paraId="6D0AB7D6" w14:textId="77777777" w:rsidR="004A7A14" w:rsidRPr="00C34256" w:rsidRDefault="004A7A14" w:rsidP="004A7A14">
            <w:pPr>
              <w:pStyle w:val="MHPBody"/>
              <w:jc w:val="center"/>
              <w:rPr>
                <w:szCs w:val="22"/>
              </w:rPr>
            </w:pPr>
            <w:r w:rsidRPr="00B17D82">
              <w:rPr>
                <w:szCs w:val="22"/>
              </w:rPr>
              <w:t xml:space="preserve"> </w:t>
            </w:r>
            <w:r>
              <w:rPr>
                <w:szCs w:val="22"/>
              </w:rPr>
              <w:t>19</w:t>
            </w:r>
          </w:p>
        </w:tc>
        <w:tc>
          <w:tcPr>
            <w:tcW w:w="1397" w:type="dxa"/>
            <w:shd w:val="clear" w:color="auto" w:fill="BDD6EE" w:themeFill="accent5" w:themeFillTint="66"/>
          </w:tcPr>
          <w:p w14:paraId="4F3B7D0F" w14:textId="77777777" w:rsidR="004A7A14" w:rsidRPr="00C34256" w:rsidRDefault="004A7A14" w:rsidP="004A7A14">
            <w:pPr>
              <w:pStyle w:val="MHPBody"/>
              <w:jc w:val="center"/>
              <w:rPr>
                <w:szCs w:val="22"/>
              </w:rPr>
            </w:pPr>
            <w:r w:rsidRPr="00B17D82">
              <w:rPr>
                <w:szCs w:val="22"/>
              </w:rPr>
              <w:t xml:space="preserve"> </w:t>
            </w:r>
            <w:r>
              <w:rPr>
                <w:szCs w:val="22"/>
              </w:rPr>
              <w:t>98</w:t>
            </w:r>
          </w:p>
        </w:tc>
        <w:tc>
          <w:tcPr>
            <w:tcW w:w="1913" w:type="dxa"/>
            <w:shd w:val="clear" w:color="auto" w:fill="BDD6EE" w:themeFill="accent5" w:themeFillTint="66"/>
          </w:tcPr>
          <w:p w14:paraId="38398D14" w14:textId="77777777" w:rsidR="004A7A14" w:rsidRPr="00C34256" w:rsidRDefault="004A7A14" w:rsidP="004A7A14">
            <w:pPr>
              <w:pStyle w:val="MHPBody"/>
              <w:jc w:val="center"/>
              <w:rPr>
                <w:szCs w:val="22"/>
              </w:rPr>
            </w:pPr>
            <w:r w:rsidRPr="00AD3CC6">
              <w:t>4.00</w:t>
            </w:r>
          </w:p>
        </w:tc>
        <w:tc>
          <w:tcPr>
            <w:tcW w:w="1549" w:type="dxa"/>
            <w:shd w:val="clear" w:color="auto" w:fill="BDD6EE" w:themeFill="accent5" w:themeFillTint="66"/>
          </w:tcPr>
          <w:p w14:paraId="12E60FEF" w14:textId="77777777" w:rsidR="004A7A14" w:rsidRDefault="004A7A14" w:rsidP="004A7A14">
            <w:pPr>
              <w:pStyle w:val="MHPBody"/>
              <w:jc w:val="center"/>
              <w:rPr>
                <w:color w:val="000000"/>
                <w:szCs w:val="22"/>
              </w:rPr>
            </w:pPr>
            <w:r w:rsidRPr="005B2A24">
              <w:t>3</w:t>
            </w:r>
          </w:p>
        </w:tc>
        <w:tc>
          <w:tcPr>
            <w:tcW w:w="1486" w:type="dxa"/>
            <w:shd w:val="clear" w:color="auto" w:fill="BDD6EE" w:themeFill="accent5" w:themeFillTint="66"/>
          </w:tcPr>
          <w:p w14:paraId="1EFE0B3C" w14:textId="77777777" w:rsidR="004A7A14" w:rsidRPr="00B17D82" w:rsidRDefault="004A7A14" w:rsidP="004A7A14">
            <w:pPr>
              <w:pStyle w:val="MHPBody"/>
              <w:jc w:val="center"/>
              <w:rPr>
                <w:szCs w:val="22"/>
              </w:rPr>
            </w:pPr>
            <w:r w:rsidRPr="005B2A24">
              <w:t>-1.00</w:t>
            </w:r>
          </w:p>
        </w:tc>
        <w:tc>
          <w:tcPr>
            <w:tcW w:w="1274" w:type="dxa"/>
            <w:shd w:val="clear" w:color="auto" w:fill="BDD6EE" w:themeFill="accent5" w:themeFillTint="66"/>
            <w:vAlign w:val="bottom"/>
          </w:tcPr>
          <w:p w14:paraId="2F130D91" w14:textId="5CE5E314" w:rsidR="004A7A14" w:rsidRPr="005B2A24" w:rsidRDefault="004A7A14" w:rsidP="004A7A14">
            <w:pPr>
              <w:pStyle w:val="MHPBody"/>
              <w:jc w:val="center"/>
            </w:pPr>
            <w:r>
              <w:rPr>
                <w:rFonts w:ascii="Calibri" w:hAnsi="Calibri" w:cs="Calibri"/>
                <w:color w:val="000000"/>
                <w:szCs w:val="22"/>
              </w:rPr>
              <w:t>1</w:t>
            </w:r>
          </w:p>
        </w:tc>
      </w:tr>
      <w:tr w:rsidR="004A7A14" w:rsidRPr="00C34256" w14:paraId="3DDFE758" w14:textId="08FC52EA" w:rsidTr="006D2BAF">
        <w:trPr>
          <w:trHeight w:val="340"/>
        </w:trPr>
        <w:tc>
          <w:tcPr>
            <w:tcW w:w="1341" w:type="dxa"/>
            <w:shd w:val="clear" w:color="auto" w:fill="BDD6EE" w:themeFill="accent5" w:themeFillTint="66"/>
          </w:tcPr>
          <w:p w14:paraId="436C983F" w14:textId="77777777" w:rsidR="004A7A14" w:rsidRPr="00C34256" w:rsidRDefault="004A7A14" w:rsidP="004A7A14">
            <w:pPr>
              <w:pStyle w:val="MHPBody"/>
              <w:jc w:val="center"/>
              <w:rPr>
                <w:szCs w:val="22"/>
              </w:rPr>
            </w:pPr>
            <w:r w:rsidRPr="00B17D82">
              <w:rPr>
                <w:szCs w:val="22"/>
              </w:rPr>
              <w:t xml:space="preserve"> </w:t>
            </w:r>
            <w:r>
              <w:rPr>
                <w:szCs w:val="22"/>
              </w:rPr>
              <w:t>51</w:t>
            </w:r>
          </w:p>
        </w:tc>
        <w:tc>
          <w:tcPr>
            <w:tcW w:w="1397" w:type="dxa"/>
            <w:shd w:val="clear" w:color="auto" w:fill="BDD6EE" w:themeFill="accent5" w:themeFillTint="66"/>
          </w:tcPr>
          <w:p w14:paraId="38198E0A" w14:textId="77777777" w:rsidR="004A7A14" w:rsidRPr="00C34256" w:rsidRDefault="004A7A14" w:rsidP="004A7A14">
            <w:pPr>
              <w:pStyle w:val="MHPBody"/>
              <w:jc w:val="center"/>
              <w:rPr>
                <w:szCs w:val="22"/>
              </w:rPr>
            </w:pPr>
            <w:r w:rsidRPr="00B17D82">
              <w:rPr>
                <w:szCs w:val="22"/>
              </w:rPr>
              <w:t xml:space="preserve"> </w:t>
            </w:r>
            <w:r>
              <w:rPr>
                <w:szCs w:val="22"/>
              </w:rPr>
              <w:t>87</w:t>
            </w:r>
          </w:p>
        </w:tc>
        <w:tc>
          <w:tcPr>
            <w:tcW w:w="1913" w:type="dxa"/>
            <w:shd w:val="clear" w:color="auto" w:fill="BDD6EE" w:themeFill="accent5" w:themeFillTint="66"/>
          </w:tcPr>
          <w:p w14:paraId="476AF7B7" w14:textId="77777777" w:rsidR="004A7A14" w:rsidRPr="00C34256" w:rsidRDefault="004A7A14" w:rsidP="004A7A14">
            <w:pPr>
              <w:pStyle w:val="MHPBody"/>
              <w:jc w:val="center"/>
              <w:rPr>
                <w:szCs w:val="22"/>
              </w:rPr>
            </w:pPr>
            <w:r w:rsidRPr="00AD3CC6">
              <w:t>7.19</w:t>
            </w:r>
          </w:p>
        </w:tc>
        <w:tc>
          <w:tcPr>
            <w:tcW w:w="1549" w:type="dxa"/>
            <w:shd w:val="clear" w:color="auto" w:fill="BDD6EE" w:themeFill="accent5" w:themeFillTint="66"/>
          </w:tcPr>
          <w:p w14:paraId="6DADF867" w14:textId="77777777" w:rsidR="004A7A14" w:rsidRDefault="004A7A14" w:rsidP="004A7A14">
            <w:pPr>
              <w:pStyle w:val="MHPBody"/>
              <w:jc w:val="center"/>
              <w:rPr>
                <w:color w:val="000000"/>
                <w:szCs w:val="22"/>
              </w:rPr>
            </w:pPr>
            <w:r w:rsidRPr="005B2A24">
              <w:t>8</w:t>
            </w:r>
          </w:p>
        </w:tc>
        <w:tc>
          <w:tcPr>
            <w:tcW w:w="1486" w:type="dxa"/>
            <w:shd w:val="clear" w:color="auto" w:fill="BDD6EE" w:themeFill="accent5" w:themeFillTint="66"/>
          </w:tcPr>
          <w:p w14:paraId="461F67DA" w14:textId="77777777" w:rsidR="004A7A14" w:rsidRPr="00B17D82" w:rsidRDefault="004A7A14" w:rsidP="004A7A14">
            <w:pPr>
              <w:pStyle w:val="MHPBody"/>
              <w:jc w:val="center"/>
              <w:rPr>
                <w:szCs w:val="22"/>
              </w:rPr>
            </w:pPr>
            <w:r w:rsidRPr="005B2A24">
              <w:t>0.81</w:t>
            </w:r>
          </w:p>
        </w:tc>
        <w:tc>
          <w:tcPr>
            <w:tcW w:w="1274" w:type="dxa"/>
            <w:shd w:val="clear" w:color="auto" w:fill="BDD6EE" w:themeFill="accent5" w:themeFillTint="66"/>
            <w:vAlign w:val="bottom"/>
          </w:tcPr>
          <w:p w14:paraId="53058950" w14:textId="7A457112" w:rsidR="004A7A14" w:rsidRPr="005B2A24" w:rsidRDefault="004A7A14" w:rsidP="004A7A14">
            <w:pPr>
              <w:pStyle w:val="MHPBody"/>
              <w:jc w:val="center"/>
            </w:pPr>
            <w:r>
              <w:rPr>
                <w:rFonts w:ascii="Calibri" w:hAnsi="Calibri" w:cs="Calibri"/>
                <w:color w:val="000000"/>
                <w:szCs w:val="22"/>
              </w:rPr>
              <w:t>0.6561</w:t>
            </w:r>
          </w:p>
        </w:tc>
      </w:tr>
      <w:tr w:rsidR="004A7A14" w:rsidRPr="00C34256" w14:paraId="46C050B4" w14:textId="77777777" w:rsidTr="004A7A14">
        <w:trPr>
          <w:trHeight w:val="340"/>
        </w:trPr>
        <w:tc>
          <w:tcPr>
            <w:tcW w:w="1341" w:type="dxa"/>
            <w:shd w:val="clear" w:color="auto" w:fill="auto"/>
          </w:tcPr>
          <w:p w14:paraId="48FB33BF" w14:textId="77777777" w:rsidR="004A7A14" w:rsidRPr="00B17D82" w:rsidRDefault="004A7A14" w:rsidP="004A7A14">
            <w:pPr>
              <w:pStyle w:val="MHPBody"/>
              <w:jc w:val="center"/>
              <w:rPr>
                <w:szCs w:val="22"/>
              </w:rPr>
            </w:pPr>
          </w:p>
        </w:tc>
        <w:tc>
          <w:tcPr>
            <w:tcW w:w="1397" w:type="dxa"/>
            <w:shd w:val="clear" w:color="auto" w:fill="auto"/>
          </w:tcPr>
          <w:p w14:paraId="67FCFD9A" w14:textId="77777777" w:rsidR="004A7A14" w:rsidRPr="00B17D82" w:rsidRDefault="004A7A14" w:rsidP="004A7A14">
            <w:pPr>
              <w:pStyle w:val="MHPBody"/>
              <w:jc w:val="center"/>
              <w:rPr>
                <w:szCs w:val="22"/>
              </w:rPr>
            </w:pPr>
          </w:p>
        </w:tc>
        <w:tc>
          <w:tcPr>
            <w:tcW w:w="1913" w:type="dxa"/>
            <w:shd w:val="clear" w:color="auto" w:fill="auto"/>
          </w:tcPr>
          <w:p w14:paraId="6F99E744" w14:textId="77777777" w:rsidR="004A7A14" w:rsidRPr="00AD3CC6" w:rsidRDefault="004A7A14" w:rsidP="004A7A14">
            <w:pPr>
              <w:pStyle w:val="MHPBody"/>
              <w:jc w:val="center"/>
            </w:pPr>
          </w:p>
        </w:tc>
        <w:tc>
          <w:tcPr>
            <w:tcW w:w="1549" w:type="dxa"/>
            <w:shd w:val="clear" w:color="auto" w:fill="auto"/>
          </w:tcPr>
          <w:p w14:paraId="7E4A123C" w14:textId="77777777" w:rsidR="004A7A14" w:rsidRPr="005B2A24" w:rsidRDefault="004A7A14" w:rsidP="004A7A14">
            <w:pPr>
              <w:pStyle w:val="MHPBody"/>
              <w:jc w:val="center"/>
            </w:pPr>
          </w:p>
        </w:tc>
        <w:tc>
          <w:tcPr>
            <w:tcW w:w="1486" w:type="dxa"/>
            <w:shd w:val="clear" w:color="auto" w:fill="auto"/>
          </w:tcPr>
          <w:p w14:paraId="7AAA95C8" w14:textId="77777777" w:rsidR="004A7A14" w:rsidRPr="005B2A24" w:rsidRDefault="004A7A14" w:rsidP="004A7A14">
            <w:pPr>
              <w:pStyle w:val="MHPBody"/>
              <w:jc w:val="center"/>
            </w:pPr>
          </w:p>
        </w:tc>
        <w:tc>
          <w:tcPr>
            <w:tcW w:w="1274" w:type="dxa"/>
            <w:shd w:val="clear" w:color="auto" w:fill="000000" w:themeFill="text1"/>
            <w:vAlign w:val="bottom"/>
          </w:tcPr>
          <w:p w14:paraId="7D4121F3" w14:textId="16F94CCA" w:rsidR="004A7A14" w:rsidRDefault="004A7A14" w:rsidP="004A7A14">
            <w:pPr>
              <w:pStyle w:val="MHPBody"/>
              <w:jc w:val="center"/>
              <w:rPr>
                <w:rFonts w:ascii="Calibri" w:hAnsi="Calibri" w:cs="Calibri"/>
                <w:color w:val="000000"/>
                <w:szCs w:val="22"/>
              </w:rPr>
            </w:pPr>
            <w:r w:rsidRPr="004A7A14">
              <w:rPr>
                <w:rFonts w:ascii="Calibri" w:hAnsi="Calibri" w:cs="Calibri"/>
                <w:color w:val="FFFFFF" w:themeColor="background1"/>
                <w:szCs w:val="22"/>
              </w:rPr>
              <w:t xml:space="preserve">Sum </w:t>
            </w:r>
            <w:r>
              <w:rPr>
                <w:rFonts w:ascii="Calibri" w:hAnsi="Calibri" w:cs="Calibri"/>
                <w:color w:val="FFFFFF" w:themeColor="background1"/>
                <w:szCs w:val="22"/>
              </w:rPr>
              <w:t>= 3.39</w:t>
            </w:r>
          </w:p>
        </w:tc>
      </w:tr>
    </w:tbl>
    <w:p w14:paraId="446DBF15" w14:textId="77777777" w:rsidR="001341F4" w:rsidRDefault="001341F4" w:rsidP="00C573EF">
      <w:pPr>
        <w:rPr>
          <w:szCs w:val="22"/>
          <w:lang w:eastAsia="zh-TW"/>
        </w:rPr>
      </w:pPr>
    </w:p>
    <w:p w14:paraId="301E8D42" w14:textId="4EA37FE1" w:rsidR="004A7A14" w:rsidRDefault="004A7A14" w:rsidP="00C573EF">
      <w:pPr>
        <w:rPr>
          <w:szCs w:val="22"/>
          <w:lang w:eastAsia="zh-TW"/>
        </w:rPr>
      </w:pPr>
      <w:r>
        <w:rPr>
          <w:szCs w:val="22"/>
          <w:lang w:eastAsia="zh-TW"/>
        </w:rPr>
        <w:tab/>
        <w:t>This discussion about</w:t>
      </w:r>
      <w:r w:rsidRPr="004A7A14">
        <w:rPr>
          <w:szCs w:val="22"/>
          <w:lang w:eastAsia="zh-TW"/>
        </w:rPr>
        <w:t xml:space="preserve"> </w:t>
      </w:r>
      <w:r>
        <w:rPr>
          <w:szCs w:val="22"/>
          <w:lang w:eastAsia="zh-TW"/>
        </w:rPr>
        <w:t xml:space="preserve">sum of squared residuals may not seem especially interesting.  </w:t>
      </w:r>
      <w:r w:rsidR="003A6DAE">
        <w:rPr>
          <w:szCs w:val="22"/>
          <w:lang w:eastAsia="zh-TW"/>
        </w:rPr>
        <w:t xml:space="preserve">Nevertheless, statisticians feel this discussion is important.  They even tend to refer to linear regression as “ordinary least squares regression”—primarily to highlight that linear regression minimizes these squared residuals.  </w:t>
      </w:r>
      <w:r>
        <w:rPr>
          <w:szCs w:val="22"/>
          <w:lang w:eastAsia="zh-TW"/>
        </w:rPr>
        <w:t xml:space="preserve"> </w:t>
      </w:r>
    </w:p>
    <w:p w14:paraId="58B86272" w14:textId="77777777" w:rsidR="004A7A14" w:rsidRDefault="004A7A14" w:rsidP="00C573EF">
      <w:pPr>
        <w:rPr>
          <w:szCs w:val="22"/>
          <w:lang w:eastAsia="zh-TW"/>
        </w:rPr>
      </w:pPr>
    </w:p>
    <w:p w14:paraId="1FF3213F" w14:textId="1F1DE3C9" w:rsidR="00C573EF" w:rsidRDefault="004A7A14" w:rsidP="00C573EF">
      <w:pPr>
        <w:rPr>
          <w:szCs w:val="22"/>
          <w:lang w:eastAsia="zh-TW"/>
        </w:rPr>
      </w:pPr>
      <w:r>
        <w:rPr>
          <w:szCs w:val="22"/>
          <w:lang w:eastAsia="zh-TW"/>
        </w:rPr>
        <w:t xml:space="preserve"> </w:t>
      </w:r>
    </w:p>
    <w:p w14:paraId="563D6767" w14:textId="37ABEAAD" w:rsidR="001E0FD1" w:rsidRDefault="001E0FD1" w:rsidP="00C07E2E">
      <w:pPr>
        <w:outlineLvl w:val="0"/>
        <w:rPr>
          <w:szCs w:val="22"/>
        </w:rPr>
      </w:pPr>
    </w:p>
    <w:p w14:paraId="75609B4A" w14:textId="77777777" w:rsidR="003A6DAE" w:rsidRDefault="003A6DAE" w:rsidP="00C07E2E">
      <w:pPr>
        <w:outlineLvl w:val="0"/>
        <w:rPr>
          <w:szCs w:val="22"/>
        </w:rPr>
      </w:pPr>
    </w:p>
    <w:p w14:paraId="1DB6103D" w14:textId="77777777" w:rsidR="003A6DAE" w:rsidRPr="00C34256" w:rsidRDefault="003A6DAE" w:rsidP="003A6DAE">
      <w:pPr>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3A6DAE" w:rsidRPr="00C34256" w14:paraId="5D0EB1E7" w14:textId="77777777" w:rsidTr="00771B03">
        <w:tc>
          <w:tcPr>
            <w:tcW w:w="9010" w:type="dxa"/>
            <w:shd w:val="clear" w:color="auto" w:fill="BDD6EE" w:themeFill="accent5" w:themeFillTint="66"/>
          </w:tcPr>
          <w:p w14:paraId="6C99A2FD" w14:textId="54F601AA" w:rsidR="003A6DAE" w:rsidRPr="00C34256" w:rsidRDefault="003A6DAE" w:rsidP="00771B03">
            <w:pPr>
              <w:jc w:val="center"/>
              <w:rPr>
                <w:b/>
              </w:rPr>
            </w:pPr>
            <w:r>
              <w:rPr>
                <w:b/>
              </w:rPr>
              <w:t>Software</w:t>
            </w:r>
          </w:p>
        </w:tc>
      </w:tr>
    </w:tbl>
    <w:p w14:paraId="17CBDDA3" w14:textId="4C1080D8" w:rsidR="003A6DAE" w:rsidRDefault="003A6DAE" w:rsidP="003A6DAE">
      <w:pPr>
        <w:rPr>
          <w:szCs w:val="22"/>
          <w:lang w:eastAsia="zh-TW"/>
        </w:rPr>
      </w:pPr>
    </w:p>
    <w:p w14:paraId="302BAECB" w14:textId="16DD70CC" w:rsidR="003A6DAE" w:rsidRPr="003A6DAE" w:rsidRDefault="003A6DAE" w:rsidP="003A6DAE">
      <w:pPr>
        <w:rPr>
          <w:b/>
          <w:szCs w:val="22"/>
          <w:lang w:eastAsia="zh-TW"/>
        </w:rPr>
      </w:pPr>
      <w:r>
        <w:rPr>
          <w:b/>
          <w:szCs w:val="22"/>
          <w:lang w:eastAsia="zh-TW"/>
        </w:rPr>
        <w:t>R</w:t>
      </w:r>
    </w:p>
    <w:p w14:paraId="225E7B8A" w14:textId="2F8CC3ED" w:rsidR="003A6DAE" w:rsidRDefault="003A6DAE" w:rsidP="00C07E2E">
      <w:pPr>
        <w:outlineLvl w:val="0"/>
        <w:rPr>
          <w:szCs w:val="22"/>
        </w:rPr>
      </w:pPr>
      <w:r>
        <w:rPr>
          <w:szCs w:val="22"/>
        </w:rPr>
        <w:tab/>
        <w:t>If you use R, linear regression is simple.  In essence, the code resembles</w:t>
      </w:r>
    </w:p>
    <w:p w14:paraId="46452248" w14:textId="6540ED0F" w:rsidR="003A6DAE" w:rsidRDefault="003A6DAE" w:rsidP="00C07E2E">
      <w:pPr>
        <w:outlineLvl w:val="0"/>
        <w:rPr>
          <w:szCs w:val="22"/>
        </w:rPr>
      </w:pPr>
    </w:p>
    <w:p w14:paraId="06D34E8A" w14:textId="7378C1CC" w:rsidR="003A6DAE" w:rsidRDefault="003A6DAE" w:rsidP="00C07E2E">
      <w:pPr>
        <w:outlineLvl w:val="0"/>
        <w:rPr>
          <w:szCs w:val="22"/>
        </w:rPr>
      </w:pPr>
    </w:p>
    <w:p w14:paraId="7AAF9BC1" w14:textId="0FE37946" w:rsidR="003A6DAE" w:rsidRDefault="003A6DAE" w:rsidP="003A6DAE">
      <w:pPr>
        <w:pStyle w:val="ListParagraph"/>
        <w:numPr>
          <w:ilvl w:val="0"/>
          <w:numId w:val="21"/>
        </w:numPr>
        <w:outlineLvl w:val="0"/>
        <w:rPr>
          <w:szCs w:val="22"/>
        </w:rPr>
      </w:pPr>
      <w:r w:rsidRPr="003A6DAE">
        <w:rPr>
          <w:szCs w:val="22"/>
        </w:rPr>
        <w:t>summary(</w:t>
      </w:r>
      <w:proofErr w:type="spellStart"/>
      <w:r w:rsidRPr="003A6DAE">
        <w:rPr>
          <w:szCs w:val="22"/>
        </w:rPr>
        <w:t>lm</w:t>
      </w:r>
      <w:proofErr w:type="spellEnd"/>
      <w:r w:rsidRPr="003A6DAE">
        <w:rPr>
          <w:szCs w:val="22"/>
        </w:rPr>
        <w:t>(</w:t>
      </w:r>
      <w:r>
        <w:rPr>
          <w:szCs w:val="22"/>
        </w:rPr>
        <w:t>Motivation</w:t>
      </w:r>
      <w:r w:rsidRPr="003A6DAE">
        <w:rPr>
          <w:szCs w:val="22"/>
        </w:rPr>
        <w:t xml:space="preserve">~ </w:t>
      </w:r>
      <w:proofErr w:type="spellStart"/>
      <w:r>
        <w:rPr>
          <w:szCs w:val="22"/>
        </w:rPr>
        <w:t>SelfEsteem</w:t>
      </w:r>
      <w:proofErr w:type="spellEnd"/>
      <w:r>
        <w:rPr>
          <w:szCs w:val="22"/>
        </w:rPr>
        <w:t xml:space="preserve"> + IQ + Age </w:t>
      </w:r>
      <w:r w:rsidRPr="003A6DAE">
        <w:rPr>
          <w:szCs w:val="22"/>
        </w:rPr>
        <w:t>+</w:t>
      </w:r>
      <w:r>
        <w:rPr>
          <w:szCs w:val="22"/>
        </w:rPr>
        <w:t>Gender</w:t>
      </w:r>
      <w:r w:rsidRPr="003A6DAE">
        <w:rPr>
          <w:szCs w:val="22"/>
        </w:rPr>
        <w:t>)</w:t>
      </w:r>
      <w:r>
        <w:rPr>
          <w:szCs w:val="22"/>
        </w:rPr>
        <w:t>)</w:t>
      </w:r>
    </w:p>
    <w:p w14:paraId="24B02C0D" w14:textId="5E00C891" w:rsidR="003A6DAE" w:rsidRDefault="003A6DAE" w:rsidP="003A6DAE">
      <w:pPr>
        <w:outlineLvl w:val="0"/>
        <w:rPr>
          <w:szCs w:val="22"/>
        </w:rPr>
      </w:pPr>
    </w:p>
    <w:p w14:paraId="5F1B4521" w14:textId="05EE37ED" w:rsidR="003A6DAE" w:rsidRDefault="003A6DAE" w:rsidP="003A6DAE">
      <w:pPr>
        <w:outlineLvl w:val="0"/>
        <w:rPr>
          <w:szCs w:val="22"/>
        </w:rPr>
      </w:pPr>
      <w:r>
        <w:rPr>
          <w:szCs w:val="22"/>
        </w:rPr>
        <w:t>Or you could write</w:t>
      </w:r>
    </w:p>
    <w:p w14:paraId="1EE43473" w14:textId="33BCDFD8" w:rsidR="003A6DAE" w:rsidRDefault="003A6DAE" w:rsidP="003A6DAE">
      <w:pPr>
        <w:outlineLvl w:val="0"/>
        <w:rPr>
          <w:szCs w:val="22"/>
        </w:rPr>
      </w:pPr>
    </w:p>
    <w:p w14:paraId="50AC23A0" w14:textId="19FF9C32" w:rsidR="003A6DAE" w:rsidRDefault="003A6DAE" w:rsidP="003A6DAE">
      <w:pPr>
        <w:pStyle w:val="ListParagraph"/>
        <w:numPr>
          <w:ilvl w:val="0"/>
          <w:numId w:val="21"/>
        </w:numPr>
        <w:outlineLvl w:val="0"/>
        <w:rPr>
          <w:szCs w:val="22"/>
        </w:rPr>
      </w:pPr>
      <w:r>
        <w:rPr>
          <w:szCs w:val="22"/>
        </w:rPr>
        <w:t xml:space="preserve">Model1 = </w:t>
      </w:r>
      <w:proofErr w:type="spellStart"/>
      <w:r w:rsidRPr="003A6DAE">
        <w:rPr>
          <w:szCs w:val="22"/>
        </w:rPr>
        <w:t>lm</w:t>
      </w:r>
      <w:proofErr w:type="spellEnd"/>
      <w:r w:rsidRPr="003A6DAE">
        <w:rPr>
          <w:szCs w:val="22"/>
        </w:rPr>
        <w:t>(</w:t>
      </w:r>
      <w:r>
        <w:rPr>
          <w:szCs w:val="22"/>
        </w:rPr>
        <w:t>Motivation</w:t>
      </w:r>
      <w:r w:rsidRPr="003A6DAE">
        <w:rPr>
          <w:szCs w:val="22"/>
        </w:rPr>
        <w:t xml:space="preserve">~ </w:t>
      </w:r>
      <w:proofErr w:type="spellStart"/>
      <w:r>
        <w:rPr>
          <w:szCs w:val="22"/>
        </w:rPr>
        <w:t>SelfEsteem</w:t>
      </w:r>
      <w:proofErr w:type="spellEnd"/>
      <w:r>
        <w:rPr>
          <w:szCs w:val="22"/>
        </w:rPr>
        <w:t xml:space="preserve"> + IQ + Age </w:t>
      </w:r>
      <w:r w:rsidRPr="003A6DAE">
        <w:rPr>
          <w:szCs w:val="22"/>
        </w:rPr>
        <w:t>+</w:t>
      </w:r>
      <w:r>
        <w:rPr>
          <w:szCs w:val="22"/>
        </w:rPr>
        <w:t>Gender</w:t>
      </w:r>
      <w:r w:rsidRPr="003A6DAE">
        <w:rPr>
          <w:szCs w:val="22"/>
        </w:rPr>
        <w:t>)</w:t>
      </w:r>
    </w:p>
    <w:p w14:paraId="2231D7EF" w14:textId="5C968B65" w:rsidR="003A6DAE" w:rsidRDefault="006269E8" w:rsidP="003A6DAE">
      <w:pPr>
        <w:pStyle w:val="ListParagraph"/>
        <w:numPr>
          <w:ilvl w:val="0"/>
          <w:numId w:val="21"/>
        </w:numPr>
        <w:outlineLvl w:val="0"/>
        <w:rPr>
          <w:szCs w:val="22"/>
        </w:rPr>
      </w:pPr>
      <w:r>
        <w:rPr>
          <w:szCs w:val="22"/>
        </w:rPr>
        <w:t>s</w:t>
      </w:r>
      <w:r w:rsidR="003A6DAE">
        <w:rPr>
          <w:szCs w:val="22"/>
        </w:rPr>
        <w:t>ummary(</w:t>
      </w:r>
      <w:r w:rsidR="00636F2E">
        <w:rPr>
          <w:szCs w:val="22"/>
        </w:rPr>
        <w:t>Model1</w:t>
      </w:r>
      <w:r w:rsidR="003A6DAE">
        <w:rPr>
          <w:szCs w:val="22"/>
        </w:rPr>
        <w:t>)</w:t>
      </w:r>
    </w:p>
    <w:p w14:paraId="6FE4208E" w14:textId="77777777" w:rsidR="003A6DAE" w:rsidRPr="003A6DAE" w:rsidRDefault="003A6DAE" w:rsidP="003A6DAE">
      <w:pPr>
        <w:outlineLvl w:val="0"/>
        <w:rPr>
          <w:szCs w:val="22"/>
        </w:rPr>
      </w:pPr>
    </w:p>
    <w:p w14:paraId="035825BF" w14:textId="483D0DC9" w:rsidR="003A08E0" w:rsidRDefault="003A08E0" w:rsidP="00C07E2E">
      <w:pPr>
        <w:outlineLvl w:val="0"/>
        <w:rPr>
          <w:b/>
          <w:szCs w:val="22"/>
        </w:rPr>
      </w:pPr>
      <w:r w:rsidRPr="003A6DAE">
        <w:rPr>
          <w:b/>
          <w:szCs w:val="22"/>
        </w:rPr>
        <w:t>Stata</w:t>
      </w:r>
    </w:p>
    <w:p w14:paraId="6946C364" w14:textId="5AC2B855" w:rsidR="003A6DAE" w:rsidRDefault="003A6DAE" w:rsidP="00C07E2E">
      <w:pPr>
        <w:outlineLvl w:val="0"/>
        <w:rPr>
          <w:b/>
          <w:szCs w:val="22"/>
        </w:rPr>
      </w:pPr>
    </w:p>
    <w:p w14:paraId="7B266905" w14:textId="4DC61309" w:rsidR="003A6DAE" w:rsidRDefault="003A6DAE" w:rsidP="00C07E2E">
      <w:pPr>
        <w:outlineLvl w:val="0"/>
        <w:rPr>
          <w:szCs w:val="22"/>
        </w:rPr>
      </w:pPr>
      <w:r>
        <w:rPr>
          <w:b/>
          <w:szCs w:val="22"/>
        </w:rPr>
        <w:tab/>
      </w:r>
      <w:r>
        <w:rPr>
          <w:szCs w:val="22"/>
        </w:rPr>
        <w:t>In Stata, you specify the outcome and then the predictor, such as</w:t>
      </w:r>
    </w:p>
    <w:p w14:paraId="42D52A4B" w14:textId="06C459EA" w:rsidR="003A6DAE" w:rsidRDefault="003A6DAE" w:rsidP="00C07E2E">
      <w:pPr>
        <w:outlineLvl w:val="0"/>
        <w:rPr>
          <w:szCs w:val="22"/>
        </w:rPr>
      </w:pPr>
    </w:p>
    <w:p w14:paraId="35BA113E" w14:textId="3A893FA9" w:rsidR="003A6DAE" w:rsidRPr="003A6DAE" w:rsidRDefault="003A6DAE" w:rsidP="003A6DAE">
      <w:pPr>
        <w:pStyle w:val="ListParagraph"/>
        <w:numPr>
          <w:ilvl w:val="0"/>
          <w:numId w:val="22"/>
        </w:numPr>
        <w:outlineLvl w:val="0"/>
        <w:rPr>
          <w:szCs w:val="22"/>
        </w:rPr>
      </w:pPr>
      <w:r>
        <w:rPr>
          <w:szCs w:val="22"/>
        </w:rPr>
        <w:t xml:space="preserve">regress Motivation </w:t>
      </w:r>
      <w:proofErr w:type="spellStart"/>
      <w:r>
        <w:rPr>
          <w:szCs w:val="22"/>
        </w:rPr>
        <w:t>SelfEsteem</w:t>
      </w:r>
      <w:proofErr w:type="spellEnd"/>
      <w:r>
        <w:rPr>
          <w:szCs w:val="22"/>
        </w:rPr>
        <w:t xml:space="preserve"> IQ Age Gender </w:t>
      </w:r>
    </w:p>
    <w:sectPr w:rsidR="003A6DAE" w:rsidRPr="003A6DAE" w:rsidSect="00BE2987">
      <w:head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F8A0B" w14:textId="77777777" w:rsidR="001A01FA" w:rsidRDefault="001A01FA" w:rsidP="00703C03">
      <w:r>
        <w:separator/>
      </w:r>
    </w:p>
  </w:endnote>
  <w:endnote w:type="continuationSeparator" w:id="0">
    <w:p w14:paraId="76352BB9" w14:textId="77777777" w:rsidR="001A01FA" w:rsidRDefault="001A01FA"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aco">
    <w:altName w:val="Monaco"/>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81E65" w14:textId="77777777" w:rsidR="001A01FA" w:rsidRDefault="001A01FA" w:rsidP="00703C03">
      <w:r>
        <w:separator/>
      </w:r>
    </w:p>
  </w:footnote>
  <w:footnote w:type="continuationSeparator" w:id="0">
    <w:p w14:paraId="49D3685A" w14:textId="77777777" w:rsidR="001A01FA" w:rsidRDefault="001A01FA"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E4BDC" w14:textId="5D06B999" w:rsidR="003A08E0" w:rsidRDefault="003A08E0"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32448"/>
    <w:multiLevelType w:val="hybridMultilevel"/>
    <w:tmpl w:val="2B48E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222AF1"/>
    <w:multiLevelType w:val="hybridMultilevel"/>
    <w:tmpl w:val="1930B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2676FF"/>
    <w:multiLevelType w:val="hybridMultilevel"/>
    <w:tmpl w:val="BBD0B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E02AF4"/>
    <w:multiLevelType w:val="hybridMultilevel"/>
    <w:tmpl w:val="F1D87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D652EA"/>
    <w:multiLevelType w:val="hybridMultilevel"/>
    <w:tmpl w:val="61B28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A36C50"/>
    <w:multiLevelType w:val="hybridMultilevel"/>
    <w:tmpl w:val="97146A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FDA380D"/>
    <w:multiLevelType w:val="hybridMultilevel"/>
    <w:tmpl w:val="393AE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041242"/>
    <w:multiLevelType w:val="hybridMultilevel"/>
    <w:tmpl w:val="37AE8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5611B47"/>
    <w:multiLevelType w:val="hybridMultilevel"/>
    <w:tmpl w:val="6B2C1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EA4E8E"/>
    <w:multiLevelType w:val="hybridMultilevel"/>
    <w:tmpl w:val="C4B86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337704"/>
    <w:multiLevelType w:val="hybridMultilevel"/>
    <w:tmpl w:val="5A4223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7C936B3"/>
    <w:multiLevelType w:val="hybridMultilevel"/>
    <w:tmpl w:val="3BB4E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6D7429"/>
    <w:multiLevelType w:val="hybridMultilevel"/>
    <w:tmpl w:val="F1A86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405107"/>
    <w:multiLevelType w:val="hybridMultilevel"/>
    <w:tmpl w:val="5F804E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8296C44"/>
    <w:multiLevelType w:val="hybridMultilevel"/>
    <w:tmpl w:val="9A9CF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2F17C0"/>
    <w:multiLevelType w:val="hybridMultilevel"/>
    <w:tmpl w:val="B658F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2CD286A"/>
    <w:multiLevelType w:val="hybridMultilevel"/>
    <w:tmpl w:val="6220F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7BF66BA"/>
    <w:multiLevelType w:val="hybridMultilevel"/>
    <w:tmpl w:val="7B0AB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401A21"/>
    <w:multiLevelType w:val="hybridMultilevel"/>
    <w:tmpl w:val="49547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5C2CE8"/>
    <w:multiLevelType w:val="hybridMultilevel"/>
    <w:tmpl w:val="0F80E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0000782"/>
    <w:multiLevelType w:val="hybridMultilevel"/>
    <w:tmpl w:val="7EB69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A667F9D"/>
    <w:multiLevelType w:val="hybridMultilevel"/>
    <w:tmpl w:val="039A7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1"/>
  </w:num>
  <w:num w:numId="3">
    <w:abstractNumId w:val="15"/>
  </w:num>
  <w:num w:numId="4">
    <w:abstractNumId w:val="2"/>
  </w:num>
  <w:num w:numId="5">
    <w:abstractNumId w:val="0"/>
  </w:num>
  <w:num w:numId="6">
    <w:abstractNumId w:val="16"/>
  </w:num>
  <w:num w:numId="7">
    <w:abstractNumId w:val="18"/>
  </w:num>
  <w:num w:numId="8">
    <w:abstractNumId w:val="19"/>
  </w:num>
  <w:num w:numId="9">
    <w:abstractNumId w:val="12"/>
  </w:num>
  <w:num w:numId="10">
    <w:abstractNumId w:val="6"/>
  </w:num>
  <w:num w:numId="11">
    <w:abstractNumId w:val="4"/>
  </w:num>
  <w:num w:numId="12">
    <w:abstractNumId w:val="20"/>
  </w:num>
  <w:num w:numId="13">
    <w:abstractNumId w:val="14"/>
  </w:num>
  <w:num w:numId="14">
    <w:abstractNumId w:val="8"/>
  </w:num>
  <w:num w:numId="15">
    <w:abstractNumId w:val="3"/>
  </w:num>
  <w:num w:numId="16">
    <w:abstractNumId w:val="1"/>
  </w:num>
  <w:num w:numId="17">
    <w:abstractNumId w:val="17"/>
  </w:num>
  <w:num w:numId="18">
    <w:abstractNumId w:val="11"/>
  </w:num>
  <w:num w:numId="19">
    <w:abstractNumId w:val="7"/>
  </w:num>
  <w:num w:numId="20">
    <w:abstractNumId w:val="5"/>
  </w:num>
  <w:num w:numId="21">
    <w:abstractNumId w:val="13"/>
  </w:num>
  <w:num w:numId="22">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3A55"/>
    <w:rsid w:val="000045EA"/>
    <w:rsid w:val="00005C49"/>
    <w:rsid w:val="000060EE"/>
    <w:rsid w:val="00006E36"/>
    <w:rsid w:val="00011CBB"/>
    <w:rsid w:val="00012672"/>
    <w:rsid w:val="00012BB7"/>
    <w:rsid w:val="00017E54"/>
    <w:rsid w:val="0002000E"/>
    <w:rsid w:val="00020020"/>
    <w:rsid w:val="0002148E"/>
    <w:rsid w:val="0002210D"/>
    <w:rsid w:val="000257C9"/>
    <w:rsid w:val="00026260"/>
    <w:rsid w:val="000262B6"/>
    <w:rsid w:val="00026EA4"/>
    <w:rsid w:val="00027184"/>
    <w:rsid w:val="00030888"/>
    <w:rsid w:val="0003142C"/>
    <w:rsid w:val="000319DD"/>
    <w:rsid w:val="00033ECC"/>
    <w:rsid w:val="00034751"/>
    <w:rsid w:val="00034C5C"/>
    <w:rsid w:val="00036389"/>
    <w:rsid w:val="00036A45"/>
    <w:rsid w:val="00036A4C"/>
    <w:rsid w:val="000427F5"/>
    <w:rsid w:val="00043684"/>
    <w:rsid w:val="00043F40"/>
    <w:rsid w:val="000456AB"/>
    <w:rsid w:val="000469D7"/>
    <w:rsid w:val="00051D21"/>
    <w:rsid w:val="00052F47"/>
    <w:rsid w:val="00057006"/>
    <w:rsid w:val="00057380"/>
    <w:rsid w:val="000604BB"/>
    <w:rsid w:val="00061A03"/>
    <w:rsid w:val="0006342E"/>
    <w:rsid w:val="000637F2"/>
    <w:rsid w:val="00063E79"/>
    <w:rsid w:val="00065B51"/>
    <w:rsid w:val="000672C2"/>
    <w:rsid w:val="00067EC6"/>
    <w:rsid w:val="00067F11"/>
    <w:rsid w:val="000700EB"/>
    <w:rsid w:val="000711A5"/>
    <w:rsid w:val="0007164F"/>
    <w:rsid w:val="00075539"/>
    <w:rsid w:val="00075848"/>
    <w:rsid w:val="00075E9F"/>
    <w:rsid w:val="000777D6"/>
    <w:rsid w:val="000807C7"/>
    <w:rsid w:val="00080A44"/>
    <w:rsid w:val="00081B17"/>
    <w:rsid w:val="00081D0D"/>
    <w:rsid w:val="000824FE"/>
    <w:rsid w:val="0008308D"/>
    <w:rsid w:val="000858F3"/>
    <w:rsid w:val="00085ADF"/>
    <w:rsid w:val="0008664A"/>
    <w:rsid w:val="0009086D"/>
    <w:rsid w:val="00091113"/>
    <w:rsid w:val="00091737"/>
    <w:rsid w:val="00092537"/>
    <w:rsid w:val="0009289F"/>
    <w:rsid w:val="000932A4"/>
    <w:rsid w:val="00093ED7"/>
    <w:rsid w:val="000940F3"/>
    <w:rsid w:val="00096C2E"/>
    <w:rsid w:val="00096C85"/>
    <w:rsid w:val="000A03FA"/>
    <w:rsid w:val="000A1A57"/>
    <w:rsid w:val="000A2C9E"/>
    <w:rsid w:val="000A5CF9"/>
    <w:rsid w:val="000A6AB8"/>
    <w:rsid w:val="000B0858"/>
    <w:rsid w:val="000B0D77"/>
    <w:rsid w:val="000B4D27"/>
    <w:rsid w:val="000B5596"/>
    <w:rsid w:val="000B5F7E"/>
    <w:rsid w:val="000B5F9B"/>
    <w:rsid w:val="000B65E7"/>
    <w:rsid w:val="000B7332"/>
    <w:rsid w:val="000B7D7F"/>
    <w:rsid w:val="000C10DC"/>
    <w:rsid w:val="000C2AE5"/>
    <w:rsid w:val="000C40A2"/>
    <w:rsid w:val="000C586D"/>
    <w:rsid w:val="000C6819"/>
    <w:rsid w:val="000C6FA5"/>
    <w:rsid w:val="000C7DFF"/>
    <w:rsid w:val="000D0007"/>
    <w:rsid w:val="000D032B"/>
    <w:rsid w:val="000D1037"/>
    <w:rsid w:val="000D1CD0"/>
    <w:rsid w:val="000D247E"/>
    <w:rsid w:val="000D447A"/>
    <w:rsid w:val="000D630B"/>
    <w:rsid w:val="000D6579"/>
    <w:rsid w:val="000D7BED"/>
    <w:rsid w:val="000E4211"/>
    <w:rsid w:val="000E53B5"/>
    <w:rsid w:val="000F0823"/>
    <w:rsid w:val="000F14C1"/>
    <w:rsid w:val="000F1631"/>
    <w:rsid w:val="000F3041"/>
    <w:rsid w:val="000F317C"/>
    <w:rsid w:val="000F3C2A"/>
    <w:rsid w:val="000F40FA"/>
    <w:rsid w:val="000F4B4E"/>
    <w:rsid w:val="000F5BBB"/>
    <w:rsid w:val="000F6752"/>
    <w:rsid w:val="000F7C9D"/>
    <w:rsid w:val="00104761"/>
    <w:rsid w:val="00106047"/>
    <w:rsid w:val="00106E3A"/>
    <w:rsid w:val="00107D77"/>
    <w:rsid w:val="001108E2"/>
    <w:rsid w:val="00111E16"/>
    <w:rsid w:val="0011254C"/>
    <w:rsid w:val="00121705"/>
    <w:rsid w:val="00123A59"/>
    <w:rsid w:val="0012463A"/>
    <w:rsid w:val="00126B77"/>
    <w:rsid w:val="0012761C"/>
    <w:rsid w:val="00127DCA"/>
    <w:rsid w:val="001319C6"/>
    <w:rsid w:val="00132E99"/>
    <w:rsid w:val="001341F4"/>
    <w:rsid w:val="00134C7A"/>
    <w:rsid w:val="001356AF"/>
    <w:rsid w:val="00140384"/>
    <w:rsid w:val="00141415"/>
    <w:rsid w:val="0014360F"/>
    <w:rsid w:val="00144812"/>
    <w:rsid w:val="00145229"/>
    <w:rsid w:val="00145762"/>
    <w:rsid w:val="00145A90"/>
    <w:rsid w:val="001526D2"/>
    <w:rsid w:val="00153501"/>
    <w:rsid w:val="001551B0"/>
    <w:rsid w:val="0015579E"/>
    <w:rsid w:val="001564DB"/>
    <w:rsid w:val="00161877"/>
    <w:rsid w:val="00161F60"/>
    <w:rsid w:val="00162488"/>
    <w:rsid w:val="00163C0D"/>
    <w:rsid w:val="00163F2D"/>
    <w:rsid w:val="00165F09"/>
    <w:rsid w:val="00166B9D"/>
    <w:rsid w:val="00171037"/>
    <w:rsid w:val="00175FFE"/>
    <w:rsid w:val="00177BD5"/>
    <w:rsid w:val="001804B2"/>
    <w:rsid w:val="0018067B"/>
    <w:rsid w:val="00184C24"/>
    <w:rsid w:val="00190B55"/>
    <w:rsid w:val="00192200"/>
    <w:rsid w:val="001927DA"/>
    <w:rsid w:val="00193187"/>
    <w:rsid w:val="00193F87"/>
    <w:rsid w:val="00196231"/>
    <w:rsid w:val="001A00EC"/>
    <w:rsid w:val="001A01FA"/>
    <w:rsid w:val="001A1A03"/>
    <w:rsid w:val="001A1B6F"/>
    <w:rsid w:val="001A1B9D"/>
    <w:rsid w:val="001A2282"/>
    <w:rsid w:val="001A259D"/>
    <w:rsid w:val="001A278E"/>
    <w:rsid w:val="001A2AA4"/>
    <w:rsid w:val="001A4036"/>
    <w:rsid w:val="001A489F"/>
    <w:rsid w:val="001A48C3"/>
    <w:rsid w:val="001A4C97"/>
    <w:rsid w:val="001A50B0"/>
    <w:rsid w:val="001A66F6"/>
    <w:rsid w:val="001A7E8C"/>
    <w:rsid w:val="001B304F"/>
    <w:rsid w:val="001B3430"/>
    <w:rsid w:val="001B5B15"/>
    <w:rsid w:val="001B6090"/>
    <w:rsid w:val="001C257D"/>
    <w:rsid w:val="001C63AE"/>
    <w:rsid w:val="001C6DC4"/>
    <w:rsid w:val="001C7146"/>
    <w:rsid w:val="001C7C6B"/>
    <w:rsid w:val="001D0BC7"/>
    <w:rsid w:val="001D1234"/>
    <w:rsid w:val="001D1C69"/>
    <w:rsid w:val="001D61D7"/>
    <w:rsid w:val="001D6C67"/>
    <w:rsid w:val="001D721A"/>
    <w:rsid w:val="001E0FD1"/>
    <w:rsid w:val="001E2AD2"/>
    <w:rsid w:val="001E4218"/>
    <w:rsid w:val="001E529F"/>
    <w:rsid w:val="001E71B8"/>
    <w:rsid w:val="001E76B3"/>
    <w:rsid w:val="001E7912"/>
    <w:rsid w:val="001F25F7"/>
    <w:rsid w:val="001F4288"/>
    <w:rsid w:val="001F5E7F"/>
    <w:rsid w:val="001F6BCC"/>
    <w:rsid w:val="001F7602"/>
    <w:rsid w:val="001F7E90"/>
    <w:rsid w:val="00200C11"/>
    <w:rsid w:val="00202173"/>
    <w:rsid w:val="00202362"/>
    <w:rsid w:val="00202E14"/>
    <w:rsid w:val="00203F54"/>
    <w:rsid w:val="0020526D"/>
    <w:rsid w:val="002075DA"/>
    <w:rsid w:val="00207789"/>
    <w:rsid w:val="00212301"/>
    <w:rsid w:val="0021360E"/>
    <w:rsid w:val="00214D4A"/>
    <w:rsid w:val="00217B90"/>
    <w:rsid w:val="00217F9E"/>
    <w:rsid w:val="00220B93"/>
    <w:rsid w:val="00220C90"/>
    <w:rsid w:val="002214FE"/>
    <w:rsid w:val="00224FDB"/>
    <w:rsid w:val="00225F6E"/>
    <w:rsid w:val="00232179"/>
    <w:rsid w:val="00232D51"/>
    <w:rsid w:val="002334F1"/>
    <w:rsid w:val="00234D52"/>
    <w:rsid w:val="00235C64"/>
    <w:rsid w:val="00242111"/>
    <w:rsid w:val="002459EE"/>
    <w:rsid w:val="00246485"/>
    <w:rsid w:val="002479F7"/>
    <w:rsid w:val="00247B22"/>
    <w:rsid w:val="00252348"/>
    <w:rsid w:val="00255843"/>
    <w:rsid w:val="00262013"/>
    <w:rsid w:val="0026267D"/>
    <w:rsid w:val="00262D30"/>
    <w:rsid w:val="002655E2"/>
    <w:rsid w:val="0026576E"/>
    <w:rsid w:val="002715FE"/>
    <w:rsid w:val="002728B0"/>
    <w:rsid w:val="00272D37"/>
    <w:rsid w:val="00273D9A"/>
    <w:rsid w:val="002742FF"/>
    <w:rsid w:val="00275C5D"/>
    <w:rsid w:val="00281078"/>
    <w:rsid w:val="00281381"/>
    <w:rsid w:val="00281E56"/>
    <w:rsid w:val="0028210E"/>
    <w:rsid w:val="0028573A"/>
    <w:rsid w:val="0028684D"/>
    <w:rsid w:val="002904D2"/>
    <w:rsid w:val="00291C99"/>
    <w:rsid w:val="00292100"/>
    <w:rsid w:val="002A1E0D"/>
    <w:rsid w:val="002A294B"/>
    <w:rsid w:val="002A33A9"/>
    <w:rsid w:val="002A364F"/>
    <w:rsid w:val="002A3831"/>
    <w:rsid w:val="002A3EA0"/>
    <w:rsid w:val="002A63DA"/>
    <w:rsid w:val="002A6F5D"/>
    <w:rsid w:val="002A7721"/>
    <w:rsid w:val="002B1964"/>
    <w:rsid w:val="002B3369"/>
    <w:rsid w:val="002B482F"/>
    <w:rsid w:val="002B5A89"/>
    <w:rsid w:val="002B5B64"/>
    <w:rsid w:val="002B6241"/>
    <w:rsid w:val="002B75C4"/>
    <w:rsid w:val="002C04CA"/>
    <w:rsid w:val="002C18A7"/>
    <w:rsid w:val="002C2563"/>
    <w:rsid w:val="002C2584"/>
    <w:rsid w:val="002C25B6"/>
    <w:rsid w:val="002C4473"/>
    <w:rsid w:val="002C465F"/>
    <w:rsid w:val="002C5001"/>
    <w:rsid w:val="002C5BDE"/>
    <w:rsid w:val="002C5F70"/>
    <w:rsid w:val="002C7D84"/>
    <w:rsid w:val="002D2412"/>
    <w:rsid w:val="002D39E9"/>
    <w:rsid w:val="002D3EAA"/>
    <w:rsid w:val="002D3FEE"/>
    <w:rsid w:val="002D49AA"/>
    <w:rsid w:val="002D4EAB"/>
    <w:rsid w:val="002D542B"/>
    <w:rsid w:val="002D5B73"/>
    <w:rsid w:val="002E073B"/>
    <w:rsid w:val="002E106E"/>
    <w:rsid w:val="002E2641"/>
    <w:rsid w:val="002E27BE"/>
    <w:rsid w:val="002E5664"/>
    <w:rsid w:val="002E5AE6"/>
    <w:rsid w:val="002E5EE8"/>
    <w:rsid w:val="002E6993"/>
    <w:rsid w:val="002E70F2"/>
    <w:rsid w:val="002F0E4A"/>
    <w:rsid w:val="002F1143"/>
    <w:rsid w:val="002F1FD9"/>
    <w:rsid w:val="002F2372"/>
    <w:rsid w:val="002F2BF0"/>
    <w:rsid w:val="002F44E8"/>
    <w:rsid w:val="002F659E"/>
    <w:rsid w:val="003000C1"/>
    <w:rsid w:val="00302391"/>
    <w:rsid w:val="00302711"/>
    <w:rsid w:val="003037CC"/>
    <w:rsid w:val="00303E93"/>
    <w:rsid w:val="003052B7"/>
    <w:rsid w:val="00305C7E"/>
    <w:rsid w:val="00306666"/>
    <w:rsid w:val="00307DFE"/>
    <w:rsid w:val="0031086E"/>
    <w:rsid w:val="00311791"/>
    <w:rsid w:val="00311F75"/>
    <w:rsid w:val="00313551"/>
    <w:rsid w:val="003152A4"/>
    <w:rsid w:val="00315A4C"/>
    <w:rsid w:val="0031769D"/>
    <w:rsid w:val="0032049B"/>
    <w:rsid w:val="003249FE"/>
    <w:rsid w:val="00325EF6"/>
    <w:rsid w:val="003263BE"/>
    <w:rsid w:val="003307D9"/>
    <w:rsid w:val="003307F3"/>
    <w:rsid w:val="0033384E"/>
    <w:rsid w:val="00337553"/>
    <w:rsid w:val="003421E8"/>
    <w:rsid w:val="0034289E"/>
    <w:rsid w:val="00344DFE"/>
    <w:rsid w:val="00347666"/>
    <w:rsid w:val="0035141D"/>
    <w:rsid w:val="00351D08"/>
    <w:rsid w:val="00353CAB"/>
    <w:rsid w:val="00355549"/>
    <w:rsid w:val="00356CA2"/>
    <w:rsid w:val="00356FF8"/>
    <w:rsid w:val="00360785"/>
    <w:rsid w:val="00360891"/>
    <w:rsid w:val="00360C5C"/>
    <w:rsid w:val="00361F18"/>
    <w:rsid w:val="0036297D"/>
    <w:rsid w:val="00362CC7"/>
    <w:rsid w:val="00363773"/>
    <w:rsid w:val="00363839"/>
    <w:rsid w:val="003654B8"/>
    <w:rsid w:val="00367111"/>
    <w:rsid w:val="00367506"/>
    <w:rsid w:val="00367768"/>
    <w:rsid w:val="00374D28"/>
    <w:rsid w:val="0037650E"/>
    <w:rsid w:val="00376986"/>
    <w:rsid w:val="00380237"/>
    <w:rsid w:val="003805E1"/>
    <w:rsid w:val="00380CEA"/>
    <w:rsid w:val="00382C76"/>
    <w:rsid w:val="003850E4"/>
    <w:rsid w:val="00387ADB"/>
    <w:rsid w:val="00387B6D"/>
    <w:rsid w:val="00390BE0"/>
    <w:rsid w:val="00391F4D"/>
    <w:rsid w:val="00395B3A"/>
    <w:rsid w:val="00396153"/>
    <w:rsid w:val="003963B6"/>
    <w:rsid w:val="003966B6"/>
    <w:rsid w:val="00397B5A"/>
    <w:rsid w:val="00397E97"/>
    <w:rsid w:val="003A0581"/>
    <w:rsid w:val="003A08E0"/>
    <w:rsid w:val="003A1C41"/>
    <w:rsid w:val="003A34C1"/>
    <w:rsid w:val="003A3B97"/>
    <w:rsid w:val="003A49FE"/>
    <w:rsid w:val="003A64CA"/>
    <w:rsid w:val="003A662E"/>
    <w:rsid w:val="003A6DAE"/>
    <w:rsid w:val="003B126F"/>
    <w:rsid w:val="003B1AD8"/>
    <w:rsid w:val="003B1EA6"/>
    <w:rsid w:val="003B2E3A"/>
    <w:rsid w:val="003B4677"/>
    <w:rsid w:val="003B4C52"/>
    <w:rsid w:val="003B52DF"/>
    <w:rsid w:val="003B604B"/>
    <w:rsid w:val="003B75B6"/>
    <w:rsid w:val="003C57A8"/>
    <w:rsid w:val="003C6067"/>
    <w:rsid w:val="003C6648"/>
    <w:rsid w:val="003C6E49"/>
    <w:rsid w:val="003D0547"/>
    <w:rsid w:val="003D0793"/>
    <w:rsid w:val="003D14D8"/>
    <w:rsid w:val="003D316B"/>
    <w:rsid w:val="003D5239"/>
    <w:rsid w:val="003D5C9D"/>
    <w:rsid w:val="003D65B6"/>
    <w:rsid w:val="003D790D"/>
    <w:rsid w:val="003D7948"/>
    <w:rsid w:val="003E0ECB"/>
    <w:rsid w:val="003E1790"/>
    <w:rsid w:val="003E2961"/>
    <w:rsid w:val="003E4941"/>
    <w:rsid w:val="003E4FD0"/>
    <w:rsid w:val="003E509F"/>
    <w:rsid w:val="003E52B6"/>
    <w:rsid w:val="003E619B"/>
    <w:rsid w:val="003E7240"/>
    <w:rsid w:val="003E72B9"/>
    <w:rsid w:val="003E79F1"/>
    <w:rsid w:val="003F12AE"/>
    <w:rsid w:val="003F36BB"/>
    <w:rsid w:val="003F5066"/>
    <w:rsid w:val="003F5540"/>
    <w:rsid w:val="003F70A9"/>
    <w:rsid w:val="004017B6"/>
    <w:rsid w:val="004020D7"/>
    <w:rsid w:val="00402AD3"/>
    <w:rsid w:val="00405C00"/>
    <w:rsid w:val="0040708A"/>
    <w:rsid w:val="004126D3"/>
    <w:rsid w:val="00412B3A"/>
    <w:rsid w:val="004134C4"/>
    <w:rsid w:val="0041728D"/>
    <w:rsid w:val="004172C7"/>
    <w:rsid w:val="00420FA5"/>
    <w:rsid w:val="004225F3"/>
    <w:rsid w:val="00422DAE"/>
    <w:rsid w:val="00423D04"/>
    <w:rsid w:val="004249C1"/>
    <w:rsid w:val="0042532A"/>
    <w:rsid w:val="00425B58"/>
    <w:rsid w:val="00426355"/>
    <w:rsid w:val="00426778"/>
    <w:rsid w:val="0042685E"/>
    <w:rsid w:val="00426F56"/>
    <w:rsid w:val="004334E8"/>
    <w:rsid w:val="00433928"/>
    <w:rsid w:val="00433C64"/>
    <w:rsid w:val="00434515"/>
    <w:rsid w:val="004348F0"/>
    <w:rsid w:val="00440B9B"/>
    <w:rsid w:val="00442895"/>
    <w:rsid w:val="00443F4E"/>
    <w:rsid w:val="00444FD3"/>
    <w:rsid w:val="0044552A"/>
    <w:rsid w:val="004458A1"/>
    <w:rsid w:val="0044738F"/>
    <w:rsid w:val="00450166"/>
    <w:rsid w:val="004505FC"/>
    <w:rsid w:val="004513F2"/>
    <w:rsid w:val="00453D76"/>
    <w:rsid w:val="00453F43"/>
    <w:rsid w:val="00455586"/>
    <w:rsid w:val="00455704"/>
    <w:rsid w:val="00456C67"/>
    <w:rsid w:val="00456CA6"/>
    <w:rsid w:val="004615BC"/>
    <w:rsid w:val="00461D0A"/>
    <w:rsid w:val="00462405"/>
    <w:rsid w:val="004639F6"/>
    <w:rsid w:val="00465BF4"/>
    <w:rsid w:val="00465FF5"/>
    <w:rsid w:val="00466515"/>
    <w:rsid w:val="004739F8"/>
    <w:rsid w:val="00473B9A"/>
    <w:rsid w:val="00477C87"/>
    <w:rsid w:val="004809F2"/>
    <w:rsid w:val="00480BA6"/>
    <w:rsid w:val="00481100"/>
    <w:rsid w:val="00483698"/>
    <w:rsid w:val="00484053"/>
    <w:rsid w:val="004856C5"/>
    <w:rsid w:val="0049180D"/>
    <w:rsid w:val="004928FB"/>
    <w:rsid w:val="00492B56"/>
    <w:rsid w:val="00492C79"/>
    <w:rsid w:val="00492E45"/>
    <w:rsid w:val="004943F7"/>
    <w:rsid w:val="00494E3C"/>
    <w:rsid w:val="004954C4"/>
    <w:rsid w:val="00495AC7"/>
    <w:rsid w:val="00495F55"/>
    <w:rsid w:val="00496A59"/>
    <w:rsid w:val="00497F00"/>
    <w:rsid w:val="00497F67"/>
    <w:rsid w:val="004A340E"/>
    <w:rsid w:val="004A3F38"/>
    <w:rsid w:val="004A4A72"/>
    <w:rsid w:val="004A4B41"/>
    <w:rsid w:val="004A4C75"/>
    <w:rsid w:val="004A5B75"/>
    <w:rsid w:val="004A6BC0"/>
    <w:rsid w:val="004A7A14"/>
    <w:rsid w:val="004B1C65"/>
    <w:rsid w:val="004B1EE1"/>
    <w:rsid w:val="004B2C20"/>
    <w:rsid w:val="004B48BA"/>
    <w:rsid w:val="004B5308"/>
    <w:rsid w:val="004B5BD3"/>
    <w:rsid w:val="004B6450"/>
    <w:rsid w:val="004C0D03"/>
    <w:rsid w:val="004C1301"/>
    <w:rsid w:val="004C1EEC"/>
    <w:rsid w:val="004C3537"/>
    <w:rsid w:val="004C3B45"/>
    <w:rsid w:val="004C55B3"/>
    <w:rsid w:val="004C62EF"/>
    <w:rsid w:val="004C7CF3"/>
    <w:rsid w:val="004C7DE3"/>
    <w:rsid w:val="004D0D22"/>
    <w:rsid w:val="004D0D4D"/>
    <w:rsid w:val="004D3F2B"/>
    <w:rsid w:val="004D3F8B"/>
    <w:rsid w:val="004D7ADE"/>
    <w:rsid w:val="004E0092"/>
    <w:rsid w:val="004E0770"/>
    <w:rsid w:val="004E1158"/>
    <w:rsid w:val="004E2945"/>
    <w:rsid w:val="004E30CB"/>
    <w:rsid w:val="004E5D36"/>
    <w:rsid w:val="004E6429"/>
    <w:rsid w:val="004E6B00"/>
    <w:rsid w:val="004E6B71"/>
    <w:rsid w:val="004E6CEF"/>
    <w:rsid w:val="004E6D4A"/>
    <w:rsid w:val="004F0093"/>
    <w:rsid w:val="004F071C"/>
    <w:rsid w:val="004F2A47"/>
    <w:rsid w:val="004F2D7A"/>
    <w:rsid w:val="004F30CF"/>
    <w:rsid w:val="004F3527"/>
    <w:rsid w:val="004F3A4F"/>
    <w:rsid w:val="004F66D2"/>
    <w:rsid w:val="004F6E49"/>
    <w:rsid w:val="004F786D"/>
    <w:rsid w:val="005001E8"/>
    <w:rsid w:val="00500DD6"/>
    <w:rsid w:val="00501194"/>
    <w:rsid w:val="00501F68"/>
    <w:rsid w:val="00503C12"/>
    <w:rsid w:val="005053D0"/>
    <w:rsid w:val="00507357"/>
    <w:rsid w:val="00507726"/>
    <w:rsid w:val="00511408"/>
    <w:rsid w:val="00512B83"/>
    <w:rsid w:val="00514861"/>
    <w:rsid w:val="0051785B"/>
    <w:rsid w:val="005203DE"/>
    <w:rsid w:val="005208FD"/>
    <w:rsid w:val="00521A58"/>
    <w:rsid w:val="00523D10"/>
    <w:rsid w:val="005243FF"/>
    <w:rsid w:val="00524AE6"/>
    <w:rsid w:val="00526B3C"/>
    <w:rsid w:val="00531740"/>
    <w:rsid w:val="005319A9"/>
    <w:rsid w:val="00535D83"/>
    <w:rsid w:val="0053794F"/>
    <w:rsid w:val="00540EA0"/>
    <w:rsid w:val="005411C4"/>
    <w:rsid w:val="005449D1"/>
    <w:rsid w:val="0054717B"/>
    <w:rsid w:val="00547B1E"/>
    <w:rsid w:val="005524DA"/>
    <w:rsid w:val="00553553"/>
    <w:rsid w:val="00553D8E"/>
    <w:rsid w:val="00556E3B"/>
    <w:rsid w:val="00557E4F"/>
    <w:rsid w:val="0056137C"/>
    <w:rsid w:val="005616F5"/>
    <w:rsid w:val="0056321F"/>
    <w:rsid w:val="0056337F"/>
    <w:rsid w:val="00565289"/>
    <w:rsid w:val="00565405"/>
    <w:rsid w:val="00567414"/>
    <w:rsid w:val="0057642D"/>
    <w:rsid w:val="00580B7F"/>
    <w:rsid w:val="0059114F"/>
    <w:rsid w:val="0059206A"/>
    <w:rsid w:val="00592FAD"/>
    <w:rsid w:val="00592FFC"/>
    <w:rsid w:val="005953D2"/>
    <w:rsid w:val="005A53EF"/>
    <w:rsid w:val="005A5D8F"/>
    <w:rsid w:val="005A6249"/>
    <w:rsid w:val="005A6FC9"/>
    <w:rsid w:val="005A798F"/>
    <w:rsid w:val="005B05B5"/>
    <w:rsid w:val="005B0AFF"/>
    <w:rsid w:val="005B3C1B"/>
    <w:rsid w:val="005B48C4"/>
    <w:rsid w:val="005B4B5C"/>
    <w:rsid w:val="005B4E91"/>
    <w:rsid w:val="005B78BA"/>
    <w:rsid w:val="005C1BCF"/>
    <w:rsid w:val="005C1D98"/>
    <w:rsid w:val="005C526B"/>
    <w:rsid w:val="005C5F5E"/>
    <w:rsid w:val="005C6E9C"/>
    <w:rsid w:val="005D2A64"/>
    <w:rsid w:val="005D49F1"/>
    <w:rsid w:val="005E04EF"/>
    <w:rsid w:val="005E267D"/>
    <w:rsid w:val="005E2A44"/>
    <w:rsid w:val="005E4D56"/>
    <w:rsid w:val="005F1D72"/>
    <w:rsid w:val="005F2CCC"/>
    <w:rsid w:val="005F2ED3"/>
    <w:rsid w:val="005F33A0"/>
    <w:rsid w:val="005F4E33"/>
    <w:rsid w:val="005F5737"/>
    <w:rsid w:val="005F6A40"/>
    <w:rsid w:val="005F7DC2"/>
    <w:rsid w:val="00601AB0"/>
    <w:rsid w:val="006025DC"/>
    <w:rsid w:val="00602A21"/>
    <w:rsid w:val="00602B21"/>
    <w:rsid w:val="0060694A"/>
    <w:rsid w:val="00607767"/>
    <w:rsid w:val="00610006"/>
    <w:rsid w:val="0061016F"/>
    <w:rsid w:val="00611951"/>
    <w:rsid w:val="00612827"/>
    <w:rsid w:val="00612AD2"/>
    <w:rsid w:val="00613C8D"/>
    <w:rsid w:val="00613F57"/>
    <w:rsid w:val="00615031"/>
    <w:rsid w:val="00615B75"/>
    <w:rsid w:val="00622752"/>
    <w:rsid w:val="00622F09"/>
    <w:rsid w:val="006269E8"/>
    <w:rsid w:val="00627ED1"/>
    <w:rsid w:val="00631CA1"/>
    <w:rsid w:val="00632013"/>
    <w:rsid w:val="00632210"/>
    <w:rsid w:val="00632562"/>
    <w:rsid w:val="00633DD8"/>
    <w:rsid w:val="00634580"/>
    <w:rsid w:val="006347C0"/>
    <w:rsid w:val="00634993"/>
    <w:rsid w:val="00634CAD"/>
    <w:rsid w:val="006369F2"/>
    <w:rsid w:val="00636F2E"/>
    <w:rsid w:val="0063732E"/>
    <w:rsid w:val="00641A46"/>
    <w:rsid w:val="006425DF"/>
    <w:rsid w:val="00642F02"/>
    <w:rsid w:val="0064373F"/>
    <w:rsid w:val="0064425D"/>
    <w:rsid w:val="00644930"/>
    <w:rsid w:val="00646A84"/>
    <w:rsid w:val="006472DD"/>
    <w:rsid w:val="00651842"/>
    <w:rsid w:val="006518DE"/>
    <w:rsid w:val="00654E3F"/>
    <w:rsid w:val="00655040"/>
    <w:rsid w:val="00655916"/>
    <w:rsid w:val="00655EDB"/>
    <w:rsid w:val="00655FC6"/>
    <w:rsid w:val="006563E6"/>
    <w:rsid w:val="006571F6"/>
    <w:rsid w:val="006574F7"/>
    <w:rsid w:val="0066450C"/>
    <w:rsid w:val="00664642"/>
    <w:rsid w:val="00664AF5"/>
    <w:rsid w:val="00665440"/>
    <w:rsid w:val="0066678F"/>
    <w:rsid w:val="006667EA"/>
    <w:rsid w:val="00670314"/>
    <w:rsid w:val="00671ACD"/>
    <w:rsid w:val="00673818"/>
    <w:rsid w:val="00675407"/>
    <w:rsid w:val="00675845"/>
    <w:rsid w:val="00676E0C"/>
    <w:rsid w:val="006804E7"/>
    <w:rsid w:val="00681234"/>
    <w:rsid w:val="0068133B"/>
    <w:rsid w:val="00683108"/>
    <w:rsid w:val="00683F3C"/>
    <w:rsid w:val="00687BC8"/>
    <w:rsid w:val="00687F2B"/>
    <w:rsid w:val="0069227C"/>
    <w:rsid w:val="00692F8A"/>
    <w:rsid w:val="006942AF"/>
    <w:rsid w:val="00694B5A"/>
    <w:rsid w:val="006A0A47"/>
    <w:rsid w:val="006A0D2C"/>
    <w:rsid w:val="006A0F84"/>
    <w:rsid w:val="006A18FD"/>
    <w:rsid w:val="006A1AC9"/>
    <w:rsid w:val="006A32A6"/>
    <w:rsid w:val="006A3E3D"/>
    <w:rsid w:val="006A7221"/>
    <w:rsid w:val="006A7D77"/>
    <w:rsid w:val="006B0237"/>
    <w:rsid w:val="006B05BD"/>
    <w:rsid w:val="006B1DC2"/>
    <w:rsid w:val="006B5F3F"/>
    <w:rsid w:val="006B6308"/>
    <w:rsid w:val="006C1DD9"/>
    <w:rsid w:val="006C3DF9"/>
    <w:rsid w:val="006C4349"/>
    <w:rsid w:val="006C4EC1"/>
    <w:rsid w:val="006C5349"/>
    <w:rsid w:val="006C5B35"/>
    <w:rsid w:val="006C728E"/>
    <w:rsid w:val="006D04B4"/>
    <w:rsid w:val="006D0646"/>
    <w:rsid w:val="006D3CF4"/>
    <w:rsid w:val="006D43EB"/>
    <w:rsid w:val="006D4CE4"/>
    <w:rsid w:val="006D5138"/>
    <w:rsid w:val="006D5E99"/>
    <w:rsid w:val="006D6084"/>
    <w:rsid w:val="006D6AB7"/>
    <w:rsid w:val="006D75B7"/>
    <w:rsid w:val="006E00F5"/>
    <w:rsid w:val="006E0882"/>
    <w:rsid w:val="006E0E66"/>
    <w:rsid w:val="006E1077"/>
    <w:rsid w:val="006E1AA0"/>
    <w:rsid w:val="006E23E8"/>
    <w:rsid w:val="006E45E6"/>
    <w:rsid w:val="006E56F3"/>
    <w:rsid w:val="006F3572"/>
    <w:rsid w:val="006F4F20"/>
    <w:rsid w:val="00700669"/>
    <w:rsid w:val="00700796"/>
    <w:rsid w:val="00700CF6"/>
    <w:rsid w:val="0070215F"/>
    <w:rsid w:val="00702DB7"/>
    <w:rsid w:val="00703089"/>
    <w:rsid w:val="00703C03"/>
    <w:rsid w:val="007055B0"/>
    <w:rsid w:val="00707747"/>
    <w:rsid w:val="00707A3E"/>
    <w:rsid w:val="00712423"/>
    <w:rsid w:val="00712915"/>
    <w:rsid w:val="00712CE2"/>
    <w:rsid w:val="00712E8E"/>
    <w:rsid w:val="007150D7"/>
    <w:rsid w:val="00715613"/>
    <w:rsid w:val="00715717"/>
    <w:rsid w:val="007160EB"/>
    <w:rsid w:val="00717BB5"/>
    <w:rsid w:val="007218AE"/>
    <w:rsid w:val="00721FC9"/>
    <w:rsid w:val="0072281B"/>
    <w:rsid w:val="00722B6D"/>
    <w:rsid w:val="00723E49"/>
    <w:rsid w:val="007246E4"/>
    <w:rsid w:val="007257B5"/>
    <w:rsid w:val="007278C3"/>
    <w:rsid w:val="00731DEE"/>
    <w:rsid w:val="007323C2"/>
    <w:rsid w:val="00732C82"/>
    <w:rsid w:val="00733223"/>
    <w:rsid w:val="00734CE2"/>
    <w:rsid w:val="00735893"/>
    <w:rsid w:val="00737348"/>
    <w:rsid w:val="00740EB2"/>
    <w:rsid w:val="00741A7B"/>
    <w:rsid w:val="00741B09"/>
    <w:rsid w:val="00744320"/>
    <w:rsid w:val="00750599"/>
    <w:rsid w:val="007511BE"/>
    <w:rsid w:val="00752A8B"/>
    <w:rsid w:val="00754137"/>
    <w:rsid w:val="007548B7"/>
    <w:rsid w:val="00755488"/>
    <w:rsid w:val="00755E3F"/>
    <w:rsid w:val="00756A9A"/>
    <w:rsid w:val="00756CE7"/>
    <w:rsid w:val="00757CEB"/>
    <w:rsid w:val="00761AB0"/>
    <w:rsid w:val="00762D20"/>
    <w:rsid w:val="00764397"/>
    <w:rsid w:val="007646A0"/>
    <w:rsid w:val="00764CEC"/>
    <w:rsid w:val="00764D8A"/>
    <w:rsid w:val="007650CB"/>
    <w:rsid w:val="00765832"/>
    <w:rsid w:val="00767098"/>
    <w:rsid w:val="00767F6B"/>
    <w:rsid w:val="00773A81"/>
    <w:rsid w:val="0077447A"/>
    <w:rsid w:val="007748AC"/>
    <w:rsid w:val="00776A37"/>
    <w:rsid w:val="00777A05"/>
    <w:rsid w:val="00777D1C"/>
    <w:rsid w:val="007803B5"/>
    <w:rsid w:val="00784C3D"/>
    <w:rsid w:val="0078508C"/>
    <w:rsid w:val="007867BC"/>
    <w:rsid w:val="0078719F"/>
    <w:rsid w:val="00790896"/>
    <w:rsid w:val="00793308"/>
    <w:rsid w:val="007937A3"/>
    <w:rsid w:val="0079687B"/>
    <w:rsid w:val="007A06ED"/>
    <w:rsid w:val="007A1931"/>
    <w:rsid w:val="007A3102"/>
    <w:rsid w:val="007A3D6B"/>
    <w:rsid w:val="007A412D"/>
    <w:rsid w:val="007A4C9B"/>
    <w:rsid w:val="007A5A31"/>
    <w:rsid w:val="007A5DD6"/>
    <w:rsid w:val="007A7993"/>
    <w:rsid w:val="007A7BB4"/>
    <w:rsid w:val="007B05DF"/>
    <w:rsid w:val="007B1105"/>
    <w:rsid w:val="007B21CB"/>
    <w:rsid w:val="007B427E"/>
    <w:rsid w:val="007B4FA9"/>
    <w:rsid w:val="007B70E5"/>
    <w:rsid w:val="007B72A7"/>
    <w:rsid w:val="007C0436"/>
    <w:rsid w:val="007C0FDC"/>
    <w:rsid w:val="007C1C12"/>
    <w:rsid w:val="007C664B"/>
    <w:rsid w:val="007C67FD"/>
    <w:rsid w:val="007C6AD1"/>
    <w:rsid w:val="007D0152"/>
    <w:rsid w:val="007D1003"/>
    <w:rsid w:val="007D2B3D"/>
    <w:rsid w:val="007D503B"/>
    <w:rsid w:val="007D5B51"/>
    <w:rsid w:val="007D72B3"/>
    <w:rsid w:val="007E0F0C"/>
    <w:rsid w:val="007E45D6"/>
    <w:rsid w:val="007E4E40"/>
    <w:rsid w:val="007E5DCE"/>
    <w:rsid w:val="007F02BB"/>
    <w:rsid w:val="007F0D9C"/>
    <w:rsid w:val="007F0DC7"/>
    <w:rsid w:val="007F19E0"/>
    <w:rsid w:val="007F1A5D"/>
    <w:rsid w:val="007F1D0E"/>
    <w:rsid w:val="007F38A3"/>
    <w:rsid w:val="007F4051"/>
    <w:rsid w:val="007F4335"/>
    <w:rsid w:val="007F59DC"/>
    <w:rsid w:val="007F6329"/>
    <w:rsid w:val="00801197"/>
    <w:rsid w:val="0080310C"/>
    <w:rsid w:val="00803E0D"/>
    <w:rsid w:val="00805B8C"/>
    <w:rsid w:val="00806A14"/>
    <w:rsid w:val="00810060"/>
    <w:rsid w:val="00810439"/>
    <w:rsid w:val="00810B41"/>
    <w:rsid w:val="00810D24"/>
    <w:rsid w:val="00811729"/>
    <w:rsid w:val="00811D6B"/>
    <w:rsid w:val="008125EA"/>
    <w:rsid w:val="00812647"/>
    <w:rsid w:val="0081274D"/>
    <w:rsid w:val="00812DEC"/>
    <w:rsid w:val="00812E32"/>
    <w:rsid w:val="00813768"/>
    <w:rsid w:val="008138D2"/>
    <w:rsid w:val="0081394E"/>
    <w:rsid w:val="008148E2"/>
    <w:rsid w:val="008150EB"/>
    <w:rsid w:val="008166AD"/>
    <w:rsid w:val="00820E0F"/>
    <w:rsid w:val="0082307D"/>
    <w:rsid w:val="008275CD"/>
    <w:rsid w:val="00831E3F"/>
    <w:rsid w:val="0083230E"/>
    <w:rsid w:val="00840DB4"/>
    <w:rsid w:val="00840E19"/>
    <w:rsid w:val="008415EC"/>
    <w:rsid w:val="008418C5"/>
    <w:rsid w:val="00841EAC"/>
    <w:rsid w:val="00844B48"/>
    <w:rsid w:val="008466C2"/>
    <w:rsid w:val="00847ED3"/>
    <w:rsid w:val="00850FC7"/>
    <w:rsid w:val="0085273E"/>
    <w:rsid w:val="0085476C"/>
    <w:rsid w:val="008558E1"/>
    <w:rsid w:val="0085596D"/>
    <w:rsid w:val="00860C28"/>
    <w:rsid w:val="00861861"/>
    <w:rsid w:val="008623A0"/>
    <w:rsid w:val="00862737"/>
    <w:rsid w:val="008629A7"/>
    <w:rsid w:val="008638DF"/>
    <w:rsid w:val="00863DAB"/>
    <w:rsid w:val="008644C6"/>
    <w:rsid w:val="00865D8A"/>
    <w:rsid w:val="00867615"/>
    <w:rsid w:val="0086785F"/>
    <w:rsid w:val="00870632"/>
    <w:rsid w:val="00870795"/>
    <w:rsid w:val="00873F6F"/>
    <w:rsid w:val="00875CC8"/>
    <w:rsid w:val="00880E25"/>
    <w:rsid w:val="008829DE"/>
    <w:rsid w:val="00884473"/>
    <w:rsid w:val="0088562B"/>
    <w:rsid w:val="00887D6D"/>
    <w:rsid w:val="00887E67"/>
    <w:rsid w:val="00887F9C"/>
    <w:rsid w:val="0089082F"/>
    <w:rsid w:val="00890ED7"/>
    <w:rsid w:val="00892305"/>
    <w:rsid w:val="008934FD"/>
    <w:rsid w:val="00893741"/>
    <w:rsid w:val="0089390E"/>
    <w:rsid w:val="00894263"/>
    <w:rsid w:val="00894C34"/>
    <w:rsid w:val="0089510F"/>
    <w:rsid w:val="008951F8"/>
    <w:rsid w:val="00897F35"/>
    <w:rsid w:val="008A3F0C"/>
    <w:rsid w:val="008A461C"/>
    <w:rsid w:val="008A52BA"/>
    <w:rsid w:val="008A5AFC"/>
    <w:rsid w:val="008A5B54"/>
    <w:rsid w:val="008A6077"/>
    <w:rsid w:val="008A6E30"/>
    <w:rsid w:val="008A6FD8"/>
    <w:rsid w:val="008A7C0E"/>
    <w:rsid w:val="008B07B8"/>
    <w:rsid w:val="008B2211"/>
    <w:rsid w:val="008B2DC7"/>
    <w:rsid w:val="008B44BB"/>
    <w:rsid w:val="008B5E4B"/>
    <w:rsid w:val="008B683F"/>
    <w:rsid w:val="008B6E33"/>
    <w:rsid w:val="008B763E"/>
    <w:rsid w:val="008C137D"/>
    <w:rsid w:val="008C1AB9"/>
    <w:rsid w:val="008C1FB8"/>
    <w:rsid w:val="008C242D"/>
    <w:rsid w:val="008C32B5"/>
    <w:rsid w:val="008C32C1"/>
    <w:rsid w:val="008C3ED0"/>
    <w:rsid w:val="008C4822"/>
    <w:rsid w:val="008C6450"/>
    <w:rsid w:val="008C69E2"/>
    <w:rsid w:val="008C76EE"/>
    <w:rsid w:val="008D0B11"/>
    <w:rsid w:val="008D1E9C"/>
    <w:rsid w:val="008D2995"/>
    <w:rsid w:val="008D5410"/>
    <w:rsid w:val="008E019F"/>
    <w:rsid w:val="008E09C1"/>
    <w:rsid w:val="008E1342"/>
    <w:rsid w:val="008E1D86"/>
    <w:rsid w:val="008E2358"/>
    <w:rsid w:val="008E61AC"/>
    <w:rsid w:val="008E6F06"/>
    <w:rsid w:val="008F0E09"/>
    <w:rsid w:val="008F171B"/>
    <w:rsid w:val="008F1E2D"/>
    <w:rsid w:val="008F228C"/>
    <w:rsid w:val="008F2307"/>
    <w:rsid w:val="008F2444"/>
    <w:rsid w:val="008F324A"/>
    <w:rsid w:val="008F413F"/>
    <w:rsid w:val="008F5424"/>
    <w:rsid w:val="008F6AB2"/>
    <w:rsid w:val="008F6CEB"/>
    <w:rsid w:val="008F723C"/>
    <w:rsid w:val="009019A2"/>
    <w:rsid w:val="009027F4"/>
    <w:rsid w:val="00903B31"/>
    <w:rsid w:val="00905617"/>
    <w:rsid w:val="0091188F"/>
    <w:rsid w:val="009122ED"/>
    <w:rsid w:val="009127ED"/>
    <w:rsid w:val="00912DF9"/>
    <w:rsid w:val="00915D6B"/>
    <w:rsid w:val="00916084"/>
    <w:rsid w:val="00916658"/>
    <w:rsid w:val="0092047B"/>
    <w:rsid w:val="00920686"/>
    <w:rsid w:val="00921A24"/>
    <w:rsid w:val="009239AB"/>
    <w:rsid w:val="0092480C"/>
    <w:rsid w:val="00924820"/>
    <w:rsid w:val="0092505B"/>
    <w:rsid w:val="00926587"/>
    <w:rsid w:val="0092794F"/>
    <w:rsid w:val="00927D89"/>
    <w:rsid w:val="00930237"/>
    <w:rsid w:val="00932F3E"/>
    <w:rsid w:val="00933B24"/>
    <w:rsid w:val="00933BC0"/>
    <w:rsid w:val="00933F72"/>
    <w:rsid w:val="00935298"/>
    <w:rsid w:val="009356FD"/>
    <w:rsid w:val="00936C84"/>
    <w:rsid w:val="0094028F"/>
    <w:rsid w:val="009409B1"/>
    <w:rsid w:val="009420A1"/>
    <w:rsid w:val="00943D03"/>
    <w:rsid w:val="00943D71"/>
    <w:rsid w:val="00944418"/>
    <w:rsid w:val="00944684"/>
    <w:rsid w:val="0094547F"/>
    <w:rsid w:val="009479AA"/>
    <w:rsid w:val="00950388"/>
    <w:rsid w:val="00951CC2"/>
    <w:rsid w:val="009535B3"/>
    <w:rsid w:val="009535D1"/>
    <w:rsid w:val="009544E8"/>
    <w:rsid w:val="009548A9"/>
    <w:rsid w:val="00954C88"/>
    <w:rsid w:val="00955C78"/>
    <w:rsid w:val="00956B8E"/>
    <w:rsid w:val="00956CB9"/>
    <w:rsid w:val="00957123"/>
    <w:rsid w:val="009618BE"/>
    <w:rsid w:val="0096284C"/>
    <w:rsid w:val="00963673"/>
    <w:rsid w:val="009636A8"/>
    <w:rsid w:val="009643E9"/>
    <w:rsid w:val="0096445B"/>
    <w:rsid w:val="009645C4"/>
    <w:rsid w:val="009657D5"/>
    <w:rsid w:val="00967683"/>
    <w:rsid w:val="00970FE4"/>
    <w:rsid w:val="0097161D"/>
    <w:rsid w:val="009729E5"/>
    <w:rsid w:val="00972A5E"/>
    <w:rsid w:val="00972B10"/>
    <w:rsid w:val="009741B8"/>
    <w:rsid w:val="0097634C"/>
    <w:rsid w:val="0097663B"/>
    <w:rsid w:val="00976A8B"/>
    <w:rsid w:val="009803A3"/>
    <w:rsid w:val="00982A25"/>
    <w:rsid w:val="00983FE0"/>
    <w:rsid w:val="00985F6F"/>
    <w:rsid w:val="00987F18"/>
    <w:rsid w:val="009913AB"/>
    <w:rsid w:val="0099180F"/>
    <w:rsid w:val="00991CFA"/>
    <w:rsid w:val="009922A3"/>
    <w:rsid w:val="00992A20"/>
    <w:rsid w:val="00996940"/>
    <w:rsid w:val="009A10D2"/>
    <w:rsid w:val="009A13B2"/>
    <w:rsid w:val="009A26AB"/>
    <w:rsid w:val="009A30A2"/>
    <w:rsid w:val="009A35F3"/>
    <w:rsid w:val="009A745E"/>
    <w:rsid w:val="009B08C2"/>
    <w:rsid w:val="009B189F"/>
    <w:rsid w:val="009B24B6"/>
    <w:rsid w:val="009B4CBB"/>
    <w:rsid w:val="009B567B"/>
    <w:rsid w:val="009B5CD3"/>
    <w:rsid w:val="009B7A10"/>
    <w:rsid w:val="009C17EF"/>
    <w:rsid w:val="009C331E"/>
    <w:rsid w:val="009C33D0"/>
    <w:rsid w:val="009C3CCA"/>
    <w:rsid w:val="009C509D"/>
    <w:rsid w:val="009D042B"/>
    <w:rsid w:val="009D25EA"/>
    <w:rsid w:val="009D2EFE"/>
    <w:rsid w:val="009D4715"/>
    <w:rsid w:val="009D472E"/>
    <w:rsid w:val="009D4D45"/>
    <w:rsid w:val="009D7B4F"/>
    <w:rsid w:val="009E1D9D"/>
    <w:rsid w:val="009E1E7F"/>
    <w:rsid w:val="009E2722"/>
    <w:rsid w:val="009E29CB"/>
    <w:rsid w:val="009E386E"/>
    <w:rsid w:val="009E38A1"/>
    <w:rsid w:val="009E68AE"/>
    <w:rsid w:val="009E7268"/>
    <w:rsid w:val="009F0A35"/>
    <w:rsid w:val="009F0BA7"/>
    <w:rsid w:val="009F1713"/>
    <w:rsid w:val="009F2D88"/>
    <w:rsid w:val="009F6070"/>
    <w:rsid w:val="009F62FC"/>
    <w:rsid w:val="009F6CC6"/>
    <w:rsid w:val="009F6FBA"/>
    <w:rsid w:val="00A01F89"/>
    <w:rsid w:val="00A01FF3"/>
    <w:rsid w:val="00A037B5"/>
    <w:rsid w:val="00A04813"/>
    <w:rsid w:val="00A04D87"/>
    <w:rsid w:val="00A0610B"/>
    <w:rsid w:val="00A06CC3"/>
    <w:rsid w:val="00A10672"/>
    <w:rsid w:val="00A11477"/>
    <w:rsid w:val="00A16EC0"/>
    <w:rsid w:val="00A2072A"/>
    <w:rsid w:val="00A22CF6"/>
    <w:rsid w:val="00A232A3"/>
    <w:rsid w:val="00A2482F"/>
    <w:rsid w:val="00A26878"/>
    <w:rsid w:val="00A303C4"/>
    <w:rsid w:val="00A30F1D"/>
    <w:rsid w:val="00A32D33"/>
    <w:rsid w:val="00A34C9A"/>
    <w:rsid w:val="00A352F8"/>
    <w:rsid w:val="00A36107"/>
    <w:rsid w:val="00A37F19"/>
    <w:rsid w:val="00A37FA4"/>
    <w:rsid w:val="00A40A3C"/>
    <w:rsid w:val="00A40E0A"/>
    <w:rsid w:val="00A41DD4"/>
    <w:rsid w:val="00A4251C"/>
    <w:rsid w:val="00A43A0B"/>
    <w:rsid w:val="00A464B7"/>
    <w:rsid w:val="00A46E29"/>
    <w:rsid w:val="00A46F16"/>
    <w:rsid w:val="00A47C07"/>
    <w:rsid w:val="00A50761"/>
    <w:rsid w:val="00A53A1D"/>
    <w:rsid w:val="00A53F26"/>
    <w:rsid w:val="00A53F50"/>
    <w:rsid w:val="00A54F2D"/>
    <w:rsid w:val="00A55F19"/>
    <w:rsid w:val="00A609A9"/>
    <w:rsid w:val="00A615EB"/>
    <w:rsid w:val="00A625E1"/>
    <w:rsid w:val="00A62F69"/>
    <w:rsid w:val="00A6549C"/>
    <w:rsid w:val="00A65593"/>
    <w:rsid w:val="00A71011"/>
    <w:rsid w:val="00A71446"/>
    <w:rsid w:val="00A73434"/>
    <w:rsid w:val="00A739A3"/>
    <w:rsid w:val="00A73A20"/>
    <w:rsid w:val="00A756F2"/>
    <w:rsid w:val="00A76DBE"/>
    <w:rsid w:val="00A81217"/>
    <w:rsid w:val="00A84C1F"/>
    <w:rsid w:val="00A86E75"/>
    <w:rsid w:val="00A87460"/>
    <w:rsid w:val="00A93380"/>
    <w:rsid w:val="00A94F50"/>
    <w:rsid w:val="00A960DB"/>
    <w:rsid w:val="00A9647D"/>
    <w:rsid w:val="00AA02FE"/>
    <w:rsid w:val="00AA1F12"/>
    <w:rsid w:val="00AA27B6"/>
    <w:rsid w:val="00AA2F66"/>
    <w:rsid w:val="00AA3D6E"/>
    <w:rsid w:val="00AA4CEF"/>
    <w:rsid w:val="00AA4D71"/>
    <w:rsid w:val="00AA75DE"/>
    <w:rsid w:val="00AA7EDD"/>
    <w:rsid w:val="00AB03A9"/>
    <w:rsid w:val="00AB16FC"/>
    <w:rsid w:val="00AB24EB"/>
    <w:rsid w:val="00AB3449"/>
    <w:rsid w:val="00AC0563"/>
    <w:rsid w:val="00AC1FFE"/>
    <w:rsid w:val="00AC20B9"/>
    <w:rsid w:val="00AC3A67"/>
    <w:rsid w:val="00AC40C4"/>
    <w:rsid w:val="00AC4776"/>
    <w:rsid w:val="00AC4E1F"/>
    <w:rsid w:val="00AD0B19"/>
    <w:rsid w:val="00AD2AE2"/>
    <w:rsid w:val="00AD41C1"/>
    <w:rsid w:val="00AD5B76"/>
    <w:rsid w:val="00AD5F2B"/>
    <w:rsid w:val="00AD65B4"/>
    <w:rsid w:val="00AD68BA"/>
    <w:rsid w:val="00AD6B76"/>
    <w:rsid w:val="00AD7C5C"/>
    <w:rsid w:val="00AE00D7"/>
    <w:rsid w:val="00AE795C"/>
    <w:rsid w:val="00AE7E68"/>
    <w:rsid w:val="00AF06B6"/>
    <w:rsid w:val="00AF0C72"/>
    <w:rsid w:val="00AF180C"/>
    <w:rsid w:val="00AF1857"/>
    <w:rsid w:val="00AF2152"/>
    <w:rsid w:val="00AF2421"/>
    <w:rsid w:val="00AF3DEC"/>
    <w:rsid w:val="00AF6124"/>
    <w:rsid w:val="00AF6A15"/>
    <w:rsid w:val="00AF6B8C"/>
    <w:rsid w:val="00B008B8"/>
    <w:rsid w:val="00B0090C"/>
    <w:rsid w:val="00B03407"/>
    <w:rsid w:val="00B056D1"/>
    <w:rsid w:val="00B060B2"/>
    <w:rsid w:val="00B06C30"/>
    <w:rsid w:val="00B10E0E"/>
    <w:rsid w:val="00B10FAA"/>
    <w:rsid w:val="00B11083"/>
    <w:rsid w:val="00B11CAC"/>
    <w:rsid w:val="00B142E5"/>
    <w:rsid w:val="00B14928"/>
    <w:rsid w:val="00B166DA"/>
    <w:rsid w:val="00B17211"/>
    <w:rsid w:val="00B17C95"/>
    <w:rsid w:val="00B203F4"/>
    <w:rsid w:val="00B20B2C"/>
    <w:rsid w:val="00B21EE8"/>
    <w:rsid w:val="00B22977"/>
    <w:rsid w:val="00B23098"/>
    <w:rsid w:val="00B2657F"/>
    <w:rsid w:val="00B3042D"/>
    <w:rsid w:val="00B30DD0"/>
    <w:rsid w:val="00B3153D"/>
    <w:rsid w:val="00B31FCC"/>
    <w:rsid w:val="00B348DB"/>
    <w:rsid w:val="00B37180"/>
    <w:rsid w:val="00B40242"/>
    <w:rsid w:val="00B42AEB"/>
    <w:rsid w:val="00B42B89"/>
    <w:rsid w:val="00B444C6"/>
    <w:rsid w:val="00B452AD"/>
    <w:rsid w:val="00B4670A"/>
    <w:rsid w:val="00B50440"/>
    <w:rsid w:val="00B50481"/>
    <w:rsid w:val="00B509CF"/>
    <w:rsid w:val="00B51359"/>
    <w:rsid w:val="00B54F9F"/>
    <w:rsid w:val="00B55321"/>
    <w:rsid w:val="00B56C1F"/>
    <w:rsid w:val="00B60642"/>
    <w:rsid w:val="00B60955"/>
    <w:rsid w:val="00B61423"/>
    <w:rsid w:val="00B61CBB"/>
    <w:rsid w:val="00B62DE7"/>
    <w:rsid w:val="00B62F3A"/>
    <w:rsid w:val="00B62F57"/>
    <w:rsid w:val="00B6449F"/>
    <w:rsid w:val="00B702C4"/>
    <w:rsid w:val="00B70C4F"/>
    <w:rsid w:val="00B71196"/>
    <w:rsid w:val="00B716FE"/>
    <w:rsid w:val="00B71ACF"/>
    <w:rsid w:val="00B71F15"/>
    <w:rsid w:val="00B72013"/>
    <w:rsid w:val="00B74078"/>
    <w:rsid w:val="00B748C6"/>
    <w:rsid w:val="00B756B7"/>
    <w:rsid w:val="00B75EBE"/>
    <w:rsid w:val="00B76D20"/>
    <w:rsid w:val="00B816DB"/>
    <w:rsid w:val="00B816FC"/>
    <w:rsid w:val="00B84AFF"/>
    <w:rsid w:val="00B84D3D"/>
    <w:rsid w:val="00B84F0A"/>
    <w:rsid w:val="00B859CE"/>
    <w:rsid w:val="00B86F41"/>
    <w:rsid w:val="00B87F39"/>
    <w:rsid w:val="00B905BD"/>
    <w:rsid w:val="00BA1A6A"/>
    <w:rsid w:val="00BA2708"/>
    <w:rsid w:val="00BA44BC"/>
    <w:rsid w:val="00BA7958"/>
    <w:rsid w:val="00BA7E52"/>
    <w:rsid w:val="00BB01EE"/>
    <w:rsid w:val="00BB1A8B"/>
    <w:rsid w:val="00BB3EBE"/>
    <w:rsid w:val="00BB44DC"/>
    <w:rsid w:val="00BB4633"/>
    <w:rsid w:val="00BB703C"/>
    <w:rsid w:val="00BC1B2D"/>
    <w:rsid w:val="00BC2CF3"/>
    <w:rsid w:val="00BC4378"/>
    <w:rsid w:val="00BC66EA"/>
    <w:rsid w:val="00BD0AC4"/>
    <w:rsid w:val="00BD0C17"/>
    <w:rsid w:val="00BD4843"/>
    <w:rsid w:val="00BD60E7"/>
    <w:rsid w:val="00BD62F2"/>
    <w:rsid w:val="00BD6510"/>
    <w:rsid w:val="00BD6707"/>
    <w:rsid w:val="00BD7447"/>
    <w:rsid w:val="00BD7529"/>
    <w:rsid w:val="00BE1C63"/>
    <w:rsid w:val="00BE2987"/>
    <w:rsid w:val="00BE3101"/>
    <w:rsid w:val="00BE3D95"/>
    <w:rsid w:val="00BE5094"/>
    <w:rsid w:val="00BE50E2"/>
    <w:rsid w:val="00BE5438"/>
    <w:rsid w:val="00BE5E15"/>
    <w:rsid w:val="00BF28DE"/>
    <w:rsid w:val="00BF4009"/>
    <w:rsid w:val="00BF5844"/>
    <w:rsid w:val="00BF7272"/>
    <w:rsid w:val="00BF74FC"/>
    <w:rsid w:val="00C00F20"/>
    <w:rsid w:val="00C026CC"/>
    <w:rsid w:val="00C0315B"/>
    <w:rsid w:val="00C05A89"/>
    <w:rsid w:val="00C05E27"/>
    <w:rsid w:val="00C0687A"/>
    <w:rsid w:val="00C077DB"/>
    <w:rsid w:val="00C07E2E"/>
    <w:rsid w:val="00C16409"/>
    <w:rsid w:val="00C1697B"/>
    <w:rsid w:val="00C1758F"/>
    <w:rsid w:val="00C2031D"/>
    <w:rsid w:val="00C22FA2"/>
    <w:rsid w:val="00C238A9"/>
    <w:rsid w:val="00C244D3"/>
    <w:rsid w:val="00C24675"/>
    <w:rsid w:val="00C249E0"/>
    <w:rsid w:val="00C3081E"/>
    <w:rsid w:val="00C31CC4"/>
    <w:rsid w:val="00C31F6D"/>
    <w:rsid w:val="00C34256"/>
    <w:rsid w:val="00C35838"/>
    <w:rsid w:val="00C35DC1"/>
    <w:rsid w:val="00C3726E"/>
    <w:rsid w:val="00C374D5"/>
    <w:rsid w:val="00C403B0"/>
    <w:rsid w:val="00C4155A"/>
    <w:rsid w:val="00C41CCD"/>
    <w:rsid w:val="00C44679"/>
    <w:rsid w:val="00C45FA7"/>
    <w:rsid w:val="00C461F0"/>
    <w:rsid w:val="00C4748A"/>
    <w:rsid w:val="00C5081A"/>
    <w:rsid w:val="00C5182E"/>
    <w:rsid w:val="00C54103"/>
    <w:rsid w:val="00C54B76"/>
    <w:rsid w:val="00C55AEB"/>
    <w:rsid w:val="00C57126"/>
    <w:rsid w:val="00C573EF"/>
    <w:rsid w:val="00C57746"/>
    <w:rsid w:val="00C57ECC"/>
    <w:rsid w:val="00C57FE1"/>
    <w:rsid w:val="00C6060D"/>
    <w:rsid w:val="00C62F56"/>
    <w:rsid w:val="00C631C3"/>
    <w:rsid w:val="00C64207"/>
    <w:rsid w:val="00C64988"/>
    <w:rsid w:val="00C651EC"/>
    <w:rsid w:val="00C66CA8"/>
    <w:rsid w:val="00C672A6"/>
    <w:rsid w:val="00C67E3C"/>
    <w:rsid w:val="00C700D1"/>
    <w:rsid w:val="00C718DF"/>
    <w:rsid w:val="00C725ED"/>
    <w:rsid w:val="00C727B1"/>
    <w:rsid w:val="00C72C10"/>
    <w:rsid w:val="00C7450B"/>
    <w:rsid w:val="00C74968"/>
    <w:rsid w:val="00C74BBC"/>
    <w:rsid w:val="00C7628F"/>
    <w:rsid w:val="00C76BB1"/>
    <w:rsid w:val="00C77C2F"/>
    <w:rsid w:val="00C80743"/>
    <w:rsid w:val="00C82F94"/>
    <w:rsid w:val="00C8362B"/>
    <w:rsid w:val="00C83A3C"/>
    <w:rsid w:val="00C83DBE"/>
    <w:rsid w:val="00C854B5"/>
    <w:rsid w:val="00C87ACD"/>
    <w:rsid w:val="00C90189"/>
    <w:rsid w:val="00C90D05"/>
    <w:rsid w:val="00C95779"/>
    <w:rsid w:val="00C95D83"/>
    <w:rsid w:val="00C960D9"/>
    <w:rsid w:val="00C96D84"/>
    <w:rsid w:val="00C96FF1"/>
    <w:rsid w:val="00C97DBA"/>
    <w:rsid w:val="00CA1498"/>
    <w:rsid w:val="00CA15C6"/>
    <w:rsid w:val="00CA2242"/>
    <w:rsid w:val="00CA38F9"/>
    <w:rsid w:val="00CA3B77"/>
    <w:rsid w:val="00CA3C6E"/>
    <w:rsid w:val="00CA3DA5"/>
    <w:rsid w:val="00CA5503"/>
    <w:rsid w:val="00CA587C"/>
    <w:rsid w:val="00CA5A8E"/>
    <w:rsid w:val="00CA623E"/>
    <w:rsid w:val="00CB0981"/>
    <w:rsid w:val="00CB0A8C"/>
    <w:rsid w:val="00CB244A"/>
    <w:rsid w:val="00CB2E54"/>
    <w:rsid w:val="00CB3767"/>
    <w:rsid w:val="00CB3976"/>
    <w:rsid w:val="00CB4A2B"/>
    <w:rsid w:val="00CB569F"/>
    <w:rsid w:val="00CB7E6E"/>
    <w:rsid w:val="00CC0DC1"/>
    <w:rsid w:val="00CC1D36"/>
    <w:rsid w:val="00CC1F42"/>
    <w:rsid w:val="00CC230E"/>
    <w:rsid w:val="00CC30D7"/>
    <w:rsid w:val="00CC46ED"/>
    <w:rsid w:val="00CC516D"/>
    <w:rsid w:val="00CC5316"/>
    <w:rsid w:val="00CC7450"/>
    <w:rsid w:val="00CD0488"/>
    <w:rsid w:val="00CD08CC"/>
    <w:rsid w:val="00CD18A9"/>
    <w:rsid w:val="00CD5427"/>
    <w:rsid w:val="00CD5A42"/>
    <w:rsid w:val="00CD7D32"/>
    <w:rsid w:val="00CE1010"/>
    <w:rsid w:val="00CE2339"/>
    <w:rsid w:val="00CE25EC"/>
    <w:rsid w:val="00CE34FC"/>
    <w:rsid w:val="00CE370D"/>
    <w:rsid w:val="00CE4DA8"/>
    <w:rsid w:val="00CF2939"/>
    <w:rsid w:val="00CF312D"/>
    <w:rsid w:val="00CF5841"/>
    <w:rsid w:val="00CF6573"/>
    <w:rsid w:val="00CF6E80"/>
    <w:rsid w:val="00CF7D30"/>
    <w:rsid w:val="00D009E3"/>
    <w:rsid w:val="00D01A6D"/>
    <w:rsid w:val="00D01C9A"/>
    <w:rsid w:val="00D02A46"/>
    <w:rsid w:val="00D02BEF"/>
    <w:rsid w:val="00D04651"/>
    <w:rsid w:val="00D0484D"/>
    <w:rsid w:val="00D057B4"/>
    <w:rsid w:val="00D066A6"/>
    <w:rsid w:val="00D12004"/>
    <w:rsid w:val="00D1254F"/>
    <w:rsid w:val="00D13F0E"/>
    <w:rsid w:val="00D14488"/>
    <w:rsid w:val="00D20BFA"/>
    <w:rsid w:val="00D2167A"/>
    <w:rsid w:val="00D2479F"/>
    <w:rsid w:val="00D25360"/>
    <w:rsid w:val="00D26096"/>
    <w:rsid w:val="00D335F8"/>
    <w:rsid w:val="00D34202"/>
    <w:rsid w:val="00D34B4B"/>
    <w:rsid w:val="00D34E66"/>
    <w:rsid w:val="00D35152"/>
    <w:rsid w:val="00D351D7"/>
    <w:rsid w:val="00D354C0"/>
    <w:rsid w:val="00D36BB2"/>
    <w:rsid w:val="00D412FE"/>
    <w:rsid w:val="00D425F0"/>
    <w:rsid w:val="00D43227"/>
    <w:rsid w:val="00D44A21"/>
    <w:rsid w:val="00D45030"/>
    <w:rsid w:val="00D456FE"/>
    <w:rsid w:val="00D4591F"/>
    <w:rsid w:val="00D4625D"/>
    <w:rsid w:val="00D52973"/>
    <w:rsid w:val="00D52A9D"/>
    <w:rsid w:val="00D550E7"/>
    <w:rsid w:val="00D57299"/>
    <w:rsid w:val="00D574C7"/>
    <w:rsid w:val="00D57B21"/>
    <w:rsid w:val="00D614C5"/>
    <w:rsid w:val="00D61A55"/>
    <w:rsid w:val="00D61FE4"/>
    <w:rsid w:val="00D6408D"/>
    <w:rsid w:val="00D643EF"/>
    <w:rsid w:val="00D661DF"/>
    <w:rsid w:val="00D670EC"/>
    <w:rsid w:val="00D72B04"/>
    <w:rsid w:val="00D730FC"/>
    <w:rsid w:val="00D75300"/>
    <w:rsid w:val="00D75EBF"/>
    <w:rsid w:val="00D80974"/>
    <w:rsid w:val="00D83337"/>
    <w:rsid w:val="00D854B0"/>
    <w:rsid w:val="00D915F8"/>
    <w:rsid w:val="00D93561"/>
    <w:rsid w:val="00D93CE7"/>
    <w:rsid w:val="00D9443A"/>
    <w:rsid w:val="00D946DD"/>
    <w:rsid w:val="00D94AAF"/>
    <w:rsid w:val="00D96547"/>
    <w:rsid w:val="00D974F1"/>
    <w:rsid w:val="00D97AA4"/>
    <w:rsid w:val="00D97CBD"/>
    <w:rsid w:val="00DA025D"/>
    <w:rsid w:val="00DA1CE1"/>
    <w:rsid w:val="00DA2DA9"/>
    <w:rsid w:val="00DA4015"/>
    <w:rsid w:val="00DA6216"/>
    <w:rsid w:val="00DB17F1"/>
    <w:rsid w:val="00DB2304"/>
    <w:rsid w:val="00DB2D65"/>
    <w:rsid w:val="00DB3343"/>
    <w:rsid w:val="00DB6B87"/>
    <w:rsid w:val="00DB7353"/>
    <w:rsid w:val="00DC09B6"/>
    <w:rsid w:val="00DC14D0"/>
    <w:rsid w:val="00DC1DDA"/>
    <w:rsid w:val="00DC1F3F"/>
    <w:rsid w:val="00DC2960"/>
    <w:rsid w:val="00DC40FE"/>
    <w:rsid w:val="00DC79FE"/>
    <w:rsid w:val="00DD0EC2"/>
    <w:rsid w:val="00DD2084"/>
    <w:rsid w:val="00DD3232"/>
    <w:rsid w:val="00DD3815"/>
    <w:rsid w:val="00DD4FA8"/>
    <w:rsid w:val="00DE13EC"/>
    <w:rsid w:val="00DE1DFE"/>
    <w:rsid w:val="00DE2312"/>
    <w:rsid w:val="00DE2B4C"/>
    <w:rsid w:val="00DE6EA3"/>
    <w:rsid w:val="00DF150C"/>
    <w:rsid w:val="00DF1B21"/>
    <w:rsid w:val="00DF2606"/>
    <w:rsid w:val="00DF3E1C"/>
    <w:rsid w:val="00DF4119"/>
    <w:rsid w:val="00DF6144"/>
    <w:rsid w:val="00DF7443"/>
    <w:rsid w:val="00E00D48"/>
    <w:rsid w:val="00E012F5"/>
    <w:rsid w:val="00E03648"/>
    <w:rsid w:val="00E04A8E"/>
    <w:rsid w:val="00E063B4"/>
    <w:rsid w:val="00E07B69"/>
    <w:rsid w:val="00E12DF1"/>
    <w:rsid w:val="00E13A6E"/>
    <w:rsid w:val="00E1715C"/>
    <w:rsid w:val="00E21612"/>
    <w:rsid w:val="00E2226A"/>
    <w:rsid w:val="00E229C8"/>
    <w:rsid w:val="00E25B7C"/>
    <w:rsid w:val="00E27282"/>
    <w:rsid w:val="00E27B4F"/>
    <w:rsid w:val="00E27CEC"/>
    <w:rsid w:val="00E30FBA"/>
    <w:rsid w:val="00E3179C"/>
    <w:rsid w:val="00E32256"/>
    <w:rsid w:val="00E35224"/>
    <w:rsid w:val="00E35A65"/>
    <w:rsid w:val="00E376C2"/>
    <w:rsid w:val="00E403C2"/>
    <w:rsid w:val="00E40717"/>
    <w:rsid w:val="00E40724"/>
    <w:rsid w:val="00E409F8"/>
    <w:rsid w:val="00E42B53"/>
    <w:rsid w:val="00E504E0"/>
    <w:rsid w:val="00E50884"/>
    <w:rsid w:val="00E51D7C"/>
    <w:rsid w:val="00E520F7"/>
    <w:rsid w:val="00E527D8"/>
    <w:rsid w:val="00E5304C"/>
    <w:rsid w:val="00E55B48"/>
    <w:rsid w:val="00E56590"/>
    <w:rsid w:val="00E575AE"/>
    <w:rsid w:val="00E612BB"/>
    <w:rsid w:val="00E61555"/>
    <w:rsid w:val="00E61A0F"/>
    <w:rsid w:val="00E61BA8"/>
    <w:rsid w:val="00E62924"/>
    <w:rsid w:val="00E62CF7"/>
    <w:rsid w:val="00E630E7"/>
    <w:rsid w:val="00E6323A"/>
    <w:rsid w:val="00E63AD7"/>
    <w:rsid w:val="00E71A40"/>
    <w:rsid w:val="00E72AA2"/>
    <w:rsid w:val="00E72D4B"/>
    <w:rsid w:val="00E737BB"/>
    <w:rsid w:val="00E74871"/>
    <w:rsid w:val="00E75B88"/>
    <w:rsid w:val="00E77DD5"/>
    <w:rsid w:val="00E804B3"/>
    <w:rsid w:val="00E80F98"/>
    <w:rsid w:val="00E8122C"/>
    <w:rsid w:val="00E816B5"/>
    <w:rsid w:val="00E83FFB"/>
    <w:rsid w:val="00E865AD"/>
    <w:rsid w:val="00E86851"/>
    <w:rsid w:val="00E86E22"/>
    <w:rsid w:val="00E86EAA"/>
    <w:rsid w:val="00E878E4"/>
    <w:rsid w:val="00E92230"/>
    <w:rsid w:val="00E950DA"/>
    <w:rsid w:val="00E96D21"/>
    <w:rsid w:val="00EA1E9F"/>
    <w:rsid w:val="00EA2576"/>
    <w:rsid w:val="00EA27EB"/>
    <w:rsid w:val="00EA2C17"/>
    <w:rsid w:val="00EA6048"/>
    <w:rsid w:val="00EA6B23"/>
    <w:rsid w:val="00EA7539"/>
    <w:rsid w:val="00EB092A"/>
    <w:rsid w:val="00EB0F83"/>
    <w:rsid w:val="00EB1B11"/>
    <w:rsid w:val="00EB424C"/>
    <w:rsid w:val="00EB4B33"/>
    <w:rsid w:val="00EB53EE"/>
    <w:rsid w:val="00EC032B"/>
    <w:rsid w:val="00EC092E"/>
    <w:rsid w:val="00EC20DD"/>
    <w:rsid w:val="00EC2434"/>
    <w:rsid w:val="00EC2BBB"/>
    <w:rsid w:val="00EC2E0B"/>
    <w:rsid w:val="00EC2FDE"/>
    <w:rsid w:val="00EC33C5"/>
    <w:rsid w:val="00EC5777"/>
    <w:rsid w:val="00EC7E35"/>
    <w:rsid w:val="00ED0663"/>
    <w:rsid w:val="00ED2E6F"/>
    <w:rsid w:val="00ED4814"/>
    <w:rsid w:val="00ED5688"/>
    <w:rsid w:val="00ED68B4"/>
    <w:rsid w:val="00EE2883"/>
    <w:rsid w:val="00EE4522"/>
    <w:rsid w:val="00EE47B7"/>
    <w:rsid w:val="00EE513C"/>
    <w:rsid w:val="00EE7C01"/>
    <w:rsid w:val="00EF171E"/>
    <w:rsid w:val="00EF2755"/>
    <w:rsid w:val="00EF31F3"/>
    <w:rsid w:val="00EF359A"/>
    <w:rsid w:val="00EF39A3"/>
    <w:rsid w:val="00EF6306"/>
    <w:rsid w:val="00F00C12"/>
    <w:rsid w:val="00F02025"/>
    <w:rsid w:val="00F0235A"/>
    <w:rsid w:val="00F03DEF"/>
    <w:rsid w:val="00F03E3A"/>
    <w:rsid w:val="00F043B2"/>
    <w:rsid w:val="00F04490"/>
    <w:rsid w:val="00F04949"/>
    <w:rsid w:val="00F1005C"/>
    <w:rsid w:val="00F129A5"/>
    <w:rsid w:val="00F14393"/>
    <w:rsid w:val="00F145CE"/>
    <w:rsid w:val="00F14F46"/>
    <w:rsid w:val="00F1604F"/>
    <w:rsid w:val="00F16420"/>
    <w:rsid w:val="00F166C3"/>
    <w:rsid w:val="00F16F58"/>
    <w:rsid w:val="00F17323"/>
    <w:rsid w:val="00F20762"/>
    <w:rsid w:val="00F24059"/>
    <w:rsid w:val="00F2460B"/>
    <w:rsid w:val="00F25DCE"/>
    <w:rsid w:val="00F26590"/>
    <w:rsid w:val="00F31CF1"/>
    <w:rsid w:val="00F344B0"/>
    <w:rsid w:val="00F34546"/>
    <w:rsid w:val="00F36EDB"/>
    <w:rsid w:val="00F37013"/>
    <w:rsid w:val="00F37076"/>
    <w:rsid w:val="00F4232A"/>
    <w:rsid w:val="00F425EE"/>
    <w:rsid w:val="00F442D8"/>
    <w:rsid w:val="00F445D8"/>
    <w:rsid w:val="00F4639E"/>
    <w:rsid w:val="00F514A2"/>
    <w:rsid w:val="00F52131"/>
    <w:rsid w:val="00F52932"/>
    <w:rsid w:val="00F52C9C"/>
    <w:rsid w:val="00F52CC8"/>
    <w:rsid w:val="00F540BF"/>
    <w:rsid w:val="00F54FA9"/>
    <w:rsid w:val="00F55085"/>
    <w:rsid w:val="00F556BC"/>
    <w:rsid w:val="00F577DE"/>
    <w:rsid w:val="00F62419"/>
    <w:rsid w:val="00F63DCD"/>
    <w:rsid w:val="00F642EC"/>
    <w:rsid w:val="00F66192"/>
    <w:rsid w:val="00F7031E"/>
    <w:rsid w:val="00F70753"/>
    <w:rsid w:val="00F70AF4"/>
    <w:rsid w:val="00F72CF7"/>
    <w:rsid w:val="00F74BD1"/>
    <w:rsid w:val="00F74C3E"/>
    <w:rsid w:val="00F77935"/>
    <w:rsid w:val="00F82CCD"/>
    <w:rsid w:val="00F843B3"/>
    <w:rsid w:val="00F85107"/>
    <w:rsid w:val="00F86C55"/>
    <w:rsid w:val="00F87584"/>
    <w:rsid w:val="00F87A56"/>
    <w:rsid w:val="00F9025F"/>
    <w:rsid w:val="00F926E0"/>
    <w:rsid w:val="00F9433E"/>
    <w:rsid w:val="00F95229"/>
    <w:rsid w:val="00F97441"/>
    <w:rsid w:val="00F97925"/>
    <w:rsid w:val="00F979BC"/>
    <w:rsid w:val="00FA138B"/>
    <w:rsid w:val="00FA18D0"/>
    <w:rsid w:val="00FA1E99"/>
    <w:rsid w:val="00FA6206"/>
    <w:rsid w:val="00FA635F"/>
    <w:rsid w:val="00FA68BD"/>
    <w:rsid w:val="00FB0250"/>
    <w:rsid w:val="00FB0BE9"/>
    <w:rsid w:val="00FB1790"/>
    <w:rsid w:val="00FB22CB"/>
    <w:rsid w:val="00FB2A9F"/>
    <w:rsid w:val="00FB2D5F"/>
    <w:rsid w:val="00FB454A"/>
    <w:rsid w:val="00FB6DA5"/>
    <w:rsid w:val="00FC08F4"/>
    <w:rsid w:val="00FC0AC0"/>
    <w:rsid w:val="00FC0EF8"/>
    <w:rsid w:val="00FC2772"/>
    <w:rsid w:val="00FC28E8"/>
    <w:rsid w:val="00FC3F3A"/>
    <w:rsid w:val="00FC4417"/>
    <w:rsid w:val="00FC49C5"/>
    <w:rsid w:val="00FC60BB"/>
    <w:rsid w:val="00FC628C"/>
    <w:rsid w:val="00FC7AD1"/>
    <w:rsid w:val="00FC7D80"/>
    <w:rsid w:val="00FC7EEB"/>
    <w:rsid w:val="00FD09F8"/>
    <w:rsid w:val="00FD1458"/>
    <w:rsid w:val="00FD1AFC"/>
    <w:rsid w:val="00FD377F"/>
    <w:rsid w:val="00FD4F5A"/>
    <w:rsid w:val="00FD67D3"/>
    <w:rsid w:val="00FE10A3"/>
    <w:rsid w:val="00FE24AF"/>
    <w:rsid w:val="00FE2F95"/>
    <w:rsid w:val="00FE32C9"/>
    <w:rsid w:val="00FE3880"/>
    <w:rsid w:val="00FE3891"/>
    <w:rsid w:val="00FE3B1F"/>
    <w:rsid w:val="00FE3DFC"/>
    <w:rsid w:val="00FE3FB8"/>
    <w:rsid w:val="00FE4861"/>
    <w:rsid w:val="00FE5E01"/>
    <w:rsid w:val="00FE75FB"/>
    <w:rsid w:val="00FE7F00"/>
    <w:rsid w:val="00FF0200"/>
    <w:rsid w:val="00FF1582"/>
    <w:rsid w:val="00FF2760"/>
    <w:rsid w:val="00FF2A94"/>
    <w:rsid w:val="00FF33FF"/>
    <w:rsid w:val="00FF3B38"/>
    <w:rsid w:val="00FF3D2E"/>
    <w:rsid w:val="00FF59F1"/>
    <w:rsid w:val="00FF6C41"/>
    <w:rsid w:val="00FF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93561"/>
    <w:pPr>
      <w:spacing w:line="276" w:lineRule="auto"/>
    </w:pPr>
    <w:rPr>
      <w:rFonts w:eastAsia="Times New Roman"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1FDAC-A95F-044D-9A68-664A060F9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20</Pages>
  <Words>3467</Words>
  <Characters>19767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12</cp:revision>
  <dcterms:created xsi:type="dcterms:W3CDTF">2019-02-26T22:47:00Z</dcterms:created>
  <dcterms:modified xsi:type="dcterms:W3CDTF">2021-05-06T06:33:00Z</dcterms:modified>
</cp:coreProperties>
</file>