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7E029" w14:textId="77777777" w:rsidR="00AB1C9A" w:rsidRPr="00844132" w:rsidRDefault="00AB1C9A" w:rsidP="00D70932">
      <w:pPr>
        <w:spacing w:line="276" w:lineRule="auto"/>
        <w:jc w:val="center"/>
        <w:rPr>
          <w:rFonts w:ascii="Calibri" w:hAnsi="Calibri"/>
          <w:b/>
          <w:sz w:val="22"/>
          <w:szCs w:val="22"/>
          <w:lang w:val="en-AU" w:eastAsia="zh-TW"/>
        </w:rPr>
      </w:pPr>
    </w:p>
    <w:p w14:paraId="20BA1A71" w14:textId="0B9C2DE9" w:rsidR="00D70932" w:rsidRDefault="00AB1C9A" w:rsidP="00D70932">
      <w:pPr>
        <w:spacing w:line="276" w:lineRule="auto"/>
        <w:jc w:val="center"/>
        <w:rPr>
          <w:rFonts w:ascii="Calibri" w:hAnsi="Calibri"/>
          <w:b/>
          <w:sz w:val="22"/>
          <w:szCs w:val="22"/>
          <w:lang w:val="en-AU" w:eastAsia="zh-TW"/>
        </w:rPr>
      </w:pPr>
      <w:r w:rsidRPr="00844132">
        <w:rPr>
          <w:rFonts w:ascii="Calibri" w:hAnsi="Calibri"/>
          <w:b/>
          <w:sz w:val="22"/>
          <w:szCs w:val="22"/>
          <w:lang w:val="en-AU" w:eastAsia="zh-TW"/>
        </w:rPr>
        <w:t>SAMPLE ANSWERS TO ETHICS APPLICATION: SURVEYS</w:t>
      </w:r>
    </w:p>
    <w:p w14:paraId="0199F494" w14:textId="0A487656" w:rsidR="00CC0A69" w:rsidRDefault="00CC0A69" w:rsidP="00D70932">
      <w:pPr>
        <w:spacing w:line="276" w:lineRule="auto"/>
        <w:jc w:val="center"/>
        <w:rPr>
          <w:rFonts w:ascii="Calibri" w:hAnsi="Calibri"/>
          <w:b/>
          <w:sz w:val="22"/>
          <w:szCs w:val="22"/>
          <w:lang w:val="en-AU" w:eastAsia="zh-TW"/>
        </w:rPr>
      </w:pPr>
    </w:p>
    <w:p w14:paraId="59A9ABD0" w14:textId="77777777" w:rsidR="00CC0A69" w:rsidRPr="00725596" w:rsidRDefault="00CC0A69" w:rsidP="00CC0A69">
      <w:pPr>
        <w:jc w:val="center"/>
        <w:rPr>
          <w:b/>
        </w:rPr>
      </w:pPr>
      <w:r>
        <w:rPr>
          <w:b/>
        </w:rPr>
        <w:t>by Simon Moss</w:t>
      </w:r>
    </w:p>
    <w:p w14:paraId="18F066EF" w14:textId="77777777" w:rsidR="00CC0A69" w:rsidRPr="00844132" w:rsidRDefault="00CC0A69" w:rsidP="00D70932">
      <w:pPr>
        <w:spacing w:line="276" w:lineRule="auto"/>
        <w:jc w:val="center"/>
        <w:rPr>
          <w:rFonts w:ascii="Calibri" w:hAnsi="Calibri"/>
          <w:b/>
          <w:sz w:val="22"/>
          <w:szCs w:val="22"/>
          <w:lang w:val="en-AU" w:eastAsia="zh-TW"/>
        </w:rPr>
      </w:pPr>
      <w:bookmarkStart w:id="0" w:name="_GoBack"/>
      <w:bookmarkEnd w:id="0"/>
    </w:p>
    <w:p w14:paraId="0613DE1C" w14:textId="77777777" w:rsidR="00D70932" w:rsidRPr="00844132" w:rsidRDefault="00D70932" w:rsidP="00712423">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6D20F6" w:rsidRPr="00844132" w14:paraId="6DB96CA7" w14:textId="77777777" w:rsidTr="00B66116">
        <w:tc>
          <w:tcPr>
            <w:tcW w:w="9010" w:type="dxa"/>
            <w:shd w:val="clear" w:color="auto" w:fill="BDD6EE" w:themeFill="accent5" w:themeFillTint="66"/>
          </w:tcPr>
          <w:p w14:paraId="732857B3" w14:textId="117DC453" w:rsidR="006D20F6" w:rsidRPr="00844132" w:rsidRDefault="00D70932" w:rsidP="00B66116">
            <w:pPr>
              <w:spacing w:line="276" w:lineRule="auto"/>
              <w:jc w:val="center"/>
              <w:outlineLvl w:val="0"/>
              <w:rPr>
                <w:b/>
              </w:rPr>
            </w:pPr>
            <w:r w:rsidRPr="00844132">
              <w:rPr>
                <w:b/>
              </w:rPr>
              <w:t xml:space="preserve">Introduction </w:t>
            </w:r>
          </w:p>
        </w:tc>
      </w:tr>
    </w:tbl>
    <w:p w14:paraId="7D8A41F8" w14:textId="3C5D3DAD" w:rsidR="006D20F6" w:rsidRPr="00844132" w:rsidRDefault="006D20F6" w:rsidP="006D20F6">
      <w:pPr>
        <w:spacing w:line="276" w:lineRule="auto"/>
        <w:rPr>
          <w:rFonts w:ascii="Calibri" w:hAnsi="Calibri"/>
          <w:sz w:val="22"/>
          <w:szCs w:val="22"/>
          <w:lang w:val="en-AU" w:eastAsia="zh-TW"/>
        </w:rPr>
      </w:pPr>
    </w:p>
    <w:p w14:paraId="3CA416AD" w14:textId="6782296B" w:rsidR="00805966" w:rsidRPr="00844132" w:rsidRDefault="00805966" w:rsidP="00805966">
      <w:pPr>
        <w:spacing w:line="276" w:lineRule="auto"/>
        <w:rPr>
          <w:rFonts w:ascii="Calibri" w:hAnsi="Calibri"/>
          <w:b/>
          <w:sz w:val="22"/>
          <w:szCs w:val="22"/>
          <w:lang w:val="en-AU" w:eastAsia="zh-TW"/>
        </w:rPr>
      </w:pPr>
      <w:r w:rsidRPr="00844132">
        <w:rPr>
          <w:rFonts w:ascii="Calibri" w:hAnsi="Calibri"/>
          <w:b/>
          <w:sz w:val="22"/>
          <w:szCs w:val="22"/>
          <w:lang w:val="en-AU" w:eastAsia="zh-TW"/>
        </w:rPr>
        <w:t>Application forms</w:t>
      </w:r>
      <w:r>
        <w:rPr>
          <w:rFonts w:ascii="Calibri" w:hAnsi="Calibri"/>
          <w:b/>
          <w:sz w:val="22"/>
          <w:szCs w:val="22"/>
          <w:lang w:val="en-AU" w:eastAsia="zh-TW"/>
        </w:rPr>
        <w:t xml:space="preserve"> for research </w:t>
      </w:r>
      <w:r w:rsidR="00641652">
        <w:rPr>
          <w:rFonts w:ascii="Calibri" w:hAnsi="Calibri"/>
          <w:b/>
          <w:sz w:val="22"/>
          <w:szCs w:val="22"/>
          <w:lang w:val="en-AU" w:eastAsia="zh-TW"/>
        </w:rPr>
        <w:t>candidate</w:t>
      </w:r>
      <w:r>
        <w:rPr>
          <w:rFonts w:ascii="Calibri" w:hAnsi="Calibri"/>
          <w:b/>
          <w:sz w:val="22"/>
          <w:szCs w:val="22"/>
          <w:lang w:val="en-AU" w:eastAsia="zh-TW"/>
        </w:rPr>
        <w:t>s at CDU</w:t>
      </w:r>
    </w:p>
    <w:p w14:paraId="7E06B805" w14:textId="77777777" w:rsidR="00805966" w:rsidRPr="00844132" w:rsidRDefault="00805966" w:rsidP="00805966">
      <w:pPr>
        <w:spacing w:line="276" w:lineRule="auto"/>
        <w:rPr>
          <w:rFonts w:ascii="Calibri" w:hAnsi="Calibri"/>
          <w:sz w:val="22"/>
          <w:szCs w:val="22"/>
          <w:lang w:val="en-AU" w:eastAsia="zh-TW"/>
        </w:rPr>
      </w:pPr>
    </w:p>
    <w:p w14:paraId="62CE9B77" w14:textId="50E04015" w:rsidR="00805966" w:rsidRPr="00844132" w:rsidRDefault="00805966" w:rsidP="00805966">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For projects that include human participants or animals, </w:t>
      </w:r>
      <w:r>
        <w:rPr>
          <w:rFonts w:ascii="Calibri" w:hAnsi="Calibri"/>
          <w:sz w:val="22"/>
          <w:szCs w:val="22"/>
          <w:lang w:val="en-AU" w:eastAsia="zh-TW"/>
        </w:rPr>
        <w:t xml:space="preserve">CDU research </w:t>
      </w:r>
      <w:r w:rsidR="00190B66">
        <w:rPr>
          <w:rFonts w:ascii="Calibri" w:hAnsi="Calibri"/>
          <w:sz w:val="22"/>
          <w:szCs w:val="22"/>
          <w:lang w:val="en-AU" w:eastAsia="zh-TW"/>
        </w:rPr>
        <w:t>candidates</w:t>
      </w:r>
      <w:r w:rsidRPr="00844132">
        <w:rPr>
          <w:rFonts w:ascii="Calibri" w:hAnsi="Calibri"/>
          <w:sz w:val="22"/>
          <w:szCs w:val="22"/>
          <w:lang w:val="en-AU" w:eastAsia="zh-TW"/>
        </w:rPr>
        <w:t xml:space="preserve"> will need to submit an ethics application.  This application is designed to assess the extent to which the benefits of your research outweigh the risks.  </w:t>
      </w:r>
    </w:p>
    <w:p w14:paraId="2B2F039E" w14:textId="77777777" w:rsidR="00805966" w:rsidRPr="00844132" w:rsidRDefault="00805966" w:rsidP="00805966">
      <w:pPr>
        <w:spacing w:line="276" w:lineRule="auto"/>
        <w:rPr>
          <w:rFonts w:ascii="Calibri" w:hAnsi="Calibri"/>
          <w:sz w:val="22"/>
          <w:szCs w:val="22"/>
          <w:lang w:val="en-AU" w:eastAsia="zh-TW"/>
        </w:rPr>
      </w:pPr>
    </w:p>
    <w:p w14:paraId="45AA80A4" w14:textId="77777777" w:rsidR="00805966" w:rsidRPr="00844132" w:rsidRDefault="00805966" w:rsidP="00805966">
      <w:pPr>
        <w:pStyle w:val="ListParagraph"/>
        <w:numPr>
          <w:ilvl w:val="0"/>
          <w:numId w:val="35"/>
        </w:numPr>
        <w:spacing w:line="276" w:lineRule="auto"/>
        <w:rPr>
          <w:rFonts w:ascii="Calibri" w:hAnsi="Calibri"/>
          <w:sz w:val="22"/>
          <w:szCs w:val="22"/>
          <w:lang w:val="en-AU" w:eastAsia="zh-TW"/>
        </w:rPr>
      </w:pPr>
      <w:r w:rsidRPr="00844132">
        <w:rPr>
          <w:rFonts w:ascii="Calibri" w:hAnsi="Calibri"/>
          <w:sz w:val="22"/>
          <w:szCs w:val="22"/>
          <w:lang w:val="en-AU" w:eastAsia="zh-TW"/>
        </w:rPr>
        <w:t xml:space="preserve">For projects that include human participants, visit www.cdu.edu.au/research/ori/human-ethics and read </w:t>
      </w:r>
      <w:r w:rsidRPr="00844132">
        <w:rPr>
          <w:rFonts w:ascii="Calibri" w:hAnsi="Calibri"/>
          <w:i/>
          <w:sz w:val="22"/>
          <w:szCs w:val="22"/>
          <w:lang w:val="en-AU" w:eastAsia="zh-TW"/>
        </w:rPr>
        <w:t>submission of new proposals</w:t>
      </w:r>
    </w:p>
    <w:p w14:paraId="3915EEEB" w14:textId="77777777" w:rsidR="00805966" w:rsidRPr="00844132" w:rsidRDefault="00805966" w:rsidP="00805966">
      <w:pPr>
        <w:pStyle w:val="ListParagraph"/>
        <w:numPr>
          <w:ilvl w:val="0"/>
          <w:numId w:val="35"/>
        </w:numPr>
        <w:spacing w:line="276" w:lineRule="auto"/>
        <w:rPr>
          <w:rFonts w:ascii="Calibri" w:hAnsi="Calibri"/>
          <w:sz w:val="22"/>
          <w:szCs w:val="22"/>
          <w:lang w:val="en-AU" w:eastAsia="zh-TW"/>
        </w:rPr>
      </w:pPr>
      <w:r>
        <w:rPr>
          <w:rFonts w:ascii="Calibri" w:hAnsi="Calibri"/>
          <w:sz w:val="22"/>
          <w:szCs w:val="22"/>
          <w:lang w:val="en-AU" w:eastAsia="zh-TW"/>
        </w:rPr>
        <w:t xml:space="preserve">For </w:t>
      </w:r>
      <w:r w:rsidRPr="00844132">
        <w:rPr>
          <w:rFonts w:ascii="Calibri" w:hAnsi="Calibri"/>
          <w:sz w:val="22"/>
          <w:szCs w:val="22"/>
          <w:lang w:val="en-AU" w:eastAsia="zh-TW"/>
        </w:rPr>
        <w:t xml:space="preserve">projects that include animals, visit www.cdu.edu.au/research/ori/animal-ethics and read </w:t>
      </w:r>
      <w:r w:rsidRPr="00844132">
        <w:rPr>
          <w:rFonts w:ascii="Calibri" w:hAnsi="Calibri"/>
          <w:i/>
          <w:sz w:val="22"/>
          <w:szCs w:val="22"/>
          <w:lang w:val="en-AU" w:eastAsia="zh-TW"/>
        </w:rPr>
        <w:t>all forms and documents</w:t>
      </w:r>
    </w:p>
    <w:p w14:paraId="197B70F6" w14:textId="77777777" w:rsidR="00805966" w:rsidRDefault="00805966" w:rsidP="00805966">
      <w:pPr>
        <w:spacing w:line="276" w:lineRule="auto"/>
        <w:rPr>
          <w:rFonts w:ascii="Calibri" w:hAnsi="Calibri"/>
          <w:sz w:val="22"/>
          <w:szCs w:val="22"/>
          <w:lang w:val="en-AU" w:eastAsia="zh-TW"/>
        </w:rPr>
      </w:pPr>
      <w:r w:rsidRPr="00844132">
        <w:rPr>
          <w:rFonts w:ascii="Calibri" w:hAnsi="Calibri"/>
          <w:sz w:val="22"/>
          <w:szCs w:val="22"/>
          <w:lang w:val="en-AU" w:eastAsia="zh-TW"/>
        </w:rPr>
        <w:t xml:space="preserve"> </w:t>
      </w:r>
    </w:p>
    <w:p w14:paraId="2FA93AB3" w14:textId="04D9A4E0" w:rsidR="00805966" w:rsidRDefault="00805966" w:rsidP="00805966">
      <w:pPr>
        <w:spacing w:line="276" w:lineRule="auto"/>
        <w:rPr>
          <w:rFonts w:ascii="Calibri" w:hAnsi="Calibri"/>
          <w:sz w:val="22"/>
          <w:szCs w:val="22"/>
          <w:lang w:val="en-AU" w:eastAsia="zh-TW"/>
        </w:rPr>
      </w:pPr>
      <w:r>
        <w:rPr>
          <w:rFonts w:ascii="Calibri" w:hAnsi="Calibri"/>
          <w:b/>
          <w:sz w:val="22"/>
          <w:szCs w:val="22"/>
          <w:lang w:val="en-AU" w:eastAsia="zh-TW"/>
        </w:rPr>
        <w:t xml:space="preserve">Application forms for research </w:t>
      </w:r>
      <w:r w:rsidR="00641652">
        <w:rPr>
          <w:rFonts w:ascii="Calibri" w:hAnsi="Calibri"/>
          <w:b/>
          <w:sz w:val="22"/>
          <w:szCs w:val="22"/>
          <w:lang w:val="en-AU" w:eastAsia="zh-TW"/>
        </w:rPr>
        <w:t>candidates</w:t>
      </w:r>
      <w:r>
        <w:rPr>
          <w:rFonts w:ascii="Calibri" w:hAnsi="Calibri"/>
          <w:b/>
          <w:sz w:val="22"/>
          <w:szCs w:val="22"/>
          <w:lang w:val="en-AU" w:eastAsia="zh-TW"/>
        </w:rPr>
        <w:t xml:space="preserve"> at Menzies</w:t>
      </w:r>
    </w:p>
    <w:p w14:paraId="0A3DBAC0" w14:textId="77777777" w:rsidR="00805966" w:rsidRDefault="00805966" w:rsidP="00805966">
      <w:pPr>
        <w:spacing w:line="276" w:lineRule="auto"/>
        <w:rPr>
          <w:rFonts w:ascii="Calibri" w:hAnsi="Calibri"/>
          <w:sz w:val="22"/>
          <w:szCs w:val="22"/>
          <w:lang w:val="en-AU" w:eastAsia="zh-TW"/>
        </w:rPr>
      </w:pPr>
    </w:p>
    <w:p w14:paraId="7D32036E" w14:textId="30CD4403" w:rsidR="00805966" w:rsidRDefault="00805966" w:rsidP="00805966">
      <w:pPr>
        <w:spacing w:line="276" w:lineRule="auto"/>
        <w:rPr>
          <w:rFonts w:ascii="Calibri" w:hAnsi="Calibri"/>
          <w:sz w:val="22"/>
          <w:szCs w:val="22"/>
          <w:lang w:val="en-AU" w:eastAsia="zh-TW"/>
        </w:rPr>
      </w:pPr>
      <w:r>
        <w:rPr>
          <w:rFonts w:ascii="Calibri" w:hAnsi="Calibri"/>
          <w:sz w:val="22"/>
          <w:szCs w:val="22"/>
          <w:lang w:val="en-AU" w:eastAsia="zh-TW"/>
        </w:rPr>
        <w:tab/>
      </w:r>
      <w:r w:rsidRPr="00844132">
        <w:rPr>
          <w:rFonts w:ascii="Calibri" w:hAnsi="Calibri"/>
          <w:sz w:val="22"/>
          <w:szCs w:val="22"/>
          <w:lang w:val="en-AU" w:eastAsia="zh-TW"/>
        </w:rPr>
        <w:t xml:space="preserve">For projects that include human participants or animals, </w:t>
      </w:r>
      <w:r>
        <w:rPr>
          <w:rFonts w:ascii="Calibri" w:hAnsi="Calibri"/>
          <w:sz w:val="22"/>
          <w:szCs w:val="22"/>
          <w:lang w:val="en-AU" w:eastAsia="zh-TW"/>
        </w:rPr>
        <w:t xml:space="preserve">Menzies research </w:t>
      </w:r>
      <w:r w:rsidR="00190B66">
        <w:rPr>
          <w:rFonts w:ascii="Calibri" w:hAnsi="Calibri"/>
          <w:sz w:val="22"/>
          <w:szCs w:val="22"/>
          <w:lang w:val="en-AU" w:eastAsia="zh-TW"/>
        </w:rPr>
        <w:t xml:space="preserve">candidates </w:t>
      </w:r>
      <w:r>
        <w:rPr>
          <w:rFonts w:ascii="Calibri" w:hAnsi="Calibri"/>
          <w:sz w:val="22"/>
          <w:szCs w:val="22"/>
          <w:lang w:val="en-AU" w:eastAsia="zh-TW"/>
        </w:rPr>
        <w:t>complete a slightly different</w:t>
      </w:r>
      <w:r w:rsidRPr="00844132">
        <w:rPr>
          <w:rFonts w:ascii="Calibri" w:hAnsi="Calibri"/>
          <w:sz w:val="22"/>
          <w:szCs w:val="22"/>
          <w:lang w:val="en-AU" w:eastAsia="zh-TW"/>
        </w:rPr>
        <w:t xml:space="preserve"> ethics application.  </w:t>
      </w:r>
      <w:r>
        <w:rPr>
          <w:rFonts w:ascii="Calibri" w:hAnsi="Calibri"/>
          <w:sz w:val="22"/>
          <w:szCs w:val="22"/>
          <w:lang w:val="en-AU" w:eastAsia="zh-TW"/>
        </w:rPr>
        <w:t xml:space="preserve">For more information, visit </w:t>
      </w:r>
    </w:p>
    <w:p w14:paraId="02BA8F32" w14:textId="77777777" w:rsidR="00805966" w:rsidRDefault="00805966" w:rsidP="00805966">
      <w:pPr>
        <w:spacing w:line="276" w:lineRule="auto"/>
        <w:rPr>
          <w:rFonts w:ascii="Calibri" w:hAnsi="Calibri"/>
          <w:sz w:val="22"/>
          <w:szCs w:val="22"/>
          <w:lang w:val="en-AU" w:eastAsia="zh-TW"/>
        </w:rPr>
      </w:pPr>
    </w:p>
    <w:p w14:paraId="4A142AEF" w14:textId="77777777" w:rsidR="00805966" w:rsidRPr="00BD2950" w:rsidRDefault="00805966" w:rsidP="00805966">
      <w:pPr>
        <w:pStyle w:val="ListParagraph"/>
        <w:numPr>
          <w:ilvl w:val="0"/>
          <w:numId w:val="42"/>
        </w:numPr>
        <w:spacing w:line="276" w:lineRule="auto"/>
        <w:rPr>
          <w:rFonts w:ascii="Calibri" w:hAnsi="Calibri"/>
          <w:sz w:val="22"/>
          <w:szCs w:val="22"/>
          <w:lang w:val="en-AU" w:eastAsia="zh-TW"/>
        </w:rPr>
      </w:pPr>
      <w:r w:rsidRPr="00BD2950">
        <w:rPr>
          <w:rFonts w:ascii="Calibri" w:hAnsi="Calibri"/>
          <w:sz w:val="22"/>
          <w:szCs w:val="22"/>
          <w:lang w:val="en-AU" w:eastAsia="zh-TW"/>
        </w:rPr>
        <w:t>www.menzies.edu.au/page/Research/Ethics_approval/</w:t>
      </w:r>
    </w:p>
    <w:p w14:paraId="02BFEE65" w14:textId="77777777" w:rsidR="00805966" w:rsidRPr="00844132" w:rsidRDefault="00805966" w:rsidP="00805966">
      <w:pPr>
        <w:spacing w:line="276" w:lineRule="auto"/>
        <w:rPr>
          <w:rFonts w:ascii="Calibri" w:hAnsi="Calibri"/>
          <w:sz w:val="22"/>
          <w:szCs w:val="22"/>
          <w:lang w:val="en-AU" w:eastAsia="zh-TW"/>
        </w:rPr>
      </w:pPr>
    </w:p>
    <w:p w14:paraId="18293B76" w14:textId="77777777" w:rsidR="00805966" w:rsidRPr="00844132" w:rsidRDefault="00805966" w:rsidP="00805966">
      <w:pPr>
        <w:spacing w:line="276" w:lineRule="auto"/>
        <w:rPr>
          <w:rFonts w:ascii="Calibri" w:hAnsi="Calibri"/>
          <w:sz w:val="22"/>
          <w:szCs w:val="22"/>
          <w:lang w:val="en-AU" w:eastAsia="zh-TW"/>
        </w:rPr>
      </w:pPr>
      <w:r w:rsidRPr="00844132">
        <w:rPr>
          <w:rFonts w:ascii="Calibri" w:hAnsi="Calibri"/>
          <w:b/>
          <w:sz w:val="22"/>
          <w:szCs w:val="22"/>
          <w:lang w:val="en-AU" w:eastAsia="zh-TW"/>
        </w:rPr>
        <w:t>Sample answers</w:t>
      </w:r>
    </w:p>
    <w:p w14:paraId="00DADC24" w14:textId="77777777" w:rsidR="00805966" w:rsidRPr="00844132" w:rsidRDefault="00805966" w:rsidP="00805966">
      <w:pPr>
        <w:spacing w:line="276" w:lineRule="auto"/>
        <w:rPr>
          <w:rFonts w:ascii="Calibri" w:hAnsi="Calibri"/>
          <w:sz w:val="22"/>
          <w:szCs w:val="22"/>
          <w:lang w:val="en-AU" w:eastAsia="zh-TW"/>
        </w:rPr>
      </w:pPr>
    </w:p>
    <w:p w14:paraId="673BF305" w14:textId="0FF9AC8F" w:rsidR="00805966" w:rsidRDefault="00805966" w:rsidP="00805966">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The </w:t>
      </w:r>
      <w:r>
        <w:rPr>
          <w:rFonts w:ascii="Calibri" w:hAnsi="Calibri"/>
          <w:sz w:val="22"/>
          <w:szCs w:val="22"/>
          <w:lang w:val="en-AU" w:eastAsia="zh-TW"/>
        </w:rPr>
        <w:t xml:space="preserve">CDU </w:t>
      </w:r>
      <w:r w:rsidRPr="00844132">
        <w:rPr>
          <w:rFonts w:ascii="Calibri" w:hAnsi="Calibri"/>
          <w:sz w:val="22"/>
          <w:szCs w:val="22"/>
          <w:lang w:val="en-AU" w:eastAsia="zh-TW"/>
        </w:rPr>
        <w:t xml:space="preserve">ethics application includes 14 main sections.  This document illustrates some typical answers whenever the research entails administering surveys or questionnaires.  These answers could help you formulate your own responses to the various questions.  Nevertheless, you still need to think carefully about your answers, because every project raises distinct ethical challenges.  </w:t>
      </w:r>
    </w:p>
    <w:p w14:paraId="01E6EB86" w14:textId="77777777" w:rsidR="00805966" w:rsidRPr="00844132" w:rsidRDefault="00805966" w:rsidP="00805966">
      <w:pPr>
        <w:spacing w:line="276" w:lineRule="auto"/>
        <w:rPr>
          <w:rFonts w:ascii="Calibri" w:hAnsi="Calibri"/>
          <w:sz w:val="22"/>
          <w:szCs w:val="22"/>
          <w:lang w:val="en-AU" w:eastAsia="zh-TW"/>
        </w:rPr>
      </w:pPr>
      <w:r>
        <w:rPr>
          <w:rFonts w:ascii="Calibri" w:hAnsi="Calibri"/>
          <w:sz w:val="22"/>
          <w:szCs w:val="22"/>
          <w:lang w:val="en-AU" w:eastAsia="zh-TW"/>
        </w:rPr>
        <w:tab/>
        <w:t xml:space="preserve">The Menzies ethics application is slightly different.  Nevertheless, many of the answers in this document are relevant to research students at Menzies as well. </w:t>
      </w:r>
    </w:p>
    <w:p w14:paraId="7F003161" w14:textId="785DB3AD" w:rsidR="00D70932" w:rsidRPr="00844132" w:rsidRDefault="00AB1C9A" w:rsidP="00805966">
      <w:pPr>
        <w:spacing w:line="276" w:lineRule="auto"/>
        <w:rPr>
          <w:rFonts w:ascii="Calibri" w:hAnsi="Calibri"/>
          <w:sz w:val="22"/>
          <w:szCs w:val="22"/>
          <w:lang w:val="en-AU" w:eastAsia="zh-TW"/>
        </w:rPr>
      </w:pPr>
      <w:r w:rsidRPr="00844132">
        <w:rPr>
          <w:rFonts w:ascii="Calibri" w:hAnsi="Calibri"/>
          <w:sz w:val="22"/>
          <w:szCs w:val="22"/>
          <w:lang w:val="en-AU" w:eastAsia="zh-TW"/>
        </w:rPr>
        <w:t xml:space="preserve"> </w:t>
      </w:r>
    </w:p>
    <w:p w14:paraId="423F3DF7" w14:textId="77777777" w:rsidR="00E17B25" w:rsidRPr="00844132" w:rsidRDefault="00E17B25" w:rsidP="00E17B25">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17B25" w:rsidRPr="00844132" w14:paraId="1905E8FE" w14:textId="77777777" w:rsidTr="00056944">
        <w:tc>
          <w:tcPr>
            <w:tcW w:w="9010" w:type="dxa"/>
            <w:shd w:val="clear" w:color="auto" w:fill="BDD6EE" w:themeFill="accent5" w:themeFillTint="66"/>
          </w:tcPr>
          <w:p w14:paraId="0F3901C7" w14:textId="3BA8EA62" w:rsidR="00E17B25" w:rsidRPr="00844132" w:rsidRDefault="00F1303D" w:rsidP="00056944">
            <w:pPr>
              <w:spacing w:line="276" w:lineRule="auto"/>
              <w:jc w:val="center"/>
              <w:rPr>
                <w:rFonts w:ascii="Calibri" w:hAnsi="Calibri"/>
                <w:b/>
                <w:lang w:eastAsia="zh-TW"/>
              </w:rPr>
            </w:pPr>
            <w:r w:rsidRPr="00844132">
              <w:rPr>
                <w:rFonts w:ascii="Calibri" w:hAnsi="Calibri"/>
                <w:b/>
                <w:lang w:eastAsia="zh-TW"/>
              </w:rPr>
              <w:t>Preliminary questions and Question 1</w:t>
            </w:r>
          </w:p>
        </w:tc>
      </w:tr>
    </w:tbl>
    <w:p w14:paraId="12C80682" w14:textId="1F7C0976" w:rsidR="00E17B25" w:rsidRPr="00844132" w:rsidRDefault="00E17B25" w:rsidP="00E17B25">
      <w:pPr>
        <w:spacing w:line="276" w:lineRule="auto"/>
        <w:rPr>
          <w:rFonts w:ascii="Calibri" w:hAnsi="Calibri"/>
          <w:sz w:val="22"/>
          <w:szCs w:val="22"/>
          <w:lang w:val="en-AU" w:eastAsia="zh-TW"/>
        </w:rPr>
      </w:pPr>
    </w:p>
    <w:p w14:paraId="50EB0051" w14:textId="77777777" w:rsidR="00157C62" w:rsidRPr="00844132" w:rsidRDefault="00157C62" w:rsidP="00E17B25">
      <w:pPr>
        <w:spacing w:line="276" w:lineRule="auto"/>
        <w:rPr>
          <w:rFonts w:ascii="Calibri" w:hAnsi="Calibri"/>
          <w:sz w:val="22"/>
          <w:szCs w:val="22"/>
          <w:lang w:val="en-AU" w:eastAsia="zh-TW"/>
        </w:rPr>
      </w:pPr>
    </w:p>
    <w:p w14:paraId="29C58308" w14:textId="5E93E2C8" w:rsidR="00F1303D" w:rsidRPr="00844132" w:rsidRDefault="00F1303D" w:rsidP="00E17B25">
      <w:pPr>
        <w:spacing w:line="276" w:lineRule="auto"/>
        <w:rPr>
          <w:rFonts w:ascii="Calibri" w:hAnsi="Calibri"/>
          <w:b/>
          <w:sz w:val="22"/>
          <w:szCs w:val="22"/>
          <w:lang w:val="en-AU" w:eastAsia="zh-TW"/>
        </w:rPr>
      </w:pPr>
      <w:r w:rsidRPr="00844132">
        <w:rPr>
          <w:rFonts w:ascii="Calibri" w:hAnsi="Calibri"/>
          <w:b/>
          <w:sz w:val="22"/>
          <w:szCs w:val="22"/>
          <w:lang w:val="en-AU" w:eastAsia="zh-TW"/>
        </w:rPr>
        <w:lastRenderedPageBreak/>
        <w:t>Question 1d.  Approval of project</w:t>
      </w:r>
    </w:p>
    <w:p w14:paraId="51D30A6C" w14:textId="274729C7" w:rsidR="00F770C2" w:rsidRPr="00844132" w:rsidRDefault="00F770C2" w:rsidP="00F770C2">
      <w:pPr>
        <w:spacing w:line="276" w:lineRule="auto"/>
        <w:rPr>
          <w:rFonts w:ascii="Calibri" w:hAnsi="Calibri"/>
          <w:b/>
          <w:sz w:val="22"/>
          <w:szCs w:val="22"/>
          <w:lang w:val="en-AU" w:eastAsia="zh-TW"/>
        </w:rPr>
      </w:pPr>
    </w:p>
    <w:p w14:paraId="702AE6AC" w14:textId="21A4F0B9" w:rsidR="00E17B25" w:rsidRDefault="00D806FE" w:rsidP="00D806FE">
      <w:pPr>
        <w:pStyle w:val="ListParagraph"/>
        <w:numPr>
          <w:ilvl w:val="0"/>
          <w:numId w:val="41"/>
        </w:numPr>
        <w:spacing w:line="276" w:lineRule="auto"/>
        <w:rPr>
          <w:rFonts w:ascii="Calibri" w:hAnsi="Calibri"/>
          <w:sz w:val="22"/>
          <w:szCs w:val="22"/>
          <w:lang w:val="en-AU" w:eastAsia="zh-TW"/>
        </w:rPr>
      </w:pPr>
      <w:r w:rsidRPr="00844132">
        <w:rPr>
          <w:rFonts w:ascii="Calibri" w:hAnsi="Calibri"/>
          <w:sz w:val="22"/>
          <w:szCs w:val="22"/>
          <w:lang w:val="en-AU" w:eastAsia="zh-TW"/>
        </w:rPr>
        <w:t>This project was presented at a College seminar.  A panel was organized after the seminar to discuss potential amendments and improvements</w:t>
      </w:r>
    </w:p>
    <w:p w14:paraId="4FB39E1B" w14:textId="5D7734EB" w:rsidR="003A154D" w:rsidRPr="003A154D" w:rsidRDefault="003A154D" w:rsidP="003A154D">
      <w:pPr>
        <w:pStyle w:val="ListParagraph"/>
        <w:numPr>
          <w:ilvl w:val="0"/>
          <w:numId w:val="41"/>
        </w:numPr>
        <w:spacing w:line="276" w:lineRule="auto"/>
        <w:rPr>
          <w:rFonts w:ascii="Calibri" w:hAnsi="Calibri"/>
          <w:sz w:val="22"/>
          <w:szCs w:val="22"/>
          <w:lang w:val="en-AU" w:eastAsia="zh-TW"/>
        </w:rPr>
      </w:pPr>
      <w:r>
        <w:rPr>
          <w:rFonts w:ascii="Calibri" w:hAnsi="Calibri"/>
          <w:sz w:val="22"/>
          <w:szCs w:val="22"/>
          <w:lang w:val="en-AU" w:eastAsia="zh-TW"/>
        </w:rPr>
        <w:t>This project was approved during my confirmation of candidature</w:t>
      </w:r>
    </w:p>
    <w:p w14:paraId="65A42D66" w14:textId="095EFF62" w:rsidR="00D806FE" w:rsidRPr="00844132" w:rsidRDefault="00D806FE" w:rsidP="00D806FE">
      <w:pPr>
        <w:pStyle w:val="ListParagraph"/>
        <w:numPr>
          <w:ilvl w:val="0"/>
          <w:numId w:val="41"/>
        </w:numPr>
        <w:spacing w:line="276" w:lineRule="auto"/>
        <w:rPr>
          <w:rFonts w:ascii="Calibri" w:hAnsi="Calibri"/>
          <w:sz w:val="22"/>
          <w:szCs w:val="22"/>
          <w:lang w:val="en-AU" w:eastAsia="zh-TW"/>
        </w:rPr>
      </w:pPr>
      <w:r w:rsidRPr="00844132">
        <w:rPr>
          <w:rFonts w:ascii="Calibri" w:hAnsi="Calibri"/>
          <w:sz w:val="22"/>
          <w:szCs w:val="22"/>
          <w:lang w:val="en-AU" w:eastAsia="zh-TW"/>
        </w:rPr>
        <w:t xml:space="preserve">The project was reviewed and commended by the panel of reviewers who evaluate ARC grants. </w:t>
      </w:r>
    </w:p>
    <w:p w14:paraId="1EAC493E" w14:textId="52829222" w:rsidR="00D806FE" w:rsidRPr="00844132" w:rsidRDefault="00D806FE" w:rsidP="00E17B25">
      <w:pPr>
        <w:spacing w:line="276" w:lineRule="auto"/>
        <w:rPr>
          <w:rFonts w:ascii="Calibri" w:hAnsi="Calibri"/>
          <w:sz w:val="22"/>
          <w:szCs w:val="22"/>
          <w:lang w:val="en-AU" w:eastAsia="zh-TW"/>
        </w:rPr>
      </w:pPr>
    </w:p>
    <w:p w14:paraId="671AA467" w14:textId="77777777" w:rsidR="00F1303D" w:rsidRPr="00844132" w:rsidRDefault="00F1303D" w:rsidP="00E17B25">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17B25" w:rsidRPr="00844132" w14:paraId="0E7FF3E5" w14:textId="77777777" w:rsidTr="00056944">
        <w:tc>
          <w:tcPr>
            <w:tcW w:w="9010" w:type="dxa"/>
            <w:shd w:val="clear" w:color="auto" w:fill="BDD6EE" w:themeFill="accent5" w:themeFillTint="66"/>
          </w:tcPr>
          <w:p w14:paraId="38E0433B" w14:textId="25DE6285" w:rsidR="00E17B25" w:rsidRPr="00844132" w:rsidRDefault="00E17B25" w:rsidP="00056944">
            <w:pPr>
              <w:spacing w:line="276" w:lineRule="auto"/>
              <w:jc w:val="center"/>
              <w:rPr>
                <w:rFonts w:ascii="Calibri" w:hAnsi="Calibri"/>
                <w:b/>
                <w:lang w:eastAsia="zh-TW"/>
              </w:rPr>
            </w:pPr>
            <w:r w:rsidRPr="00844132">
              <w:rPr>
                <w:rFonts w:ascii="Calibri" w:hAnsi="Calibri"/>
                <w:b/>
                <w:lang w:eastAsia="zh-TW"/>
              </w:rPr>
              <w:t>Question 2: Research categories</w:t>
            </w:r>
          </w:p>
        </w:tc>
      </w:tr>
    </w:tbl>
    <w:p w14:paraId="5DBC5A47" w14:textId="77777777" w:rsidR="00E17B25" w:rsidRPr="00844132" w:rsidRDefault="00E17B25" w:rsidP="00E17B25">
      <w:pPr>
        <w:spacing w:line="276" w:lineRule="auto"/>
        <w:rPr>
          <w:rFonts w:ascii="Calibri" w:hAnsi="Calibri"/>
          <w:sz w:val="22"/>
          <w:szCs w:val="22"/>
          <w:lang w:val="en-AU" w:eastAsia="zh-TW"/>
        </w:rPr>
      </w:pPr>
    </w:p>
    <w:p w14:paraId="3AA93D52" w14:textId="6826375F" w:rsidR="00EA4CF7" w:rsidRPr="00844132" w:rsidRDefault="00E17B25" w:rsidP="00EA4CF7">
      <w:pPr>
        <w:spacing w:line="276" w:lineRule="auto"/>
        <w:rPr>
          <w:rFonts w:ascii="Calibri" w:hAnsi="Calibri"/>
          <w:sz w:val="22"/>
          <w:szCs w:val="22"/>
          <w:lang w:val="en-AU" w:eastAsia="zh-TW"/>
        </w:rPr>
      </w:pPr>
      <w:r w:rsidRPr="00844132">
        <w:rPr>
          <w:rFonts w:ascii="Calibri" w:hAnsi="Calibri"/>
          <w:sz w:val="22"/>
          <w:szCs w:val="22"/>
          <w:lang w:val="en-AU" w:eastAsia="zh-TW"/>
        </w:rPr>
        <w:tab/>
        <w:t>For many surveys, tick</w:t>
      </w:r>
    </w:p>
    <w:p w14:paraId="1D2736AB" w14:textId="0468FAF8" w:rsidR="00E17B25" w:rsidRPr="00844132" w:rsidRDefault="00E17B25" w:rsidP="00EA4CF7">
      <w:pPr>
        <w:spacing w:line="276" w:lineRule="auto"/>
        <w:rPr>
          <w:rFonts w:ascii="Calibri" w:hAnsi="Calibri"/>
          <w:sz w:val="22"/>
          <w:szCs w:val="22"/>
          <w:lang w:val="en-AU" w:eastAsia="zh-TW"/>
        </w:rPr>
      </w:pPr>
    </w:p>
    <w:p w14:paraId="4A709C16" w14:textId="12238AFC" w:rsidR="00E17B25" w:rsidRPr="00844132" w:rsidRDefault="00E17B25" w:rsidP="00E17B25">
      <w:pPr>
        <w:pStyle w:val="ListParagraph"/>
        <w:numPr>
          <w:ilvl w:val="0"/>
          <w:numId w:val="40"/>
        </w:numPr>
        <w:spacing w:line="276" w:lineRule="auto"/>
        <w:rPr>
          <w:rFonts w:ascii="Calibri" w:hAnsi="Calibri"/>
          <w:sz w:val="22"/>
          <w:szCs w:val="22"/>
          <w:lang w:val="en-AU" w:eastAsia="zh-TW"/>
        </w:rPr>
      </w:pPr>
      <w:r w:rsidRPr="00844132">
        <w:rPr>
          <w:rFonts w:ascii="Calibri" w:hAnsi="Calibri"/>
          <w:sz w:val="22"/>
          <w:szCs w:val="22"/>
          <w:lang w:val="en-AU" w:eastAsia="zh-TW"/>
        </w:rPr>
        <w:t>2a  Healthy members of the community</w:t>
      </w:r>
    </w:p>
    <w:p w14:paraId="551D77D9" w14:textId="7897A010" w:rsidR="00E17B25" w:rsidRPr="00844132" w:rsidRDefault="00E17B25" w:rsidP="00E17B25">
      <w:pPr>
        <w:pStyle w:val="ListParagraph"/>
        <w:numPr>
          <w:ilvl w:val="0"/>
          <w:numId w:val="40"/>
        </w:numPr>
        <w:spacing w:line="276" w:lineRule="auto"/>
        <w:rPr>
          <w:rFonts w:ascii="Calibri" w:hAnsi="Calibri"/>
          <w:sz w:val="22"/>
          <w:szCs w:val="22"/>
          <w:lang w:val="en-AU" w:eastAsia="zh-TW"/>
        </w:rPr>
      </w:pPr>
      <w:r w:rsidRPr="00844132">
        <w:rPr>
          <w:rFonts w:ascii="Calibri" w:hAnsi="Calibri"/>
          <w:sz w:val="22"/>
          <w:szCs w:val="22"/>
          <w:lang w:val="en-AU" w:eastAsia="zh-TW"/>
        </w:rPr>
        <w:t>2b Adults</w:t>
      </w:r>
    </w:p>
    <w:p w14:paraId="6BE480B1" w14:textId="0D893030" w:rsidR="00E17B25" w:rsidRPr="00844132" w:rsidRDefault="00E17B25" w:rsidP="00E17B25">
      <w:pPr>
        <w:pStyle w:val="ListParagraph"/>
        <w:numPr>
          <w:ilvl w:val="0"/>
          <w:numId w:val="40"/>
        </w:numPr>
        <w:spacing w:line="276" w:lineRule="auto"/>
        <w:rPr>
          <w:rFonts w:ascii="Calibri" w:hAnsi="Calibri"/>
          <w:sz w:val="22"/>
          <w:szCs w:val="22"/>
          <w:lang w:val="en-AU" w:eastAsia="zh-TW"/>
        </w:rPr>
      </w:pPr>
      <w:r w:rsidRPr="00844132">
        <w:rPr>
          <w:rFonts w:ascii="Calibri" w:hAnsi="Calibri"/>
          <w:sz w:val="22"/>
          <w:szCs w:val="22"/>
          <w:lang w:val="en-AU" w:eastAsia="zh-TW"/>
        </w:rPr>
        <w:t>2c Anonymous questionnaires or surveys</w:t>
      </w:r>
    </w:p>
    <w:p w14:paraId="630A6240" w14:textId="6E9C6EC5" w:rsidR="00E17B25" w:rsidRPr="00844132" w:rsidRDefault="00E17B25" w:rsidP="00E17B25">
      <w:pPr>
        <w:pStyle w:val="ListParagraph"/>
        <w:numPr>
          <w:ilvl w:val="0"/>
          <w:numId w:val="40"/>
        </w:numPr>
        <w:spacing w:line="276" w:lineRule="auto"/>
        <w:rPr>
          <w:rFonts w:ascii="Calibri" w:hAnsi="Calibri"/>
          <w:sz w:val="22"/>
          <w:szCs w:val="22"/>
          <w:lang w:val="en-AU" w:eastAsia="zh-TW"/>
        </w:rPr>
      </w:pPr>
      <w:r w:rsidRPr="00844132">
        <w:rPr>
          <w:rFonts w:ascii="Calibri" w:hAnsi="Calibri"/>
          <w:sz w:val="22"/>
          <w:szCs w:val="22"/>
          <w:lang w:val="en-AU" w:eastAsia="zh-TW"/>
        </w:rPr>
        <w:t>2e Payment of money or offering rewards including prizes</w:t>
      </w:r>
    </w:p>
    <w:p w14:paraId="089C530E" w14:textId="77777777" w:rsidR="00E17B25" w:rsidRPr="00844132" w:rsidRDefault="00E17B25" w:rsidP="00EA4CF7">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A4CF7" w:rsidRPr="00844132" w14:paraId="2FEFEA5B" w14:textId="77777777" w:rsidTr="00056944">
        <w:tc>
          <w:tcPr>
            <w:tcW w:w="9010" w:type="dxa"/>
            <w:shd w:val="clear" w:color="auto" w:fill="BDD6EE" w:themeFill="accent5" w:themeFillTint="66"/>
          </w:tcPr>
          <w:p w14:paraId="09A23C4C" w14:textId="35D242FD" w:rsidR="00EA4CF7" w:rsidRPr="00844132" w:rsidRDefault="00EA4CF7" w:rsidP="00056944">
            <w:pPr>
              <w:spacing w:line="276" w:lineRule="auto"/>
              <w:jc w:val="center"/>
              <w:rPr>
                <w:rFonts w:ascii="Calibri" w:hAnsi="Calibri"/>
                <w:b/>
                <w:lang w:eastAsia="zh-TW"/>
              </w:rPr>
            </w:pPr>
            <w:r w:rsidRPr="00844132">
              <w:rPr>
                <w:rFonts w:ascii="Calibri" w:hAnsi="Calibri"/>
                <w:b/>
                <w:lang w:eastAsia="zh-TW"/>
              </w:rPr>
              <w:t>Question 4: Description of the project</w:t>
            </w:r>
          </w:p>
        </w:tc>
      </w:tr>
    </w:tbl>
    <w:p w14:paraId="21FE681F" w14:textId="77777777" w:rsidR="00EA4CF7" w:rsidRPr="00844132" w:rsidRDefault="00EA4CF7" w:rsidP="00EA4CF7">
      <w:pPr>
        <w:spacing w:line="276" w:lineRule="auto"/>
        <w:rPr>
          <w:rFonts w:ascii="Calibri" w:hAnsi="Calibri"/>
          <w:sz w:val="22"/>
          <w:szCs w:val="22"/>
          <w:lang w:val="en-AU" w:eastAsia="zh-TW"/>
        </w:rPr>
      </w:pPr>
    </w:p>
    <w:p w14:paraId="46726E34" w14:textId="77777777" w:rsidR="00EE5FB1" w:rsidRPr="00844132" w:rsidRDefault="00EE5FB1" w:rsidP="00F770C2">
      <w:pPr>
        <w:spacing w:line="276" w:lineRule="auto"/>
        <w:rPr>
          <w:rFonts w:ascii="Calibri" w:hAnsi="Calibri"/>
          <w:sz w:val="22"/>
          <w:szCs w:val="22"/>
          <w:lang w:val="en-AU" w:eastAsia="zh-TW"/>
        </w:rPr>
      </w:pPr>
      <w:r w:rsidRPr="00844132">
        <w:rPr>
          <w:rFonts w:ascii="Calibri" w:hAnsi="Calibri"/>
          <w:sz w:val="22"/>
          <w:szCs w:val="22"/>
          <w:lang w:val="en-AU" w:eastAsia="zh-TW"/>
        </w:rPr>
        <w:tab/>
        <w:t>This study explores some university practices and individual characteristics that influence the productivity, innovation, and wellbeing of research students.  In particular, this study will ascertain which university practices, policies, and procedures enhance the degree to which individuals experience clarity about their future career prospects—a feeling that is hypothesized to foster productivity, innovation, and wellbeing.</w:t>
      </w:r>
    </w:p>
    <w:p w14:paraId="701A83F1" w14:textId="1559EC6F" w:rsidR="00EA4CF7" w:rsidRPr="00844132" w:rsidRDefault="00EE5FB1" w:rsidP="00F770C2">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To explore this topic, approximately 200 participants will complete an online survey or paper survey.  To distribute the survey, we will utilize websites in which participants complete short jobs, and we will invite managers to distribute this survey to employees and members.  The survey can be completed within about 15 minutes and includes questions about university policies as well as validated measures that assess clarity about future career prospects, motivation at university, creativity, and mood.  The data will be subjected to multiple regression and structural equation modelling.  </w:t>
      </w:r>
    </w:p>
    <w:p w14:paraId="0CA950B8" w14:textId="568A6B86" w:rsidR="00EE5FB1" w:rsidRPr="00844132" w:rsidRDefault="00EE5FB1" w:rsidP="00F770C2">
      <w:pPr>
        <w:spacing w:line="276" w:lineRule="auto"/>
        <w:rPr>
          <w:rFonts w:ascii="Calibri" w:hAnsi="Calibri"/>
          <w:sz w:val="22"/>
          <w:szCs w:val="22"/>
          <w:lang w:val="en-AU" w:eastAsia="zh-TW"/>
        </w:rPr>
      </w:pPr>
    </w:p>
    <w:p w14:paraId="174BD4DD" w14:textId="77777777" w:rsidR="00EE5FB1" w:rsidRPr="00844132" w:rsidRDefault="00EE5FB1" w:rsidP="00F770C2">
      <w:pPr>
        <w:spacing w:line="276" w:lineRule="auto"/>
        <w:rPr>
          <w:rFonts w:ascii="Calibri" w:hAnsi="Calibri"/>
          <w:sz w:val="22"/>
          <w:szCs w:val="22"/>
          <w:lang w:val="en-AU" w:eastAsia="zh-TW"/>
        </w:rPr>
      </w:pPr>
    </w:p>
    <w:p w14:paraId="4177F57A" w14:textId="77777777" w:rsidR="00EE5FB1" w:rsidRPr="00844132" w:rsidRDefault="00EE5FB1" w:rsidP="00F770C2">
      <w:pPr>
        <w:spacing w:line="276" w:lineRule="auto"/>
        <w:rPr>
          <w:rFonts w:ascii="Calibri" w:hAnsi="Calibri"/>
          <w:sz w:val="22"/>
          <w:szCs w:val="22"/>
          <w:lang w:val="en-AU" w:eastAsia="zh-TW"/>
        </w:rPr>
      </w:pPr>
    </w:p>
    <w:p w14:paraId="19CBCDF7" w14:textId="77777777" w:rsidR="00EA4CF7" w:rsidRPr="00844132" w:rsidRDefault="00EA4CF7" w:rsidP="00F770C2">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F770C2" w:rsidRPr="00844132" w14:paraId="48BEACCA" w14:textId="77777777" w:rsidTr="00056944">
        <w:tc>
          <w:tcPr>
            <w:tcW w:w="9010" w:type="dxa"/>
            <w:shd w:val="clear" w:color="auto" w:fill="BDD6EE" w:themeFill="accent5" w:themeFillTint="66"/>
          </w:tcPr>
          <w:p w14:paraId="2843B68B" w14:textId="30D81E46" w:rsidR="00F770C2" w:rsidRPr="00844132" w:rsidRDefault="00F770C2" w:rsidP="00056944">
            <w:pPr>
              <w:spacing w:line="276" w:lineRule="auto"/>
              <w:jc w:val="center"/>
              <w:rPr>
                <w:rFonts w:ascii="Calibri" w:hAnsi="Calibri"/>
                <w:b/>
                <w:lang w:eastAsia="zh-TW"/>
              </w:rPr>
            </w:pPr>
            <w:r w:rsidRPr="00844132">
              <w:rPr>
                <w:rFonts w:ascii="Calibri" w:hAnsi="Calibri"/>
                <w:b/>
                <w:lang w:eastAsia="zh-TW"/>
              </w:rPr>
              <w:t>Question 5: Aims and significance of the project</w:t>
            </w:r>
          </w:p>
        </w:tc>
      </w:tr>
    </w:tbl>
    <w:p w14:paraId="55F7A75C" w14:textId="3458706B" w:rsidR="00F770C2" w:rsidRPr="00844132" w:rsidRDefault="00F770C2" w:rsidP="00F770C2">
      <w:pPr>
        <w:spacing w:line="276" w:lineRule="auto"/>
        <w:rPr>
          <w:rFonts w:ascii="Calibri" w:hAnsi="Calibri"/>
          <w:sz w:val="22"/>
          <w:szCs w:val="22"/>
          <w:lang w:val="en-AU" w:eastAsia="zh-TW"/>
        </w:rPr>
      </w:pPr>
    </w:p>
    <w:p w14:paraId="3FDD9495" w14:textId="68A8B08B" w:rsidR="00F770C2" w:rsidRPr="00844132" w:rsidRDefault="00F770C2" w:rsidP="00F770C2">
      <w:pPr>
        <w:spacing w:line="276" w:lineRule="auto"/>
        <w:rPr>
          <w:rFonts w:ascii="Calibri" w:hAnsi="Calibri"/>
          <w:sz w:val="22"/>
          <w:szCs w:val="22"/>
          <w:lang w:val="en-AU" w:eastAsia="zh-TW"/>
        </w:rPr>
      </w:pPr>
      <w:r w:rsidRPr="00844132">
        <w:rPr>
          <w:rFonts w:ascii="Calibri" w:hAnsi="Calibri"/>
          <w:b/>
          <w:sz w:val="22"/>
          <w:szCs w:val="22"/>
          <w:lang w:val="en-AU" w:eastAsia="zh-TW"/>
        </w:rPr>
        <w:t>Limitations of past research</w:t>
      </w:r>
    </w:p>
    <w:p w14:paraId="2A89B0C5" w14:textId="73C0FDAE" w:rsidR="00F770C2" w:rsidRPr="00844132" w:rsidRDefault="00F770C2" w:rsidP="00F770C2">
      <w:pPr>
        <w:spacing w:line="276" w:lineRule="auto"/>
        <w:rPr>
          <w:rFonts w:ascii="Calibri" w:hAnsi="Calibri"/>
          <w:sz w:val="22"/>
          <w:szCs w:val="22"/>
          <w:lang w:val="en-AU" w:eastAsia="zh-TW"/>
        </w:rPr>
      </w:pPr>
      <w:r w:rsidRPr="00844132">
        <w:rPr>
          <w:rFonts w:ascii="Calibri" w:hAnsi="Calibri"/>
          <w:sz w:val="22"/>
          <w:szCs w:val="22"/>
          <w:lang w:val="en-AU" w:eastAsia="zh-TW"/>
        </w:rPr>
        <w:tab/>
      </w:r>
    </w:p>
    <w:p w14:paraId="4DD0F1C6" w14:textId="30204390" w:rsidR="00F770C2" w:rsidRPr="00844132" w:rsidRDefault="00F770C2" w:rsidP="00F770C2">
      <w:pPr>
        <w:spacing w:line="276" w:lineRule="auto"/>
        <w:rPr>
          <w:rFonts w:ascii="Calibri" w:hAnsi="Calibri"/>
          <w:sz w:val="22"/>
          <w:szCs w:val="22"/>
          <w:lang w:val="en-AU" w:eastAsia="zh-TW"/>
        </w:rPr>
      </w:pPr>
      <w:r w:rsidRPr="00844132">
        <w:rPr>
          <w:rFonts w:ascii="Calibri" w:hAnsi="Calibri"/>
          <w:sz w:val="22"/>
          <w:szCs w:val="22"/>
          <w:lang w:val="en-AU" w:eastAsia="zh-TW"/>
        </w:rPr>
        <w:lastRenderedPageBreak/>
        <w:tab/>
        <w:t xml:space="preserve">Many studies have explored the practices of universities and the characteristics of individuals that affect the productivity, innovation, and wellbeing of research students.  </w:t>
      </w:r>
      <w:r w:rsidR="00B02FFB" w:rsidRPr="00844132">
        <w:rPr>
          <w:rFonts w:ascii="Calibri" w:hAnsi="Calibri"/>
          <w:sz w:val="22"/>
          <w:szCs w:val="22"/>
          <w:lang w:val="en-AU" w:eastAsia="zh-TW"/>
        </w:rPr>
        <w:t xml:space="preserve">Nevertheless, </w:t>
      </w:r>
      <w:r w:rsidR="006547A6" w:rsidRPr="00844132">
        <w:rPr>
          <w:rFonts w:ascii="Calibri" w:hAnsi="Calibri"/>
          <w:sz w:val="22"/>
          <w:szCs w:val="22"/>
          <w:lang w:val="en-AU" w:eastAsia="zh-TW"/>
        </w:rPr>
        <w:t>past research has not examined how the practices of individuals can promote these benefits.  This research explores how one practice—an intervention that clarifies the future career prospects of individuals—could improve the productivity, innovation, and wellbeing of research students.</w:t>
      </w:r>
    </w:p>
    <w:p w14:paraId="60CCCA9F" w14:textId="2B861167" w:rsidR="006547A6" w:rsidRPr="00844132" w:rsidRDefault="006547A6" w:rsidP="00F770C2">
      <w:pPr>
        <w:spacing w:line="276" w:lineRule="auto"/>
        <w:rPr>
          <w:rFonts w:ascii="Calibri" w:hAnsi="Calibri"/>
          <w:sz w:val="22"/>
          <w:szCs w:val="22"/>
          <w:lang w:val="en-AU" w:eastAsia="zh-TW"/>
        </w:rPr>
      </w:pPr>
    </w:p>
    <w:p w14:paraId="51565583" w14:textId="3E4DE409" w:rsidR="006547A6" w:rsidRPr="00844132" w:rsidRDefault="006547A6" w:rsidP="00F770C2">
      <w:pPr>
        <w:spacing w:line="276" w:lineRule="auto"/>
        <w:rPr>
          <w:rFonts w:ascii="Calibri" w:hAnsi="Calibri"/>
          <w:sz w:val="22"/>
          <w:szCs w:val="22"/>
          <w:lang w:val="en-AU" w:eastAsia="zh-TW"/>
        </w:rPr>
      </w:pPr>
      <w:r w:rsidRPr="00844132">
        <w:rPr>
          <w:rFonts w:ascii="Calibri" w:hAnsi="Calibri"/>
          <w:b/>
          <w:sz w:val="22"/>
          <w:szCs w:val="22"/>
          <w:lang w:val="en-AU" w:eastAsia="zh-TW"/>
        </w:rPr>
        <w:t>Aims and hypotheses</w:t>
      </w:r>
    </w:p>
    <w:p w14:paraId="4D31F114" w14:textId="0FFA74DE" w:rsidR="006547A6" w:rsidRPr="00844132" w:rsidRDefault="006547A6" w:rsidP="00F770C2">
      <w:pPr>
        <w:spacing w:line="276" w:lineRule="auto"/>
        <w:rPr>
          <w:rFonts w:ascii="Calibri" w:hAnsi="Calibri"/>
          <w:sz w:val="22"/>
          <w:szCs w:val="22"/>
          <w:lang w:val="en-AU" w:eastAsia="zh-TW"/>
        </w:rPr>
      </w:pPr>
    </w:p>
    <w:p w14:paraId="4556C1DA" w14:textId="391F283E" w:rsidR="00492E0E" w:rsidRPr="00844132" w:rsidRDefault="006547A6" w:rsidP="00492E0E">
      <w:pPr>
        <w:spacing w:line="276" w:lineRule="auto"/>
        <w:rPr>
          <w:rFonts w:ascii="Calibri" w:hAnsi="Calibri"/>
          <w:sz w:val="22"/>
          <w:szCs w:val="22"/>
          <w:lang w:val="en-AU" w:eastAsia="zh-TW"/>
        </w:rPr>
      </w:pPr>
      <w:r w:rsidRPr="00844132">
        <w:rPr>
          <w:rFonts w:ascii="Calibri" w:hAnsi="Calibri"/>
          <w:sz w:val="22"/>
          <w:szCs w:val="22"/>
          <w:lang w:val="en-AU" w:eastAsia="zh-TW"/>
        </w:rPr>
        <w:tab/>
        <w:t>Th</w:t>
      </w:r>
      <w:r w:rsidR="00F04171" w:rsidRPr="00844132">
        <w:rPr>
          <w:rFonts w:ascii="Calibri" w:hAnsi="Calibri"/>
          <w:sz w:val="22"/>
          <w:szCs w:val="22"/>
          <w:lang w:val="en-AU" w:eastAsia="zh-TW"/>
        </w:rPr>
        <w:t xml:space="preserve">e aim of this study </w:t>
      </w:r>
      <w:r w:rsidR="00492E0E" w:rsidRPr="00844132">
        <w:rPr>
          <w:rFonts w:ascii="Calibri" w:hAnsi="Calibri"/>
          <w:sz w:val="22"/>
          <w:szCs w:val="22"/>
          <w:lang w:val="en-AU" w:eastAsia="zh-TW"/>
        </w:rPr>
        <w:t>is to explore whether clarity about future prospects could promote the productivity, innovation, and wellbeing of research students.  Furthermore, this study explores which university practices, policies, and procedures are related to this clarity.  The hypothesis is that</w:t>
      </w:r>
    </w:p>
    <w:p w14:paraId="7B579D13" w14:textId="6B31D7D6" w:rsidR="00492E0E" w:rsidRPr="00844132" w:rsidRDefault="00492E0E" w:rsidP="00492E0E">
      <w:pPr>
        <w:spacing w:line="276" w:lineRule="auto"/>
        <w:rPr>
          <w:rFonts w:ascii="Calibri" w:hAnsi="Calibri"/>
          <w:sz w:val="22"/>
          <w:szCs w:val="22"/>
          <w:lang w:val="en-AU" w:eastAsia="zh-TW"/>
        </w:rPr>
      </w:pPr>
    </w:p>
    <w:p w14:paraId="72322958" w14:textId="5CFF674B" w:rsidR="00492E0E" w:rsidRPr="00844132" w:rsidRDefault="00492E0E" w:rsidP="00492E0E">
      <w:pPr>
        <w:pStyle w:val="ListParagraph"/>
        <w:numPr>
          <w:ilvl w:val="0"/>
          <w:numId w:val="39"/>
        </w:numPr>
        <w:spacing w:line="276" w:lineRule="auto"/>
        <w:rPr>
          <w:rFonts w:ascii="Calibri" w:hAnsi="Calibri"/>
          <w:sz w:val="22"/>
          <w:szCs w:val="22"/>
          <w:lang w:val="en-AU" w:eastAsia="zh-TW"/>
        </w:rPr>
      </w:pPr>
      <w:r w:rsidRPr="00844132">
        <w:rPr>
          <w:rFonts w:ascii="Calibri" w:hAnsi="Calibri"/>
          <w:sz w:val="22"/>
          <w:szCs w:val="22"/>
          <w:lang w:val="en-AU" w:eastAsia="zh-TW"/>
        </w:rPr>
        <w:t>clarity about future prospects should be positively associated with productivity, innovation, and wellbeing of research students</w:t>
      </w:r>
    </w:p>
    <w:p w14:paraId="1BF19BF8" w14:textId="63AED942" w:rsidR="00492E0E" w:rsidRPr="00844132" w:rsidRDefault="00492E0E" w:rsidP="00492E0E">
      <w:pPr>
        <w:pStyle w:val="ListParagraph"/>
        <w:numPr>
          <w:ilvl w:val="0"/>
          <w:numId w:val="39"/>
        </w:numPr>
        <w:spacing w:line="276" w:lineRule="auto"/>
        <w:rPr>
          <w:rFonts w:ascii="Calibri" w:hAnsi="Calibri"/>
          <w:sz w:val="22"/>
          <w:szCs w:val="22"/>
          <w:lang w:val="en-AU" w:eastAsia="zh-TW"/>
        </w:rPr>
      </w:pPr>
      <w:r w:rsidRPr="00844132">
        <w:rPr>
          <w:rFonts w:ascii="Calibri" w:hAnsi="Calibri"/>
          <w:sz w:val="22"/>
          <w:szCs w:val="22"/>
          <w:lang w:val="en-AU" w:eastAsia="zh-TW"/>
        </w:rPr>
        <w:t>internships increases clarify of future prospects</w:t>
      </w:r>
    </w:p>
    <w:p w14:paraId="16623202" w14:textId="40C98B9C" w:rsidR="006547A6" w:rsidRPr="00844132" w:rsidRDefault="006547A6" w:rsidP="00F770C2">
      <w:pPr>
        <w:spacing w:line="276" w:lineRule="auto"/>
        <w:rPr>
          <w:rFonts w:ascii="Calibri" w:hAnsi="Calibri"/>
          <w:sz w:val="22"/>
          <w:szCs w:val="22"/>
          <w:lang w:val="en-AU" w:eastAsia="zh-TW"/>
        </w:rPr>
      </w:pPr>
    </w:p>
    <w:p w14:paraId="027EB42E" w14:textId="77777777" w:rsidR="00F770C2" w:rsidRPr="00844132" w:rsidRDefault="00F770C2" w:rsidP="00D70932">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D70932" w:rsidRPr="00844132" w14:paraId="73F3485D" w14:textId="77777777" w:rsidTr="00A112E3">
        <w:tc>
          <w:tcPr>
            <w:tcW w:w="9010" w:type="dxa"/>
            <w:shd w:val="clear" w:color="auto" w:fill="BDD6EE" w:themeFill="accent5" w:themeFillTint="66"/>
          </w:tcPr>
          <w:p w14:paraId="457350E5" w14:textId="48BB6B1B" w:rsidR="00D70932" w:rsidRPr="00844132" w:rsidRDefault="0005066A" w:rsidP="00D70932">
            <w:pPr>
              <w:spacing w:line="276" w:lineRule="auto"/>
              <w:jc w:val="center"/>
              <w:rPr>
                <w:rFonts w:ascii="Calibri" w:hAnsi="Calibri"/>
                <w:b/>
                <w:lang w:eastAsia="zh-TW"/>
              </w:rPr>
            </w:pPr>
            <w:r w:rsidRPr="00844132">
              <w:rPr>
                <w:rFonts w:ascii="Calibri" w:hAnsi="Calibri"/>
                <w:b/>
                <w:lang w:eastAsia="zh-TW"/>
              </w:rPr>
              <w:t>Question 6: Locations</w:t>
            </w:r>
          </w:p>
        </w:tc>
      </w:tr>
    </w:tbl>
    <w:p w14:paraId="5D97A3C8" w14:textId="753A4376" w:rsidR="00D70932" w:rsidRPr="00844132" w:rsidRDefault="00D70932" w:rsidP="00D70932">
      <w:pPr>
        <w:spacing w:line="276" w:lineRule="auto"/>
        <w:rPr>
          <w:rFonts w:ascii="Calibri" w:hAnsi="Calibri"/>
          <w:sz w:val="22"/>
          <w:szCs w:val="22"/>
          <w:lang w:val="en-AU" w:eastAsia="zh-TW"/>
        </w:rPr>
      </w:pPr>
    </w:p>
    <w:p w14:paraId="573AF848" w14:textId="1DB5018E" w:rsidR="0005066A" w:rsidRPr="00844132" w:rsidRDefault="0005066A" w:rsidP="00D70932">
      <w:pPr>
        <w:spacing w:line="276" w:lineRule="auto"/>
        <w:rPr>
          <w:rFonts w:ascii="Calibri" w:hAnsi="Calibri"/>
          <w:b/>
          <w:sz w:val="22"/>
          <w:szCs w:val="22"/>
          <w:lang w:val="en-AU" w:eastAsia="zh-TW"/>
        </w:rPr>
      </w:pPr>
      <w:r w:rsidRPr="00844132">
        <w:rPr>
          <w:rFonts w:ascii="Calibri" w:hAnsi="Calibri"/>
          <w:b/>
          <w:sz w:val="22"/>
          <w:szCs w:val="22"/>
          <w:lang w:val="en-AU" w:eastAsia="zh-TW"/>
        </w:rPr>
        <w:t>If online</w:t>
      </w:r>
    </w:p>
    <w:p w14:paraId="4409677F" w14:textId="77777777" w:rsidR="00F770C2" w:rsidRPr="00844132" w:rsidRDefault="00F770C2" w:rsidP="00D70932">
      <w:pPr>
        <w:spacing w:line="276" w:lineRule="auto"/>
        <w:rPr>
          <w:rFonts w:ascii="Calibri" w:hAnsi="Calibri"/>
          <w:b/>
          <w:sz w:val="22"/>
          <w:szCs w:val="22"/>
          <w:lang w:val="en-AU" w:eastAsia="zh-TW"/>
        </w:rPr>
      </w:pPr>
    </w:p>
    <w:p w14:paraId="28322C8D" w14:textId="49CA481E" w:rsidR="0005066A" w:rsidRPr="00844132" w:rsidRDefault="0005066A" w:rsidP="000C5B2F">
      <w:pPr>
        <w:spacing w:line="276" w:lineRule="auto"/>
        <w:ind w:firstLine="720"/>
        <w:rPr>
          <w:rFonts w:ascii="Calibri" w:hAnsi="Calibri"/>
          <w:sz w:val="22"/>
          <w:szCs w:val="22"/>
          <w:lang w:val="en-AU" w:eastAsia="zh-TW"/>
        </w:rPr>
      </w:pPr>
      <w:r w:rsidRPr="00844132">
        <w:rPr>
          <w:rFonts w:ascii="Calibri" w:hAnsi="Calibri"/>
          <w:sz w:val="22"/>
          <w:szCs w:val="22"/>
          <w:lang w:val="en-AU" w:eastAsia="zh-TW"/>
        </w:rPr>
        <w:t>Participants will complete the survey online, in a location of their choice.  They will be encouraged, however, to complete the survey in a quiet location in which they are unlikely to be disturbed.</w:t>
      </w:r>
    </w:p>
    <w:p w14:paraId="6AFAE6FD" w14:textId="08861B76" w:rsidR="0005066A" w:rsidRPr="00844132" w:rsidRDefault="0005066A" w:rsidP="00D70932">
      <w:pPr>
        <w:spacing w:line="276" w:lineRule="auto"/>
        <w:rPr>
          <w:rFonts w:ascii="Calibri" w:hAnsi="Calibri"/>
          <w:sz w:val="22"/>
          <w:szCs w:val="22"/>
          <w:lang w:val="en-AU" w:eastAsia="zh-TW"/>
        </w:rPr>
      </w:pPr>
    </w:p>
    <w:p w14:paraId="1BD820DC" w14:textId="37D454D8" w:rsidR="0005066A" w:rsidRPr="00844132" w:rsidRDefault="0005066A" w:rsidP="00D70932">
      <w:pPr>
        <w:spacing w:line="276" w:lineRule="auto"/>
        <w:rPr>
          <w:rFonts w:ascii="Calibri" w:hAnsi="Calibri"/>
          <w:b/>
          <w:sz w:val="22"/>
          <w:szCs w:val="22"/>
          <w:lang w:val="en-AU" w:eastAsia="zh-TW"/>
        </w:rPr>
      </w:pPr>
      <w:r w:rsidRPr="00844132">
        <w:rPr>
          <w:rFonts w:ascii="Calibri" w:hAnsi="Calibri"/>
          <w:b/>
          <w:sz w:val="22"/>
          <w:szCs w:val="22"/>
          <w:lang w:val="en-AU" w:eastAsia="zh-TW"/>
        </w:rPr>
        <w:t>If completed on paper</w:t>
      </w:r>
    </w:p>
    <w:p w14:paraId="67C7B6E9" w14:textId="77777777" w:rsidR="00F770C2" w:rsidRPr="00844132" w:rsidRDefault="00F770C2" w:rsidP="00D70932">
      <w:pPr>
        <w:spacing w:line="276" w:lineRule="auto"/>
        <w:rPr>
          <w:rFonts w:ascii="Calibri" w:hAnsi="Calibri"/>
          <w:sz w:val="22"/>
          <w:szCs w:val="22"/>
          <w:lang w:val="en-AU" w:eastAsia="zh-TW"/>
        </w:rPr>
      </w:pPr>
    </w:p>
    <w:p w14:paraId="6C535E14" w14:textId="08ABCD5B" w:rsidR="0005066A" w:rsidRPr="00844132" w:rsidRDefault="0005066A" w:rsidP="000C5B2F">
      <w:pPr>
        <w:spacing w:line="276" w:lineRule="auto"/>
        <w:ind w:firstLine="720"/>
        <w:rPr>
          <w:rFonts w:ascii="Calibri" w:hAnsi="Calibri"/>
          <w:sz w:val="22"/>
          <w:szCs w:val="22"/>
          <w:lang w:val="en-AU" w:eastAsia="zh-TW"/>
        </w:rPr>
      </w:pPr>
      <w:r w:rsidRPr="00844132">
        <w:rPr>
          <w:rFonts w:ascii="Calibri" w:hAnsi="Calibri"/>
          <w:sz w:val="22"/>
          <w:szCs w:val="22"/>
          <w:lang w:val="en-AU" w:eastAsia="zh-TW"/>
        </w:rPr>
        <w:t xml:space="preserve">Participants will can complete the survey at any time, in a location of their choice.  They will be encouraged, however, to complete the survey in a quiet location in which they are unlikely to be disturbed.  </w:t>
      </w:r>
    </w:p>
    <w:p w14:paraId="4BAA8952" w14:textId="77777777" w:rsidR="0005066A" w:rsidRPr="00844132" w:rsidRDefault="0005066A" w:rsidP="0005066A">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05066A" w:rsidRPr="00844132" w14:paraId="37F8BDD7" w14:textId="77777777" w:rsidTr="00056944">
        <w:tc>
          <w:tcPr>
            <w:tcW w:w="9010" w:type="dxa"/>
            <w:shd w:val="clear" w:color="auto" w:fill="BDD6EE" w:themeFill="accent5" w:themeFillTint="66"/>
          </w:tcPr>
          <w:p w14:paraId="6862F909" w14:textId="5300A59C" w:rsidR="0005066A" w:rsidRPr="00844132" w:rsidRDefault="0005066A" w:rsidP="00056944">
            <w:pPr>
              <w:spacing w:line="276" w:lineRule="auto"/>
              <w:jc w:val="center"/>
              <w:rPr>
                <w:rFonts w:ascii="Calibri" w:hAnsi="Calibri"/>
                <w:b/>
                <w:lang w:eastAsia="zh-TW"/>
              </w:rPr>
            </w:pPr>
            <w:r w:rsidRPr="00844132">
              <w:rPr>
                <w:rFonts w:ascii="Calibri" w:hAnsi="Calibri"/>
                <w:b/>
                <w:lang w:eastAsia="zh-TW"/>
              </w:rPr>
              <w:t xml:space="preserve">Question 7: </w:t>
            </w:r>
            <w:r w:rsidR="00D91C21" w:rsidRPr="00844132">
              <w:rPr>
                <w:rFonts w:ascii="Calibri" w:hAnsi="Calibri"/>
                <w:b/>
                <w:lang w:eastAsia="zh-TW"/>
              </w:rPr>
              <w:t>Research methods</w:t>
            </w:r>
          </w:p>
        </w:tc>
      </w:tr>
    </w:tbl>
    <w:p w14:paraId="5C97A656" w14:textId="5ADE2A63" w:rsidR="0005066A" w:rsidRPr="00844132" w:rsidRDefault="0005066A" w:rsidP="0005066A">
      <w:pPr>
        <w:spacing w:line="276" w:lineRule="auto"/>
        <w:rPr>
          <w:rFonts w:ascii="Calibri" w:hAnsi="Calibri"/>
          <w:sz w:val="22"/>
          <w:szCs w:val="22"/>
          <w:lang w:val="en-AU" w:eastAsia="zh-TW"/>
        </w:rPr>
      </w:pPr>
    </w:p>
    <w:p w14:paraId="180CF434" w14:textId="23EA2D4B" w:rsidR="00D91C21" w:rsidRPr="00844132" w:rsidRDefault="00D91C21" w:rsidP="0005066A">
      <w:pPr>
        <w:spacing w:line="276" w:lineRule="auto"/>
        <w:rPr>
          <w:rFonts w:ascii="Calibri" w:hAnsi="Calibri"/>
          <w:b/>
          <w:sz w:val="22"/>
          <w:szCs w:val="22"/>
          <w:lang w:val="en-AU" w:eastAsia="zh-TW"/>
        </w:rPr>
      </w:pPr>
      <w:r w:rsidRPr="00844132">
        <w:rPr>
          <w:rFonts w:ascii="Calibri" w:hAnsi="Calibri"/>
          <w:b/>
          <w:sz w:val="22"/>
          <w:szCs w:val="22"/>
          <w:lang w:val="en-AU" w:eastAsia="zh-TW"/>
        </w:rPr>
        <w:t>Question 7a</w:t>
      </w:r>
      <w:r w:rsidR="00CA2244" w:rsidRPr="00844132">
        <w:rPr>
          <w:rFonts w:ascii="Calibri" w:hAnsi="Calibri"/>
          <w:b/>
          <w:sz w:val="22"/>
          <w:szCs w:val="22"/>
          <w:lang w:val="en-AU" w:eastAsia="zh-TW"/>
        </w:rPr>
        <w:t xml:space="preserve"> for online surveys</w:t>
      </w:r>
    </w:p>
    <w:p w14:paraId="3C75EA5D" w14:textId="12ACC40F" w:rsidR="0005066A" w:rsidRPr="00844132" w:rsidRDefault="0005066A" w:rsidP="00D70932">
      <w:pPr>
        <w:spacing w:line="276" w:lineRule="auto"/>
        <w:rPr>
          <w:rFonts w:ascii="Calibri" w:hAnsi="Calibri"/>
          <w:sz w:val="22"/>
          <w:szCs w:val="22"/>
          <w:lang w:val="en-AU" w:eastAsia="zh-TW"/>
        </w:rPr>
      </w:pPr>
    </w:p>
    <w:p w14:paraId="6A4EDEE1" w14:textId="77777777" w:rsidR="00CA2244" w:rsidRPr="00844132" w:rsidRDefault="00E97C93" w:rsidP="00D91C21">
      <w:pPr>
        <w:spacing w:line="276" w:lineRule="auto"/>
        <w:rPr>
          <w:rFonts w:ascii="Calibri" w:hAnsi="Calibri"/>
          <w:sz w:val="22"/>
          <w:szCs w:val="22"/>
          <w:lang w:val="en-AU" w:eastAsia="zh-TW"/>
        </w:rPr>
      </w:pPr>
      <w:r w:rsidRPr="00844132">
        <w:rPr>
          <w:rFonts w:ascii="Calibri" w:hAnsi="Calibri"/>
          <w:sz w:val="22"/>
          <w:szCs w:val="22"/>
          <w:lang w:val="en-AU" w:eastAsia="zh-TW"/>
        </w:rPr>
        <w:tab/>
        <w:t>Participants will complete a survey</w:t>
      </w:r>
      <w:r w:rsidR="00CA2244" w:rsidRPr="00844132">
        <w:rPr>
          <w:rFonts w:ascii="Calibri" w:hAnsi="Calibri"/>
          <w:sz w:val="22"/>
          <w:szCs w:val="22"/>
          <w:lang w:val="en-AU" w:eastAsia="zh-TW"/>
        </w:rPr>
        <w:t xml:space="preserve"> online</w:t>
      </w:r>
      <w:r w:rsidRPr="00844132">
        <w:rPr>
          <w:rFonts w:ascii="Calibri" w:hAnsi="Calibri"/>
          <w:sz w:val="22"/>
          <w:szCs w:val="22"/>
          <w:lang w:val="en-AU" w:eastAsia="zh-TW"/>
        </w:rPr>
        <w:t>.  The survey will begin with a plain language statement</w:t>
      </w:r>
      <w:r w:rsidR="00CA2244" w:rsidRPr="00844132">
        <w:rPr>
          <w:rFonts w:ascii="Calibri" w:hAnsi="Calibri"/>
          <w:sz w:val="22"/>
          <w:szCs w:val="22"/>
          <w:lang w:val="en-AU" w:eastAsia="zh-TW"/>
        </w:rPr>
        <w:t xml:space="preserve">.  If participants agree to continue, the rest of this survey will appear.  Attachment A presents the plain language statement and the survey questions.  </w:t>
      </w:r>
    </w:p>
    <w:p w14:paraId="0E33FB72" w14:textId="612E95D4" w:rsidR="0005066A" w:rsidRPr="00844132" w:rsidRDefault="00D91C21" w:rsidP="00CA2244">
      <w:pPr>
        <w:spacing w:line="276" w:lineRule="auto"/>
        <w:ind w:firstLine="720"/>
        <w:rPr>
          <w:rFonts w:ascii="Calibri" w:hAnsi="Calibri"/>
          <w:sz w:val="22"/>
          <w:szCs w:val="22"/>
          <w:lang w:val="en-AU" w:eastAsia="zh-TW"/>
        </w:rPr>
      </w:pPr>
      <w:r w:rsidRPr="00844132">
        <w:rPr>
          <w:rFonts w:ascii="Calibri" w:hAnsi="Calibri"/>
          <w:sz w:val="22"/>
          <w:szCs w:val="22"/>
          <w:lang w:val="en-AU" w:eastAsia="zh-TW"/>
        </w:rPr>
        <w:lastRenderedPageBreak/>
        <w:t xml:space="preserve">Specifically, participants will be </w:t>
      </w:r>
      <w:r w:rsidR="00CA2244" w:rsidRPr="00844132">
        <w:rPr>
          <w:rFonts w:ascii="Calibri" w:hAnsi="Calibri"/>
          <w:sz w:val="22"/>
          <w:szCs w:val="22"/>
          <w:lang w:val="en-AU" w:eastAsia="zh-TW"/>
        </w:rPr>
        <w:t>instructed</w:t>
      </w:r>
      <w:r w:rsidRPr="00844132">
        <w:rPr>
          <w:rFonts w:ascii="Calibri" w:hAnsi="Calibri"/>
          <w:sz w:val="22"/>
          <w:szCs w:val="22"/>
          <w:lang w:val="en-AU" w:eastAsia="zh-TW"/>
        </w:rPr>
        <w:t xml:space="preserve"> to copy and paste a URL into their browser. This action will initiate the plain language statement and survey. Each survey can be completed within about 15 minutes.</w:t>
      </w:r>
    </w:p>
    <w:p w14:paraId="7BEB68C3" w14:textId="111EF5E2" w:rsidR="00E97C93" w:rsidRPr="00844132" w:rsidRDefault="00E97C93" w:rsidP="00D70932">
      <w:pPr>
        <w:spacing w:line="276" w:lineRule="auto"/>
        <w:rPr>
          <w:rFonts w:ascii="Calibri" w:hAnsi="Calibri"/>
          <w:b/>
          <w:sz w:val="22"/>
          <w:szCs w:val="22"/>
          <w:lang w:val="en-AU" w:eastAsia="zh-TW"/>
        </w:rPr>
      </w:pPr>
    </w:p>
    <w:p w14:paraId="019E0B04" w14:textId="6C57A62D" w:rsidR="00CA2244" w:rsidRPr="00844132" w:rsidRDefault="00CA2244" w:rsidP="00CA2244">
      <w:pPr>
        <w:spacing w:line="276" w:lineRule="auto"/>
        <w:rPr>
          <w:rFonts w:ascii="Calibri" w:hAnsi="Calibri"/>
          <w:b/>
          <w:sz w:val="22"/>
          <w:szCs w:val="22"/>
          <w:lang w:val="en-AU" w:eastAsia="zh-TW"/>
        </w:rPr>
      </w:pPr>
      <w:r w:rsidRPr="00844132">
        <w:rPr>
          <w:rFonts w:ascii="Calibri" w:hAnsi="Calibri"/>
          <w:b/>
          <w:sz w:val="22"/>
          <w:szCs w:val="22"/>
          <w:lang w:val="en-AU" w:eastAsia="zh-TW"/>
        </w:rPr>
        <w:t>Question 7a for surveys on paper</w:t>
      </w:r>
    </w:p>
    <w:p w14:paraId="798EEC7A" w14:textId="56B0D568" w:rsidR="000C5B2F" w:rsidRPr="00844132" w:rsidRDefault="000C5B2F" w:rsidP="00CA2244">
      <w:pPr>
        <w:spacing w:line="276" w:lineRule="auto"/>
        <w:rPr>
          <w:rFonts w:ascii="Calibri" w:hAnsi="Calibri"/>
          <w:b/>
          <w:sz w:val="22"/>
          <w:szCs w:val="22"/>
          <w:lang w:val="en-AU" w:eastAsia="zh-TW"/>
        </w:rPr>
      </w:pPr>
    </w:p>
    <w:p w14:paraId="0F2AB054" w14:textId="2C7BE24D" w:rsidR="00376753" w:rsidRPr="00844132" w:rsidRDefault="000C5B2F" w:rsidP="00376753">
      <w:pPr>
        <w:spacing w:line="276" w:lineRule="auto"/>
        <w:rPr>
          <w:rFonts w:ascii="Calibri" w:hAnsi="Calibri"/>
          <w:sz w:val="22"/>
          <w:szCs w:val="22"/>
          <w:lang w:val="en-AU" w:eastAsia="zh-TW"/>
        </w:rPr>
      </w:pPr>
      <w:r w:rsidRPr="00844132">
        <w:rPr>
          <w:rFonts w:ascii="Calibri" w:hAnsi="Calibri"/>
          <w:b/>
          <w:sz w:val="22"/>
          <w:szCs w:val="22"/>
          <w:lang w:val="en-AU" w:eastAsia="zh-TW"/>
        </w:rPr>
        <w:tab/>
      </w:r>
      <w:r w:rsidR="00376753" w:rsidRPr="00844132">
        <w:rPr>
          <w:rFonts w:ascii="Calibri" w:hAnsi="Calibri"/>
          <w:sz w:val="22"/>
          <w:szCs w:val="22"/>
          <w:lang w:val="en-AU" w:eastAsia="zh-TW"/>
        </w:rPr>
        <w:t>Participants will complete a survey on paper.  The survey will begin with a plain language statement.  If participants agree to continue, they will be instructed to continue to complete the rest of this survey.  Attachment A presents the plain language statement and the survey questions.  Each survey can be completed within about 15 minutes.</w:t>
      </w:r>
    </w:p>
    <w:p w14:paraId="0A10909E" w14:textId="3888B79E" w:rsidR="00376753" w:rsidRPr="00844132" w:rsidRDefault="00376753" w:rsidP="00376753">
      <w:pPr>
        <w:spacing w:line="276" w:lineRule="auto"/>
        <w:ind w:firstLine="720"/>
        <w:rPr>
          <w:rFonts w:ascii="Calibri" w:hAnsi="Calibri"/>
          <w:sz w:val="22"/>
          <w:szCs w:val="22"/>
          <w:lang w:val="en-AU" w:eastAsia="zh-TW"/>
        </w:rPr>
      </w:pPr>
    </w:p>
    <w:p w14:paraId="6FF90768" w14:textId="26DA5A98" w:rsidR="00376753" w:rsidRPr="00844132" w:rsidRDefault="009A4F91" w:rsidP="009A4F91">
      <w:pPr>
        <w:spacing w:line="276" w:lineRule="auto"/>
        <w:rPr>
          <w:rFonts w:ascii="Calibri" w:hAnsi="Calibri"/>
          <w:b/>
          <w:sz w:val="22"/>
          <w:szCs w:val="22"/>
          <w:lang w:val="en-AU" w:eastAsia="zh-TW"/>
        </w:rPr>
      </w:pPr>
      <w:r w:rsidRPr="00844132">
        <w:rPr>
          <w:rFonts w:ascii="Calibri" w:hAnsi="Calibri"/>
          <w:b/>
          <w:sz w:val="22"/>
          <w:szCs w:val="22"/>
          <w:lang w:val="en-AU" w:eastAsia="zh-TW"/>
        </w:rPr>
        <w:t>Question 7b: Indicative questions</w:t>
      </w:r>
    </w:p>
    <w:p w14:paraId="6C9C182B" w14:textId="3B581777" w:rsidR="009A4F91" w:rsidRPr="00844132" w:rsidRDefault="009A4F91" w:rsidP="009A4F91">
      <w:pPr>
        <w:spacing w:line="276" w:lineRule="auto"/>
        <w:rPr>
          <w:rFonts w:ascii="Calibri" w:hAnsi="Calibri"/>
          <w:sz w:val="22"/>
          <w:szCs w:val="22"/>
          <w:lang w:val="en-AU" w:eastAsia="zh-TW"/>
        </w:rPr>
      </w:pPr>
    </w:p>
    <w:p w14:paraId="3D891529" w14:textId="406E71B3" w:rsidR="009A4F91" w:rsidRPr="00844132" w:rsidRDefault="009A4F91" w:rsidP="009A4F91">
      <w:pPr>
        <w:spacing w:line="276" w:lineRule="auto"/>
        <w:ind w:firstLine="360"/>
        <w:rPr>
          <w:rFonts w:ascii="Calibri" w:hAnsi="Calibri"/>
          <w:sz w:val="22"/>
          <w:szCs w:val="22"/>
          <w:lang w:val="en-AU" w:eastAsia="zh-TW"/>
        </w:rPr>
      </w:pPr>
      <w:r w:rsidRPr="00844132">
        <w:rPr>
          <w:rFonts w:ascii="Calibri" w:hAnsi="Calibri"/>
          <w:sz w:val="22"/>
          <w:szCs w:val="22"/>
          <w:lang w:val="en-AU" w:eastAsia="zh-TW"/>
        </w:rPr>
        <w:t>A representative sample of questions include</w:t>
      </w:r>
    </w:p>
    <w:p w14:paraId="680CA555" w14:textId="77777777" w:rsidR="009A4F91" w:rsidRPr="00844132" w:rsidRDefault="009A4F91" w:rsidP="009A4F91">
      <w:pPr>
        <w:spacing w:line="276" w:lineRule="auto"/>
        <w:rPr>
          <w:rFonts w:ascii="Calibri" w:hAnsi="Calibri"/>
          <w:sz w:val="22"/>
          <w:szCs w:val="22"/>
          <w:lang w:val="en-AU" w:eastAsia="zh-TW"/>
        </w:rPr>
      </w:pPr>
    </w:p>
    <w:p w14:paraId="01ADDEAF" w14:textId="2FC32243" w:rsidR="009A4F91" w:rsidRPr="00844132" w:rsidRDefault="009A4F91" w:rsidP="00F22EF8">
      <w:pPr>
        <w:pStyle w:val="ListParagraph"/>
        <w:numPr>
          <w:ilvl w:val="0"/>
          <w:numId w:val="36"/>
        </w:numPr>
        <w:spacing w:line="276" w:lineRule="auto"/>
        <w:rPr>
          <w:rFonts w:ascii="Calibri" w:hAnsi="Calibri"/>
          <w:sz w:val="22"/>
          <w:szCs w:val="22"/>
          <w:lang w:val="en-AU" w:eastAsia="zh-TW"/>
        </w:rPr>
      </w:pPr>
      <w:r w:rsidRPr="00844132">
        <w:rPr>
          <w:rFonts w:ascii="Calibri" w:hAnsi="Calibri"/>
          <w:sz w:val="22"/>
          <w:szCs w:val="22"/>
          <w:lang w:val="en-AU" w:eastAsia="zh-TW"/>
        </w:rPr>
        <w:t>What is the highest level of education you completed?</w:t>
      </w:r>
    </w:p>
    <w:p w14:paraId="6C0630D7" w14:textId="6E79E099" w:rsidR="009A4F91" w:rsidRPr="00844132" w:rsidRDefault="009A4F91" w:rsidP="00F22EF8">
      <w:pPr>
        <w:pStyle w:val="ListParagraph"/>
        <w:numPr>
          <w:ilvl w:val="0"/>
          <w:numId w:val="36"/>
        </w:numPr>
        <w:spacing w:line="276" w:lineRule="auto"/>
        <w:rPr>
          <w:rFonts w:ascii="Calibri" w:hAnsi="Calibri"/>
          <w:sz w:val="22"/>
          <w:szCs w:val="22"/>
          <w:lang w:val="en-AU" w:eastAsia="zh-TW"/>
        </w:rPr>
      </w:pPr>
      <w:r w:rsidRPr="00844132">
        <w:rPr>
          <w:rFonts w:ascii="Calibri" w:hAnsi="Calibri"/>
          <w:sz w:val="22"/>
          <w:szCs w:val="22"/>
          <w:lang w:val="en-AU" w:eastAsia="zh-TW"/>
        </w:rPr>
        <w:t>To what extent do these words describe you?  Sociable.  Anxious.  Ambitious.  Sympathetic.  Conventional</w:t>
      </w:r>
    </w:p>
    <w:p w14:paraId="3C85D122" w14:textId="42C12F64" w:rsidR="009A4F91" w:rsidRPr="00844132" w:rsidRDefault="009A4F91" w:rsidP="00F22EF8">
      <w:pPr>
        <w:pStyle w:val="ListParagraph"/>
        <w:numPr>
          <w:ilvl w:val="0"/>
          <w:numId w:val="36"/>
        </w:numPr>
        <w:spacing w:line="276" w:lineRule="auto"/>
        <w:rPr>
          <w:rFonts w:ascii="Calibri" w:hAnsi="Calibri"/>
          <w:sz w:val="22"/>
          <w:szCs w:val="22"/>
          <w:lang w:val="en-AU" w:eastAsia="zh-TW"/>
        </w:rPr>
      </w:pPr>
      <w:r w:rsidRPr="00844132">
        <w:rPr>
          <w:rFonts w:ascii="Calibri" w:hAnsi="Calibri"/>
          <w:sz w:val="22"/>
          <w:szCs w:val="22"/>
          <w:lang w:val="en-AU" w:eastAsia="zh-TW"/>
        </w:rPr>
        <w:t>To what extent do you agree or disagree with these statements about various issues.  I believe that capital punishment is sometimes appropriate</w:t>
      </w:r>
    </w:p>
    <w:p w14:paraId="2F93254A" w14:textId="392C2DF4" w:rsidR="009A4F91" w:rsidRPr="00844132" w:rsidRDefault="009A4F91" w:rsidP="009A4F91">
      <w:pPr>
        <w:spacing w:line="276" w:lineRule="auto"/>
        <w:rPr>
          <w:rFonts w:ascii="Calibri" w:hAnsi="Calibri"/>
          <w:sz w:val="22"/>
          <w:szCs w:val="22"/>
          <w:lang w:val="en-AU" w:eastAsia="zh-TW"/>
        </w:rPr>
      </w:pPr>
    </w:p>
    <w:p w14:paraId="6EEBAA27" w14:textId="3689492D" w:rsidR="009A4F91" w:rsidRPr="00844132" w:rsidRDefault="009A4F91" w:rsidP="009A4F91">
      <w:pPr>
        <w:spacing w:line="276" w:lineRule="auto"/>
        <w:ind w:left="360"/>
        <w:rPr>
          <w:rFonts w:ascii="Calibri" w:hAnsi="Calibri"/>
          <w:sz w:val="22"/>
          <w:szCs w:val="22"/>
          <w:lang w:val="en-AU" w:eastAsia="zh-TW"/>
        </w:rPr>
      </w:pPr>
      <w:r w:rsidRPr="00844132">
        <w:rPr>
          <w:rFonts w:ascii="Calibri" w:hAnsi="Calibri"/>
          <w:sz w:val="22"/>
          <w:szCs w:val="22"/>
          <w:lang w:val="en-AU" w:eastAsia="zh-TW"/>
        </w:rPr>
        <w:t xml:space="preserve">Attachment B presents all the questions. </w:t>
      </w:r>
    </w:p>
    <w:p w14:paraId="3F9102FB" w14:textId="77777777" w:rsidR="009A4F91" w:rsidRPr="00844132" w:rsidRDefault="009A4F91" w:rsidP="009A4F91">
      <w:pPr>
        <w:spacing w:line="276" w:lineRule="auto"/>
        <w:rPr>
          <w:rFonts w:ascii="Calibri" w:hAnsi="Calibri"/>
          <w:sz w:val="22"/>
          <w:szCs w:val="22"/>
          <w:lang w:val="en-AU" w:eastAsia="zh-TW"/>
        </w:rPr>
      </w:pPr>
    </w:p>
    <w:p w14:paraId="0DDBC1A5" w14:textId="2E2F34F9" w:rsidR="009A4F91" w:rsidRPr="00844132" w:rsidRDefault="009A4F91" w:rsidP="009A4F91">
      <w:pPr>
        <w:spacing w:line="276" w:lineRule="auto"/>
        <w:rPr>
          <w:rFonts w:ascii="Calibri" w:hAnsi="Calibri"/>
          <w:sz w:val="22"/>
          <w:szCs w:val="22"/>
          <w:lang w:val="en-AU" w:eastAsia="zh-TW"/>
        </w:rPr>
      </w:pPr>
      <w:r w:rsidRPr="00844132">
        <w:rPr>
          <w:rFonts w:ascii="Calibri" w:hAnsi="Calibri"/>
          <w:b/>
          <w:sz w:val="22"/>
          <w:szCs w:val="22"/>
          <w:lang w:val="en-AU" w:eastAsia="zh-TW"/>
        </w:rPr>
        <w:t>Question 7c: Qualifications of individual members</w:t>
      </w:r>
    </w:p>
    <w:p w14:paraId="6E931869" w14:textId="1C1C5ACC" w:rsidR="009A4F91" w:rsidRPr="00844132" w:rsidRDefault="009A4F91" w:rsidP="009A4F91">
      <w:pPr>
        <w:spacing w:line="276" w:lineRule="auto"/>
        <w:rPr>
          <w:rFonts w:ascii="Calibri" w:hAnsi="Calibri"/>
          <w:sz w:val="22"/>
          <w:szCs w:val="22"/>
          <w:lang w:val="en-AU" w:eastAsia="zh-TW"/>
        </w:rPr>
      </w:pPr>
    </w:p>
    <w:p w14:paraId="06D41842" w14:textId="620F09B9" w:rsidR="009A4F91" w:rsidRPr="00844132" w:rsidRDefault="009A4F91" w:rsidP="009A4F91">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Dr Adam Adams, the primary investigator, has accrued many years of experience in this discipline: sociology.  He has worked in academia for 5 years, and has worked in a range of organizations, including Red Cross. </w:t>
      </w:r>
    </w:p>
    <w:p w14:paraId="526D677E" w14:textId="3F28D860" w:rsidR="009A4F91" w:rsidRPr="00844132" w:rsidRDefault="009A4F91" w:rsidP="009A4F91">
      <w:pPr>
        <w:spacing w:line="276" w:lineRule="auto"/>
        <w:rPr>
          <w:rFonts w:ascii="Calibri" w:hAnsi="Calibri"/>
          <w:b/>
          <w:sz w:val="22"/>
          <w:szCs w:val="22"/>
          <w:lang w:val="en-AU" w:eastAsia="zh-TW"/>
        </w:rPr>
      </w:pPr>
      <w:r w:rsidRPr="00844132">
        <w:rPr>
          <w:rFonts w:ascii="Calibri" w:hAnsi="Calibri"/>
          <w:sz w:val="22"/>
          <w:szCs w:val="22"/>
          <w:lang w:val="en-AU" w:eastAsia="zh-TW"/>
        </w:rPr>
        <w:tab/>
        <w:t xml:space="preserve">Dr Betty Betts, one of the associate investigators, has utilized similar methods in other research projects, such as constructing and administering online surveys as well as analysing the survey data.  </w:t>
      </w:r>
    </w:p>
    <w:p w14:paraId="23E65753" w14:textId="77777777" w:rsidR="000C5B2F" w:rsidRPr="00844132" w:rsidRDefault="000C5B2F" w:rsidP="00CA2244">
      <w:pPr>
        <w:spacing w:line="276" w:lineRule="auto"/>
        <w:rPr>
          <w:rFonts w:ascii="Calibri" w:hAnsi="Calibri"/>
          <w:b/>
          <w:sz w:val="22"/>
          <w:szCs w:val="22"/>
          <w:lang w:val="en-AU" w:eastAsia="zh-TW"/>
        </w:rPr>
      </w:pPr>
    </w:p>
    <w:p w14:paraId="6BCB8816" w14:textId="5618460E" w:rsidR="00E97C93" w:rsidRPr="00844132" w:rsidRDefault="009A4F91" w:rsidP="00D70932">
      <w:pPr>
        <w:spacing w:line="276" w:lineRule="auto"/>
        <w:rPr>
          <w:rFonts w:ascii="Calibri" w:hAnsi="Calibri"/>
          <w:b/>
          <w:sz w:val="22"/>
          <w:szCs w:val="22"/>
          <w:lang w:val="en-AU" w:eastAsia="zh-TW"/>
        </w:rPr>
      </w:pPr>
      <w:r w:rsidRPr="00844132">
        <w:rPr>
          <w:rFonts w:ascii="Calibri" w:hAnsi="Calibri"/>
          <w:b/>
          <w:sz w:val="22"/>
          <w:szCs w:val="22"/>
          <w:lang w:val="en-AU" w:eastAsia="zh-TW"/>
        </w:rPr>
        <w:t>Question 7d.  External service providers</w:t>
      </w:r>
    </w:p>
    <w:p w14:paraId="31AFD35D" w14:textId="2E309684" w:rsidR="009A4F91" w:rsidRPr="00844132" w:rsidRDefault="009A4F91" w:rsidP="00D70932">
      <w:pPr>
        <w:spacing w:line="276" w:lineRule="auto"/>
        <w:rPr>
          <w:rFonts w:ascii="Calibri" w:hAnsi="Calibri"/>
          <w:b/>
          <w:sz w:val="22"/>
          <w:szCs w:val="22"/>
          <w:lang w:val="en-AU" w:eastAsia="zh-TW"/>
        </w:rPr>
      </w:pPr>
    </w:p>
    <w:p w14:paraId="190B1F6C" w14:textId="019D7F27" w:rsidR="009A4F91" w:rsidRPr="00844132" w:rsidRDefault="009A4F91" w:rsidP="00D70932">
      <w:pPr>
        <w:spacing w:line="276" w:lineRule="auto"/>
        <w:rPr>
          <w:rFonts w:ascii="Calibri" w:hAnsi="Calibri"/>
          <w:sz w:val="22"/>
          <w:szCs w:val="22"/>
          <w:lang w:val="en-AU" w:eastAsia="zh-TW"/>
        </w:rPr>
      </w:pPr>
      <w:r w:rsidRPr="00844132">
        <w:rPr>
          <w:rFonts w:ascii="Calibri" w:hAnsi="Calibri"/>
          <w:b/>
          <w:sz w:val="22"/>
          <w:szCs w:val="22"/>
          <w:lang w:val="en-AU" w:eastAsia="zh-TW"/>
        </w:rPr>
        <w:tab/>
      </w:r>
      <w:r w:rsidRPr="00844132">
        <w:rPr>
          <w:rFonts w:ascii="Calibri" w:hAnsi="Calibri"/>
          <w:sz w:val="22"/>
          <w:szCs w:val="22"/>
          <w:lang w:val="en-AU" w:eastAsia="zh-TW"/>
        </w:rPr>
        <w:t xml:space="preserve">We will not utilize any external service providers.  However, we will utilize two websites, called </w:t>
      </w:r>
      <w:proofErr w:type="spellStart"/>
      <w:r w:rsidRPr="00844132">
        <w:rPr>
          <w:rFonts w:ascii="Calibri" w:hAnsi="Calibri"/>
          <w:sz w:val="22"/>
          <w:szCs w:val="22"/>
          <w:lang w:val="en-AU" w:eastAsia="zh-TW"/>
        </w:rPr>
        <w:t>MTurk</w:t>
      </w:r>
      <w:proofErr w:type="spellEnd"/>
      <w:r w:rsidRPr="00844132">
        <w:rPr>
          <w:rFonts w:ascii="Calibri" w:hAnsi="Calibri"/>
          <w:sz w:val="22"/>
          <w:szCs w:val="22"/>
          <w:lang w:val="en-AU" w:eastAsia="zh-TW"/>
        </w:rPr>
        <w:t xml:space="preserve"> and Micro-workers respectively, to recruit participants.  Nevertheless, no individuals who work at </w:t>
      </w:r>
      <w:proofErr w:type="spellStart"/>
      <w:r w:rsidRPr="00844132">
        <w:rPr>
          <w:rFonts w:ascii="Calibri" w:hAnsi="Calibri"/>
          <w:sz w:val="22"/>
          <w:szCs w:val="22"/>
          <w:lang w:val="en-AU" w:eastAsia="zh-TW"/>
        </w:rPr>
        <w:t>MTurk</w:t>
      </w:r>
      <w:proofErr w:type="spellEnd"/>
      <w:r w:rsidRPr="00844132">
        <w:rPr>
          <w:rFonts w:ascii="Calibri" w:hAnsi="Calibri"/>
          <w:sz w:val="22"/>
          <w:szCs w:val="22"/>
          <w:lang w:val="en-AU" w:eastAsia="zh-TW"/>
        </w:rPr>
        <w:t xml:space="preserve"> or </w:t>
      </w:r>
      <w:proofErr w:type="spellStart"/>
      <w:r w:rsidRPr="00844132">
        <w:rPr>
          <w:rFonts w:ascii="Calibri" w:hAnsi="Calibri"/>
          <w:sz w:val="22"/>
          <w:szCs w:val="22"/>
          <w:lang w:val="en-AU" w:eastAsia="zh-TW"/>
        </w:rPr>
        <w:t>Microworkers</w:t>
      </w:r>
      <w:proofErr w:type="spellEnd"/>
      <w:r w:rsidRPr="00844132">
        <w:rPr>
          <w:rFonts w:ascii="Calibri" w:hAnsi="Calibri"/>
          <w:sz w:val="22"/>
          <w:szCs w:val="22"/>
          <w:lang w:val="en-AU" w:eastAsia="zh-TW"/>
        </w:rPr>
        <w:t xml:space="preserve"> can access the data or contribute to the study. These organizations have merely constructed a website that people can utilize to promote their study and pay participants.</w:t>
      </w:r>
    </w:p>
    <w:p w14:paraId="5E49B120" w14:textId="4C1D0D5D" w:rsidR="009A4F91" w:rsidRPr="00844132" w:rsidRDefault="009A4F91" w:rsidP="00D70932">
      <w:pPr>
        <w:spacing w:line="276" w:lineRule="auto"/>
        <w:rPr>
          <w:rFonts w:ascii="Calibri" w:hAnsi="Calibri"/>
          <w:sz w:val="22"/>
          <w:szCs w:val="22"/>
          <w:lang w:val="en-AU" w:eastAsia="zh-TW"/>
        </w:rPr>
      </w:pPr>
    </w:p>
    <w:p w14:paraId="682A057B" w14:textId="77777777" w:rsidR="001C2E51" w:rsidRPr="00844132" w:rsidRDefault="001C2E51" w:rsidP="001C2E51">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1C2E51" w:rsidRPr="00844132" w14:paraId="272D00AB" w14:textId="77777777" w:rsidTr="00056944">
        <w:tc>
          <w:tcPr>
            <w:tcW w:w="9010" w:type="dxa"/>
            <w:shd w:val="clear" w:color="auto" w:fill="BDD6EE" w:themeFill="accent5" w:themeFillTint="66"/>
          </w:tcPr>
          <w:p w14:paraId="2F212FA1" w14:textId="0B532BFA" w:rsidR="001C2E51" w:rsidRPr="00844132" w:rsidRDefault="001C2E51" w:rsidP="00056944">
            <w:pPr>
              <w:spacing w:line="276" w:lineRule="auto"/>
              <w:jc w:val="center"/>
              <w:rPr>
                <w:rFonts w:ascii="Calibri" w:hAnsi="Calibri"/>
                <w:b/>
                <w:lang w:eastAsia="zh-TW"/>
              </w:rPr>
            </w:pPr>
            <w:r w:rsidRPr="00844132">
              <w:rPr>
                <w:rFonts w:ascii="Calibri" w:hAnsi="Calibri"/>
                <w:b/>
                <w:lang w:eastAsia="zh-TW"/>
              </w:rPr>
              <w:t>Question 8: Research methods</w:t>
            </w:r>
          </w:p>
        </w:tc>
      </w:tr>
    </w:tbl>
    <w:p w14:paraId="047F570C" w14:textId="77777777" w:rsidR="001C2E51" w:rsidRPr="00844132" w:rsidRDefault="001C2E51" w:rsidP="001C2E51">
      <w:pPr>
        <w:spacing w:line="276" w:lineRule="auto"/>
        <w:rPr>
          <w:rFonts w:ascii="Calibri" w:hAnsi="Calibri"/>
          <w:sz w:val="22"/>
          <w:szCs w:val="22"/>
          <w:lang w:val="en-AU" w:eastAsia="zh-TW"/>
        </w:rPr>
      </w:pPr>
    </w:p>
    <w:p w14:paraId="5201DD21" w14:textId="532B5032" w:rsidR="009A4F91" w:rsidRPr="00844132" w:rsidRDefault="00E93500" w:rsidP="00D70932">
      <w:pPr>
        <w:spacing w:line="276" w:lineRule="auto"/>
        <w:rPr>
          <w:rFonts w:ascii="Calibri" w:hAnsi="Calibri"/>
          <w:b/>
          <w:sz w:val="22"/>
          <w:szCs w:val="22"/>
          <w:lang w:val="en-AU" w:eastAsia="zh-TW"/>
        </w:rPr>
      </w:pPr>
      <w:r w:rsidRPr="00844132">
        <w:rPr>
          <w:rFonts w:ascii="Calibri" w:hAnsi="Calibri"/>
          <w:b/>
          <w:sz w:val="22"/>
          <w:szCs w:val="22"/>
          <w:lang w:val="en-AU" w:eastAsia="zh-TW"/>
        </w:rPr>
        <w:t>8a.  Describe the potential participants</w:t>
      </w:r>
      <w:r w:rsidR="00140861" w:rsidRPr="00844132">
        <w:rPr>
          <w:rFonts w:ascii="Calibri" w:hAnsi="Calibri"/>
          <w:b/>
          <w:sz w:val="22"/>
          <w:szCs w:val="22"/>
          <w:lang w:val="en-AU" w:eastAsia="zh-TW"/>
        </w:rPr>
        <w:t>: Online surveys</w:t>
      </w:r>
    </w:p>
    <w:p w14:paraId="39D26CCB" w14:textId="214DBCCD" w:rsidR="009A4F91" w:rsidRPr="00844132" w:rsidRDefault="00140861" w:rsidP="00D70932">
      <w:pPr>
        <w:spacing w:line="276" w:lineRule="auto"/>
        <w:rPr>
          <w:rFonts w:ascii="Calibri" w:hAnsi="Calibri"/>
          <w:b/>
          <w:sz w:val="22"/>
          <w:szCs w:val="22"/>
          <w:lang w:val="en-AU" w:eastAsia="zh-TW"/>
        </w:rPr>
      </w:pPr>
      <w:r w:rsidRPr="00844132">
        <w:rPr>
          <w:rFonts w:ascii="Calibri" w:hAnsi="Calibri"/>
          <w:b/>
          <w:sz w:val="22"/>
          <w:szCs w:val="22"/>
          <w:lang w:val="en-AU" w:eastAsia="zh-TW"/>
        </w:rPr>
        <w:tab/>
      </w:r>
    </w:p>
    <w:p w14:paraId="6BAB0999" w14:textId="3616F497" w:rsidR="00EF0541" w:rsidRPr="00844132" w:rsidRDefault="00140861" w:rsidP="00D70932">
      <w:pPr>
        <w:spacing w:line="276" w:lineRule="auto"/>
        <w:rPr>
          <w:rFonts w:ascii="Calibri" w:hAnsi="Calibri"/>
          <w:sz w:val="22"/>
          <w:szCs w:val="22"/>
          <w:lang w:val="en-AU" w:eastAsia="zh-TW"/>
        </w:rPr>
      </w:pPr>
      <w:r w:rsidRPr="00844132">
        <w:rPr>
          <w:rFonts w:ascii="Calibri" w:hAnsi="Calibri"/>
          <w:b/>
          <w:sz w:val="22"/>
          <w:szCs w:val="22"/>
          <w:lang w:val="en-AU" w:eastAsia="zh-TW"/>
        </w:rPr>
        <w:tab/>
      </w:r>
      <w:r w:rsidRPr="00844132">
        <w:rPr>
          <w:rFonts w:ascii="Calibri" w:hAnsi="Calibri"/>
          <w:sz w:val="22"/>
          <w:szCs w:val="22"/>
          <w:lang w:val="en-AU" w:eastAsia="zh-TW"/>
        </w:rPr>
        <w:t xml:space="preserve">All participants will be users of </w:t>
      </w:r>
      <w:proofErr w:type="spellStart"/>
      <w:r w:rsidRPr="00844132">
        <w:rPr>
          <w:rFonts w:ascii="Calibri" w:hAnsi="Calibri"/>
          <w:sz w:val="22"/>
          <w:szCs w:val="22"/>
          <w:lang w:val="en-AU" w:eastAsia="zh-TW"/>
        </w:rPr>
        <w:t>MTurk</w:t>
      </w:r>
      <w:proofErr w:type="spellEnd"/>
      <w:r w:rsidRPr="00844132">
        <w:rPr>
          <w:rFonts w:ascii="Calibri" w:hAnsi="Calibri"/>
          <w:sz w:val="22"/>
          <w:szCs w:val="22"/>
          <w:lang w:val="en-AU" w:eastAsia="zh-TW"/>
        </w:rPr>
        <w:t xml:space="preserve"> and </w:t>
      </w:r>
      <w:proofErr w:type="spellStart"/>
      <w:r w:rsidRPr="00844132">
        <w:rPr>
          <w:rFonts w:ascii="Calibri" w:hAnsi="Calibri"/>
          <w:sz w:val="22"/>
          <w:szCs w:val="22"/>
          <w:lang w:val="en-AU" w:eastAsia="zh-TW"/>
        </w:rPr>
        <w:t>Microworkers</w:t>
      </w:r>
      <w:proofErr w:type="spellEnd"/>
      <w:r w:rsidRPr="00844132">
        <w:rPr>
          <w:rFonts w:ascii="Calibri" w:hAnsi="Calibri"/>
          <w:sz w:val="22"/>
          <w:szCs w:val="22"/>
          <w:lang w:val="en-AU" w:eastAsia="zh-TW"/>
        </w:rPr>
        <w:t xml:space="preserve">—websites in which individuals complete small tasks or jobs, such as complete surveys, proofread documents, and evaluate websites, to receive small payments.  </w:t>
      </w:r>
      <w:r w:rsidR="00252E89" w:rsidRPr="00844132">
        <w:rPr>
          <w:rFonts w:ascii="Calibri" w:hAnsi="Calibri"/>
          <w:sz w:val="22"/>
          <w:szCs w:val="22"/>
          <w:lang w:val="en-AU" w:eastAsia="zh-TW"/>
        </w:rPr>
        <w:t>These websites</w:t>
      </w:r>
      <w:r w:rsidR="00EF0541" w:rsidRPr="00844132">
        <w:rPr>
          <w:rFonts w:ascii="Calibri" w:hAnsi="Calibri"/>
          <w:sz w:val="22"/>
          <w:szCs w:val="22"/>
          <w:lang w:val="en-AU" w:eastAsia="zh-TW"/>
        </w:rPr>
        <w:t xml:space="preserve"> generate several benefits.  First, the sample is generally or largely unbiased: Relative to internet users in general, users </w:t>
      </w:r>
      <w:r w:rsidR="00B92490" w:rsidRPr="00844132">
        <w:rPr>
          <w:rFonts w:ascii="Calibri" w:hAnsi="Calibri"/>
          <w:sz w:val="22"/>
          <w:szCs w:val="22"/>
          <w:lang w:val="en-AU" w:eastAsia="zh-TW"/>
        </w:rPr>
        <w:t xml:space="preserve">of these websites generate similar properties </w:t>
      </w:r>
      <w:r w:rsidR="00EF0541" w:rsidRPr="00844132">
        <w:rPr>
          <w:rFonts w:ascii="Calibri" w:hAnsi="Calibri"/>
          <w:sz w:val="22"/>
          <w:szCs w:val="22"/>
          <w:lang w:val="en-AU" w:eastAsia="zh-TW"/>
        </w:rPr>
        <w:t>on many characteristic</w:t>
      </w:r>
      <w:r w:rsidR="00B92490" w:rsidRPr="00844132">
        <w:rPr>
          <w:rFonts w:ascii="Calibri" w:hAnsi="Calibri"/>
          <w:sz w:val="22"/>
          <w:szCs w:val="22"/>
          <w:lang w:val="en-AU" w:eastAsia="zh-TW"/>
        </w:rPr>
        <w:t xml:space="preserve">s.  Second, many participants can be recruited inexpensively from a diversity of nations. </w:t>
      </w:r>
    </w:p>
    <w:p w14:paraId="7B31D643" w14:textId="448D2855" w:rsidR="00140861" w:rsidRPr="00844132" w:rsidRDefault="00140861" w:rsidP="00252E89">
      <w:pPr>
        <w:spacing w:line="276" w:lineRule="auto"/>
        <w:ind w:firstLine="720"/>
        <w:rPr>
          <w:rFonts w:ascii="Calibri" w:hAnsi="Calibri"/>
          <w:sz w:val="22"/>
          <w:szCs w:val="22"/>
          <w:lang w:val="en-AU" w:eastAsia="zh-TW"/>
        </w:rPr>
      </w:pPr>
      <w:r w:rsidRPr="00844132">
        <w:rPr>
          <w:rFonts w:ascii="Calibri" w:hAnsi="Calibri"/>
          <w:sz w:val="22"/>
          <w:szCs w:val="22"/>
          <w:lang w:val="en-AU" w:eastAsia="zh-TW"/>
        </w:rPr>
        <w:t xml:space="preserve">Participants will be 18 years of age or older, residents of nations in which English is the official language, and employed for at least one day a week.  Consistent with the recommendation of a power analysis and previous research on this topic, the sample size will be approximately 200 participants.   </w:t>
      </w:r>
    </w:p>
    <w:p w14:paraId="18A6798C" w14:textId="17049A24" w:rsidR="00E93500" w:rsidRPr="00844132" w:rsidRDefault="00E93500" w:rsidP="00D70932">
      <w:pPr>
        <w:spacing w:line="276" w:lineRule="auto"/>
        <w:rPr>
          <w:rFonts w:ascii="Calibri" w:hAnsi="Calibri"/>
          <w:sz w:val="22"/>
          <w:szCs w:val="22"/>
          <w:lang w:val="en-AU" w:eastAsia="zh-TW"/>
        </w:rPr>
      </w:pPr>
      <w:r w:rsidRPr="00844132">
        <w:rPr>
          <w:rFonts w:ascii="Calibri" w:hAnsi="Calibri"/>
          <w:sz w:val="22"/>
          <w:szCs w:val="22"/>
          <w:lang w:val="en-AU" w:eastAsia="zh-TW"/>
        </w:rPr>
        <w:tab/>
      </w:r>
    </w:p>
    <w:p w14:paraId="70258F93" w14:textId="5093F560" w:rsidR="00310822" w:rsidRPr="00844132" w:rsidRDefault="00310822" w:rsidP="00310822">
      <w:pPr>
        <w:spacing w:line="276" w:lineRule="auto"/>
        <w:rPr>
          <w:rFonts w:ascii="Calibri" w:hAnsi="Calibri"/>
          <w:b/>
          <w:sz w:val="22"/>
          <w:szCs w:val="22"/>
          <w:lang w:val="en-AU" w:eastAsia="zh-TW"/>
        </w:rPr>
      </w:pPr>
      <w:r w:rsidRPr="00844132">
        <w:rPr>
          <w:rFonts w:ascii="Calibri" w:hAnsi="Calibri"/>
          <w:b/>
          <w:sz w:val="22"/>
          <w:szCs w:val="22"/>
          <w:lang w:val="en-AU" w:eastAsia="zh-TW"/>
        </w:rPr>
        <w:t>8a.  Describe the potential participants: Surveys on paper</w:t>
      </w:r>
    </w:p>
    <w:p w14:paraId="6C01EFAA" w14:textId="77777777" w:rsidR="00310822" w:rsidRPr="00844132" w:rsidRDefault="00310822" w:rsidP="00310822">
      <w:pPr>
        <w:spacing w:line="276" w:lineRule="auto"/>
        <w:rPr>
          <w:rFonts w:ascii="Calibri" w:hAnsi="Calibri"/>
          <w:b/>
          <w:sz w:val="22"/>
          <w:szCs w:val="22"/>
          <w:lang w:val="en-AU" w:eastAsia="zh-TW"/>
        </w:rPr>
      </w:pPr>
      <w:r w:rsidRPr="00844132">
        <w:rPr>
          <w:rFonts w:ascii="Calibri" w:hAnsi="Calibri"/>
          <w:b/>
          <w:sz w:val="22"/>
          <w:szCs w:val="22"/>
          <w:lang w:val="en-AU" w:eastAsia="zh-TW"/>
        </w:rPr>
        <w:tab/>
      </w:r>
    </w:p>
    <w:p w14:paraId="215430F0" w14:textId="75340E48" w:rsidR="00310822" w:rsidRPr="00844132" w:rsidRDefault="00310822" w:rsidP="00310822">
      <w:pPr>
        <w:spacing w:line="276" w:lineRule="auto"/>
        <w:ind w:firstLine="720"/>
        <w:rPr>
          <w:rFonts w:ascii="Calibri" w:hAnsi="Calibri"/>
          <w:sz w:val="22"/>
          <w:szCs w:val="22"/>
          <w:lang w:val="en-AU" w:eastAsia="zh-TW"/>
        </w:rPr>
      </w:pPr>
      <w:r w:rsidRPr="00844132">
        <w:rPr>
          <w:rFonts w:ascii="Calibri" w:hAnsi="Calibri"/>
          <w:sz w:val="22"/>
          <w:szCs w:val="22"/>
          <w:lang w:val="en-AU" w:eastAsia="zh-TW"/>
        </w:rPr>
        <w:t xml:space="preserve">Participants will be 18 years of age or older, residents of nations in which English is the official language, and employed for at least one day a week.  Consistent with the recommendation of a power analysis and previous research on this topic, the sample size will be approximately 200 participants.   </w:t>
      </w:r>
    </w:p>
    <w:p w14:paraId="4159D993" w14:textId="2B99FA29" w:rsidR="009A4F91" w:rsidRPr="00844132" w:rsidRDefault="009A4F91" w:rsidP="00D70932">
      <w:pPr>
        <w:spacing w:line="276" w:lineRule="auto"/>
        <w:rPr>
          <w:rFonts w:ascii="Calibri" w:hAnsi="Calibri"/>
          <w:b/>
          <w:sz w:val="22"/>
          <w:szCs w:val="22"/>
          <w:lang w:val="en-AU" w:eastAsia="zh-TW"/>
        </w:rPr>
      </w:pPr>
    </w:p>
    <w:p w14:paraId="4D1ED321" w14:textId="5EAD972B" w:rsidR="00310822" w:rsidRPr="00844132" w:rsidRDefault="00310822" w:rsidP="00D70932">
      <w:pPr>
        <w:spacing w:line="276" w:lineRule="auto"/>
        <w:rPr>
          <w:rFonts w:ascii="Calibri" w:hAnsi="Calibri"/>
          <w:sz w:val="22"/>
          <w:szCs w:val="22"/>
          <w:lang w:val="en-AU" w:eastAsia="zh-TW"/>
        </w:rPr>
      </w:pPr>
      <w:r w:rsidRPr="00844132">
        <w:rPr>
          <w:rFonts w:ascii="Calibri" w:hAnsi="Calibri"/>
          <w:b/>
          <w:sz w:val="22"/>
          <w:szCs w:val="22"/>
          <w:lang w:val="en-AU" w:eastAsia="zh-TW"/>
        </w:rPr>
        <w:t>8a.1</w:t>
      </w:r>
      <w:r w:rsidR="00252E89" w:rsidRPr="00844132">
        <w:rPr>
          <w:rFonts w:ascii="Calibri" w:hAnsi="Calibri"/>
          <w:b/>
          <w:sz w:val="22"/>
          <w:szCs w:val="22"/>
          <w:lang w:val="en-AU" w:eastAsia="zh-TW"/>
        </w:rPr>
        <w:t>.  Rationale for the selection of participants</w:t>
      </w:r>
    </w:p>
    <w:p w14:paraId="53448B2F" w14:textId="29B219FA" w:rsidR="00252E89" w:rsidRPr="00844132" w:rsidRDefault="00252E89" w:rsidP="00D70932">
      <w:pPr>
        <w:spacing w:line="276" w:lineRule="auto"/>
        <w:rPr>
          <w:rFonts w:ascii="Calibri" w:hAnsi="Calibri"/>
          <w:sz w:val="22"/>
          <w:szCs w:val="22"/>
          <w:lang w:val="en-AU" w:eastAsia="zh-TW"/>
        </w:rPr>
      </w:pPr>
    </w:p>
    <w:p w14:paraId="309B4C7C" w14:textId="7B598CD7" w:rsidR="00B92490" w:rsidRPr="00844132" w:rsidRDefault="00B92490" w:rsidP="00D70932">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The questions and theories we want to assess a more germane to adults only.  The scales have been validated in English, and hence the survey was written in English only to circumvent some of the problems that translation can present.  Because some of the questions revolve around experiences in workplaces, participants need to be employed. </w:t>
      </w:r>
    </w:p>
    <w:p w14:paraId="61B22F8C" w14:textId="21A9CBC0" w:rsidR="00310822" w:rsidRPr="00844132" w:rsidRDefault="00310822" w:rsidP="00D70932">
      <w:pPr>
        <w:spacing w:line="276" w:lineRule="auto"/>
        <w:rPr>
          <w:rFonts w:ascii="Calibri" w:hAnsi="Calibri"/>
          <w:b/>
          <w:sz w:val="22"/>
          <w:szCs w:val="22"/>
          <w:lang w:val="en-AU" w:eastAsia="zh-TW"/>
        </w:rPr>
      </w:pPr>
    </w:p>
    <w:p w14:paraId="09FA5527" w14:textId="712DB095" w:rsidR="00B92490" w:rsidRPr="00844132" w:rsidRDefault="00B92490" w:rsidP="00D70932">
      <w:pPr>
        <w:spacing w:line="276" w:lineRule="auto"/>
        <w:rPr>
          <w:rFonts w:ascii="Calibri" w:hAnsi="Calibri"/>
          <w:b/>
          <w:sz w:val="22"/>
          <w:szCs w:val="22"/>
          <w:lang w:val="en-AU" w:eastAsia="zh-TW"/>
        </w:rPr>
      </w:pPr>
      <w:r w:rsidRPr="00844132">
        <w:rPr>
          <w:rFonts w:ascii="Calibri" w:hAnsi="Calibri"/>
          <w:b/>
          <w:sz w:val="22"/>
          <w:szCs w:val="22"/>
          <w:lang w:val="en-AU" w:eastAsia="zh-TW"/>
        </w:rPr>
        <w:t>8a.2.  Recruitment: Online surveys</w:t>
      </w:r>
    </w:p>
    <w:p w14:paraId="16E07625" w14:textId="3C213738" w:rsidR="00B92490" w:rsidRPr="00844132" w:rsidRDefault="00B92490" w:rsidP="00D70932">
      <w:pPr>
        <w:spacing w:line="276" w:lineRule="auto"/>
        <w:rPr>
          <w:rFonts w:ascii="Calibri" w:hAnsi="Calibri"/>
          <w:b/>
          <w:sz w:val="22"/>
          <w:szCs w:val="22"/>
          <w:lang w:val="en-AU" w:eastAsia="zh-TW"/>
        </w:rPr>
      </w:pPr>
    </w:p>
    <w:p w14:paraId="2EF338A5" w14:textId="77777777" w:rsidR="00FF2ED7" w:rsidRPr="00844132" w:rsidRDefault="00B92490" w:rsidP="00FF2ED7">
      <w:pPr>
        <w:spacing w:line="276" w:lineRule="auto"/>
        <w:ind w:firstLine="720"/>
        <w:rPr>
          <w:rFonts w:ascii="Calibri" w:hAnsi="Calibri"/>
          <w:sz w:val="22"/>
          <w:szCs w:val="22"/>
          <w:lang w:val="en-AU" w:eastAsia="zh-TW"/>
        </w:rPr>
      </w:pPr>
      <w:r w:rsidRPr="00844132">
        <w:rPr>
          <w:rFonts w:ascii="Calibri" w:hAnsi="Calibri"/>
          <w:sz w:val="22"/>
          <w:szCs w:val="22"/>
          <w:lang w:val="en-AU" w:eastAsia="zh-TW"/>
        </w:rPr>
        <w:t xml:space="preserve">Users of </w:t>
      </w:r>
      <w:proofErr w:type="spellStart"/>
      <w:r w:rsidRPr="00844132">
        <w:rPr>
          <w:rFonts w:ascii="Calibri" w:hAnsi="Calibri"/>
          <w:sz w:val="22"/>
          <w:szCs w:val="22"/>
          <w:lang w:val="en-AU" w:eastAsia="zh-TW"/>
        </w:rPr>
        <w:t>MTurk</w:t>
      </w:r>
      <w:proofErr w:type="spellEnd"/>
      <w:r w:rsidRPr="00844132">
        <w:rPr>
          <w:rFonts w:ascii="Calibri" w:hAnsi="Calibri"/>
          <w:sz w:val="22"/>
          <w:szCs w:val="22"/>
          <w:lang w:val="en-AU" w:eastAsia="zh-TW"/>
        </w:rPr>
        <w:t xml:space="preserve"> or </w:t>
      </w:r>
      <w:proofErr w:type="spellStart"/>
      <w:r w:rsidRPr="00844132">
        <w:rPr>
          <w:rFonts w:ascii="Calibri" w:hAnsi="Calibri"/>
          <w:sz w:val="22"/>
          <w:szCs w:val="22"/>
          <w:lang w:val="en-AU" w:eastAsia="zh-TW"/>
        </w:rPr>
        <w:t>Microworkers</w:t>
      </w:r>
      <w:proofErr w:type="spellEnd"/>
      <w:r w:rsidRPr="00844132">
        <w:rPr>
          <w:rFonts w:ascii="Calibri" w:hAnsi="Calibri"/>
          <w:sz w:val="22"/>
          <w:szCs w:val="22"/>
          <w:lang w:val="en-AU" w:eastAsia="zh-TW"/>
        </w:rPr>
        <w:t xml:space="preserve"> receive a catalogue of potential jobs, and then choose the job they would like to complete. In this catalogue will be a reference to this survey, entitled "How to inspire research students?". After they click this option, </w:t>
      </w:r>
      <w:r w:rsidR="00FF2ED7" w:rsidRPr="00844132">
        <w:rPr>
          <w:rFonts w:ascii="Calibri" w:hAnsi="Calibri"/>
          <w:sz w:val="22"/>
          <w:szCs w:val="22"/>
          <w:lang w:val="en-AU" w:eastAsia="zh-TW"/>
        </w:rPr>
        <w:t>participants</w:t>
      </w:r>
      <w:r w:rsidRPr="00844132">
        <w:rPr>
          <w:rFonts w:ascii="Calibri" w:hAnsi="Calibri"/>
          <w:sz w:val="22"/>
          <w:szCs w:val="22"/>
          <w:lang w:val="en-AU" w:eastAsia="zh-TW"/>
        </w:rPr>
        <w:t xml:space="preserve"> will be instructed this survey is suitable to anyone 18 years of age or over</w:t>
      </w:r>
      <w:r w:rsidR="00FF2ED7" w:rsidRPr="00844132">
        <w:rPr>
          <w:rFonts w:ascii="Calibri" w:hAnsi="Calibri"/>
          <w:sz w:val="22"/>
          <w:szCs w:val="22"/>
          <w:lang w:val="en-AU" w:eastAsia="zh-TW"/>
        </w:rPr>
        <w:t xml:space="preserve">, </w:t>
      </w:r>
      <w:r w:rsidRPr="00844132">
        <w:rPr>
          <w:rFonts w:ascii="Calibri" w:hAnsi="Calibri"/>
          <w:sz w:val="22"/>
          <w:szCs w:val="22"/>
          <w:lang w:val="en-AU" w:eastAsia="zh-TW"/>
        </w:rPr>
        <w:t>who speaks English fluently</w:t>
      </w:r>
      <w:r w:rsidR="00FF2ED7" w:rsidRPr="00844132">
        <w:rPr>
          <w:rFonts w:ascii="Calibri" w:hAnsi="Calibri"/>
          <w:sz w:val="22"/>
          <w:szCs w:val="22"/>
          <w:lang w:val="en-AU" w:eastAsia="zh-TW"/>
        </w:rPr>
        <w:t>, and works at least one day a week</w:t>
      </w:r>
      <w:r w:rsidRPr="00844132">
        <w:rPr>
          <w:rFonts w:ascii="Calibri" w:hAnsi="Calibri"/>
          <w:sz w:val="22"/>
          <w:szCs w:val="22"/>
          <w:lang w:val="en-AU" w:eastAsia="zh-TW"/>
        </w:rPr>
        <w:t xml:space="preserve">.  To continue, they will be </w:t>
      </w:r>
      <w:r w:rsidR="00FF2ED7" w:rsidRPr="00844132">
        <w:rPr>
          <w:rFonts w:ascii="Calibri" w:hAnsi="Calibri"/>
          <w:sz w:val="22"/>
          <w:szCs w:val="22"/>
          <w:lang w:val="en-AU" w:eastAsia="zh-TW"/>
        </w:rPr>
        <w:t>instructed</w:t>
      </w:r>
      <w:r w:rsidRPr="00844132">
        <w:rPr>
          <w:rFonts w:ascii="Calibri" w:hAnsi="Calibri"/>
          <w:sz w:val="22"/>
          <w:szCs w:val="22"/>
          <w:lang w:val="en-AU" w:eastAsia="zh-TW"/>
        </w:rPr>
        <w:t xml:space="preserve"> to copy and paste a URL to open the plain language statement and survey.</w:t>
      </w:r>
    </w:p>
    <w:p w14:paraId="615027A6" w14:textId="6E61F397" w:rsidR="00B92490" w:rsidRPr="00844132" w:rsidRDefault="00FF2ED7" w:rsidP="00FF2ED7">
      <w:pPr>
        <w:spacing w:line="276" w:lineRule="auto"/>
        <w:ind w:firstLine="720"/>
        <w:rPr>
          <w:rFonts w:ascii="Calibri" w:hAnsi="Calibri"/>
          <w:sz w:val="22"/>
          <w:szCs w:val="22"/>
          <w:lang w:val="en-AU" w:eastAsia="zh-TW"/>
        </w:rPr>
      </w:pPr>
      <w:proofErr w:type="spellStart"/>
      <w:r w:rsidRPr="00844132">
        <w:rPr>
          <w:rFonts w:ascii="Calibri" w:hAnsi="Calibri"/>
          <w:sz w:val="22"/>
          <w:szCs w:val="22"/>
          <w:lang w:val="en-AU" w:eastAsia="zh-TW"/>
        </w:rPr>
        <w:lastRenderedPageBreak/>
        <w:t>MTurk</w:t>
      </w:r>
      <w:proofErr w:type="spellEnd"/>
      <w:r w:rsidRPr="00844132">
        <w:rPr>
          <w:rFonts w:ascii="Calibri" w:hAnsi="Calibri"/>
          <w:sz w:val="22"/>
          <w:szCs w:val="22"/>
          <w:lang w:val="en-AU" w:eastAsia="zh-TW"/>
        </w:rPr>
        <w:t xml:space="preserve"> and </w:t>
      </w:r>
      <w:proofErr w:type="spellStart"/>
      <w:r w:rsidR="00B92490" w:rsidRPr="00844132">
        <w:rPr>
          <w:rFonts w:ascii="Calibri" w:hAnsi="Calibri"/>
          <w:sz w:val="22"/>
          <w:szCs w:val="22"/>
          <w:lang w:val="en-AU" w:eastAsia="zh-TW"/>
        </w:rPr>
        <w:t>Microworkers</w:t>
      </w:r>
      <w:proofErr w:type="spellEnd"/>
      <w:r w:rsidR="00B92490" w:rsidRPr="00844132">
        <w:rPr>
          <w:rFonts w:ascii="Calibri" w:hAnsi="Calibri"/>
          <w:sz w:val="22"/>
          <w:szCs w:val="22"/>
          <w:lang w:val="en-AU" w:eastAsia="zh-TW"/>
        </w:rPr>
        <w:t xml:space="preserve"> can </w:t>
      </w:r>
      <w:r w:rsidRPr="00844132">
        <w:rPr>
          <w:rFonts w:ascii="Calibri" w:hAnsi="Calibri"/>
          <w:sz w:val="22"/>
          <w:szCs w:val="22"/>
          <w:lang w:val="en-AU" w:eastAsia="zh-TW"/>
        </w:rPr>
        <w:t xml:space="preserve">be used to </w:t>
      </w:r>
      <w:r w:rsidR="00B92490" w:rsidRPr="00844132">
        <w:rPr>
          <w:rFonts w:ascii="Calibri" w:hAnsi="Calibri"/>
          <w:sz w:val="22"/>
          <w:szCs w:val="22"/>
          <w:lang w:val="en-AU" w:eastAsia="zh-TW"/>
        </w:rPr>
        <w:t>confine the users to a specific population.  For this study, we will restrict the participants to people who have completed many jobs reliably before.  Consequently, the responses are more likely to be accurate.</w:t>
      </w:r>
    </w:p>
    <w:p w14:paraId="40BD5B5C" w14:textId="3B66C212" w:rsidR="00B92490" w:rsidRPr="00844132" w:rsidRDefault="00B92490" w:rsidP="00D70932">
      <w:pPr>
        <w:spacing w:line="276" w:lineRule="auto"/>
        <w:rPr>
          <w:rFonts w:ascii="Calibri" w:hAnsi="Calibri"/>
          <w:b/>
          <w:sz w:val="22"/>
          <w:szCs w:val="22"/>
          <w:lang w:val="en-AU" w:eastAsia="zh-TW"/>
        </w:rPr>
      </w:pPr>
    </w:p>
    <w:p w14:paraId="7C1272FE" w14:textId="414A4A2A" w:rsidR="00FF2ED7" w:rsidRPr="00844132" w:rsidRDefault="00FF2ED7" w:rsidP="00FF2ED7">
      <w:pPr>
        <w:spacing w:line="276" w:lineRule="auto"/>
        <w:rPr>
          <w:rFonts w:ascii="Calibri" w:hAnsi="Calibri"/>
          <w:b/>
          <w:sz w:val="22"/>
          <w:szCs w:val="22"/>
          <w:lang w:val="en-AU" w:eastAsia="zh-TW"/>
        </w:rPr>
      </w:pPr>
      <w:r w:rsidRPr="00844132">
        <w:rPr>
          <w:rFonts w:ascii="Calibri" w:hAnsi="Calibri"/>
          <w:b/>
          <w:sz w:val="22"/>
          <w:szCs w:val="22"/>
          <w:lang w:val="en-AU" w:eastAsia="zh-TW"/>
        </w:rPr>
        <w:t>8a.2.  Recruitment: Surveys on paper</w:t>
      </w:r>
    </w:p>
    <w:p w14:paraId="70300AB9" w14:textId="3ECAC90A" w:rsidR="00B92490" w:rsidRPr="00844132" w:rsidRDefault="00B92490" w:rsidP="00D70932">
      <w:pPr>
        <w:spacing w:line="276" w:lineRule="auto"/>
        <w:rPr>
          <w:rFonts w:ascii="Calibri" w:hAnsi="Calibri"/>
          <w:b/>
          <w:sz w:val="22"/>
          <w:szCs w:val="22"/>
          <w:lang w:val="en-AU" w:eastAsia="zh-TW"/>
        </w:rPr>
      </w:pPr>
    </w:p>
    <w:p w14:paraId="6D302AA1" w14:textId="77777777" w:rsidR="009D21EF" w:rsidRPr="00844132" w:rsidRDefault="00FF2ED7" w:rsidP="00D70932">
      <w:pPr>
        <w:spacing w:line="276" w:lineRule="auto"/>
        <w:rPr>
          <w:rFonts w:ascii="Calibri" w:hAnsi="Calibri"/>
          <w:sz w:val="22"/>
          <w:szCs w:val="22"/>
          <w:lang w:val="en-AU" w:eastAsia="zh-TW"/>
        </w:rPr>
      </w:pPr>
      <w:r w:rsidRPr="00844132">
        <w:rPr>
          <w:rFonts w:ascii="Calibri" w:hAnsi="Calibri"/>
          <w:b/>
          <w:sz w:val="22"/>
          <w:szCs w:val="22"/>
          <w:lang w:val="en-AU" w:eastAsia="zh-TW"/>
        </w:rPr>
        <w:tab/>
      </w:r>
      <w:r w:rsidRPr="00844132">
        <w:rPr>
          <w:rFonts w:ascii="Calibri" w:hAnsi="Calibri"/>
          <w:sz w:val="22"/>
          <w:szCs w:val="22"/>
          <w:lang w:val="en-AU" w:eastAsia="zh-TW"/>
        </w:rPr>
        <w:t xml:space="preserve">We will </w:t>
      </w:r>
      <w:r w:rsidR="00AE2714" w:rsidRPr="00844132">
        <w:rPr>
          <w:rFonts w:ascii="Calibri" w:hAnsi="Calibri"/>
          <w:sz w:val="22"/>
          <w:szCs w:val="22"/>
          <w:lang w:val="en-AU" w:eastAsia="zh-TW"/>
        </w:rPr>
        <w:t>email</w:t>
      </w:r>
      <w:r w:rsidR="009D21EF" w:rsidRPr="00844132">
        <w:rPr>
          <w:rFonts w:ascii="Calibri" w:hAnsi="Calibri"/>
          <w:sz w:val="22"/>
          <w:szCs w:val="22"/>
          <w:lang w:val="en-AU" w:eastAsia="zh-TW"/>
        </w:rPr>
        <w:t xml:space="preserve"> </w:t>
      </w:r>
      <w:r w:rsidR="00AE2714" w:rsidRPr="00844132">
        <w:rPr>
          <w:rFonts w:ascii="Calibri" w:hAnsi="Calibri"/>
          <w:sz w:val="22"/>
          <w:szCs w:val="22"/>
          <w:lang w:val="en-AU" w:eastAsia="zh-TW"/>
        </w:rPr>
        <w:t>managers and coordinators of relevant groups, such as coaches of football teams</w:t>
      </w:r>
      <w:r w:rsidR="009D21EF" w:rsidRPr="00844132">
        <w:rPr>
          <w:rFonts w:ascii="Calibri" w:hAnsi="Calibri"/>
          <w:sz w:val="22"/>
          <w:szCs w:val="22"/>
          <w:lang w:val="en-AU" w:eastAsia="zh-TW"/>
        </w:rPr>
        <w:t xml:space="preserve">.  This email will summarize the purpose of this research and ask these managers and coordinators whether they would be willing for us to distribute this survey to their members.  See Attachment C for a sample invitation.  </w:t>
      </w:r>
    </w:p>
    <w:p w14:paraId="0FDDE516" w14:textId="7F34B577" w:rsidR="009D21EF" w:rsidRPr="00844132" w:rsidRDefault="009D21EF" w:rsidP="009D21EF">
      <w:pPr>
        <w:spacing w:line="276" w:lineRule="auto"/>
        <w:ind w:firstLine="720"/>
        <w:rPr>
          <w:rFonts w:ascii="Calibri" w:hAnsi="Calibri"/>
          <w:sz w:val="22"/>
          <w:szCs w:val="22"/>
          <w:lang w:val="en-AU" w:eastAsia="zh-TW"/>
        </w:rPr>
      </w:pPr>
      <w:r w:rsidRPr="00844132">
        <w:rPr>
          <w:rFonts w:ascii="Calibri" w:hAnsi="Calibri"/>
          <w:sz w:val="22"/>
          <w:szCs w:val="22"/>
          <w:lang w:val="en-AU" w:eastAsia="zh-TW"/>
        </w:rPr>
        <w:t xml:space="preserve">If they agree, we will then distribute a pile of these surveys to the managers and coordinators, coupled with a self-addressed envelope.  The managers and coordinators would then distribute these surveys to the relevant members.  </w:t>
      </w:r>
    </w:p>
    <w:p w14:paraId="72293C3A" w14:textId="4E3B1B1C" w:rsidR="009D21EF" w:rsidRPr="00844132" w:rsidRDefault="009D21EF" w:rsidP="00D70932">
      <w:pPr>
        <w:spacing w:line="276" w:lineRule="auto"/>
        <w:rPr>
          <w:rFonts w:ascii="Calibri" w:hAnsi="Calibri"/>
          <w:sz w:val="22"/>
          <w:szCs w:val="22"/>
          <w:lang w:val="en-AU" w:eastAsia="zh-TW"/>
        </w:rPr>
      </w:pPr>
    </w:p>
    <w:p w14:paraId="4C8BD76A" w14:textId="63D57025" w:rsidR="004C0740" w:rsidRPr="00844132" w:rsidRDefault="004C0740" w:rsidP="00D70932">
      <w:pPr>
        <w:spacing w:line="276" w:lineRule="auto"/>
        <w:rPr>
          <w:rFonts w:ascii="Calibri" w:hAnsi="Calibri"/>
          <w:sz w:val="22"/>
          <w:szCs w:val="22"/>
          <w:lang w:val="en-AU" w:eastAsia="zh-TW"/>
        </w:rPr>
      </w:pPr>
      <w:r w:rsidRPr="00844132">
        <w:rPr>
          <w:rFonts w:ascii="Calibri" w:hAnsi="Calibri"/>
          <w:b/>
          <w:sz w:val="22"/>
          <w:szCs w:val="22"/>
          <w:lang w:val="en-AU" w:eastAsia="zh-TW"/>
        </w:rPr>
        <w:t>8b, 8c, 8d, 8e</w:t>
      </w:r>
      <w:r w:rsidR="00120D47" w:rsidRPr="00844132">
        <w:rPr>
          <w:rFonts w:ascii="Calibri" w:hAnsi="Calibri"/>
          <w:b/>
          <w:sz w:val="22"/>
          <w:szCs w:val="22"/>
          <w:lang w:val="en-AU" w:eastAsia="zh-TW"/>
        </w:rPr>
        <w:t>, 8g</w:t>
      </w:r>
      <w:r w:rsidRPr="00844132">
        <w:rPr>
          <w:rFonts w:ascii="Calibri" w:hAnsi="Calibri"/>
          <w:b/>
          <w:sz w:val="22"/>
          <w:szCs w:val="22"/>
          <w:lang w:val="en-AU" w:eastAsia="zh-TW"/>
        </w:rPr>
        <w:t xml:space="preserve">.  </w:t>
      </w:r>
      <w:r w:rsidRPr="00844132">
        <w:rPr>
          <w:rFonts w:ascii="Calibri" w:hAnsi="Calibri"/>
          <w:sz w:val="22"/>
          <w:szCs w:val="22"/>
          <w:lang w:val="en-AU" w:eastAsia="zh-TW"/>
        </w:rPr>
        <w:t>NA</w:t>
      </w:r>
    </w:p>
    <w:p w14:paraId="23E32037" w14:textId="65CE4431" w:rsidR="004C0740" w:rsidRPr="00844132" w:rsidRDefault="004C0740" w:rsidP="00D70932">
      <w:pPr>
        <w:spacing w:line="276" w:lineRule="auto"/>
        <w:rPr>
          <w:rFonts w:ascii="Calibri" w:hAnsi="Calibri"/>
          <w:sz w:val="22"/>
          <w:szCs w:val="22"/>
          <w:lang w:val="en-AU" w:eastAsia="zh-TW"/>
        </w:rPr>
      </w:pPr>
    </w:p>
    <w:p w14:paraId="351B0735" w14:textId="0C27F716" w:rsidR="004C0740" w:rsidRPr="00844132" w:rsidRDefault="004C0740" w:rsidP="00D70932">
      <w:pPr>
        <w:spacing w:line="276" w:lineRule="auto"/>
        <w:rPr>
          <w:rFonts w:ascii="Calibri" w:hAnsi="Calibri"/>
          <w:b/>
          <w:sz w:val="22"/>
          <w:szCs w:val="22"/>
          <w:lang w:val="en-AU" w:eastAsia="zh-TW"/>
        </w:rPr>
      </w:pPr>
      <w:r w:rsidRPr="00844132">
        <w:rPr>
          <w:rFonts w:ascii="Calibri" w:hAnsi="Calibri"/>
          <w:b/>
          <w:sz w:val="22"/>
          <w:szCs w:val="22"/>
          <w:lang w:val="en-AU" w:eastAsia="zh-TW"/>
        </w:rPr>
        <w:t>8f.  Incentives: Online surveys</w:t>
      </w:r>
    </w:p>
    <w:p w14:paraId="4A6E32ED" w14:textId="6E9B915B" w:rsidR="004C0740" w:rsidRPr="00844132" w:rsidRDefault="004C0740" w:rsidP="00D70932">
      <w:pPr>
        <w:spacing w:line="276" w:lineRule="auto"/>
        <w:rPr>
          <w:rFonts w:ascii="Calibri" w:hAnsi="Calibri"/>
          <w:sz w:val="22"/>
          <w:szCs w:val="22"/>
          <w:lang w:val="en-AU" w:eastAsia="zh-TW"/>
        </w:rPr>
      </w:pPr>
    </w:p>
    <w:p w14:paraId="61244E16" w14:textId="5E19AC2B" w:rsidR="002B07CA" w:rsidRPr="00844132" w:rsidRDefault="002B07CA" w:rsidP="00D70932">
      <w:pPr>
        <w:spacing w:line="276" w:lineRule="auto"/>
        <w:rPr>
          <w:rFonts w:ascii="Calibri" w:hAnsi="Calibri"/>
          <w:sz w:val="22"/>
          <w:szCs w:val="22"/>
          <w:lang w:val="en-AU" w:eastAsia="zh-TW"/>
        </w:rPr>
      </w:pPr>
      <w:r w:rsidRPr="00844132">
        <w:rPr>
          <w:rFonts w:ascii="Calibri" w:hAnsi="Calibri"/>
          <w:sz w:val="22"/>
          <w:szCs w:val="22"/>
          <w:lang w:val="en-AU" w:eastAsia="zh-TW"/>
        </w:rPr>
        <w:t>Participants who start to complete a survey will automatically receive $1.50 US</w:t>
      </w:r>
    </w:p>
    <w:p w14:paraId="1F2E362A" w14:textId="4AE0AB45" w:rsidR="00B92490" w:rsidRPr="00844132" w:rsidRDefault="00B92490" w:rsidP="00D70932">
      <w:pPr>
        <w:spacing w:line="276" w:lineRule="auto"/>
        <w:rPr>
          <w:rFonts w:ascii="Calibri" w:hAnsi="Calibri"/>
          <w:b/>
          <w:sz w:val="22"/>
          <w:szCs w:val="22"/>
          <w:lang w:val="en-AU" w:eastAsia="zh-TW"/>
        </w:rPr>
      </w:pPr>
    </w:p>
    <w:p w14:paraId="281750E2" w14:textId="6F7A83EF" w:rsidR="00B92490" w:rsidRPr="00844132" w:rsidRDefault="00120D47" w:rsidP="00D70932">
      <w:pPr>
        <w:spacing w:line="276" w:lineRule="auto"/>
        <w:rPr>
          <w:rFonts w:ascii="Calibri" w:hAnsi="Calibri"/>
          <w:b/>
          <w:sz w:val="22"/>
          <w:szCs w:val="22"/>
          <w:lang w:val="en-AU" w:eastAsia="zh-TW"/>
        </w:rPr>
      </w:pPr>
      <w:r w:rsidRPr="00844132">
        <w:rPr>
          <w:rFonts w:ascii="Calibri" w:hAnsi="Calibri"/>
          <w:b/>
          <w:sz w:val="22"/>
          <w:szCs w:val="22"/>
          <w:lang w:val="en-AU" w:eastAsia="zh-TW"/>
        </w:rPr>
        <w:t xml:space="preserve">8h. </w:t>
      </w:r>
      <w:r w:rsidR="00244A39" w:rsidRPr="00844132">
        <w:rPr>
          <w:rFonts w:ascii="Calibri" w:hAnsi="Calibri"/>
          <w:b/>
          <w:sz w:val="22"/>
          <w:szCs w:val="22"/>
          <w:lang w:val="en-AU" w:eastAsia="zh-TW"/>
        </w:rPr>
        <w:t xml:space="preserve"> Accommodating other cultures: Online surveys</w:t>
      </w:r>
    </w:p>
    <w:p w14:paraId="2F2BFDBA" w14:textId="45B1A628" w:rsidR="00244A39" w:rsidRPr="00844132" w:rsidRDefault="00244A39" w:rsidP="00D70932">
      <w:pPr>
        <w:spacing w:line="276" w:lineRule="auto"/>
        <w:rPr>
          <w:rFonts w:ascii="Calibri" w:hAnsi="Calibri"/>
          <w:b/>
          <w:sz w:val="22"/>
          <w:szCs w:val="22"/>
          <w:lang w:val="en-AU" w:eastAsia="zh-TW"/>
        </w:rPr>
      </w:pPr>
    </w:p>
    <w:p w14:paraId="4B40215A" w14:textId="25ED9A9F" w:rsidR="00244A39" w:rsidRPr="00844132" w:rsidRDefault="00244A39" w:rsidP="00244A39">
      <w:pPr>
        <w:spacing w:line="276" w:lineRule="auto"/>
        <w:ind w:firstLine="720"/>
        <w:rPr>
          <w:rFonts w:ascii="Calibri" w:hAnsi="Calibri"/>
          <w:sz w:val="22"/>
          <w:szCs w:val="22"/>
          <w:lang w:val="en-AU" w:eastAsia="zh-TW"/>
        </w:rPr>
      </w:pPr>
      <w:r w:rsidRPr="00844132">
        <w:rPr>
          <w:rFonts w:ascii="Calibri" w:hAnsi="Calibri"/>
          <w:sz w:val="22"/>
          <w:szCs w:val="22"/>
          <w:lang w:val="en-AU" w:eastAsia="zh-TW"/>
        </w:rPr>
        <w:t xml:space="preserve">All participants will be users of </w:t>
      </w:r>
      <w:proofErr w:type="spellStart"/>
      <w:r w:rsidRPr="00844132">
        <w:rPr>
          <w:rFonts w:ascii="Calibri" w:hAnsi="Calibri"/>
          <w:sz w:val="22"/>
          <w:szCs w:val="22"/>
          <w:lang w:val="en-AU" w:eastAsia="zh-TW"/>
        </w:rPr>
        <w:t>MTurk</w:t>
      </w:r>
      <w:proofErr w:type="spellEnd"/>
      <w:r w:rsidRPr="00844132">
        <w:rPr>
          <w:rFonts w:ascii="Calibri" w:hAnsi="Calibri"/>
          <w:sz w:val="22"/>
          <w:szCs w:val="22"/>
          <w:lang w:val="en-AU" w:eastAsia="zh-TW"/>
        </w:rPr>
        <w:t xml:space="preserve"> or </w:t>
      </w:r>
      <w:proofErr w:type="spellStart"/>
      <w:r w:rsidRPr="00844132">
        <w:rPr>
          <w:rFonts w:ascii="Calibri" w:hAnsi="Calibri"/>
          <w:sz w:val="22"/>
          <w:szCs w:val="22"/>
          <w:lang w:val="en-AU" w:eastAsia="zh-TW"/>
        </w:rPr>
        <w:t>Microworkers</w:t>
      </w:r>
      <w:proofErr w:type="spellEnd"/>
      <w:r w:rsidRPr="00844132">
        <w:rPr>
          <w:rFonts w:ascii="Calibri" w:hAnsi="Calibri"/>
          <w:sz w:val="22"/>
          <w:szCs w:val="22"/>
          <w:lang w:val="en-AU" w:eastAsia="zh-TW"/>
        </w:rPr>
        <w:t xml:space="preserve"> who chose to complete a survey.  Accordingly, these individuals will most likely have completed other comparable surveys before.  They are, therefore, familiar with many of the customs of surveys--such as the notion that respondents can withdraw at any time and that responses are anonymous. Nevertheless, the plain language statement will reiterate these principles.</w:t>
      </w:r>
    </w:p>
    <w:p w14:paraId="3DFB109F" w14:textId="77777777" w:rsidR="00244A39" w:rsidRPr="00844132" w:rsidRDefault="00244A39" w:rsidP="00244A39">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44A39" w:rsidRPr="00844132" w14:paraId="5B488ED1" w14:textId="77777777" w:rsidTr="00056944">
        <w:tc>
          <w:tcPr>
            <w:tcW w:w="9010" w:type="dxa"/>
            <w:shd w:val="clear" w:color="auto" w:fill="BDD6EE" w:themeFill="accent5" w:themeFillTint="66"/>
          </w:tcPr>
          <w:p w14:paraId="63B96AF1" w14:textId="5AEE1785" w:rsidR="00244A39" w:rsidRPr="00844132" w:rsidRDefault="00244A39" w:rsidP="00056944">
            <w:pPr>
              <w:spacing w:line="276" w:lineRule="auto"/>
              <w:jc w:val="center"/>
              <w:rPr>
                <w:rFonts w:ascii="Calibri" w:hAnsi="Calibri"/>
                <w:b/>
                <w:lang w:eastAsia="zh-TW"/>
              </w:rPr>
            </w:pPr>
            <w:r w:rsidRPr="00844132">
              <w:rPr>
                <w:rFonts w:ascii="Calibri" w:hAnsi="Calibri"/>
                <w:b/>
                <w:lang w:eastAsia="zh-TW"/>
              </w:rPr>
              <w:t>Question 9: Benefits and potential risks</w:t>
            </w:r>
          </w:p>
        </w:tc>
      </w:tr>
    </w:tbl>
    <w:p w14:paraId="099BDE04" w14:textId="7B092088" w:rsidR="00244A39" w:rsidRPr="00844132" w:rsidRDefault="00244A39" w:rsidP="00244A39">
      <w:pPr>
        <w:spacing w:line="276" w:lineRule="auto"/>
        <w:rPr>
          <w:rFonts w:ascii="Calibri" w:hAnsi="Calibri"/>
          <w:sz w:val="22"/>
          <w:szCs w:val="22"/>
          <w:lang w:val="en-AU" w:eastAsia="zh-TW"/>
        </w:rPr>
      </w:pPr>
    </w:p>
    <w:p w14:paraId="2831EBBB" w14:textId="4EC2EDBB" w:rsidR="00244A39" w:rsidRPr="00844132" w:rsidRDefault="00D2693B" w:rsidP="00244A39">
      <w:pPr>
        <w:spacing w:line="276" w:lineRule="auto"/>
        <w:rPr>
          <w:rFonts w:ascii="Calibri" w:hAnsi="Calibri"/>
          <w:b/>
          <w:sz w:val="22"/>
          <w:szCs w:val="22"/>
          <w:lang w:val="en-AU" w:eastAsia="zh-TW"/>
        </w:rPr>
      </w:pPr>
      <w:r w:rsidRPr="00844132">
        <w:rPr>
          <w:rFonts w:ascii="Calibri" w:hAnsi="Calibri"/>
          <w:b/>
          <w:sz w:val="22"/>
          <w:szCs w:val="22"/>
          <w:lang w:val="en-AU" w:eastAsia="zh-TW"/>
        </w:rPr>
        <w:t>9a.  Anticipated benefits of the research</w:t>
      </w:r>
    </w:p>
    <w:p w14:paraId="2727037D" w14:textId="1EBDA31C" w:rsidR="00D2693B" w:rsidRPr="00844132" w:rsidRDefault="00D2693B" w:rsidP="00244A39">
      <w:pPr>
        <w:spacing w:line="276" w:lineRule="auto"/>
        <w:rPr>
          <w:rFonts w:ascii="Calibri" w:hAnsi="Calibri"/>
          <w:b/>
          <w:sz w:val="22"/>
          <w:szCs w:val="22"/>
          <w:lang w:val="en-AU" w:eastAsia="zh-TW"/>
        </w:rPr>
      </w:pPr>
    </w:p>
    <w:p w14:paraId="6C2734B2" w14:textId="3833B2EF" w:rsidR="00D2693B" w:rsidRPr="00844132" w:rsidRDefault="00D2693B" w:rsidP="00244A39">
      <w:pPr>
        <w:spacing w:line="276" w:lineRule="auto"/>
        <w:rPr>
          <w:rFonts w:ascii="Calibri" w:hAnsi="Calibri"/>
          <w:sz w:val="22"/>
          <w:szCs w:val="22"/>
          <w:lang w:val="en-AU" w:eastAsia="zh-TW"/>
        </w:rPr>
      </w:pPr>
      <w:r w:rsidRPr="00844132">
        <w:rPr>
          <w:rFonts w:ascii="Calibri" w:hAnsi="Calibri"/>
          <w:sz w:val="22"/>
          <w:szCs w:val="22"/>
          <w:lang w:val="en-AU" w:eastAsia="zh-TW"/>
        </w:rPr>
        <w:tab/>
        <w:t>This research is designed to clarify the determinants of wellbeing and productivity in research students.  Consequently, this research could unearth initiatives that could be implemented to enhance wellbeing and productivity in research students and, potentially, other individuals as well.</w:t>
      </w:r>
    </w:p>
    <w:p w14:paraId="32644F45" w14:textId="4D41D8BE" w:rsidR="00D2693B" w:rsidRPr="00844132" w:rsidRDefault="00D2693B" w:rsidP="00244A39">
      <w:pPr>
        <w:spacing w:line="276" w:lineRule="auto"/>
        <w:rPr>
          <w:rFonts w:ascii="Calibri" w:hAnsi="Calibri"/>
          <w:sz w:val="22"/>
          <w:szCs w:val="22"/>
          <w:lang w:val="en-AU" w:eastAsia="zh-TW"/>
        </w:rPr>
      </w:pPr>
    </w:p>
    <w:p w14:paraId="7224C038" w14:textId="06EF2453" w:rsidR="00D2693B" w:rsidRPr="00844132" w:rsidRDefault="00D2693B" w:rsidP="00244A39">
      <w:pPr>
        <w:spacing w:line="276" w:lineRule="auto"/>
        <w:rPr>
          <w:rFonts w:ascii="Calibri" w:hAnsi="Calibri"/>
          <w:sz w:val="22"/>
          <w:szCs w:val="22"/>
          <w:lang w:val="en-AU" w:eastAsia="zh-TW"/>
        </w:rPr>
      </w:pPr>
    </w:p>
    <w:p w14:paraId="1F5140EC" w14:textId="5EE98155" w:rsidR="00D2693B" w:rsidRPr="00844132" w:rsidRDefault="00D2693B" w:rsidP="00244A39">
      <w:pPr>
        <w:spacing w:line="276" w:lineRule="auto"/>
        <w:rPr>
          <w:rFonts w:ascii="Calibri" w:hAnsi="Calibri"/>
          <w:b/>
          <w:sz w:val="22"/>
          <w:szCs w:val="22"/>
          <w:lang w:val="en-AU" w:eastAsia="zh-TW"/>
        </w:rPr>
      </w:pPr>
      <w:r w:rsidRPr="00844132">
        <w:rPr>
          <w:rFonts w:ascii="Calibri" w:hAnsi="Calibri"/>
          <w:b/>
          <w:sz w:val="22"/>
          <w:szCs w:val="22"/>
          <w:lang w:val="en-AU" w:eastAsia="zh-TW"/>
        </w:rPr>
        <w:t>9b.  To whom will the benefits flow</w:t>
      </w:r>
    </w:p>
    <w:p w14:paraId="3F1377D7" w14:textId="29BA73E9" w:rsidR="00CE0560" w:rsidRPr="00844132" w:rsidRDefault="00CE0560" w:rsidP="00244A39">
      <w:pPr>
        <w:spacing w:line="276" w:lineRule="auto"/>
        <w:rPr>
          <w:rFonts w:ascii="Calibri" w:hAnsi="Calibri"/>
          <w:b/>
          <w:sz w:val="22"/>
          <w:szCs w:val="22"/>
          <w:lang w:val="en-AU" w:eastAsia="zh-TW"/>
        </w:rPr>
      </w:pPr>
    </w:p>
    <w:p w14:paraId="70FD7946" w14:textId="1113783C" w:rsidR="00CE0560" w:rsidRPr="00844132" w:rsidRDefault="00CE0560" w:rsidP="00244A39">
      <w:pPr>
        <w:spacing w:line="276" w:lineRule="auto"/>
        <w:rPr>
          <w:rFonts w:ascii="Calibri" w:hAnsi="Calibri"/>
          <w:sz w:val="22"/>
          <w:szCs w:val="22"/>
          <w:lang w:val="en-AU" w:eastAsia="zh-TW"/>
        </w:rPr>
      </w:pPr>
      <w:r w:rsidRPr="00844132">
        <w:rPr>
          <w:rFonts w:ascii="Calibri" w:hAnsi="Calibri"/>
          <w:b/>
          <w:sz w:val="22"/>
          <w:szCs w:val="22"/>
          <w:lang w:val="en-AU" w:eastAsia="zh-TW"/>
        </w:rPr>
        <w:lastRenderedPageBreak/>
        <w:tab/>
      </w:r>
      <w:r w:rsidRPr="00844132">
        <w:rPr>
          <w:rFonts w:ascii="Calibri" w:hAnsi="Calibri"/>
          <w:sz w:val="22"/>
          <w:szCs w:val="22"/>
          <w:lang w:val="en-AU" w:eastAsia="zh-TW"/>
        </w:rPr>
        <w:t>Research students will experience greater wellbeing and complete their work more efficiently.  Their supervisors will be able to assist these students more expeditiously.  Their universities will enjoy the benefits of higher completion rates and satisfaction of students.</w:t>
      </w:r>
    </w:p>
    <w:p w14:paraId="57F20054" w14:textId="7A037958" w:rsidR="00CE0560" w:rsidRPr="00844132" w:rsidRDefault="00CE0560" w:rsidP="00244A39">
      <w:pPr>
        <w:spacing w:line="276" w:lineRule="auto"/>
        <w:rPr>
          <w:rFonts w:ascii="Calibri" w:hAnsi="Calibri"/>
          <w:b/>
          <w:sz w:val="22"/>
          <w:szCs w:val="22"/>
          <w:lang w:val="en-AU" w:eastAsia="zh-TW"/>
        </w:rPr>
      </w:pPr>
    </w:p>
    <w:p w14:paraId="7D84F53B" w14:textId="0F8D8E66" w:rsidR="00244A39" w:rsidRPr="00844132" w:rsidRDefault="00CE0560" w:rsidP="00D70932">
      <w:pPr>
        <w:spacing w:line="276" w:lineRule="auto"/>
        <w:rPr>
          <w:rFonts w:ascii="Calibri" w:hAnsi="Calibri"/>
          <w:sz w:val="22"/>
          <w:szCs w:val="22"/>
          <w:lang w:val="en-AU" w:eastAsia="zh-TW"/>
        </w:rPr>
      </w:pPr>
      <w:r w:rsidRPr="00844132">
        <w:rPr>
          <w:rFonts w:ascii="Calibri" w:hAnsi="Calibri"/>
          <w:b/>
          <w:sz w:val="22"/>
          <w:szCs w:val="22"/>
          <w:lang w:val="en-AU" w:eastAsia="zh-TW"/>
        </w:rPr>
        <w:t>9c.  9d.  Explain the potential risks</w:t>
      </w:r>
    </w:p>
    <w:p w14:paraId="449CA69C" w14:textId="5606B323" w:rsidR="00CE0560" w:rsidRPr="00844132" w:rsidRDefault="00CE0560" w:rsidP="00D70932">
      <w:pPr>
        <w:spacing w:line="276" w:lineRule="auto"/>
        <w:rPr>
          <w:rFonts w:ascii="Calibri" w:hAnsi="Calibri"/>
          <w:sz w:val="22"/>
          <w:szCs w:val="22"/>
          <w:lang w:val="en-AU" w:eastAsia="zh-TW"/>
        </w:rPr>
      </w:pPr>
    </w:p>
    <w:p w14:paraId="6A942E48" w14:textId="75D96C97" w:rsidR="005F3A3D" w:rsidRPr="00844132" w:rsidRDefault="00CE0560" w:rsidP="002018CA">
      <w:pPr>
        <w:pStyle w:val="ListParagraph"/>
        <w:numPr>
          <w:ilvl w:val="0"/>
          <w:numId w:val="38"/>
        </w:numPr>
        <w:spacing w:line="276" w:lineRule="auto"/>
        <w:rPr>
          <w:rFonts w:ascii="Calibri" w:hAnsi="Calibri"/>
          <w:sz w:val="22"/>
          <w:szCs w:val="22"/>
          <w:lang w:val="en-AU" w:eastAsia="zh-TW"/>
        </w:rPr>
      </w:pPr>
      <w:r w:rsidRPr="00844132">
        <w:rPr>
          <w:rFonts w:ascii="Calibri" w:hAnsi="Calibri"/>
          <w:sz w:val="22"/>
          <w:szCs w:val="22"/>
          <w:lang w:val="en-AU" w:eastAsia="zh-TW"/>
        </w:rPr>
        <w:t xml:space="preserve">Because participants merely complete a survey, this study </w:t>
      </w:r>
      <w:r w:rsidR="005F3A3D" w:rsidRPr="00844132">
        <w:rPr>
          <w:rFonts w:ascii="Calibri" w:hAnsi="Calibri"/>
          <w:sz w:val="22"/>
          <w:szCs w:val="22"/>
          <w:lang w:val="en-AU" w:eastAsia="zh-TW"/>
        </w:rPr>
        <w:t>entails no physical risks.</w:t>
      </w:r>
    </w:p>
    <w:p w14:paraId="2A8C6BDB" w14:textId="2F717394" w:rsidR="002018CA" w:rsidRPr="00844132" w:rsidRDefault="00AF47C1" w:rsidP="002018CA">
      <w:pPr>
        <w:pStyle w:val="ListParagraph"/>
        <w:numPr>
          <w:ilvl w:val="0"/>
          <w:numId w:val="38"/>
        </w:numPr>
        <w:spacing w:line="276" w:lineRule="auto"/>
        <w:rPr>
          <w:rFonts w:ascii="Calibri" w:hAnsi="Calibri"/>
          <w:sz w:val="22"/>
          <w:szCs w:val="22"/>
          <w:lang w:val="en-AU" w:eastAsia="zh-TW"/>
        </w:rPr>
      </w:pPr>
      <w:r w:rsidRPr="00844132">
        <w:rPr>
          <w:rFonts w:ascii="Calibri" w:hAnsi="Calibri"/>
          <w:sz w:val="22"/>
          <w:szCs w:val="22"/>
          <w:lang w:val="en-AU" w:eastAsia="zh-TW"/>
        </w:rPr>
        <w:t>Because participants complete the survey anonymously, in the comfort of a private space at home, the study entails no social risks.</w:t>
      </w:r>
    </w:p>
    <w:p w14:paraId="3304663C" w14:textId="77777777" w:rsidR="00AF47C1" w:rsidRPr="00844132" w:rsidRDefault="00AF47C1" w:rsidP="002018CA">
      <w:pPr>
        <w:pStyle w:val="ListParagraph"/>
        <w:numPr>
          <w:ilvl w:val="0"/>
          <w:numId w:val="38"/>
        </w:numPr>
        <w:spacing w:line="276" w:lineRule="auto"/>
        <w:rPr>
          <w:rFonts w:ascii="Calibri" w:hAnsi="Calibri"/>
          <w:sz w:val="22"/>
          <w:szCs w:val="22"/>
          <w:lang w:val="en-AU" w:eastAsia="zh-TW"/>
        </w:rPr>
      </w:pPr>
      <w:r w:rsidRPr="00844132">
        <w:rPr>
          <w:rFonts w:ascii="Calibri" w:hAnsi="Calibri"/>
          <w:sz w:val="22"/>
          <w:szCs w:val="22"/>
          <w:lang w:val="en-AU" w:eastAsia="zh-TW"/>
        </w:rPr>
        <w:t>Because the survey does not include questions that revolve around crime, misconduct, or malfeasance, the study entails no legal risks</w:t>
      </w:r>
    </w:p>
    <w:p w14:paraId="4FF6B2D8" w14:textId="77777777" w:rsidR="00A31D9C" w:rsidRPr="00844132" w:rsidRDefault="00A31D9C" w:rsidP="00A31D9C">
      <w:pPr>
        <w:pStyle w:val="ListParagraph"/>
        <w:spacing w:line="276" w:lineRule="auto"/>
        <w:ind w:left="360"/>
        <w:rPr>
          <w:rFonts w:ascii="Calibri" w:hAnsi="Calibri"/>
          <w:sz w:val="22"/>
          <w:szCs w:val="22"/>
          <w:lang w:val="en-AU" w:eastAsia="zh-TW"/>
        </w:rPr>
      </w:pPr>
    </w:p>
    <w:p w14:paraId="2E6BBB0D" w14:textId="7AA04E17" w:rsidR="00AF47C1" w:rsidRPr="00844132" w:rsidRDefault="00A31D9C" w:rsidP="00A31D9C">
      <w:pPr>
        <w:spacing w:line="276" w:lineRule="auto"/>
        <w:ind w:firstLine="360"/>
        <w:rPr>
          <w:rFonts w:ascii="Calibri" w:hAnsi="Calibri"/>
          <w:sz w:val="22"/>
          <w:szCs w:val="22"/>
          <w:lang w:val="en-AU" w:eastAsia="zh-TW"/>
        </w:rPr>
      </w:pPr>
      <w:r w:rsidRPr="00844132">
        <w:rPr>
          <w:rFonts w:ascii="Calibri" w:hAnsi="Calibri"/>
          <w:sz w:val="22"/>
          <w:szCs w:val="22"/>
          <w:lang w:val="en-AU" w:eastAsia="zh-TW"/>
        </w:rPr>
        <w:t>However, psychological risks are possible, because some of the questions revolve around personal matters, such as mood and wellbeing</w:t>
      </w:r>
      <w:r w:rsidR="00FD6783" w:rsidRPr="00844132">
        <w:rPr>
          <w:rFonts w:ascii="Calibri" w:hAnsi="Calibri"/>
          <w:sz w:val="22"/>
          <w:szCs w:val="22"/>
          <w:lang w:val="en-AU" w:eastAsia="zh-TW"/>
        </w:rPr>
        <w:t>.  Individuals who feel depressed, helpless, or resigned might become attuned to their despair while answering these questions. Nevertheless, these questions typically normalize feelings of futility or despair, and this normalization tends to temper, rather than amplify, unpleasant emotions.</w:t>
      </w:r>
    </w:p>
    <w:p w14:paraId="6BBDEADF" w14:textId="3D8C3168" w:rsidR="00AF47C1" w:rsidRPr="00844132" w:rsidRDefault="00AF47C1" w:rsidP="00AF47C1">
      <w:pPr>
        <w:spacing w:line="276" w:lineRule="auto"/>
        <w:rPr>
          <w:rFonts w:ascii="Calibri" w:hAnsi="Calibri"/>
          <w:sz w:val="22"/>
          <w:szCs w:val="22"/>
          <w:lang w:val="en-AU" w:eastAsia="zh-TW"/>
        </w:rPr>
      </w:pPr>
    </w:p>
    <w:p w14:paraId="0F800DF2" w14:textId="2ED8B0A6" w:rsidR="00F502DB" w:rsidRPr="00844132" w:rsidRDefault="00F502DB" w:rsidP="00F502DB">
      <w:pPr>
        <w:spacing w:line="276" w:lineRule="auto"/>
        <w:rPr>
          <w:rFonts w:ascii="Calibri" w:hAnsi="Calibri"/>
          <w:b/>
          <w:sz w:val="22"/>
          <w:szCs w:val="22"/>
          <w:lang w:val="en-AU" w:eastAsia="zh-TW"/>
        </w:rPr>
      </w:pPr>
      <w:r w:rsidRPr="00844132">
        <w:rPr>
          <w:rFonts w:ascii="Calibri" w:hAnsi="Calibri"/>
          <w:b/>
          <w:sz w:val="22"/>
          <w:szCs w:val="22"/>
          <w:lang w:val="en-AU" w:eastAsia="zh-TW"/>
        </w:rPr>
        <w:t>9e.  To whom do the risks apply</w:t>
      </w:r>
    </w:p>
    <w:p w14:paraId="46503EA5" w14:textId="70F10B08" w:rsidR="00F502DB" w:rsidRPr="00844132" w:rsidRDefault="00F502DB" w:rsidP="00AF47C1">
      <w:pPr>
        <w:spacing w:line="276" w:lineRule="auto"/>
        <w:rPr>
          <w:rFonts w:ascii="Calibri" w:hAnsi="Calibri"/>
          <w:sz w:val="22"/>
          <w:szCs w:val="22"/>
          <w:lang w:val="en-AU" w:eastAsia="zh-TW"/>
        </w:rPr>
      </w:pPr>
    </w:p>
    <w:p w14:paraId="0BA7DF49" w14:textId="37DA310D" w:rsidR="00F502DB" w:rsidRPr="00844132" w:rsidRDefault="00F502DB" w:rsidP="00FD7017">
      <w:pPr>
        <w:spacing w:line="276" w:lineRule="auto"/>
        <w:ind w:firstLine="720"/>
        <w:rPr>
          <w:rFonts w:ascii="Calibri" w:hAnsi="Calibri"/>
          <w:sz w:val="22"/>
          <w:szCs w:val="22"/>
          <w:lang w:val="en-AU" w:eastAsia="zh-TW"/>
        </w:rPr>
      </w:pPr>
      <w:r w:rsidRPr="00844132">
        <w:rPr>
          <w:rFonts w:ascii="Calibri" w:hAnsi="Calibri"/>
          <w:sz w:val="22"/>
          <w:szCs w:val="22"/>
          <w:lang w:val="en-AU" w:eastAsia="zh-TW"/>
        </w:rPr>
        <w:t>The risks apply to all participants, especially individuals who experience mental health issues.</w:t>
      </w:r>
    </w:p>
    <w:p w14:paraId="64C4A9F7" w14:textId="4898A21A" w:rsidR="00FD6783" w:rsidRPr="00844132" w:rsidRDefault="00FD6783" w:rsidP="009C1B4C">
      <w:pPr>
        <w:spacing w:line="276" w:lineRule="auto"/>
        <w:rPr>
          <w:rFonts w:ascii="Calibri" w:hAnsi="Calibri"/>
          <w:sz w:val="22"/>
          <w:szCs w:val="22"/>
          <w:lang w:val="en-AU" w:eastAsia="zh-TW"/>
        </w:rPr>
      </w:pPr>
    </w:p>
    <w:p w14:paraId="228FAC3E" w14:textId="7A82089A" w:rsidR="00F502DB" w:rsidRPr="00844132" w:rsidRDefault="00FD7017" w:rsidP="009C1B4C">
      <w:pPr>
        <w:spacing w:line="276" w:lineRule="auto"/>
        <w:rPr>
          <w:rFonts w:ascii="Calibri" w:hAnsi="Calibri"/>
          <w:sz w:val="22"/>
          <w:szCs w:val="22"/>
          <w:lang w:val="en-AU" w:eastAsia="zh-TW"/>
        </w:rPr>
      </w:pPr>
      <w:r w:rsidRPr="00844132">
        <w:rPr>
          <w:rFonts w:ascii="Calibri" w:hAnsi="Calibri"/>
          <w:b/>
          <w:sz w:val="22"/>
          <w:szCs w:val="22"/>
          <w:lang w:val="en-AU" w:eastAsia="zh-TW"/>
        </w:rPr>
        <w:t>9f.  Strategies to negate risks</w:t>
      </w:r>
    </w:p>
    <w:p w14:paraId="6990E392" w14:textId="6966CD3A" w:rsidR="00FD7017" w:rsidRPr="00844132" w:rsidRDefault="00FD7017" w:rsidP="009C1B4C">
      <w:pPr>
        <w:spacing w:line="276" w:lineRule="auto"/>
        <w:rPr>
          <w:rFonts w:ascii="Calibri" w:hAnsi="Calibri"/>
          <w:sz w:val="22"/>
          <w:szCs w:val="22"/>
          <w:lang w:val="en-AU" w:eastAsia="zh-TW"/>
        </w:rPr>
      </w:pPr>
    </w:p>
    <w:p w14:paraId="7D186347" w14:textId="73EBCCC9" w:rsidR="00005FB5" w:rsidRPr="00844132" w:rsidRDefault="00FD7017" w:rsidP="009C1B4C">
      <w:pPr>
        <w:spacing w:line="276" w:lineRule="auto"/>
        <w:rPr>
          <w:rFonts w:ascii="Calibri" w:hAnsi="Calibri"/>
          <w:sz w:val="22"/>
          <w:szCs w:val="22"/>
          <w:lang w:val="en-AU" w:eastAsia="zh-TW"/>
        </w:rPr>
      </w:pPr>
      <w:r w:rsidRPr="00844132">
        <w:rPr>
          <w:rFonts w:ascii="Calibri" w:hAnsi="Calibri"/>
          <w:sz w:val="22"/>
          <w:szCs w:val="22"/>
          <w:lang w:val="en-AU" w:eastAsia="zh-TW"/>
        </w:rPr>
        <w:tab/>
      </w:r>
      <w:r w:rsidR="00005FB5" w:rsidRPr="00844132">
        <w:rPr>
          <w:rFonts w:ascii="Calibri" w:hAnsi="Calibri"/>
          <w:sz w:val="22"/>
          <w:szCs w:val="22"/>
          <w:lang w:val="en-AU" w:eastAsia="zh-TW"/>
        </w:rPr>
        <w:t xml:space="preserve">If participants experience any distress, </w:t>
      </w:r>
      <w:r w:rsidR="004B00E4" w:rsidRPr="00844132">
        <w:rPr>
          <w:rFonts w:ascii="Calibri" w:hAnsi="Calibri"/>
          <w:sz w:val="22"/>
          <w:szCs w:val="22"/>
          <w:lang w:val="en-AU" w:eastAsia="zh-TW"/>
        </w:rPr>
        <w:t xml:space="preserve">the plain language statement will encourage these participants to withdraw from the study and discontinue the survey.  If these individuals feel they would like to seek support, the plain language statement will prompt these individuals to contact their local health practitioner.  Alternatively, they could Google “Wikipedia List of suicide crisis lines” to identify a relevant hotline in </w:t>
      </w:r>
      <w:r w:rsidR="00D96AE6" w:rsidRPr="00844132">
        <w:rPr>
          <w:rFonts w:ascii="Calibri" w:hAnsi="Calibri"/>
          <w:sz w:val="22"/>
          <w:szCs w:val="22"/>
          <w:lang w:val="en-AU" w:eastAsia="zh-TW"/>
        </w:rPr>
        <w:t xml:space="preserve">their </w:t>
      </w:r>
      <w:r w:rsidR="004B00E4" w:rsidRPr="00844132">
        <w:rPr>
          <w:rFonts w:ascii="Calibri" w:hAnsi="Calibri"/>
          <w:sz w:val="22"/>
          <w:szCs w:val="22"/>
          <w:lang w:val="en-AU" w:eastAsia="zh-TW"/>
        </w:rPr>
        <w:t>nation</w:t>
      </w:r>
      <w:r w:rsidR="00D96AE6" w:rsidRPr="00844132">
        <w:rPr>
          <w:rFonts w:ascii="Calibri" w:hAnsi="Calibri"/>
          <w:sz w:val="22"/>
          <w:szCs w:val="22"/>
          <w:lang w:val="en-AU" w:eastAsia="zh-TW"/>
        </w:rPr>
        <w:t xml:space="preserve"> or, if living in Australia, they could telephone Lifeline on 13 11 14</w:t>
      </w:r>
      <w:r w:rsidR="0091782B" w:rsidRPr="00844132">
        <w:rPr>
          <w:rFonts w:ascii="Calibri" w:hAnsi="Calibri"/>
          <w:sz w:val="22"/>
          <w:szCs w:val="22"/>
          <w:lang w:val="en-AU" w:eastAsia="zh-TW"/>
        </w:rPr>
        <w:t>.</w:t>
      </w:r>
    </w:p>
    <w:p w14:paraId="381C3886" w14:textId="2DB1501C" w:rsidR="0091782B" w:rsidRPr="00844132" w:rsidRDefault="0091782B" w:rsidP="009C1B4C">
      <w:pPr>
        <w:spacing w:line="276" w:lineRule="auto"/>
        <w:rPr>
          <w:rFonts w:ascii="Calibri" w:hAnsi="Calibri"/>
          <w:sz w:val="22"/>
          <w:szCs w:val="22"/>
          <w:lang w:val="en-AU" w:eastAsia="zh-TW"/>
        </w:rPr>
      </w:pPr>
    </w:p>
    <w:p w14:paraId="065B1D70" w14:textId="7243E672" w:rsidR="0091782B" w:rsidRPr="00844132" w:rsidRDefault="0091782B" w:rsidP="009C1B4C">
      <w:pPr>
        <w:spacing w:line="276" w:lineRule="auto"/>
        <w:rPr>
          <w:rFonts w:ascii="Calibri" w:hAnsi="Calibri"/>
          <w:sz w:val="22"/>
          <w:szCs w:val="22"/>
          <w:lang w:val="en-AU" w:eastAsia="zh-TW"/>
        </w:rPr>
      </w:pPr>
      <w:r w:rsidRPr="00844132">
        <w:rPr>
          <w:rFonts w:ascii="Calibri" w:hAnsi="Calibri"/>
          <w:b/>
          <w:sz w:val="22"/>
          <w:szCs w:val="22"/>
          <w:lang w:val="en-AU" w:eastAsia="zh-TW"/>
        </w:rPr>
        <w:t>9d.  Do the benefits outweigh the risks</w:t>
      </w:r>
    </w:p>
    <w:p w14:paraId="31EC8D37" w14:textId="5AF23CBD" w:rsidR="0091782B" w:rsidRPr="00844132" w:rsidRDefault="0091782B" w:rsidP="009C1B4C">
      <w:pPr>
        <w:spacing w:line="276" w:lineRule="auto"/>
        <w:rPr>
          <w:rFonts w:ascii="Calibri" w:hAnsi="Calibri"/>
          <w:sz w:val="22"/>
          <w:szCs w:val="22"/>
          <w:lang w:val="en-AU" w:eastAsia="zh-TW"/>
        </w:rPr>
      </w:pPr>
    </w:p>
    <w:p w14:paraId="1A10FC9F" w14:textId="2E13A7B1" w:rsidR="0091782B" w:rsidRPr="00844132" w:rsidRDefault="0091782B" w:rsidP="009C1B4C">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The risks are negligible: Participants are unlikely to experience levels of distress that exceed the levels they would endure most days.  The benefits, however, are potentially pronounced: the study could enhance the wellbeing and productivity of many individuals over time. </w:t>
      </w:r>
    </w:p>
    <w:p w14:paraId="3B829E27" w14:textId="1CFA1384" w:rsidR="0091782B" w:rsidRPr="00844132" w:rsidRDefault="0091782B" w:rsidP="009C1B4C">
      <w:pPr>
        <w:spacing w:line="276" w:lineRule="auto"/>
        <w:rPr>
          <w:rFonts w:ascii="Calibri" w:hAnsi="Calibri"/>
          <w:sz w:val="22"/>
          <w:szCs w:val="22"/>
          <w:lang w:val="en-AU" w:eastAsia="zh-TW"/>
        </w:rPr>
      </w:pPr>
    </w:p>
    <w:p w14:paraId="40CB5E29" w14:textId="54E80F01" w:rsidR="0091782B" w:rsidRPr="00844132" w:rsidRDefault="0091782B" w:rsidP="009C1B4C">
      <w:pPr>
        <w:spacing w:line="276" w:lineRule="auto"/>
        <w:rPr>
          <w:rFonts w:ascii="Calibri" w:hAnsi="Calibri"/>
          <w:sz w:val="22"/>
          <w:szCs w:val="22"/>
          <w:lang w:val="en-AU" w:eastAsia="zh-TW"/>
        </w:rPr>
      </w:pPr>
    </w:p>
    <w:p w14:paraId="65947779" w14:textId="77777777" w:rsidR="0091782B" w:rsidRPr="00844132" w:rsidRDefault="0091782B" w:rsidP="009C1B4C">
      <w:pPr>
        <w:spacing w:line="276" w:lineRule="auto"/>
        <w:rPr>
          <w:rFonts w:ascii="Calibri" w:hAnsi="Calibri"/>
          <w:sz w:val="22"/>
          <w:szCs w:val="22"/>
          <w:lang w:val="en-AU" w:eastAsia="zh-TW"/>
        </w:rPr>
      </w:pPr>
    </w:p>
    <w:p w14:paraId="2822836B" w14:textId="77777777" w:rsidR="000B20C9" w:rsidRPr="00844132" w:rsidRDefault="000B20C9" w:rsidP="000B20C9">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0B20C9" w:rsidRPr="00844132" w14:paraId="745082D8" w14:textId="77777777" w:rsidTr="00056944">
        <w:tc>
          <w:tcPr>
            <w:tcW w:w="9010" w:type="dxa"/>
            <w:shd w:val="clear" w:color="auto" w:fill="BDD6EE" w:themeFill="accent5" w:themeFillTint="66"/>
          </w:tcPr>
          <w:p w14:paraId="4F185A64" w14:textId="06300A30" w:rsidR="000B20C9" w:rsidRPr="00844132" w:rsidRDefault="000B20C9" w:rsidP="00056944">
            <w:pPr>
              <w:spacing w:line="276" w:lineRule="auto"/>
              <w:jc w:val="center"/>
              <w:rPr>
                <w:rFonts w:ascii="Calibri" w:hAnsi="Calibri"/>
                <w:b/>
                <w:lang w:eastAsia="zh-TW"/>
              </w:rPr>
            </w:pPr>
            <w:r w:rsidRPr="00844132">
              <w:rPr>
                <w:rFonts w:ascii="Calibri" w:hAnsi="Calibri"/>
                <w:b/>
                <w:lang w:eastAsia="zh-TW"/>
              </w:rPr>
              <w:t>Question</w:t>
            </w:r>
            <w:r w:rsidR="002115A4" w:rsidRPr="00844132">
              <w:rPr>
                <w:rFonts w:ascii="Calibri" w:hAnsi="Calibri"/>
                <w:b/>
                <w:lang w:eastAsia="zh-TW"/>
              </w:rPr>
              <w:t>s</w:t>
            </w:r>
            <w:r w:rsidRPr="00844132">
              <w:rPr>
                <w:rFonts w:ascii="Calibri" w:hAnsi="Calibri"/>
                <w:b/>
                <w:lang w:eastAsia="zh-TW"/>
              </w:rPr>
              <w:t xml:space="preserve"> 10</w:t>
            </w:r>
            <w:r w:rsidR="003C13D2" w:rsidRPr="00844132">
              <w:rPr>
                <w:rFonts w:ascii="Calibri" w:hAnsi="Calibri"/>
                <w:b/>
                <w:lang w:eastAsia="zh-TW"/>
              </w:rPr>
              <w:t xml:space="preserve"> </w:t>
            </w:r>
            <w:r w:rsidR="002115A4" w:rsidRPr="00844132">
              <w:rPr>
                <w:rFonts w:ascii="Calibri" w:hAnsi="Calibri"/>
                <w:b/>
                <w:lang w:eastAsia="zh-TW"/>
              </w:rPr>
              <w:t>to 12</w:t>
            </w:r>
            <w:r w:rsidRPr="00844132">
              <w:rPr>
                <w:rFonts w:ascii="Calibri" w:hAnsi="Calibri"/>
                <w:b/>
                <w:lang w:eastAsia="zh-TW"/>
              </w:rPr>
              <w:t>: Informed consent</w:t>
            </w:r>
            <w:r w:rsidR="003C13D2" w:rsidRPr="00844132">
              <w:rPr>
                <w:rFonts w:ascii="Calibri" w:hAnsi="Calibri"/>
                <w:b/>
                <w:lang w:eastAsia="zh-TW"/>
              </w:rPr>
              <w:t>, privacy, confidentiality</w:t>
            </w:r>
            <w:r w:rsidR="002115A4" w:rsidRPr="00844132">
              <w:rPr>
                <w:rFonts w:ascii="Calibri" w:hAnsi="Calibri"/>
                <w:b/>
                <w:lang w:eastAsia="zh-TW"/>
              </w:rPr>
              <w:t>, data storage</w:t>
            </w:r>
          </w:p>
        </w:tc>
      </w:tr>
    </w:tbl>
    <w:p w14:paraId="4FB89479" w14:textId="51A81BF2" w:rsidR="000B20C9" w:rsidRPr="00844132" w:rsidRDefault="000B20C9" w:rsidP="000B20C9">
      <w:pPr>
        <w:spacing w:line="276" w:lineRule="auto"/>
        <w:rPr>
          <w:rFonts w:ascii="Calibri" w:hAnsi="Calibri"/>
          <w:sz w:val="22"/>
          <w:szCs w:val="22"/>
          <w:lang w:val="en-AU" w:eastAsia="zh-TW"/>
        </w:rPr>
      </w:pPr>
    </w:p>
    <w:p w14:paraId="3944F78B" w14:textId="126468ED" w:rsidR="000B20C9" w:rsidRPr="00844132" w:rsidRDefault="003C13D2" w:rsidP="000B20C9">
      <w:pPr>
        <w:spacing w:line="276" w:lineRule="auto"/>
        <w:rPr>
          <w:rFonts w:ascii="Calibri" w:hAnsi="Calibri"/>
          <w:sz w:val="22"/>
          <w:szCs w:val="22"/>
          <w:lang w:val="en-AU" w:eastAsia="zh-TW"/>
        </w:rPr>
      </w:pPr>
      <w:r w:rsidRPr="00844132">
        <w:rPr>
          <w:rFonts w:ascii="Calibri" w:hAnsi="Calibri"/>
          <w:b/>
          <w:sz w:val="22"/>
          <w:szCs w:val="22"/>
          <w:lang w:val="en-AU" w:eastAsia="zh-TW"/>
        </w:rPr>
        <w:t>10a.</w:t>
      </w:r>
      <w:r w:rsidRPr="00844132">
        <w:rPr>
          <w:rFonts w:ascii="Calibri" w:hAnsi="Calibri"/>
          <w:sz w:val="22"/>
          <w:szCs w:val="22"/>
          <w:lang w:val="en-AU" w:eastAsia="zh-TW"/>
        </w:rPr>
        <w:t xml:space="preserve">  Affirm opting in by return of questionnaire</w:t>
      </w:r>
    </w:p>
    <w:p w14:paraId="3119FD1A" w14:textId="38ACBAC8" w:rsidR="003C13D2" w:rsidRPr="00844132" w:rsidRDefault="003C13D2" w:rsidP="000B20C9">
      <w:pPr>
        <w:spacing w:line="276" w:lineRule="auto"/>
        <w:rPr>
          <w:rFonts w:ascii="Calibri" w:hAnsi="Calibri"/>
          <w:sz w:val="22"/>
          <w:szCs w:val="22"/>
          <w:lang w:val="en-AU" w:eastAsia="zh-TW"/>
        </w:rPr>
      </w:pPr>
    </w:p>
    <w:p w14:paraId="5586579B" w14:textId="52BF440C" w:rsidR="003C13D2" w:rsidRPr="00844132" w:rsidRDefault="003C13D2" w:rsidP="000B20C9">
      <w:pPr>
        <w:spacing w:line="276" w:lineRule="auto"/>
        <w:rPr>
          <w:rFonts w:ascii="Calibri" w:hAnsi="Calibri"/>
          <w:sz w:val="22"/>
          <w:szCs w:val="22"/>
          <w:lang w:val="en-AU" w:eastAsia="zh-TW"/>
        </w:rPr>
      </w:pPr>
      <w:r w:rsidRPr="00844132">
        <w:rPr>
          <w:rFonts w:ascii="Calibri" w:hAnsi="Calibri"/>
          <w:b/>
          <w:sz w:val="22"/>
          <w:szCs w:val="22"/>
          <w:lang w:val="en-AU" w:eastAsia="zh-TW"/>
        </w:rPr>
        <w:t xml:space="preserve">10b, 10c.  </w:t>
      </w:r>
      <w:r w:rsidRPr="00844132">
        <w:rPr>
          <w:rFonts w:ascii="Calibri" w:hAnsi="Calibri"/>
          <w:sz w:val="22"/>
          <w:szCs w:val="22"/>
          <w:lang w:val="en-AU" w:eastAsia="zh-TW"/>
        </w:rPr>
        <w:t>No</w:t>
      </w:r>
    </w:p>
    <w:p w14:paraId="7C553BC4" w14:textId="6CE2C70F" w:rsidR="003C13D2" w:rsidRPr="00844132" w:rsidRDefault="003C13D2" w:rsidP="000B20C9">
      <w:pPr>
        <w:spacing w:line="276" w:lineRule="auto"/>
        <w:rPr>
          <w:rFonts w:ascii="Calibri" w:hAnsi="Calibri"/>
          <w:sz w:val="22"/>
          <w:szCs w:val="22"/>
          <w:lang w:val="en-AU" w:eastAsia="zh-TW"/>
        </w:rPr>
      </w:pPr>
    </w:p>
    <w:p w14:paraId="52FB8A33" w14:textId="5F154871" w:rsidR="003C13D2" w:rsidRPr="00844132" w:rsidRDefault="003C13D2" w:rsidP="000B20C9">
      <w:pPr>
        <w:spacing w:line="276" w:lineRule="auto"/>
        <w:rPr>
          <w:rFonts w:ascii="Calibri" w:hAnsi="Calibri"/>
          <w:b/>
          <w:sz w:val="22"/>
          <w:szCs w:val="22"/>
          <w:lang w:val="en-AU" w:eastAsia="zh-TW"/>
        </w:rPr>
      </w:pPr>
      <w:r w:rsidRPr="00844132">
        <w:rPr>
          <w:rFonts w:ascii="Calibri" w:hAnsi="Calibri"/>
          <w:b/>
          <w:sz w:val="22"/>
          <w:szCs w:val="22"/>
          <w:lang w:val="en-AU" w:eastAsia="zh-TW"/>
        </w:rPr>
        <w:t xml:space="preserve">10d, 10e. </w:t>
      </w:r>
      <w:r w:rsidRPr="00844132">
        <w:rPr>
          <w:rFonts w:ascii="Calibri" w:hAnsi="Calibri"/>
          <w:sz w:val="22"/>
          <w:szCs w:val="22"/>
          <w:lang w:val="en-AU" w:eastAsia="zh-TW"/>
        </w:rPr>
        <w:t>NA.</w:t>
      </w:r>
      <w:r w:rsidRPr="00844132">
        <w:rPr>
          <w:rFonts w:ascii="Calibri" w:hAnsi="Calibri"/>
          <w:b/>
          <w:sz w:val="22"/>
          <w:szCs w:val="22"/>
          <w:lang w:val="en-AU" w:eastAsia="zh-TW"/>
        </w:rPr>
        <w:t xml:space="preserve">    </w:t>
      </w:r>
    </w:p>
    <w:p w14:paraId="6B8717E6" w14:textId="51FE1C9B" w:rsidR="003C13D2" w:rsidRPr="00844132" w:rsidRDefault="003C13D2" w:rsidP="000B20C9">
      <w:pPr>
        <w:spacing w:line="276" w:lineRule="auto"/>
        <w:rPr>
          <w:rFonts w:ascii="Calibri" w:hAnsi="Calibri"/>
          <w:sz w:val="22"/>
          <w:szCs w:val="22"/>
          <w:lang w:val="en-AU" w:eastAsia="zh-TW"/>
        </w:rPr>
      </w:pPr>
    </w:p>
    <w:p w14:paraId="1C9C5A60" w14:textId="0DBA0749" w:rsidR="003C13D2" w:rsidRPr="00844132" w:rsidRDefault="003C13D2" w:rsidP="000B20C9">
      <w:pPr>
        <w:spacing w:line="276" w:lineRule="auto"/>
        <w:rPr>
          <w:rFonts w:ascii="Calibri" w:hAnsi="Calibri"/>
          <w:sz w:val="22"/>
          <w:szCs w:val="22"/>
          <w:lang w:val="en-AU" w:eastAsia="zh-TW"/>
        </w:rPr>
      </w:pPr>
      <w:r w:rsidRPr="00844132">
        <w:rPr>
          <w:rFonts w:ascii="Calibri" w:hAnsi="Calibri"/>
          <w:b/>
          <w:sz w:val="22"/>
          <w:szCs w:val="22"/>
          <w:lang w:val="en-AU" w:eastAsia="zh-TW"/>
        </w:rPr>
        <w:t xml:space="preserve">11a.  </w:t>
      </w:r>
      <w:r w:rsidRPr="00844132">
        <w:rPr>
          <w:rFonts w:ascii="Calibri" w:hAnsi="Calibri"/>
          <w:sz w:val="22"/>
          <w:szCs w:val="22"/>
          <w:lang w:val="en-AU" w:eastAsia="zh-TW"/>
        </w:rPr>
        <w:t>No</w:t>
      </w:r>
    </w:p>
    <w:p w14:paraId="34B63969" w14:textId="4DC54C55" w:rsidR="003C13D2" w:rsidRPr="00844132" w:rsidRDefault="003C13D2" w:rsidP="000B20C9">
      <w:pPr>
        <w:spacing w:line="276" w:lineRule="auto"/>
        <w:rPr>
          <w:rFonts w:ascii="Calibri" w:hAnsi="Calibri"/>
          <w:sz w:val="22"/>
          <w:szCs w:val="22"/>
          <w:lang w:val="en-AU" w:eastAsia="zh-TW"/>
        </w:rPr>
      </w:pPr>
    </w:p>
    <w:p w14:paraId="250E34E5" w14:textId="63ECCB05" w:rsidR="003C13D2" w:rsidRPr="00844132" w:rsidRDefault="003C13D2" w:rsidP="000B20C9">
      <w:pPr>
        <w:spacing w:line="276" w:lineRule="auto"/>
        <w:rPr>
          <w:rFonts w:ascii="Calibri" w:hAnsi="Calibri"/>
          <w:sz w:val="22"/>
          <w:szCs w:val="22"/>
          <w:lang w:val="en-AU" w:eastAsia="zh-TW"/>
        </w:rPr>
      </w:pPr>
      <w:r w:rsidRPr="00844132">
        <w:rPr>
          <w:rFonts w:ascii="Calibri" w:hAnsi="Calibri"/>
          <w:b/>
          <w:sz w:val="22"/>
          <w:szCs w:val="22"/>
          <w:lang w:val="en-AU" w:eastAsia="zh-TW"/>
        </w:rPr>
        <w:t xml:space="preserve">11b, 11c, 11d.  </w:t>
      </w:r>
      <w:r w:rsidRPr="00844132">
        <w:rPr>
          <w:rFonts w:ascii="Calibri" w:hAnsi="Calibri"/>
          <w:sz w:val="22"/>
          <w:szCs w:val="22"/>
          <w:lang w:val="en-AU" w:eastAsia="zh-TW"/>
        </w:rPr>
        <w:t>Non-identifiable information</w:t>
      </w:r>
    </w:p>
    <w:p w14:paraId="1F351BCF" w14:textId="7CCBC539" w:rsidR="00FD6783" w:rsidRPr="00844132" w:rsidRDefault="00FD6783" w:rsidP="009C1B4C">
      <w:pPr>
        <w:spacing w:line="276" w:lineRule="auto"/>
        <w:rPr>
          <w:rFonts w:ascii="Calibri" w:hAnsi="Calibri"/>
          <w:sz w:val="22"/>
          <w:szCs w:val="22"/>
          <w:lang w:val="en-AU" w:eastAsia="zh-TW"/>
        </w:rPr>
      </w:pPr>
    </w:p>
    <w:p w14:paraId="305A292C" w14:textId="4B9E2528" w:rsidR="000B20C9" w:rsidRPr="00844132" w:rsidRDefault="003C13D2" w:rsidP="009C1B4C">
      <w:pPr>
        <w:spacing w:line="276" w:lineRule="auto"/>
        <w:rPr>
          <w:rFonts w:ascii="Calibri" w:hAnsi="Calibri"/>
          <w:sz w:val="22"/>
          <w:szCs w:val="22"/>
          <w:lang w:val="en-AU" w:eastAsia="zh-TW"/>
        </w:rPr>
      </w:pPr>
      <w:r w:rsidRPr="00844132">
        <w:rPr>
          <w:rFonts w:ascii="Calibri" w:hAnsi="Calibri"/>
          <w:b/>
          <w:sz w:val="22"/>
          <w:szCs w:val="22"/>
          <w:lang w:val="en-AU" w:eastAsia="zh-TW"/>
        </w:rPr>
        <w:t xml:space="preserve">11e.  </w:t>
      </w:r>
      <w:r w:rsidRPr="00844132">
        <w:rPr>
          <w:rFonts w:ascii="Calibri" w:hAnsi="Calibri"/>
          <w:sz w:val="22"/>
          <w:szCs w:val="22"/>
          <w:lang w:val="en-AU" w:eastAsia="zh-TW"/>
        </w:rPr>
        <w:t>The survey is anonymous.  Furthermore, the survey does not include enough demographic questions to be able to conjecture about the identify of individuals from their answers</w:t>
      </w:r>
    </w:p>
    <w:p w14:paraId="5B9C03E2" w14:textId="77777777" w:rsidR="005E09B0" w:rsidRPr="00844132" w:rsidRDefault="005E09B0" w:rsidP="009C1B4C">
      <w:pPr>
        <w:spacing w:line="276" w:lineRule="auto"/>
        <w:rPr>
          <w:rFonts w:ascii="Calibri" w:hAnsi="Calibri"/>
          <w:b/>
          <w:sz w:val="22"/>
          <w:szCs w:val="22"/>
          <w:lang w:val="en-AU" w:eastAsia="zh-TW"/>
        </w:rPr>
      </w:pPr>
    </w:p>
    <w:p w14:paraId="2F9927E4" w14:textId="3511B798" w:rsidR="003C13D2" w:rsidRPr="00844132" w:rsidRDefault="005E09B0" w:rsidP="009C1B4C">
      <w:pPr>
        <w:spacing w:line="276" w:lineRule="auto"/>
        <w:rPr>
          <w:rFonts w:ascii="Calibri" w:hAnsi="Calibri"/>
          <w:sz w:val="22"/>
          <w:szCs w:val="22"/>
          <w:lang w:val="en-AU" w:eastAsia="zh-TW"/>
        </w:rPr>
      </w:pPr>
      <w:r w:rsidRPr="00844132">
        <w:rPr>
          <w:rFonts w:ascii="Calibri" w:hAnsi="Calibri"/>
          <w:b/>
          <w:sz w:val="22"/>
          <w:szCs w:val="22"/>
          <w:lang w:val="en-AU" w:eastAsia="zh-TW"/>
        </w:rPr>
        <w:t xml:space="preserve">11f-11i.  </w:t>
      </w:r>
      <w:r w:rsidRPr="00844132">
        <w:rPr>
          <w:rFonts w:ascii="Calibri" w:hAnsi="Calibri"/>
          <w:sz w:val="22"/>
          <w:szCs w:val="22"/>
          <w:lang w:val="en-AU" w:eastAsia="zh-TW"/>
        </w:rPr>
        <w:t>NA</w:t>
      </w:r>
    </w:p>
    <w:p w14:paraId="7F8468CC" w14:textId="487E1811" w:rsidR="003C13D2" w:rsidRPr="00844132" w:rsidRDefault="003C13D2" w:rsidP="009C1B4C">
      <w:pPr>
        <w:spacing w:line="276" w:lineRule="auto"/>
        <w:rPr>
          <w:rFonts w:ascii="Calibri" w:hAnsi="Calibri"/>
          <w:sz w:val="22"/>
          <w:szCs w:val="22"/>
          <w:lang w:val="en-AU" w:eastAsia="zh-TW"/>
        </w:rPr>
      </w:pPr>
    </w:p>
    <w:p w14:paraId="286E1DF1" w14:textId="7A8CCD9F" w:rsidR="002115A4" w:rsidRPr="00844132" w:rsidRDefault="002115A4" w:rsidP="009C1B4C">
      <w:pPr>
        <w:spacing w:line="276" w:lineRule="auto"/>
        <w:rPr>
          <w:rFonts w:ascii="Calibri" w:hAnsi="Calibri"/>
          <w:sz w:val="22"/>
          <w:szCs w:val="22"/>
          <w:lang w:val="en-AU" w:eastAsia="zh-TW"/>
        </w:rPr>
      </w:pPr>
      <w:r w:rsidRPr="00844132">
        <w:rPr>
          <w:rFonts w:ascii="Calibri" w:hAnsi="Calibri"/>
          <w:b/>
          <w:sz w:val="22"/>
          <w:szCs w:val="22"/>
          <w:lang w:val="en-AU" w:eastAsia="zh-TW"/>
        </w:rPr>
        <w:t xml:space="preserve">12a.  </w:t>
      </w:r>
      <w:r w:rsidRPr="00844132">
        <w:rPr>
          <w:rFonts w:ascii="Calibri" w:hAnsi="Calibri"/>
          <w:sz w:val="22"/>
          <w:szCs w:val="22"/>
          <w:lang w:val="en-AU" w:eastAsia="zh-TW"/>
        </w:rPr>
        <w:t>Yes</w:t>
      </w:r>
    </w:p>
    <w:p w14:paraId="06B9518A" w14:textId="0E79C984" w:rsidR="002115A4" w:rsidRPr="00844132" w:rsidRDefault="002115A4" w:rsidP="009C1B4C">
      <w:pPr>
        <w:spacing w:line="276" w:lineRule="auto"/>
        <w:rPr>
          <w:rFonts w:ascii="Calibri" w:hAnsi="Calibri"/>
          <w:sz w:val="22"/>
          <w:szCs w:val="22"/>
          <w:lang w:val="en-AU" w:eastAsia="zh-TW"/>
        </w:rPr>
      </w:pPr>
    </w:p>
    <w:p w14:paraId="71349123" w14:textId="3A2227ED" w:rsidR="002115A4" w:rsidRPr="00844132" w:rsidRDefault="002115A4" w:rsidP="009C1B4C">
      <w:pPr>
        <w:spacing w:line="276" w:lineRule="auto"/>
        <w:rPr>
          <w:rFonts w:ascii="Calibri" w:hAnsi="Calibri"/>
          <w:sz w:val="22"/>
          <w:szCs w:val="22"/>
          <w:lang w:val="en-AU" w:eastAsia="zh-TW"/>
        </w:rPr>
      </w:pPr>
      <w:r w:rsidRPr="00844132">
        <w:rPr>
          <w:rFonts w:ascii="Calibri" w:hAnsi="Calibri"/>
          <w:b/>
          <w:sz w:val="22"/>
          <w:szCs w:val="22"/>
          <w:lang w:val="en-AU" w:eastAsia="zh-TW"/>
        </w:rPr>
        <w:t>12b, 12c</w:t>
      </w:r>
      <w:r w:rsidRPr="00844132">
        <w:rPr>
          <w:rFonts w:ascii="Calibri" w:hAnsi="Calibri"/>
          <w:sz w:val="22"/>
          <w:szCs w:val="22"/>
          <w:lang w:val="en-AU" w:eastAsia="zh-TW"/>
        </w:rPr>
        <w:t>.  NA</w:t>
      </w:r>
    </w:p>
    <w:p w14:paraId="2EB4ACAC" w14:textId="64510F49" w:rsidR="002115A4" w:rsidRPr="00844132" w:rsidRDefault="002115A4" w:rsidP="009C1B4C">
      <w:pPr>
        <w:spacing w:line="276" w:lineRule="auto"/>
        <w:rPr>
          <w:rFonts w:ascii="Calibri" w:hAnsi="Calibri"/>
          <w:sz w:val="22"/>
          <w:szCs w:val="22"/>
          <w:lang w:val="en-AU" w:eastAsia="zh-TW"/>
        </w:rPr>
      </w:pPr>
    </w:p>
    <w:p w14:paraId="3DEB313C" w14:textId="77777777" w:rsidR="002115A4" w:rsidRPr="00844132" w:rsidRDefault="002115A4" w:rsidP="002115A4">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115A4" w:rsidRPr="00844132" w14:paraId="01DA3B9D" w14:textId="77777777" w:rsidTr="00056944">
        <w:tc>
          <w:tcPr>
            <w:tcW w:w="9010" w:type="dxa"/>
            <w:shd w:val="clear" w:color="auto" w:fill="BDD6EE" w:themeFill="accent5" w:themeFillTint="66"/>
          </w:tcPr>
          <w:p w14:paraId="02CCB221" w14:textId="01CFB319" w:rsidR="002115A4" w:rsidRPr="00844132" w:rsidRDefault="002115A4" w:rsidP="00056944">
            <w:pPr>
              <w:spacing w:line="276" w:lineRule="auto"/>
              <w:jc w:val="center"/>
              <w:rPr>
                <w:rFonts w:ascii="Calibri" w:hAnsi="Calibri"/>
                <w:b/>
                <w:lang w:eastAsia="zh-TW"/>
              </w:rPr>
            </w:pPr>
            <w:r w:rsidRPr="00844132">
              <w:rPr>
                <w:rFonts w:ascii="Calibri" w:hAnsi="Calibri"/>
                <w:b/>
                <w:lang w:eastAsia="zh-TW"/>
              </w:rPr>
              <w:t>Questions 13: Indigenous research</w:t>
            </w:r>
          </w:p>
        </w:tc>
      </w:tr>
    </w:tbl>
    <w:p w14:paraId="14C44454" w14:textId="181679B6" w:rsidR="002115A4" w:rsidRPr="00844132" w:rsidRDefault="002115A4" w:rsidP="009C1B4C">
      <w:pPr>
        <w:spacing w:line="276" w:lineRule="auto"/>
        <w:rPr>
          <w:rFonts w:ascii="Calibri" w:hAnsi="Calibri"/>
          <w:sz w:val="22"/>
          <w:szCs w:val="22"/>
          <w:lang w:val="en-AU" w:eastAsia="zh-TW"/>
        </w:rPr>
      </w:pPr>
    </w:p>
    <w:p w14:paraId="3147F45E" w14:textId="4E7AD933" w:rsidR="002115A4" w:rsidRPr="00844132" w:rsidRDefault="002115A4" w:rsidP="009C1B4C">
      <w:pPr>
        <w:spacing w:line="276" w:lineRule="auto"/>
        <w:rPr>
          <w:rFonts w:ascii="Calibri" w:hAnsi="Calibri"/>
          <w:b/>
          <w:sz w:val="22"/>
          <w:szCs w:val="22"/>
          <w:lang w:val="en-AU" w:eastAsia="zh-TW"/>
        </w:rPr>
      </w:pPr>
      <w:r w:rsidRPr="00844132">
        <w:rPr>
          <w:rFonts w:ascii="Calibri" w:hAnsi="Calibri"/>
          <w:b/>
          <w:sz w:val="22"/>
          <w:szCs w:val="22"/>
          <w:lang w:val="en-AU" w:eastAsia="zh-TW"/>
        </w:rPr>
        <w:t xml:space="preserve">13a. </w:t>
      </w:r>
      <w:r w:rsidRPr="00844132">
        <w:rPr>
          <w:rFonts w:ascii="Calibri" w:hAnsi="Calibri"/>
          <w:sz w:val="22"/>
          <w:szCs w:val="22"/>
          <w:lang w:val="en-AU" w:eastAsia="zh-TW"/>
        </w:rPr>
        <w:t>No</w:t>
      </w:r>
    </w:p>
    <w:p w14:paraId="4C7D6C18" w14:textId="02A8C09F" w:rsidR="002115A4" w:rsidRPr="00844132" w:rsidRDefault="002115A4" w:rsidP="009C1B4C">
      <w:pPr>
        <w:spacing w:line="276" w:lineRule="auto"/>
        <w:rPr>
          <w:rFonts w:ascii="Calibri" w:hAnsi="Calibri"/>
          <w:sz w:val="22"/>
          <w:szCs w:val="22"/>
          <w:lang w:val="en-AU" w:eastAsia="zh-TW"/>
        </w:rPr>
      </w:pPr>
    </w:p>
    <w:p w14:paraId="03761AEA" w14:textId="77777777" w:rsidR="005630BF" w:rsidRPr="00844132" w:rsidRDefault="005630BF" w:rsidP="005630BF">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630BF" w:rsidRPr="00844132" w14:paraId="60A94E4A" w14:textId="77777777" w:rsidTr="00056944">
        <w:tc>
          <w:tcPr>
            <w:tcW w:w="9010" w:type="dxa"/>
            <w:shd w:val="clear" w:color="auto" w:fill="BDD6EE" w:themeFill="accent5" w:themeFillTint="66"/>
          </w:tcPr>
          <w:p w14:paraId="64F330F0" w14:textId="0986C55A" w:rsidR="005630BF" w:rsidRPr="00844132" w:rsidRDefault="005630BF" w:rsidP="00056944">
            <w:pPr>
              <w:spacing w:line="276" w:lineRule="auto"/>
              <w:jc w:val="center"/>
              <w:rPr>
                <w:rFonts w:ascii="Calibri" w:hAnsi="Calibri"/>
                <w:b/>
                <w:lang w:eastAsia="zh-TW"/>
              </w:rPr>
            </w:pPr>
            <w:r w:rsidRPr="00844132">
              <w:rPr>
                <w:rFonts w:ascii="Calibri" w:hAnsi="Calibri"/>
                <w:b/>
                <w:lang w:eastAsia="zh-TW"/>
              </w:rPr>
              <w:t>Questions 14: Other ethical issues</w:t>
            </w:r>
          </w:p>
        </w:tc>
      </w:tr>
    </w:tbl>
    <w:p w14:paraId="5A2D4453" w14:textId="124DD63B" w:rsidR="005630BF" w:rsidRPr="00844132" w:rsidRDefault="005630BF" w:rsidP="005630BF">
      <w:pPr>
        <w:spacing w:line="276" w:lineRule="auto"/>
        <w:rPr>
          <w:rFonts w:ascii="Calibri" w:hAnsi="Calibri"/>
          <w:sz w:val="22"/>
          <w:szCs w:val="22"/>
          <w:lang w:val="en-AU" w:eastAsia="zh-TW"/>
        </w:rPr>
      </w:pPr>
    </w:p>
    <w:p w14:paraId="4F204251" w14:textId="35D12191" w:rsidR="005630BF" w:rsidRPr="00844132" w:rsidRDefault="00CE26F6" w:rsidP="005630BF">
      <w:pPr>
        <w:spacing w:line="276" w:lineRule="auto"/>
        <w:rPr>
          <w:rFonts w:ascii="Calibri" w:hAnsi="Calibri"/>
          <w:sz w:val="22"/>
          <w:szCs w:val="22"/>
          <w:lang w:val="en-AU" w:eastAsia="zh-TW"/>
        </w:rPr>
      </w:pPr>
      <w:r w:rsidRPr="00844132">
        <w:rPr>
          <w:rFonts w:ascii="Calibri" w:hAnsi="Calibri"/>
          <w:b/>
          <w:sz w:val="22"/>
          <w:szCs w:val="22"/>
          <w:lang w:val="en-AU" w:eastAsia="zh-TW"/>
        </w:rPr>
        <w:t>14a.  Debriefing</w:t>
      </w:r>
      <w:r w:rsidRPr="00844132">
        <w:rPr>
          <w:rFonts w:ascii="Calibri" w:hAnsi="Calibri"/>
          <w:sz w:val="22"/>
          <w:szCs w:val="22"/>
          <w:lang w:val="en-AU" w:eastAsia="zh-TW"/>
        </w:rPr>
        <w:t>.  Yes</w:t>
      </w:r>
    </w:p>
    <w:p w14:paraId="1EF23675" w14:textId="67A863C4" w:rsidR="002115A4" w:rsidRPr="00844132" w:rsidRDefault="002115A4" w:rsidP="009C1B4C">
      <w:pPr>
        <w:spacing w:line="276" w:lineRule="auto"/>
        <w:rPr>
          <w:rFonts w:ascii="Calibri" w:hAnsi="Calibri"/>
          <w:sz w:val="22"/>
          <w:szCs w:val="22"/>
          <w:lang w:val="en-AU" w:eastAsia="zh-TW"/>
        </w:rPr>
      </w:pPr>
    </w:p>
    <w:p w14:paraId="5E850D02" w14:textId="37B5DF26" w:rsidR="00CE26F6" w:rsidRPr="00844132" w:rsidRDefault="00CE26F6" w:rsidP="009C1B4C">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At the end, the final paragraph will clarify the purpose of this survey.  Specifically, this paragraph will read "We are really grateful for your contribution to our study.  This study was designed to clarify whether greater clarity about the future enhances the motivation, creativity, and mood of participants.  If you would like more information, </w:t>
      </w:r>
      <w:r w:rsidR="00641FC4" w:rsidRPr="00844132">
        <w:rPr>
          <w:rFonts w:ascii="Calibri" w:hAnsi="Calibri"/>
          <w:sz w:val="22"/>
          <w:szCs w:val="22"/>
          <w:lang w:val="en-AU" w:eastAsia="zh-TW"/>
        </w:rPr>
        <w:t xml:space="preserve">such as a summary of these results, </w:t>
      </w:r>
      <w:r w:rsidRPr="00844132">
        <w:rPr>
          <w:rFonts w:ascii="Calibri" w:hAnsi="Calibri"/>
          <w:sz w:val="22"/>
          <w:szCs w:val="22"/>
          <w:lang w:val="en-AU" w:eastAsia="zh-TW"/>
        </w:rPr>
        <w:t xml:space="preserve">please contact Simon Moss on </w:t>
      </w:r>
      <w:hyperlink r:id="rId7" w:history="1">
        <w:r w:rsidRPr="00844132">
          <w:rPr>
            <w:rStyle w:val="Hyperlink"/>
            <w:rFonts w:ascii="Calibri" w:hAnsi="Calibri"/>
            <w:sz w:val="22"/>
            <w:szCs w:val="22"/>
            <w:lang w:val="en-AU" w:eastAsia="zh-TW"/>
          </w:rPr>
          <w:t>simon.moss@cdu.edu.au</w:t>
        </w:r>
      </w:hyperlink>
      <w:r w:rsidRPr="00844132">
        <w:rPr>
          <w:rFonts w:ascii="Calibri" w:hAnsi="Calibri"/>
          <w:sz w:val="22"/>
          <w:szCs w:val="22"/>
          <w:lang w:val="en-AU" w:eastAsia="zh-TW"/>
        </w:rPr>
        <w:t xml:space="preserve">.  </w:t>
      </w:r>
    </w:p>
    <w:p w14:paraId="08D9959E" w14:textId="77777777" w:rsidR="00CE26F6" w:rsidRPr="00844132" w:rsidRDefault="00CE26F6" w:rsidP="009C1B4C">
      <w:pPr>
        <w:spacing w:line="276" w:lineRule="auto"/>
        <w:rPr>
          <w:rFonts w:ascii="Calibri" w:hAnsi="Calibri"/>
          <w:sz w:val="22"/>
          <w:szCs w:val="22"/>
          <w:lang w:val="en-AU" w:eastAsia="zh-TW"/>
        </w:rPr>
      </w:pPr>
    </w:p>
    <w:p w14:paraId="1C4039C9" w14:textId="77777777" w:rsidR="00CE26F6" w:rsidRPr="00844132" w:rsidRDefault="00CE26F6" w:rsidP="009C1B4C">
      <w:pPr>
        <w:spacing w:line="276" w:lineRule="auto"/>
        <w:rPr>
          <w:rFonts w:ascii="Calibri" w:hAnsi="Calibri"/>
          <w:sz w:val="22"/>
          <w:szCs w:val="22"/>
          <w:lang w:val="en-AU" w:eastAsia="zh-TW"/>
        </w:rPr>
      </w:pPr>
    </w:p>
    <w:p w14:paraId="5EFEAC85" w14:textId="276771CD" w:rsidR="002115A4" w:rsidRPr="00844132" w:rsidRDefault="00641FC4" w:rsidP="009C1B4C">
      <w:pPr>
        <w:spacing w:line="276" w:lineRule="auto"/>
        <w:rPr>
          <w:rFonts w:ascii="Calibri" w:hAnsi="Calibri"/>
          <w:b/>
          <w:sz w:val="22"/>
          <w:szCs w:val="22"/>
          <w:lang w:val="en-AU" w:eastAsia="zh-TW"/>
        </w:rPr>
      </w:pPr>
      <w:r w:rsidRPr="00844132">
        <w:rPr>
          <w:rFonts w:ascii="Calibri" w:hAnsi="Calibri"/>
          <w:b/>
          <w:sz w:val="22"/>
          <w:szCs w:val="22"/>
          <w:lang w:val="en-AU" w:eastAsia="zh-TW"/>
        </w:rPr>
        <w:t xml:space="preserve">14b </w:t>
      </w:r>
      <w:r w:rsidR="006415FF" w:rsidRPr="00844132">
        <w:rPr>
          <w:rFonts w:ascii="Calibri" w:hAnsi="Calibri"/>
          <w:b/>
          <w:sz w:val="22"/>
          <w:szCs w:val="22"/>
          <w:lang w:val="en-AU" w:eastAsia="zh-TW"/>
        </w:rPr>
        <w:t>Feedback to participants</w:t>
      </w:r>
    </w:p>
    <w:p w14:paraId="46859BF1" w14:textId="0EBC378F" w:rsidR="006415FF" w:rsidRPr="00844132" w:rsidRDefault="006415FF" w:rsidP="009C1B4C">
      <w:pPr>
        <w:spacing w:line="276" w:lineRule="auto"/>
        <w:rPr>
          <w:rFonts w:ascii="Calibri" w:hAnsi="Calibri"/>
          <w:b/>
          <w:sz w:val="22"/>
          <w:szCs w:val="22"/>
          <w:lang w:val="en-AU" w:eastAsia="zh-TW"/>
        </w:rPr>
      </w:pPr>
    </w:p>
    <w:p w14:paraId="65AC159B" w14:textId="49EACBBC" w:rsidR="006415FF" w:rsidRPr="00844132" w:rsidRDefault="006415FF" w:rsidP="009C1B4C">
      <w:pPr>
        <w:spacing w:line="276" w:lineRule="auto"/>
        <w:rPr>
          <w:rFonts w:ascii="Calibri" w:hAnsi="Calibri"/>
          <w:sz w:val="22"/>
          <w:szCs w:val="22"/>
          <w:lang w:val="en-AU" w:eastAsia="zh-TW"/>
        </w:rPr>
      </w:pPr>
      <w:r w:rsidRPr="00844132">
        <w:rPr>
          <w:rFonts w:ascii="Calibri" w:hAnsi="Calibri"/>
          <w:b/>
          <w:sz w:val="22"/>
          <w:szCs w:val="22"/>
          <w:lang w:val="en-AU" w:eastAsia="zh-TW"/>
        </w:rPr>
        <w:tab/>
      </w:r>
      <w:r w:rsidRPr="00844132">
        <w:rPr>
          <w:rFonts w:ascii="Calibri" w:hAnsi="Calibri"/>
          <w:sz w:val="22"/>
          <w:szCs w:val="22"/>
          <w:lang w:val="en-AU" w:eastAsia="zh-TW"/>
        </w:rPr>
        <w:t>As indicated in Question 14a, at the end of this survey, participants will be prompted to email the primary investigator to request a summary of these results.  Furthermore, if a manager or coordinator of some organization distributed the survey to members, this person will receive a summary of the results as well.  The summary will include graphs that display the mean and standard deviation of each measure across members and across the entire sample</w:t>
      </w:r>
      <w:r w:rsidR="00027C08">
        <w:rPr>
          <w:rFonts w:ascii="Calibri" w:hAnsi="Calibri"/>
          <w:sz w:val="22"/>
          <w:szCs w:val="22"/>
          <w:lang w:val="en-AU" w:eastAsia="zh-TW"/>
        </w:rPr>
        <w:t>—but only if the number of members exceeds 8 and thus provides no information about specific individuals</w:t>
      </w:r>
      <w:r w:rsidRPr="00844132">
        <w:rPr>
          <w:rFonts w:ascii="Calibri" w:hAnsi="Calibri"/>
          <w:sz w:val="22"/>
          <w:szCs w:val="22"/>
          <w:lang w:val="en-AU" w:eastAsia="zh-TW"/>
        </w:rPr>
        <w:t xml:space="preserve">. In addition, this summary will include a table that specifies the correlation between each pair of measures.  Finally, this summary will outline some of the key conclusions.  </w:t>
      </w:r>
    </w:p>
    <w:p w14:paraId="21193C53" w14:textId="602C0C66" w:rsidR="006415FF" w:rsidRPr="00844132" w:rsidRDefault="006415FF" w:rsidP="009C1B4C">
      <w:pPr>
        <w:spacing w:line="276" w:lineRule="auto"/>
        <w:rPr>
          <w:rFonts w:ascii="Calibri" w:hAnsi="Calibri"/>
          <w:b/>
          <w:sz w:val="22"/>
          <w:szCs w:val="22"/>
          <w:lang w:val="en-AU" w:eastAsia="zh-TW"/>
        </w:rPr>
      </w:pPr>
    </w:p>
    <w:p w14:paraId="14E49380" w14:textId="7E56B985" w:rsidR="006415FF" w:rsidRPr="00844132" w:rsidRDefault="004E4912" w:rsidP="009C1B4C">
      <w:pPr>
        <w:spacing w:line="276" w:lineRule="auto"/>
        <w:rPr>
          <w:rFonts w:ascii="Calibri" w:hAnsi="Calibri"/>
          <w:sz w:val="22"/>
          <w:szCs w:val="22"/>
          <w:lang w:val="en-AU" w:eastAsia="zh-TW"/>
        </w:rPr>
      </w:pPr>
      <w:r w:rsidRPr="00844132">
        <w:rPr>
          <w:rFonts w:ascii="Calibri" w:hAnsi="Calibri"/>
          <w:b/>
          <w:sz w:val="22"/>
          <w:szCs w:val="22"/>
          <w:lang w:val="en-AU" w:eastAsia="zh-TW"/>
        </w:rPr>
        <w:t>14c to 14g</w:t>
      </w:r>
      <w:r w:rsidRPr="00844132">
        <w:rPr>
          <w:rFonts w:ascii="Calibri" w:hAnsi="Calibri"/>
          <w:sz w:val="22"/>
          <w:szCs w:val="22"/>
          <w:lang w:val="en-AU" w:eastAsia="zh-TW"/>
        </w:rPr>
        <w:t>.  No</w:t>
      </w:r>
    </w:p>
    <w:p w14:paraId="5F2C173D" w14:textId="39845E8B" w:rsidR="002115A4" w:rsidRPr="00844132" w:rsidRDefault="002115A4" w:rsidP="009C1B4C">
      <w:pPr>
        <w:spacing w:line="276" w:lineRule="auto"/>
        <w:rPr>
          <w:rFonts w:ascii="Calibri" w:hAnsi="Calibri"/>
          <w:sz w:val="22"/>
          <w:szCs w:val="22"/>
          <w:lang w:val="en-AU" w:eastAsia="zh-TW"/>
        </w:rPr>
      </w:pPr>
    </w:p>
    <w:sectPr w:rsidR="002115A4" w:rsidRPr="00844132" w:rsidSect="00BE2987">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904BC" w14:textId="77777777" w:rsidR="002C0F10" w:rsidRDefault="002C0F10" w:rsidP="00703C03">
      <w:r>
        <w:separator/>
      </w:r>
    </w:p>
  </w:endnote>
  <w:endnote w:type="continuationSeparator" w:id="0">
    <w:p w14:paraId="7DFACD01" w14:textId="77777777" w:rsidR="002C0F10" w:rsidRDefault="002C0F10"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onaco">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42690" w14:textId="77777777" w:rsidR="002C0F10" w:rsidRDefault="002C0F10" w:rsidP="00703C03">
      <w:r>
        <w:separator/>
      </w:r>
    </w:p>
  </w:footnote>
  <w:footnote w:type="continuationSeparator" w:id="0">
    <w:p w14:paraId="72184613" w14:textId="77777777" w:rsidR="002C0F10" w:rsidRDefault="002C0F10"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4BDC" w14:textId="5D06B999" w:rsidR="004A7C55" w:rsidRDefault="004A7C55"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67C2"/>
    <w:multiLevelType w:val="hybridMultilevel"/>
    <w:tmpl w:val="02AAB3AC"/>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24020B"/>
    <w:multiLevelType w:val="hybridMultilevel"/>
    <w:tmpl w:val="0302E024"/>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5B1090"/>
    <w:multiLevelType w:val="hybridMultilevel"/>
    <w:tmpl w:val="49A0F44C"/>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C374A5"/>
    <w:multiLevelType w:val="hybridMultilevel"/>
    <w:tmpl w:val="4726ED56"/>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2D1DD5"/>
    <w:multiLevelType w:val="hybridMultilevel"/>
    <w:tmpl w:val="573E3E68"/>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921A9"/>
    <w:multiLevelType w:val="hybridMultilevel"/>
    <w:tmpl w:val="227EA294"/>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4210DE"/>
    <w:multiLevelType w:val="hybridMultilevel"/>
    <w:tmpl w:val="8C16D24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691FC5"/>
    <w:multiLevelType w:val="hybridMultilevel"/>
    <w:tmpl w:val="EF680C14"/>
    <w:lvl w:ilvl="0" w:tplc="7A36F53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35F9D"/>
    <w:multiLevelType w:val="hybridMultilevel"/>
    <w:tmpl w:val="CD76A1D8"/>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B214FD"/>
    <w:multiLevelType w:val="hybridMultilevel"/>
    <w:tmpl w:val="BE84613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771DF0"/>
    <w:multiLevelType w:val="hybridMultilevel"/>
    <w:tmpl w:val="C9683138"/>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827AC"/>
    <w:multiLevelType w:val="hybridMultilevel"/>
    <w:tmpl w:val="7BBC4F88"/>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34377D"/>
    <w:multiLevelType w:val="hybridMultilevel"/>
    <w:tmpl w:val="F4C031A0"/>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D54E7D"/>
    <w:multiLevelType w:val="hybridMultilevel"/>
    <w:tmpl w:val="B254DA24"/>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74271D"/>
    <w:multiLevelType w:val="hybridMultilevel"/>
    <w:tmpl w:val="88324C26"/>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0C4E7C"/>
    <w:multiLevelType w:val="hybridMultilevel"/>
    <w:tmpl w:val="54A6DB5E"/>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6A7EE0"/>
    <w:multiLevelType w:val="hybridMultilevel"/>
    <w:tmpl w:val="7916E5A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276109"/>
    <w:multiLevelType w:val="hybridMultilevel"/>
    <w:tmpl w:val="E830FDEE"/>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3B59A0"/>
    <w:multiLevelType w:val="hybridMultilevel"/>
    <w:tmpl w:val="55ECD1D8"/>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2E7DC0"/>
    <w:multiLevelType w:val="hybridMultilevel"/>
    <w:tmpl w:val="26249A9E"/>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55296E"/>
    <w:multiLevelType w:val="hybridMultilevel"/>
    <w:tmpl w:val="1152F4F6"/>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900DFA"/>
    <w:multiLevelType w:val="hybridMultilevel"/>
    <w:tmpl w:val="DCCC0A0C"/>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C02935"/>
    <w:multiLevelType w:val="hybridMultilevel"/>
    <w:tmpl w:val="3244C3E0"/>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A02449"/>
    <w:multiLevelType w:val="hybridMultilevel"/>
    <w:tmpl w:val="6464A7B0"/>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275AAF"/>
    <w:multiLevelType w:val="hybridMultilevel"/>
    <w:tmpl w:val="8D3A6C8C"/>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E456B3"/>
    <w:multiLevelType w:val="hybridMultilevel"/>
    <w:tmpl w:val="B68A4C7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D067F8"/>
    <w:multiLevelType w:val="hybridMultilevel"/>
    <w:tmpl w:val="C79AD18C"/>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9800B1"/>
    <w:multiLevelType w:val="hybridMultilevel"/>
    <w:tmpl w:val="6368F72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C511260"/>
    <w:multiLevelType w:val="hybridMultilevel"/>
    <w:tmpl w:val="45DA07C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C23C4B"/>
    <w:multiLevelType w:val="hybridMultilevel"/>
    <w:tmpl w:val="ABB268E8"/>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29D075A"/>
    <w:multiLevelType w:val="hybridMultilevel"/>
    <w:tmpl w:val="61347AC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F83E9F"/>
    <w:multiLevelType w:val="hybridMultilevel"/>
    <w:tmpl w:val="4DC84394"/>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C35765"/>
    <w:multiLevelType w:val="hybridMultilevel"/>
    <w:tmpl w:val="F39A19E4"/>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205257"/>
    <w:multiLevelType w:val="hybridMultilevel"/>
    <w:tmpl w:val="0EBED9B6"/>
    <w:lvl w:ilvl="0" w:tplc="7A36F53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D8781C"/>
    <w:multiLevelType w:val="hybridMultilevel"/>
    <w:tmpl w:val="464C694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330520"/>
    <w:multiLevelType w:val="hybridMultilevel"/>
    <w:tmpl w:val="FD12444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24416C5"/>
    <w:multiLevelType w:val="hybridMultilevel"/>
    <w:tmpl w:val="7988FD0E"/>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40F542C"/>
    <w:multiLevelType w:val="hybridMultilevel"/>
    <w:tmpl w:val="B4C0DE5A"/>
    <w:lvl w:ilvl="0" w:tplc="7A36F53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7D508B"/>
    <w:multiLevelType w:val="hybridMultilevel"/>
    <w:tmpl w:val="4F96AF3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E131EA0"/>
    <w:multiLevelType w:val="hybridMultilevel"/>
    <w:tmpl w:val="0D166D6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1318BC"/>
    <w:multiLevelType w:val="hybridMultilevel"/>
    <w:tmpl w:val="4E9049C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703ECA"/>
    <w:multiLevelType w:val="hybridMultilevel"/>
    <w:tmpl w:val="F4424F3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0"/>
  </w:num>
  <w:num w:numId="2">
    <w:abstractNumId w:val="4"/>
  </w:num>
  <w:num w:numId="3">
    <w:abstractNumId w:val="32"/>
  </w:num>
  <w:num w:numId="4">
    <w:abstractNumId w:val="20"/>
  </w:num>
  <w:num w:numId="5">
    <w:abstractNumId w:val="39"/>
  </w:num>
  <w:num w:numId="6">
    <w:abstractNumId w:val="2"/>
  </w:num>
  <w:num w:numId="7">
    <w:abstractNumId w:val="13"/>
  </w:num>
  <w:num w:numId="8">
    <w:abstractNumId w:val="0"/>
  </w:num>
  <w:num w:numId="9">
    <w:abstractNumId w:val="29"/>
  </w:num>
  <w:num w:numId="10">
    <w:abstractNumId w:val="3"/>
  </w:num>
  <w:num w:numId="11">
    <w:abstractNumId w:val="22"/>
  </w:num>
  <w:num w:numId="12">
    <w:abstractNumId w:val="15"/>
  </w:num>
  <w:num w:numId="13">
    <w:abstractNumId w:val="25"/>
  </w:num>
  <w:num w:numId="14">
    <w:abstractNumId w:val="1"/>
  </w:num>
  <w:num w:numId="15">
    <w:abstractNumId w:val="9"/>
  </w:num>
  <w:num w:numId="16">
    <w:abstractNumId w:val="18"/>
  </w:num>
  <w:num w:numId="17">
    <w:abstractNumId w:val="11"/>
  </w:num>
  <w:num w:numId="18">
    <w:abstractNumId w:val="35"/>
  </w:num>
  <w:num w:numId="19">
    <w:abstractNumId w:val="10"/>
  </w:num>
  <w:num w:numId="20">
    <w:abstractNumId w:val="36"/>
  </w:num>
  <w:num w:numId="21">
    <w:abstractNumId w:val="6"/>
  </w:num>
  <w:num w:numId="22">
    <w:abstractNumId w:val="14"/>
  </w:num>
  <w:num w:numId="23">
    <w:abstractNumId w:val="31"/>
  </w:num>
  <w:num w:numId="24">
    <w:abstractNumId w:val="21"/>
  </w:num>
  <w:num w:numId="25">
    <w:abstractNumId w:val="34"/>
  </w:num>
  <w:num w:numId="26">
    <w:abstractNumId w:val="38"/>
  </w:num>
  <w:num w:numId="27">
    <w:abstractNumId w:val="41"/>
  </w:num>
  <w:num w:numId="28">
    <w:abstractNumId w:val="16"/>
  </w:num>
  <w:num w:numId="29">
    <w:abstractNumId w:val="30"/>
  </w:num>
  <w:num w:numId="30">
    <w:abstractNumId w:val="8"/>
  </w:num>
  <w:num w:numId="31">
    <w:abstractNumId w:val="24"/>
  </w:num>
  <w:num w:numId="32">
    <w:abstractNumId w:val="27"/>
  </w:num>
  <w:num w:numId="33">
    <w:abstractNumId w:val="5"/>
  </w:num>
  <w:num w:numId="34">
    <w:abstractNumId w:val="12"/>
  </w:num>
  <w:num w:numId="35">
    <w:abstractNumId w:val="19"/>
  </w:num>
  <w:num w:numId="36">
    <w:abstractNumId w:val="23"/>
  </w:num>
  <w:num w:numId="37">
    <w:abstractNumId w:val="37"/>
  </w:num>
  <w:num w:numId="38">
    <w:abstractNumId w:val="17"/>
  </w:num>
  <w:num w:numId="39">
    <w:abstractNumId w:val="7"/>
  </w:num>
  <w:num w:numId="40">
    <w:abstractNumId w:val="33"/>
  </w:num>
  <w:num w:numId="41">
    <w:abstractNumId w:val="28"/>
  </w:num>
  <w:num w:numId="4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3A55"/>
    <w:rsid w:val="000045EA"/>
    <w:rsid w:val="00005FB5"/>
    <w:rsid w:val="00006E36"/>
    <w:rsid w:val="0001127D"/>
    <w:rsid w:val="00011CBB"/>
    <w:rsid w:val="00012672"/>
    <w:rsid w:val="00012BB7"/>
    <w:rsid w:val="0001354B"/>
    <w:rsid w:val="0002000E"/>
    <w:rsid w:val="00021703"/>
    <w:rsid w:val="00021EA8"/>
    <w:rsid w:val="0002210D"/>
    <w:rsid w:val="00026260"/>
    <w:rsid w:val="000262B6"/>
    <w:rsid w:val="00026EA4"/>
    <w:rsid w:val="00027C08"/>
    <w:rsid w:val="00030888"/>
    <w:rsid w:val="0003142C"/>
    <w:rsid w:val="000319DD"/>
    <w:rsid w:val="00033ECC"/>
    <w:rsid w:val="00034751"/>
    <w:rsid w:val="00036A45"/>
    <w:rsid w:val="00036A4C"/>
    <w:rsid w:val="000427F5"/>
    <w:rsid w:val="00043684"/>
    <w:rsid w:val="000469D7"/>
    <w:rsid w:val="0005066A"/>
    <w:rsid w:val="00051D21"/>
    <w:rsid w:val="00052F47"/>
    <w:rsid w:val="00057006"/>
    <w:rsid w:val="000604BB"/>
    <w:rsid w:val="0006126E"/>
    <w:rsid w:val="00061A03"/>
    <w:rsid w:val="0006342E"/>
    <w:rsid w:val="000637F2"/>
    <w:rsid w:val="00067EC6"/>
    <w:rsid w:val="000700EB"/>
    <w:rsid w:val="000711A5"/>
    <w:rsid w:val="0007164F"/>
    <w:rsid w:val="000745F2"/>
    <w:rsid w:val="00075539"/>
    <w:rsid w:val="000807C7"/>
    <w:rsid w:val="00081B17"/>
    <w:rsid w:val="000824FE"/>
    <w:rsid w:val="00083842"/>
    <w:rsid w:val="0009086D"/>
    <w:rsid w:val="00091113"/>
    <w:rsid w:val="00091737"/>
    <w:rsid w:val="00092537"/>
    <w:rsid w:val="000932A4"/>
    <w:rsid w:val="00093ED7"/>
    <w:rsid w:val="000940F3"/>
    <w:rsid w:val="000A03FA"/>
    <w:rsid w:val="000A1A57"/>
    <w:rsid w:val="000A3CC2"/>
    <w:rsid w:val="000A5CF9"/>
    <w:rsid w:val="000A6AB8"/>
    <w:rsid w:val="000A72B2"/>
    <w:rsid w:val="000B0858"/>
    <w:rsid w:val="000B0D77"/>
    <w:rsid w:val="000B20C9"/>
    <w:rsid w:val="000B5F7E"/>
    <w:rsid w:val="000C2AE5"/>
    <w:rsid w:val="000C40A2"/>
    <w:rsid w:val="000C586D"/>
    <w:rsid w:val="000C5B2F"/>
    <w:rsid w:val="000C6819"/>
    <w:rsid w:val="000C7DFF"/>
    <w:rsid w:val="000D1CD0"/>
    <w:rsid w:val="000D247E"/>
    <w:rsid w:val="000D447A"/>
    <w:rsid w:val="000E2A7A"/>
    <w:rsid w:val="000E53B5"/>
    <w:rsid w:val="000E5867"/>
    <w:rsid w:val="000F0823"/>
    <w:rsid w:val="000F1631"/>
    <w:rsid w:val="000F3041"/>
    <w:rsid w:val="000F40FA"/>
    <w:rsid w:val="000F4B4E"/>
    <w:rsid w:val="000F4C08"/>
    <w:rsid w:val="000F7C9D"/>
    <w:rsid w:val="00104761"/>
    <w:rsid w:val="00106E3A"/>
    <w:rsid w:val="00111E16"/>
    <w:rsid w:val="0011254C"/>
    <w:rsid w:val="00120D47"/>
    <w:rsid w:val="00121705"/>
    <w:rsid w:val="00123A59"/>
    <w:rsid w:val="00126B77"/>
    <w:rsid w:val="00126E08"/>
    <w:rsid w:val="00127DCA"/>
    <w:rsid w:val="00130834"/>
    <w:rsid w:val="00132E99"/>
    <w:rsid w:val="00134C7A"/>
    <w:rsid w:val="001356AF"/>
    <w:rsid w:val="001402B5"/>
    <w:rsid w:val="00140861"/>
    <w:rsid w:val="0014360F"/>
    <w:rsid w:val="00144812"/>
    <w:rsid w:val="00145229"/>
    <w:rsid w:val="00145762"/>
    <w:rsid w:val="00145A90"/>
    <w:rsid w:val="001526D2"/>
    <w:rsid w:val="001564DB"/>
    <w:rsid w:val="00157C62"/>
    <w:rsid w:val="00161877"/>
    <w:rsid w:val="00162488"/>
    <w:rsid w:val="00163F2D"/>
    <w:rsid w:val="00166B9D"/>
    <w:rsid w:val="00167940"/>
    <w:rsid w:val="00171037"/>
    <w:rsid w:val="00175FFE"/>
    <w:rsid w:val="00177BD5"/>
    <w:rsid w:val="001804B2"/>
    <w:rsid w:val="0018067B"/>
    <w:rsid w:val="00180805"/>
    <w:rsid w:val="00180DDC"/>
    <w:rsid w:val="00184C24"/>
    <w:rsid w:val="00190B66"/>
    <w:rsid w:val="001927DA"/>
    <w:rsid w:val="00193F87"/>
    <w:rsid w:val="001A1A03"/>
    <w:rsid w:val="001A1B6F"/>
    <w:rsid w:val="001A1B9D"/>
    <w:rsid w:val="001A2282"/>
    <w:rsid w:val="001A259D"/>
    <w:rsid w:val="001A4036"/>
    <w:rsid w:val="001A489F"/>
    <w:rsid w:val="001A48C3"/>
    <w:rsid w:val="001A4C97"/>
    <w:rsid w:val="001A50B0"/>
    <w:rsid w:val="001A7E8C"/>
    <w:rsid w:val="001B3430"/>
    <w:rsid w:val="001B6090"/>
    <w:rsid w:val="001B7ADB"/>
    <w:rsid w:val="001C1E3F"/>
    <w:rsid w:val="001C2E51"/>
    <w:rsid w:val="001C63AE"/>
    <w:rsid w:val="001C6DC4"/>
    <w:rsid w:val="001C7C6B"/>
    <w:rsid w:val="001D1C69"/>
    <w:rsid w:val="001D61D7"/>
    <w:rsid w:val="001D6C67"/>
    <w:rsid w:val="001E4218"/>
    <w:rsid w:val="001E529F"/>
    <w:rsid w:val="001E71B8"/>
    <w:rsid w:val="001E7912"/>
    <w:rsid w:val="001F4288"/>
    <w:rsid w:val="001F7602"/>
    <w:rsid w:val="001F7E90"/>
    <w:rsid w:val="002018CA"/>
    <w:rsid w:val="00202E14"/>
    <w:rsid w:val="0020526D"/>
    <w:rsid w:val="002075DA"/>
    <w:rsid w:val="00207789"/>
    <w:rsid w:val="002115A4"/>
    <w:rsid w:val="00211AF9"/>
    <w:rsid w:val="00212301"/>
    <w:rsid w:val="0021360E"/>
    <w:rsid w:val="002148F8"/>
    <w:rsid w:val="00217F9E"/>
    <w:rsid w:val="00220B93"/>
    <w:rsid w:val="00220C90"/>
    <w:rsid w:val="00224E42"/>
    <w:rsid w:val="00224FDB"/>
    <w:rsid w:val="00232D51"/>
    <w:rsid w:val="002334F1"/>
    <w:rsid w:val="00234D52"/>
    <w:rsid w:val="00242111"/>
    <w:rsid w:val="00244303"/>
    <w:rsid w:val="00244A39"/>
    <w:rsid w:val="00244E98"/>
    <w:rsid w:val="00250BAE"/>
    <w:rsid w:val="00252348"/>
    <w:rsid w:val="00252E89"/>
    <w:rsid w:val="00255843"/>
    <w:rsid w:val="0026057E"/>
    <w:rsid w:val="00262D30"/>
    <w:rsid w:val="002655E2"/>
    <w:rsid w:val="0026576E"/>
    <w:rsid w:val="002715FE"/>
    <w:rsid w:val="002728B0"/>
    <w:rsid w:val="002742FF"/>
    <w:rsid w:val="0027483A"/>
    <w:rsid w:val="00275C5D"/>
    <w:rsid w:val="002811D7"/>
    <w:rsid w:val="00281E56"/>
    <w:rsid w:val="0028210E"/>
    <w:rsid w:val="00282DE3"/>
    <w:rsid w:val="00285CF7"/>
    <w:rsid w:val="0028634D"/>
    <w:rsid w:val="0028684D"/>
    <w:rsid w:val="002904D2"/>
    <w:rsid w:val="00291C99"/>
    <w:rsid w:val="00295238"/>
    <w:rsid w:val="002A1E0D"/>
    <w:rsid w:val="002A33A9"/>
    <w:rsid w:val="002A3EA0"/>
    <w:rsid w:val="002A63DA"/>
    <w:rsid w:val="002A6F5D"/>
    <w:rsid w:val="002A7721"/>
    <w:rsid w:val="002B07CA"/>
    <w:rsid w:val="002B1964"/>
    <w:rsid w:val="002B3369"/>
    <w:rsid w:val="002B5A89"/>
    <w:rsid w:val="002B5B64"/>
    <w:rsid w:val="002B75C4"/>
    <w:rsid w:val="002C04CA"/>
    <w:rsid w:val="002C0F10"/>
    <w:rsid w:val="002C2563"/>
    <w:rsid w:val="002C2584"/>
    <w:rsid w:val="002C25B6"/>
    <w:rsid w:val="002C4473"/>
    <w:rsid w:val="002C465F"/>
    <w:rsid w:val="002C5AEF"/>
    <w:rsid w:val="002C5F70"/>
    <w:rsid w:val="002C7D84"/>
    <w:rsid w:val="002D2412"/>
    <w:rsid w:val="002D39E9"/>
    <w:rsid w:val="002D3EAA"/>
    <w:rsid w:val="002D3FEE"/>
    <w:rsid w:val="002D49AA"/>
    <w:rsid w:val="002D542B"/>
    <w:rsid w:val="002D5B73"/>
    <w:rsid w:val="002D7756"/>
    <w:rsid w:val="002E106E"/>
    <w:rsid w:val="002E3B65"/>
    <w:rsid w:val="002E5664"/>
    <w:rsid w:val="002F0E4A"/>
    <w:rsid w:val="002F1143"/>
    <w:rsid w:val="002F1F6B"/>
    <w:rsid w:val="002F1FD9"/>
    <w:rsid w:val="002F2372"/>
    <w:rsid w:val="002F2BF0"/>
    <w:rsid w:val="002F3C1D"/>
    <w:rsid w:val="002F614D"/>
    <w:rsid w:val="002F659E"/>
    <w:rsid w:val="00302391"/>
    <w:rsid w:val="00302711"/>
    <w:rsid w:val="003037CC"/>
    <w:rsid w:val="00306666"/>
    <w:rsid w:val="00307DFE"/>
    <w:rsid w:val="00310822"/>
    <w:rsid w:val="0031086E"/>
    <w:rsid w:val="003119EB"/>
    <w:rsid w:val="003152A4"/>
    <w:rsid w:val="00315A4C"/>
    <w:rsid w:val="0032049B"/>
    <w:rsid w:val="003249FE"/>
    <w:rsid w:val="00325E37"/>
    <w:rsid w:val="00325EF6"/>
    <w:rsid w:val="003263BE"/>
    <w:rsid w:val="003307F3"/>
    <w:rsid w:val="00331760"/>
    <w:rsid w:val="0033384E"/>
    <w:rsid w:val="00336727"/>
    <w:rsid w:val="00336BD3"/>
    <w:rsid w:val="00337553"/>
    <w:rsid w:val="003421E8"/>
    <w:rsid w:val="0035141D"/>
    <w:rsid w:val="00355549"/>
    <w:rsid w:val="00360891"/>
    <w:rsid w:val="0036297D"/>
    <w:rsid w:val="00362CC7"/>
    <w:rsid w:val="00363773"/>
    <w:rsid w:val="00363839"/>
    <w:rsid w:val="003654B8"/>
    <w:rsid w:val="00367111"/>
    <w:rsid w:val="003673F8"/>
    <w:rsid w:val="00367506"/>
    <w:rsid w:val="00372616"/>
    <w:rsid w:val="00374D28"/>
    <w:rsid w:val="0037529C"/>
    <w:rsid w:val="0037650E"/>
    <w:rsid w:val="00376753"/>
    <w:rsid w:val="00380237"/>
    <w:rsid w:val="003805E1"/>
    <w:rsid w:val="00380CEA"/>
    <w:rsid w:val="00387ADB"/>
    <w:rsid w:val="00387B6D"/>
    <w:rsid w:val="003963B6"/>
    <w:rsid w:val="00397658"/>
    <w:rsid w:val="00397E97"/>
    <w:rsid w:val="003A154D"/>
    <w:rsid w:val="003A2885"/>
    <w:rsid w:val="003A34C1"/>
    <w:rsid w:val="003A49FE"/>
    <w:rsid w:val="003A64CA"/>
    <w:rsid w:val="003A662E"/>
    <w:rsid w:val="003A7FA2"/>
    <w:rsid w:val="003B1AD8"/>
    <w:rsid w:val="003B1EA6"/>
    <w:rsid w:val="003B3498"/>
    <w:rsid w:val="003B4677"/>
    <w:rsid w:val="003B4C52"/>
    <w:rsid w:val="003B604B"/>
    <w:rsid w:val="003B75B6"/>
    <w:rsid w:val="003C13D2"/>
    <w:rsid w:val="003C369F"/>
    <w:rsid w:val="003C6648"/>
    <w:rsid w:val="003C6E49"/>
    <w:rsid w:val="003D0547"/>
    <w:rsid w:val="003D0793"/>
    <w:rsid w:val="003D14D8"/>
    <w:rsid w:val="003D316B"/>
    <w:rsid w:val="003D5C9D"/>
    <w:rsid w:val="003E0ECB"/>
    <w:rsid w:val="003E2961"/>
    <w:rsid w:val="003E4941"/>
    <w:rsid w:val="003E4FD0"/>
    <w:rsid w:val="003E52B6"/>
    <w:rsid w:val="003E619B"/>
    <w:rsid w:val="003E7240"/>
    <w:rsid w:val="003E72B9"/>
    <w:rsid w:val="003F5066"/>
    <w:rsid w:val="003F538A"/>
    <w:rsid w:val="003F5540"/>
    <w:rsid w:val="004020D7"/>
    <w:rsid w:val="00405C00"/>
    <w:rsid w:val="004126D3"/>
    <w:rsid w:val="004134C4"/>
    <w:rsid w:val="004172C7"/>
    <w:rsid w:val="00420FA5"/>
    <w:rsid w:val="00423D04"/>
    <w:rsid w:val="004249C1"/>
    <w:rsid w:val="0042532A"/>
    <w:rsid w:val="00425B58"/>
    <w:rsid w:val="00426355"/>
    <w:rsid w:val="00426778"/>
    <w:rsid w:val="0042685E"/>
    <w:rsid w:val="00426FCA"/>
    <w:rsid w:val="004334E8"/>
    <w:rsid w:val="00434515"/>
    <w:rsid w:val="004348F0"/>
    <w:rsid w:val="004365AC"/>
    <w:rsid w:val="00440B9B"/>
    <w:rsid w:val="00442895"/>
    <w:rsid w:val="0044552A"/>
    <w:rsid w:val="004458A1"/>
    <w:rsid w:val="0044602D"/>
    <w:rsid w:val="0044738F"/>
    <w:rsid w:val="00447AA2"/>
    <w:rsid w:val="00450166"/>
    <w:rsid w:val="004505FC"/>
    <w:rsid w:val="00453D76"/>
    <w:rsid w:val="00455586"/>
    <w:rsid w:val="004615BC"/>
    <w:rsid w:val="00462405"/>
    <w:rsid w:val="004639F6"/>
    <w:rsid w:val="00464322"/>
    <w:rsid w:val="00465BF4"/>
    <w:rsid w:val="00465FF5"/>
    <w:rsid w:val="00466515"/>
    <w:rsid w:val="0046759F"/>
    <w:rsid w:val="00467603"/>
    <w:rsid w:val="004739F8"/>
    <w:rsid w:val="00473B9A"/>
    <w:rsid w:val="00477C87"/>
    <w:rsid w:val="00483698"/>
    <w:rsid w:val="00484053"/>
    <w:rsid w:val="004856C5"/>
    <w:rsid w:val="00491016"/>
    <w:rsid w:val="0049180D"/>
    <w:rsid w:val="00492C79"/>
    <w:rsid w:val="00492E0E"/>
    <w:rsid w:val="004954C4"/>
    <w:rsid w:val="00495AC7"/>
    <w:rsid w:val="00495F55"/>
    <w:rsid w:val="0049679A"/>
    <w:rsid w:val="00496A59"/>
    <w:rsid w:val="00497F67"/>
    <w:rsid w:val="004A42EB"/>
    <w:rsid w:val="004A4A72"/>
    <w:rsid w:val="004A5B75"/>
    <w:rsid w:val="004A7C55"/>
    <w:rsid w:val="004B00E4"/>
    <w:rsid w:val="004B462B"/>
    <w:rsid w:val="004B6450"/>
    <w:rsid w:val="004B749A"/>
    <w:rsid w:val="004C0740"/>
    <w:rsid w:val="004C1EEC"/>
    <w:rsid w:val="004C3537"/>
    <w:rsid w:val="004C3B45"/>
    <w:rsid w:val="004C415A"/>
    <w:rsid w:val="004C55B3"/>
    <w:rsid w:val="004C7CF3"/>
    <w:rsid w:val="004C7DE3"/>
    <w:rsid w:val="004D025F"/>
    <w:rsid w:val="004D0D22"/>
    <w:rsid w:val="004D18AB"/>
    <w:rsid w:val="004D3F2B"/>
    <w:rsid w:val="004D4BA9"/>
    <w:rsid w:val="004E0092"/>
    <w:rsid w:val="004E0E3C"/>
    <w:rsid w:val="004E1158"/>
    <w:rsid w:val="004E14B6"/>
    <w:rsid w:val="004E21C3"/>
    <w:rsid w:val="004E30CB"/>
    <w:rsid w:val="004E4912"/>
    <w:rsid w:val="004E5D36"/>
    <w:rsid w:val="004E6B00"/>
    <w:rsid w:val="004E6B71"/>
    <w:rsid w:val="004E6D4A"/>
    <w:rsid w:val="004F071C"/>
    <w:rsid w:val="004F1200"/>
    <w:rsid w:val="004F2A47"/>
    <w:rsid w:val="004F3A4F"/>
    <w:rsid w:val="004F66D2"/>
    <w:rsid w:val="004F6E49"/>
    <w:rsid w:val="004F786D"/>
    <w:rsid w:val="004F7D28"/>
    <w:rsid w:val="005001E8"/>
    <w:rsid w:val="00500DD6"/>
    <w:rsid w:val="00501194"/>
    <w:rsid w:val="00503C12"/>
    <w:rsid w:val="00507357"/>
    <w:rsid w:val="00507726"/>
    <w:rsid w:val="00511408"/>
    <w:rsid w:val="00512B83"/>
    <w:rsid w:val="00514861"/>
    <w:rsid w:val="0051664E"/>
    <w:rsid w:val="00516D08"/>
    <w:rsid w:val="0051785B"/>
    <w:rsid w:val="00521A58"/>
    <w:rsid w:val="00523D10"/>
    <w:rsid w:val="005243FF"/>
    <w:rsid w:val="00524AE6"/>
    <w:rsid w:val="00531245"/>
    <w:rsid w:val="00532BF1"/>
    <w:rsid w:val="00535D83"/>
    <w:rsid w:val="00540DE5"/>
    <w:rsid w:val="00540EA0"/>
    <w:rsid w:val="0054358A"/>
    <w:rsid w:val="005449D1"/>
    <w:rsid w:val="0054717B"/>
    <w:rsid w:val="00547B1E"/>
    <w:rsid w:val="00553553"/>
    <w:rsid w:val="00554444"/>
    <w:rsid w:val="00557E4F"/>
    <w:rsid w:val="0056137C"/>
    <w:rsid w:val="005630BF"/>
    <w:rsid w:val="0056321F"/>
    <w:rsid w:val="0056337F"/>
    <w:rsid w:val="00565405"/>
    <w:rsid w:val="0057642D"/>
    <w:rsid w:val="0058570E"/>
    <w:rsid w:val="00590462"/>
    <w:rsid w:val="0059206A"/>
    <w:rsid w:val="00592FAD"/>
    <w:rsid w:val="00592FFC"/>
    <w:rsid w:val="005953D2"/>
    <w:rsid w:val="005A322E"/>
    <w:rsid w:val="005A3B69"/>
    <w:rsid w:val="005A53EF"/>
    <w:rsid w:val="005A5D8F"/>
    <w:rsid w:val="005A6FC9"/>
    <w:rsid w:val="005B05B5"/>
    <w:rsid w:val="005B25D6"/>
    <w:rsid w:val="005B3C1B"/>
    <w:rsid w:val="005B78BA"/>
    <w:rsid w:val="005C0633"/>
    <w:rsid w:val="005C1D98"/>
    <w:rsid w:val="005C4316"/>
    <w:rsid w:val="005C526B"/>
    <w:rsid w:val="005C5F5E"/>
    <w:rsid w:val="005C6E9C"/>
    <w:rsid w:val="005E04EF"/>
    <w:rsid w:val="005E09B0"/>
    <w:rsid w:val="005E267D"/>
    <w:rsid w:val="005F2ED3"/>
    <w:rsid w:val="005F3979"/>
    <w:rsid w:val="005F3A3D"/>
    <w:rsid w:val="005F4E33"/>
    <w:rsid w:val="005F7DC2"/>
    <w:rsid w:val="00605949"/>
    <w:rsid w:val="00607767"/>
    <w:rsid w:val="00611951"/>
    <w:rsid w:val="00612827"/>
    <w:rsid w:val="00613C8D"/>
    <w:rsid w:val="00613F57"/>
    <w:rsid w:val="00615B75"/>
    <w:rsid w:val="00622752"/>
    <w:rsid w:val="00623AD9"/>
    <w:rsid w:val="00631CA1"/>
    <w:rsid w:val="00632210"/>
    <w:rsid w:val="00633DD8"/>
    <w:rsid w:val="00634580"/>
    <w:rsid w:val="00634993"/>
    <w:rsid w:val="00634C0A"/>
    <w:rsid w:val="006369F2"/>
    <w:rsid w:val="0063732E"/>
    <w:rsid w:val="006415FF"/>
    <w:rsid w:val="00641652"/>
    <w:rsid w:val="00641FC4"/>
    <w:rsid w:val="0064373F"/>
    <w:rsid w:val="006438E5"/>
    <w:rsid w:val="0064425D"/>
    <w:rsid w:val="00644930"/>
    <w:rsid w:val="00646A84"/>
    <w:rsid w:val="006472DD"/>
    <w:rsid w:val="006515AC"/>
    <w:rsid w:val="00651842"/>
    <w:rsid w:val="00652602"/>
    <w:rsid w:val="006547A6"/>
    <w:rsid w:val="00654E3F"/>
    <w:rsid w:val="00655916"/>
    <w:rsid w:val="00655EDB"/>
    <w:rsid w:val="00655FC6"/>
    <w:rsid w:val="006563E6"/>
    <w:rsid w:val="006574F7"/>
    <w:rsid w:val="00660731"/>
    <w:rsid w:val="00664AF5"/>
    <w:rsid w:val="00665440"/>
    <w:rsid w:val="00665E0C"/>
    <w:rsid w:val="0066678F"/>
    <w:rsid w:val="006667EA"/>
    <w:rsid w:val="00670314"/>
    <w:rsid w:val="00673818"/>
    <w:rsid w:val="00675407"/>
    <w:rsid w:val="00676E0C"/>
    <w:rsid w:val="006804E7"/>
    <w:rsid w:val="00681234"/>
    <w:rsid w:val="00683F3C"/>
    <w:rsid w:val="00687F2B"/>
    <w:rsid w:val="0069227C"/>
    <w:rsid w:val="006942AF"/>
    <w:rsid w:val="00694B5A"/>
    <w:rsid w:val="006A0D2C"/>
    <w:rsid w:val="006A0F84"/>
    <w:rsid w:val="006A1AC9"/>
    <w:rsid w:val="006A32A6"/>
    <w:rsid w:val="006A3E3D"/>
    <w:rsid w:val="006A46CE"/>
    <w:rsid w:val="006A7221"/>
    <w:rsid w:val="006A7E6E"/>
    <w:rsid w:val="006B05BD"/>
    <w:rsid w:val="006B1DC2"/>
    <w:rsid w:val="006B2A7F"/>
    <w:rsid w:val="006B56D1"/>
    <w:rsid w:val="006B6308"/>
    <w:rsid w:val="006C1DD9"/>
    <w:rsid w:val="006C3DF9"/>
    <w:rsid w:val="006C4349"/>
    <w:rsid w:val="006C4EC1"/>
    <w:rsid w:val="006C5349"/>
    <w:rsid w:val="006C728E"/>
    <w:rsid w:val="006D0646"/>
    <w:rsid w:val="006D20F6"/>
    <w:rsid w:val="006D3CF4"/>
    <w:rsid w:val="006D43EB"/>
    <w:rsid w:val="006D44B2"/>
    <w:rsid w:val="006D4CE4"/>
    <w:rsid w:val="006D5138"/>
    <w:rsid w:val="006D5E99"/>
    <w:rsid w:val="006D6084"/>
    <w:rsid w:val="006D75B7"/>
    <w:rsid w:val="006E0882"/>
    <w:rsid w:val="006E0E66"/>
    <w:rsid w:val="006E23E8"/>
    <w:rsid w:val="006F4F20"/>
    <w:rsid w:val="00700796"/>
    <w:rsid w:val="00700CF6"/>
    <w:rsid w:val="0070215F"/>
    <w:rsid w:val="00702DB7"/>
    <w:rsid w:val="00703089"/>
    <w:rsid w:val="00703C03"/>
    <w:rsid w:val="007055B0"/>
    <w:rsid w:val="00707A3E"/>
    <w:rsid w:val="00712423"/>
    <w:rsid w:val="00712CE2"/>
    <w:rsid w:val="00717BB5"/>
    <w:rsid w:val="007218AE"/>
    <w:rsid w:val="0072281B"/>
    <w:rsid w:val="007246E4"/>
    <w:rsid w:val="007257B5"/>
    <w:rsid w:val="007278C3"/>
    <w:rsid w:val="007323C2"/>
    <w:rsid w:val="00732C82"/>
    <w:rsid w:val="00733223"/>
    <w:rsid w:val="007363B9"/>
    <w:rsid w:val="00740EB2"/>
    <w:rsid w:val="00741A7B"/>
    <w:rsid w:val="00741BD9"/>
    <w:rsid w:val="00750599"/>
    <w:rsid w:val="00752A8B"/>
    <w:rsid w:val="00754137"/>
    <w:rsid w:val="007548B7"/>
    <w:rsid w:val="00755E3F"/>
    <w:rsid w:val="00756A9A"/>
    <w:rsid w:val="00756CE7"/>
    <w:rsid w:val="00757CEB"/>
    <w:rsid w:val="00760BC6"/>
    <w:rsid w:val="00761AB0"/>
    <w:rsid w:val="00762D20"/>
    <w:rsid w:val="00764397"/>
    <w:rsid w:val="007646A0"/>
    <w:rsid w:val="00764CEC"/>
    <w:rsid w:val="007650CB"/>
    <w:rsid w:val="00765832"/>
    <w:rsid w:val="0077447A"/>
    <w:rsid w:val="00776199"/>
    <w:rsid w:val="00776A37"/>
    <w:rsid w:val="00777D1C"/>
    <w:rsid w:val="00784C3D"/>
    <w:rsid w:val="0078508C"/>
    <w:rsid w:val="0078578A"/>
    <w:rsid w:val="007867BC"/>
    <w:rsid w:val="0078719F"/>
    <w:rsid w:val="00790896"/>
    <w:rsid w:val="00793D98"/>
    <w:rsid w:val="0079687B"/>
    <w:rsid w:val="007A06ED"/>
    <w:rsid w:val="007A1931"/>
    <w:rsid w:val="007A3102"/>
    <w:rsid w:val="007A37F8"/>
    <w:rsid w:val="007A412D"/>
    <w:rsid w:val="007A7993"/>
    <w:rsid w:val="007B05DF"/>
    <w:rsid w:val="007B116D"/>
    <w:rsid w:val="007B4FA9"/>
    <w:rsid w:val="007B72A7"/>
    <w:rsid w:val="007B7B97"/>
    <w:rsid w:val="007C0436"/>
    <w:rsid w:val="007C1C12"/>
    <w:rsid w:val="007C664B"/>
    <w:rsid w:val="007C67FD"/>
    <w:rsid w:val="007D2B3D"/>
    <w:rsid w:val="007D423B"/>
    <w:rsid w:val="007D503B"/>
    <w:rsid w:val="007D5B51"/>
    <w:rsid w:val="007D67D0"/>
    <w:rsid w:val="007D72B3"/>
    <w:rsid w:val="007E45D6"/>
    <w:rsid w:val="007E4E40"/>
    <w:rsid w:val="007E5DCE"/>
    <w:rsid w:val="007F0D9C"/>
    <w:rsid w:val="007F0DC7"/>
    <w:rsid w:val="007F19E0"/>
    <w:rsid w:val="007F1D0E"/>
    <w:rsid w:val="007F38A3"/>
    <w:rsid w:val="007F4051"/>
    <w:rsid w:val="007F4335"/>
    <w:rsid w:val="007F59DC"/>
    <w:rsid w:val="007F6329"/>
    <w:rsid w:val="00801294"/>
    <w:rsid w:val="0080310C"/>
    <w:rsid w:val="00805966"/>
    <w:rsid w:val="00805B8C"/>
    <w:rsid w:val="00806A14"/>
    <w:rsid w:val="00810060"/>
    <w:rsid w:val="00810B41"/>
    <w:rsid w:val="00810D24"/>
    <w:rsid w:val="008125EA"/>
    <w:rsid w:val="00812DEC"/>
    <w:rsid w:val="00812E32"/>
    <w:rsid w:val="00813043"/>
    <w:rsid w:val="008138D2"/>
    <w:rsid w:val="0081394E"/>
    <w:rsid w:val="008148E2"/>
    <w:rsid w:val="008166AD"/>
    <w:rsid w:val="00816947"/>
    <w:rsid w:val="00840DB4"/>
    <w:rsid w:val="008415EC"/>
    <w:rsid w:val="008418C5"/>
    <w:rsid w:val="00841EAC"/>
    <w:rsid w:val="00844132"/>
    <w:rsid w:val="00844B48"/>
    <w:rsid w:val="008454A8"/>
    <w:rsid w:val="00846566"/>
    <w:rsid w:val="008466C2"/>
    <w:rsid w:val="0085476C"/>
    <w:rsid w:val="008558E1"/>
    <w:rsid w:val="0085596D"/>
    <w:rsid w:val="008604AD"/>
    <w:rsid w:val="00860C28"/>
    <w:rsid w:val="008623A0"/>
    <w:rsid w:val="00862737"/>
    <w:rsid w:val="008629A7"/>
    <w:rsid w:val="008638DF"/>
    <w:rsid w:val="00865D8A"/>
    <w:rsid w:val="00866263"/>
    <w:rsid w:val="008675B6"/>
    <w:rsid w:val="0086785F"/>
    <w:rsid w:val="00870632"/>
    <w:rsid w:val="00872C7D"/>
    <w:rsid w:val="00873F6F"/>
    <w:rsid w:val="00880919"/>
    <w:rsid w:val="00880E25"/>
    <w:rsid w:val="008829DE"/>
    <w:rsid w:val="00884473"/>
    <w:rsid w:val="00887D6D"/>
    <w:rsid w:val="00887E67"/>
    <w:rsid w:val="00887F9C"/>
    <w:rsid w:val="00890ED7"/>
    <w:rsid w:val="00892305"/>
    <w:rsid w:val="008934FD"/>
    <w:rsid w:val="00893741"/>
    <w:rsid w:val="0089390E"/>
    <w:rsid w:val="00894263"/>
    <w:rsid w:val="0089510F"/>
    <w:rsid w:val="00897F35"/>
    <w:rsid w:val="008A1E0F"/>
    <w:rsid w:val="008A3F0C"/>
    <w:rsid w:val="008A461C"/>
    <w:rsid w:val="008A52BA"/>
    <w:rsid w:val="008A5AFC"/>
    <w:rsid w:val="008A5B54"/>
    <w:rsid w:val="008A6077"/>
    <w:rsid w:val="008A6FD8"/>
    <w:rsid w:val="008B2211"/>
    <w:rsid w:val="008B3396"/>
    <w:rsid w:val="008B683F"/>
    <w:rsid w:val="008C1AB9"/>
    <w:rsid w:val="008C1FB8"/>
    <w:rsid w:val="008C242D"/>
    <w:rsid w:val="008C32B5"/>
    <w:rsid w:val="008C32C1"/>
    <w:rsid w:val="008C3ED0"/>
    <w:rsid w:val="008C4822"/>
    <w:rsid w:val="008C6450"/>
    <w:rsid w:val="008C69E2"/>
    <w:rsid w:val="008C76EE"/>
    <w:rsid w:val="008D109C"/>
    <w:rsid w:val="008D1E9C"/>
    <w:rsid w:val="008D5410"/>
    <w:rsid w:val="008D5CE7"/>
    <w:rsid w:val="008D5CFA"/>
    <w:rsid w:val="008E019F"/>
    <w:rsid w:val="008E1342"/>
    <w:rsid w:val="008E6F06"/>
    <w:rsid w:val="008F0614"/>
    <w:rsid w:val="008F0E09"/>
    <w:rsid w:val="008F171B"/>
    <w:rsid w:val="008F1933"/>
    <w:rsid w:val="008F1E2D"/>
    <w:rsid w:val="008F228C"/>
    <w:rsid w:val="008F2307"/>
    <w:rsid w:val="008F2444"/>
    <w:rsid w:val="008F324A"/>
    <w:rsid w:val="008F413F"/>
    <w:rsid w:val="008F5424"/>
    <w:rsid w:val="008F6AB2"/>
    <w:rsid w:val="008F6CEB"/>
    <w:rsid w:val="008F723C"/>
    <w:rsid w:val="009019A2"/>
    <w:rsid w:val="00903340"/>
    <w:rsid w:val="00905617"/>
    <w:rsid w:val="0091188F"/>
    <w:rsid w:val="009122ED"/>
    <w:rsid w:val="00912DF9"/>
    <w:rsid w:val="00915D6B"/>
    <w:rsid w:val="00916658"/>
    <w:rsid w:val="0091782B"/>
    <w:rsid w:val="00917FCF"/>
    <w:rsid w:val="009228E3"/>
    <w:rsid w:val="00922B36"/>
    <w:rsid w:val="0092480C"/>
    <w:rsid w:val="00924820"/>
    <w:rsid w:val="0092505B"/>
    <w:rsid w:val="00926BF3"/>
    <w:rsid w:val="0092794F"/>
    <w:rsid w:val="00933BC0"/>
    <w:rsid w:val="00935298"/>
    <w:rsid w:val="009356FD"/>
    <w:rsid w:val="00936C84"/>
    <w:rsid w:val="009409B1"/>
    <w:rsid w:val="009420A1"/>
    <w:rsid w:val="00943D03"/>
    <w:rsid w:val="00943D71"/>
    <w:rsid w:val="00944418"/>
    <w:rsid w:val="00944684"/>
    <w:rsid w:val="009479AA"/>
    <w:rsid w:val="00950388"/>
    <w:rsid w:val="00952470"/>
    <w:rsid w:val="0095346A"/>
    <w:rsid w:val="009535B3"/>
    <w:rsid w:val="00954C88"/>
    <w:rsid w:val="00955C78"/>
    <w:rsid w:val="00956CB9"/>
    <w:rsid w:val="00957123"/>
    <w:rsid w:val="00961C78"/>
    <w:rsid w:val="00962204"/>
    <w:rsid w:val="00963673"/>
    <w:rsid w:val="009636A8"/>
    <w:rsid w:val="009643E9"/>
    <w:rsid w:val="0096445B"/>
    <w:rsid w:val="009657D5"/>
    <w:rsid w:val="009673EE"/>
    <w:rsid w:val="00967683"/>
    <w:rsid w:val="00970FE4"/>
    <w:rsid w:val="009729E5"/>
    <w:rsid w:val="00972A5E"/>
    <w:rsid w:val="00972B10"/>
    <w:rsid w:val="009741B8"/>
    <w:rsid w:val="0097634C"/>
    <w:rsid w:val="0097663B"/>
    <w:rsid w:val="00976813"/>
    <w:rsid w:val="00976A8B"/>
    <w:rsid w:val="00982685"/>
    <w:rsid w:val="00982A25"/>
    <w:rsid w:val="0098335A"/>
    <w:rsid w:val="00983FE0"/>
    <w:rsid w:val="00985F6F"/>
    <w:rsid w:val="00987F18"/>
    <w:rsid w:val="009913AB"/>
    <w:rsid w:val="0099180F"/>
    <w:rsid w:val="00992A20"/>
    <w:rsid w:val="00997CD5"/>
    <w:rsid w:val="009A10D2"/>
    <w:rsid w:val="009A13B2"/>
    <w:rsid w:val="009A13DE"/>
    <w:rsid w:val="009A4F91"/>
    <w:rsid w:val="009A745E"/>
    <w:rsid w:val="009B189F"/>
    <w:rsid w:val="009B24B6"/>
    <w:rsid w:val="009B4CBB"/>
    <w:rsid w:val="009B5CD3"/>
    <w:rsid w:val="009B7A10"/>
    <w:rsid w:val="009C1B4C"/>
    <w:rsid w:val="009C2C7C"/>
    <w:rsid w:val="009C331E"/>
    <w:rsid w:val="009C33D0"/>
    <w:rsid w:val="009C3CCA"/>
    <w:rsid w:val="009C509D"/>
    <w:rsid w:val="009D21EF"/>
    <w:rsid w:val="009D25EA"/>
    <w:rsid w:val="009D3616"/>
    <w:rsid w:val="009D4D45"/>
    <w:rsid w:val="009D7B4F"/>
    <w:rsid w:val="009E140C"/>
    <w:rsid w:val="009E1D9D"/>
    <w:rsid w:val="009E1F07"/>
    <w:rsid w:val="009E386E"/>
    <w:rsid w:val="009E38A1"/>
    <w:rsid w:val="009E49BF"/>
    <w:rsid w:val="009E7268"/>
    <w:rsid w:val="009F0A35"/>
    <w:rsid w:val="009F1713"/>
    <w:rsid w:val="009F2D88"/>
    <w:rsid w:val="009F5623"/>
    <w:rsid w:val="009F5B95"/>
    <w:rsid w:val="009F62FC"/>
    <w:rsid w:val="009F6FBA"/>
    <w:rsid w:val="00A01474"/>
    <w:rsid w:val="00A01F89"/>
    <w:rsid w:val="00A04813"/>
    <w:rsid w:val="00A058E7"/>
    <w:rsid w:val="00A070C4"/>
    <w:rsid w:val="00A10672"/>
    <w:rsid w:val="00A112E3"/>
    <w:rsid w:val="00A11477"/>
    <w:rsid w:val="00A16EC0"/>
    <w:rsid w:val="00A2072A"/>
    <w:rsid w:val="00A22CF6"/>
    <w:rsid w:val="00A232A3"/>
    <w:rsid w:val="00A303C4"/>
    <w:rsid w:val="00A30F1D"/>
    <w:rsid w:val="00A31D9C"/>
    <w:rsid w:val="00A37F19"/>
    <w:rsid w:val="00A37FA4"/>
    <w:rsid w:val="00A40A3C"/>
    <w:rsid w:val="00A40E0A"/>
    <w:rsid w:val="00A4251C"/>
    <w:rsid w:val="00A464B7"/>
    <w:rsid w:val="00A46F16"/>
    <w:rsid w:val="00A47C07"/>
    <w:rsid w:val="00A50761"/>
    <w:rsid w:val="00A53A1D"/>
    <w:rsid w:val="00A53F26"/>
    <w:rsid w:val="00A53F50"/>
    <w:rsid w:val="00A55F19"/>
    <w:rsid w:val="00A571B5"/>
    <w:rsid w:val="00A615EB"/>
    <w:rsid w:val="00A625E1"/>
    <w:rsid w:val="00A646BD"/>
    <w:rsid w:val="00A6549C"/>
    <w:rsid w:val="00A66163"/>
    <w:rsid w:val="00A71011"/>
    <w:rsid w:val="00A73090"/>
    <w:rsid w:val="00A73A20"/>
    <w:rsid w:val="00A73D65"/>
    <w:rsid w:val="00A756F2"/>
    <w:rsid w:val="00A76DBE"/>
    <w:rsid w:val="00A77A60"/>
    <w:rsid w:val="00A85DE6"/>
    <w:rsid w:val="00A86E75"/>
    <w:rsid w:val="00A87460"/>
    <w:rsid w:val="00A91079"/>
    <w:rsid w:val="00A93380"/>
    <w:rsid w:val="00A97723"/>
    <w:rsid w:val="00AA02FE"/>
    <w:rsid w:val="00AA1F12"/>
    <w:rsid w:val="00AA2F66"/>
    <w:rsid w:val="00AA3D6E"/>
    <w:rsid w:val="00AA4CEF"/>
    <w:rsid w:val="00AA4D71"/>
    <w:rsid w:val="00AA7EDD"/>
    <w:rsid w:val="00AB16FC"/>
    <w:rsid w:val="00AB1C9A"/>
    <w:rsid w:val="00AB24EB"/>
    <w:rsid w:val="00AC0563"/>
    <w:rsid w:val="00AC1FFE"/>
    <w:rsid w:val="00AC20B9"/>
    <w:rsid w:val="00AC3A67"/>
    <w:rsid w:val="00AC40C4"/>
    <w:rsid w:val="00AC4E1F"/>
    <w:rsid w:val="00AD0B19"/>
    <w:rsid w:val="00AD2AE2"/>
    <w:rsid w:val="00AD37FA"/>
    <w:rsid w:val="00AD41C1"/>
    <w:rsid w:val="00AD50C0"/>
    <w:rsid w:val="00AD59D9"/>
    <w:rsid w:val="00AD68BA"/>
    <w:rsid w:val="00AD6B76"/>
    <w:rsid w:val="00AD7C5C"/>
    <w:rsid w:val="00AE00D7"/>
    <w:rsid w:val="00AE017C"/>
    <w:rsid w:val="00AE2714"/>
    <w:rsid w:val="00AE795C"/>
    <w:rsid w:val="00AE7E68"/>
    <w:rsid w:val="00AF06B6"/>
    <w:rsid w:val="00AF1857"/>
    <w:rsid w:val="00AF2152"/>
    <w:rsid w:val="00AF2421"/>
    <w:rsid w:val="00AF3DEC"/>
    <w:rsid w:val="00AF47C1"/>
    <w:rsid w:val="00AF6124"/>
    <w:rsid w:val="00AF6A15"/>
    <w:rsid w:val="00B008B8"/>
    <w:rsid w:val="00B0090C"/>
    <w:rsid w:val="00B02E92"/>
    <w:rsid w:val="00B02FFB"/>
    <w:rsid w:val="00B03407"/>
    <w:rsid w:val="00B0347B"/>
    <w:rsid w:val="00B06C30"/>
    <w:rsid w:val="00B10E0E"/>
    <w:rsid w:val="00B10FAA"/>
    <w:rsid w:val="00B11083"/>
    <w:rsid w:val="00B142E5"/>
    <w:rsid w:val="00B166DA"/>
    <w:rsid w:val="00B203F4"/>
    <w:rsid w:val="00B20B2C"/>
    <w:rsid w:val="00B23098"/>
    <w:rsid w:val="00B2657F"/>
    <w:rsid w:val="00B30DD0"/>
    <w:rsid w:val="00B3153D"/>
    <w:rsid w:val="00B348DB"/>
    <w:rsid w:val="00B37180"/>
    <w:rsid w:val="00B40242"/>
    <w:rsid w:val="00B42AEB"/>
    <w:rsid w:val="00B42B89"/>
    <w:rsid w:val="00B4670A"/>
    <w:rsid w:val="00B50440"/>
    <w:rsid w:val="00B50481"/>
    <w:rsid w:val="00B509CF"/>
    <w:rsid w:val="00B52D09"/>
    <w:rsid w:val="00B53E5F"/>
    <w:rsid w:val="00B56C1F"/>
    <w:rsid w:val="00B60044"/>
    <w:rsid w:val="00B60642"/>
    <w:rsid w:val="00B60955"/>
    <w:rsid w:val="00B61423"/>
    <w:rsid w:val="00B62F3A"/>
    <w:rsid w:val="00B62F57"/>
    <w:rsid w:val="00B6449F"/>
    <w:rsid w:val="00B66116"/>
    <w:rsid w:val="00B672C8"/>
    <w:rsid w:val="00B70C4F"/>
    <w:rsid w:val="00B71196"/>
    <w:rsid w:val="00B71F15"/>
    <w:rsid w:val="00B72013"/>
    <w:rsid w:val="00B748C6"/>
    <w:rsid w:val="00B756B7"/>
    <w:rsid w:val="00B75EBE"/>
    <w:rsid w:val="00B760C4"/>
    <w:rsid w:val="00B76FDB"/>
    <w:rsid w:val="00B77336"/>
    <w:rsid w:val="00B816DB"/>
    <w:rsid w:val="00B816FC"/>
    <w:rsid w:val="00B84AFF"/>
    <w:rsid w:val="00B863D8"/>
    <w:rsid w:val="00B86573"/>
    <w:rsid w:val="00B87F39"/>
    <w:rsid w:val="00B905BD"/>
    <w:rsid w:val="00B92490"/>
    <w:rsid w:val="00BA3B44"/>
    <w:rsid w:val="00BA7958"/>
    <w:rsid w:val="00BB703C"/>
    <w:rsid w:val="00BC2CF3"/>
    <w:rsid w:val="00BC4378"/>
    <w:rsid w:val="00BC66EA"/>
    <w:rsid w:val="00BD0C17"/>
    <w:rsid w:val="00BD4843"/>
    <w:rsid w:val="00BD60E7"/>
    <w:rsid w:val="00BD6510"/>
    <w:rsid w:val="00BD7447"/>
    <w:rsid w:val="00BD7529"/>
    <w:rsid w:val="00BE2987"/>
    <w:rsid w:val="00BE5094"/>
    <w:rsid w:val="00BE6898"/>
    <w:rsid w:val="00BF0F3A"/>
    <w:rsid w:val="00BF28DE"/>
    <w:rsid w:val="00BF5844"/>
    <w:rsid w:val="00BF7272"/>
    <w:rsid w:val="00BF74FC"/>
    <w:rsid w:val="00C00F20"/>
    <w:rsid w:val="00C026CC"/>
    <w:rsid w:val="00C0315B"/>
    <w:rsid w:val="00C05A89"/>
    <w:rsid w:val="00C05E27"/>
    <w:rsid w:val="00C077DB"/>
    <w:rsid w:val="00C1697B"/>
    <w:rsid w:val="00C1758F"/>
    <w:rsid w:val="00C2031D"/>
    <w:rsid w:val="00C20930"/>
    <w:rsid w:val="00C244D3"/>
    <w:rsid w:val="00C24675"/>
    <w:rsid w:val="00C3081E"/>
    <w:rsid w:val="00C35838"/>
    <w:rsid w:val="00C35DC1"/>
    <w:rsid w:val="00C3726E"/>
    <w:rsid w:val="00C4155A"/>
    <w:rsid w:val="00C41CCD"/>
    <w:rsid w:val="00C44679"/>
    <w:rsid w:val="00C5081A"/>
    <w:rsid w:val="00C50D59"/>
    <w:rsid w:val="00C5182E"/>
    <w:rsid w:val="00C54103"/>
    <w:rsid w:val="00C54B76"/>
    <w:rsid w:val="00C55AEB"/>
    <w:rsid w:val="00C57126"/>
    <w:rsid w:val="00C57ECC"/>
    <w:rsid w:val="00C6060D"/>
    <w:rsid w:val="00C62F56"/>
    <w:rsid w:val="00C64207"/>
    <w:rsid w:val="00C64988"/>
    <w:rsid w:val="00C651EC"/>
    <w:rsid w:val="00C666CD"/>
    <w:rsid w:val="00C672A6"/>
    <w:rsid w:val="00C67E3C"/>
    <w:rsid w:val="00C700D1"/>
    <w:rsid w:val="00C718DF"/>
    <w:rsid w:val="00C725ED"/>
    <w:rsid w:val="00C72C10"/>
    <w:rsid w:val="00C7450B"/>
    <w:rsid w:val="00C74968"/>
    <w:rsid w:val="00C76540"/>
    <w:rsid w:val="00C76BB1"/>
    <w:rsid w:val="00C77C2F"/>
    <w:rsid w:val="00C80743"/>
    <w:rsid w:val="00C82F94"/>
    <w:rsid w:val="00C83DBE"/>
    <w:rsid w:val="00C854B5"/>
    <w:rsid w:val="00C87ACD"/>
    <w:rsid w:val="00C90D05"/>
    <w:rsid w:val="00C93EA0"/>
    <w:rsid w:val="00C94D3B"/>
    <w:rsid w:val="00C95D83"/>
    <w:rsid w:val="00C96FF1"/>
    <w:rsid w:val="00C97DBA"/>
    <w:rsid w:val="00CA1498"/>
    <w:rsid w:val="00CA2242"/>
    <w:rsid w:val="00CA2244"/>
    <w:rsid w:val="00CA38F9"/>
    <w:rsid w:val="00CA3C6E"/>
    <w:rsid w:val="00CA3DA5"/>
    <w:rsid w:val="00CA5503"/>
    <w:rsid w:val="00CA587C"/>
    <w:rsid w:val="00CA5A8E"/>
    <w:rsid w:val="00CB0981"/>
    <w:rsid w:val="00CB0A8C"/>
    <w:rsid w:val="00CB244A"/>
    <w:rsid w:val="00CB2E54"/>
    <w:rsid w:val="00CB3767"/>
    <w:rsid w:val="00CB3976"/>
    <w:rsid w:val="00CB4A2B"/>
    <w:rsid w:val="00CB569F"/>
    <w:rsid w:val="00CB7E6E"/>
    <w:rsid w:val="00CC0A69"/>
    <w:rsid w:val="00CC1D36"/>
    <w:rsid w:val="00CC1F42"/>
    <w:rsid w:val="00CC30D7"/>
    <w:rsid w:val="00CC516D"/>
    <w:rsid w:val="00CC7450"/>
    <w:rsid w:val="00CD0488"/>
    <w:rsid w:val="00CD08CC"/>
    <w:rsid w:val="00CD7D32"/>
    <w:rsid w:val="00CE0560"/>
    <w:rsid w:val="00CE1010"/>
    <w:rsid w:val="00CE26F6"/>
    <w:rsid w:val="00CE34FC"/>
    <w:rsid w:val="00CF2939"/>
    <w:rsid w:val="00CF312D"/>
    <w:rsid w:val="00CF5841"/>
    <w:rsid w:val="00CF6573"/>
    <w:rsid w:val="00CF6E80"/>
    <w:rsid w:val="00D01C9A"/>
    <w:rsid w:val="00D02A46"/>
    <w:rsid w:val="00D02BEF"/>
    <w:rsid w:val="00D04651"/>
    <w:rsid w:val="00D0484D"/>
    <w:rsid w:val="00D04B33"/>
    <w:rsid w:val="00D057B4"/>
    <w:rsid w:val="00D14488"/>
    <w:rsid w:val="00D17912"/>
    <w:rsid w:val="00D20BFA"/>
    <w:rsid w:val="00D2167A"/>
    <w:rsid w:val="00D2479F"/>
    <w:rsid w:val="00D25360"/>
    <w:rsid w:val="00D2693B"/>
    <w:rsid w:val="00D33719"/>
    <w:rsid w:val="00D34B4B"/>
    <w:rsid w:val="00D34E66"/>
    <w:rsid w:val="00D35152"/>
    <w:rsid w:val="00D351D7"/>
    <w:rsid w:val="00D354C0"/>
    <w:rsid w:val="00D367B2"/>
    <w:rsid w:val="00D37E92"/>
    <w:rsid w:val="00D412FE"/>
    <w:rsid w:val="00D425F0"/>
    <w:rsid w:val="00D44A21"/>
    <w:rsid w:val="00D45030"/>
    <w:rsid w:val="00D4591F"/>
    <w:rsid w:val="00D4625D"/>
    <w:rsid w:val="00D52973"/>
    <w:rsid w:val="00D52A9D"/>
    <w:rsid w:val="00D57299"/>
    <w:rsid w:val="00D574C7"/>
    <w:rsid w:val="00D57B21"/>
    <w:rsid w:val="00D614C5"/>
    <w:rsid w:val="00D61A55"/>
    <w:rsid w:val="00D6408D"/>
    <w:rsid w:val="00D643EF"/>
    <w:rsid w:val="00D661DF"/>
    <w:rsid w:val="00D70932"/>
    <w:rsid w:val="00D72B04"/>
    <w:rsid w:val="00D730FC"/>
    <w:rsid w:val="00D75EBF"/>
    <w:rsid w:val="00D806FE"/>
    <w:rsid w:val="00D80974"/>
    <w:rsid w:val="00D82033"/>
    <w:rsid w:val="00D83337"/>
    <w:rsid w:val="00D854B0"/>
    <w:rsid w:val="00D915F8"/>
    <w:rsid w:val="00D91C21"/>
    <w:rsid w:val="00D93644"/>
    <w:rsid w:val="00D93CE7"/>
    <w:rsid w:val="00D9443A"/>
    <w:rsid w:val="00D94AAF"/>
    <w:rsid w:val="00D96547"/>
    <w:rsid w:val="00D96AE6"/>
    <w:rsid w:val="00D974F1"/>
    <w:rsid w:val="00D97907"/>
    <w:rsid w:val="00DA025D"/>
    <w:rsid w:val="00DA6216"/>
    <w:rsid w:val="00DA7336"/>
    <w:rsid w:val="00DB17F1"/>
    <w:rsid w:val="00DB2304"/>
    <w:rsid w:val="00DB2D65"/>
    <w:rsid w:val="00DB30B8"/>
    <w:rsid w:val="00DB3343"/>
    <w:rsid w:val="00DB6B87"/>
    <w:rsid w:val="00DC09B6"/>
    <w:rsid w:val="00DC14D0"/>
    <w:rsid w:val="00DC2960"/>
    <w:rsid w:val="00DD0EC2"/>
    <w:rsid w:val="00DD2084"/>
    <w:rsid w:val="00DD3232"/>
    <w:rsid w:val="00DD7986"/>
    <w:rsid w:val="00DE1DFE"/>
    <w:rsid w:val="00DF150C"/>
    <w:rsid w:val="00DF1B21"/>
    <w:rsid w:val="00DF7443"/>
    <w:rsid w:val="00E00D48"/>
    <w:rsid w:val="00E012F5"/>
    <w:rsid w:val="00E03648"/>
    <w:rsid w:val="00E04A8E"/>
    <w:rsid w:val="00E10B6D"/>
    <w:rsid w:val="00E12DF1"/>
    <w:rsid w:val="00E13A6E"/>
    <w:rsid w:val="00E170EA"/>
    <w:rsid w:val="00E1715C"/>
    <w:rsid w:val="00E17B25"/>
    <w:rsid w:val="00E20214"/>
    <w:rsid w:val="00E21612"/>
    <w:rsid w:val="00E229C8"/>
    <w:rsid w:val="00E25B7C"/>
    <w:rsid w:val="00E27CEC"/>
    <w:rsid w:val="00E30FBA"/>
    <w:rsid w:val="00E3179C"/>
    <w:rsid w:val="00E376C2"/>
    <w:rsid w:val="00E40717"/>
    <w:rsid w:val="00E40724"/>
    <w:rsid w:val="00E409F8"/>
    <w:rsid w:val="00E41C80"/>
    <w:rsid w:val="00E42FC4"/>
    <w:rsid w:val="00E50884"/>
    <w:rsid w:val="00E513FC"/>
    <w:rsid w:val="00E51D7C"/>
    <w:rsid w:val="00E520F7"/>
    <w:rsid w:val="00E55B48"/>
    <w:rsid w:val="00E56590"/>
    <w:rsid w:val="00E612BB"/>
    <w:rsid w:val="00E61555"/>
    <w:rsid w:val="00E61A0F"/>
    <w:rsid w:val="00E61BA8"/>
    <w:rsid w:val="00E62924"/>
    <w:rsid w:val="00E630E7"/>
    <w:rsid w:val="00E63AD7"/>
    <w:rsid w:val="00E6732D"/>
    <w:rsid w:val="00E71A40"/>
    <w:rsid w:val="00E72AA2"/>
    <w:rsid w:val="00E72D4B"/>
    <w:rsid w:val="00E737BB"/>
    <w:rsid w:val="00E74871"/>
    <w:rsid w:val="00E75B88"/>
    <w:rsid w:val="00E77DD5"/>
    <w:rsid w:val="00E804B3"/>
    <w:rsid w:val="00E80F98"/>
    <w:rsid w:val="00E8122C"/>
    <w:rsid w:val="00E816B5"/>
    <w:rsid w:val="00E865AD"/>
    <w:rsid w:val="00E86851"/>
    <w:rsid w:val="00E92230"/>
    <w:rsid w:val="00E93500"/>
    <w:rsid w:val="00E950DA"/>
    <w:rsid w:val="00E95288"/>
    <w:rsid w:val="00E95698"/>
    <w:rsid w:val="00E96D21"/>
    <w:rsid w:val="00E97C93"/>
    <w:rsid w:val="00EA1E9F"/>
    <w:rsid w:val="00EA2576"/>
    <w:rsid w:val="00EA27EB"/>
    <w:rsid w:val="00EA2C17"/>
    <w:rsid w:val="00EA4CF7"/>
    <w:rsid w:val="00EA6048"/>
    <w:rsid w:val="00EA6B23"/>
    <w:rsid w:val="00EA7539"/>
    <w:rsid w:val="00EA756C"/>
    <w:rsid w:val="00EB092A"/>
    <w:rsid w:val="00EB424C"/>
    <w:rsid w:val="00EC032B"/>
    <w:rsid w:val="00EC092E"/>
    <w:rsid w:val="00EC20DD"/>
    <w:rsid w:val="00EC2BBB"/>
    <w:rsid w:val="00EC2E0B"/>
    <w:rsid w:val="00EC2FDE"/>
    <w:rsid w:val="00EC33C5"/>
    <w:rsid w:val="00EC5777"/>
    <w:rsid w:val="00ED0663"/>
    <w:rsid w:val="00ED2E6F"/>
    <w:rsid w:val="00ED4055"/>
    <w:rsid w:val="00ED68B4"/>
    <w:rsid w:val="00EE2883"/>
    <w:rsid w:val="00EE4522"/>
    <w:rsid w:val="00EE47B7"/>
    <w:rsid w:val="00EE5FB1"/>
    <w:rsid w:val="00EE7C01"/>
    <w:rsid w:val="00EF0541"/>
    <w:rsid w:val="00EF171E"/>
    <w:rsid w:val="00EF359A"/>
    <w:rsid w:val="00EF39A3"/>
    <w:rsid w:val="00F00C12"/>
    <w:rsid w:val="00F02025"/>
    <w:rsid w:val="00F0235A"/>
    <w:rsid w:val="00F03DEF"/>
    <w:rsid w:val="00F03E3A"/>
    <w:rsid w:val="00F04171"/>
    <w:rsid w:val="00F043B2"/>
    <w:rsid w:val="00F06ED8"/>
    <w:rsid w:val="00F1005C"/>
    <w:rsid w:val="00F129A5"/>
    <w:rsid w:val="00F1303D"/>
    <w:rsid w:val="00F145CE"/>
    <w:rsid w:val="00F16420"/>
    <w:rsid w:val="00F166C3"/>
    <w:rsid w:val="00F16F58"/>
    <w:rsid w:val="00F20762"/>
    <w:rsid w:val="00F21828"/>
    <w:rsid w:val="00F24059"/>
    <w:rsid w:val="00F25DCE"/>
    <w:rsid w:val="00F26590"/>
    <w:rsid w:val="00F31CF1"/>
    <w:rsid w:val="00F31F54"/>
    <w:rsid w:val="00F344B0"/>
    <w:rsid w:val="00F34546"/>
    <w:rsid w:val="00F36EDB"/>
    <w:rsid w:val="00F37013"/>
    <w:rsid w:val="00F37076"/>
    <w:rsid w:val="00F44EF0"/>
    <w:rsid w:val="00F502DB"/>
    <w:rsid w:val="00F514A2"/>
    <w:rsid w:val="00F52131"/>
    <w:rsid w:val="00F52C9C"/>
    <w:rsid w:val="00F52CC8"/>
    <w:rsid w:val="00F540BF"/>
    <w:rsid w:val="00F556BC"/>
    <w:rsid w:val="00F62419"/>
    <w:rsid w:val="00F63DCD"/>
    <w:rsid w:val="00F642EC"/>
    <w:rsid w:val="00F70AF4"/>
    <w:rsid w:val="00F74BD1"/>
    <w:rsid w:val="00F74C3E"/>
    <w:rsid w:val="00F770C2"/>
    <w:rsid w:val="00F77935"/>
    <w:rsid w:val="00F843B3"/>
    <w:rsid w:val="00F84AFB"/>
    <w:rsid w:val="00F85107"/>
    <w:rsid w:val="00F86C55"/>
    <w:rsid w:val="00F87A56"/>
    <w:rsid w:val="00F9025F"/>
    <w:rsid w:val="00F95229"/>
    <w:rsid w:val="00F97441"/>
    <w:rsid w:val="00FA138B"/>
    <w:rsid w:val="00FA18D0"/>
    <w:rsid w:val="00FA1FDE"/>
    <w:rsid w:val="00FA6206"/>
    <w:rsid w:val="00FA68BD"/>
    <w:rsid w:val="00FB0250"/>
    <w:rsid w:val="00FB0BE9"/>
    <w:rsid w:val="00FB454A"/>
    <w:rsid w:val="00FB68CA"/>
    <w:rsid w:val="00FB6DA5"/>
    <w:rsid w:val="00FC08F4"/>
    <w:rsid w:val="00FC0AC0"/>
    <w:rsid w:val="00FC2772"/>
    <w:rsid w:val="00FC60BB"/>
    <w:rsid w:val="00FC7D80"/>
    <w:rsid w:val="00FC7EEB"/>
    <w:rsid w:val="00FD09F8"/>
    <w:rsid w:val="00FD1AFC"/>
    <w:rsid w:val="00FD377F"/>
    <w:rsid w:val="00FD6783"/>
    <w:rsid w:val="00FD67D3"/>
    <w:rsid w:val="00FD7017"/>
    <w:rsid w:val="00FE10A3"/>
    <w:rsid w:val="00FE16EE"/>
    <w:rsid w:val="00FE24AF"/>
    <w:rsid w:val="00FE2F95"/>
    <w:rsid w:val="00FE30EC"/>
    <w:rsid w:val="00FE3880"/>
    <w:rsid w:val="00FE3DFC"/>
    <w:rsid w:val="00FE3FB8"/>
    <w:rsid w:val="00FE4861"/>
    <w:rsid w:val="00FE5437"/>
    <w:rsid w:val="00FE5E01"/>
    <w:rsid w:val="00FE75FB"/>
    <w:rsid w:val="00FF0200"/>
    <w:rsid w:val="00FF1582"/>
    <w:rsid w:val="00FF2760"/>
    <w:rsid w:val="00FF2A94"/>
    <w:rsid w:val="00FF2ED7"/>
    <w:rsid w:val="00FF59F1"/>
    <w:rsid w:val="00FF6C41"/>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7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rFonts w:ascii="Times New Roman" w:eastAsia="Times New Roman" w:hAnsi="Times New Roman" w:cs="Times New Roman"/>
      <w:szCs w:val="20"/>
      <w:lang w:val="en-AU"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style>
  <w:style w:type="paragraph" w:customStyle="1" w:styleId="p1">
    <w:name w:val="p1"/>
    <w:basedOn w:val="Normal"/>
    <w:rsid w:val="00FF59F1"/>
    <w:pPr>
      <w:ind w:left="60" w:hanging="60"/>
    </w:pPr>
    <w:rPr>
      <w:rFonts w:ascii="Monaco" w:hAnsi="Monaco" w:cs="Times New Roman"/>
      <w:sz w:val="17"/>
      <w:szCs w:val="17"/>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hAnsi="Monaco" w:cs="Times New Roman"/>
      <w:color w:val="061A99"/>
      <w:sz w:val="17"/>
      <w:szCs w:val="17"/>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p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p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PlaceholderText">
    <w:name w:val="Placeholder Text"/>
    <w:basedOn w:val="DefaultParagraphFont"/>
    <w:uiPriority w:val="99"/>
    <w:semiHidden/>
    <w:rsid w:val="00A646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396325470">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38735468">
      <w:bodyDiv w:val="1"/>
      <w:marLeft w:val="0"/>
      <w:marRight w:val="0"/>
      <w:marTop w:val="0"/>
      <w:marBottom w:val="0"/>
      <w:divBdr>
        <w:top w:val="none" w:sz="0" w:space="0" w:color="auto"/>
        <w:left w:val="none" w:sz="0" w:space="0" w:color="auto"/>
        <w:bottom w:val="none" w:sz="0" w:space="0" w:color="auto"/>
        <w:right w:val="none" w:sz="0" w:space="0" w:color="auto"/>
      </w:divBdr>
      <w:divsChild>
        <w:div w:id="77560885">
          <w:marLeft w:val="0"/>
          <w:marRight w:val="0"/>
          <w:marTop w:val="0"/>
          <w:marBottom w:val="225"/>
          <w:divBdr>
            <w:top w:val="none" w:sz="0" w:space="0" w:color="auto"/>
            <w:left w:val="none" w:sz="0" w:space="0" w:color="auto"/>
            <w:bottom w:val="none" w:sz="0" w:space="0" w:color="auto"/>
            <w:right w:val="none" w:sz="0" w:space="0" w:color="auto"/>
          </w:divBdr>
        </w:div>
        <w:div w:id="927233954">
          <w:marLeft w:val="0"/>
          <w:marRight w:val="0"/>
          <w:marTop w:val="0"/>
          <w:marBottom w:val="225"/>
          <w:divBdr>
            <w:top w:val="none" w:sz="0" w:space="0" w:color="auto"/>
            <w:left w:val="none" w:sz="0" w:space="0" w:color="auto"/>
            <w:bottom w:val="none" w:sz="0" w:space="0" w:color="auto"/>
            <w:right w:val="none" w:sz="0" w:space="0" w:color="auto"/>
          </w:divBdr>
        </w:div>
      </w:divsChild>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00312694">
      <w:bodyDiv w:val="1"/>
      <w:marLeft w:val="0"/>
      <w:marRight w:val="0"/>
      <w:marTop w:val="0"/>
      <w:marBottom w:val="0"/>
      <w:divBdr>
        <w:top w:val="none" w:sz="0" w:space="0" w:color="auto"/>
        <w:left w:val="none" w:sz="0" w:space="0" w:color="auto"/>
        <w:bottom w:val="none" w:sz="0" w:space="0" w:color="auto"/>
        <w:right w:val="none" w:sz="0" w:space="0" w:color="auto"/>
      </w:divBdr>
    </w:div>
    <w:div w:id="171882066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mon.moss@cdu.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9</Pages>
  <Words>2223</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69</cp:revision>
  <dcterms:created xsi:type="dcterms:W3CDTF">2019-01-11T22:27:00Z</dcterms:created>
  <dcterms:modified xsi:type="dcterms:W3CDTF">2020-07-02T03:13:00Z</dcterms:modified>
</cp:coreProperties>
</file>