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8DB8B" w14:textId="77777777" w:rsidR="004D20E7" w:rsidRPr="00B10E04" w:rsidRDefault="004D20E7" w:rsidP="00F24CD5">
      <w:pPr>
        <w:spacing w:line="276" w:lineRule="auto"/>
        <w:ind w:left="1985"/>
        <w:jc w:val="center"/>
        <w:rPr>
          <w:rFonts w:asciiTheme="majorHAnsi" w:hAnsiTheme="majorHAnsi" w:cs="Arial"/>
          <w:b/>
          <w:color w:val="000000" w:themeColor="text1"/>
          <w:sz w:val="20"/>
          <w:szCs w:val="20"/>
          <w:lang w:val="en-AU"/>
        </w:rPr>
      </w:pPr>
    </w:p>
    <w:p w14:paraId="7B13AA32" w14:textId="47857883" w:rsidR="00A104EC" w:rsidRDefault="007C034C" w:rsidP="00A104EC">
      <w:pPr>
        <w:spacing w:line="276" w:lineRule="auto"/>
        <w:ind w:left="1985"/>
        <w:jc w:val="center"/>
        <w:rPr>
          <w:rFonts w:asciiTheme="majorHAnsi" w:hAnsiTheme="majorHAnsi" w:cs="Arial"/>
          <w:b/>
          <w:color w:val="000000" w:themeColor="text1"/>
          <w:sz w:val="20"/>
          <w:szCs w:val="20"/>
          <w:lang w:val="en-AU"/>
        </w:rPr>
      </w:pPr>
      <w:r w:rsidRPr="00B10E04">
        <w:rPr>
          <w:rFonts w:asciiTheme="majorHAnsi" w:hAnsiTheme="majorHAnsi" w:cs="Arial"/>
          <w:b/>
          <w:color w:val="000000" w:themeColor="text1"/>
          <w:sz w:val="20"/>
          <w:szCs w:val="20"/>
          <w:lang w:val="en-AU"/>
        </w:rPr>
        <w:t>USING LINKEDIN TO RECRUIT PARTICIPANTS</w:t>
      </w:r>
    </w:p>
    <w:p w14:paraId="666D17B3" w14:textId="02330D44" w:rsidR="008D0A59" w:rsidRDefault="008D0A59" w:rsidP="00A104EC">
      <w:pPr>
        <w:spacing w:line="276" w:lineRule="auto"/>
        <w:ind w:left="1985"/>
        <w:jc w:val="center"/>
        <w:rPr>
          <w:rFonts w:asciiTheme="majorHAnsi" w:hAnsiTheme="majorHAnsi" w:cs="Arial"/>
          <w:b/>
          <w:color w:val="000000" w:themeColor="text1"/>
          <w:sz w:val="20"/>
          <w:szCs w:val="20"/>
          <w:lang w:val="en-AU"/>
        </w:rPr>
      </w:pPr>
    </w:p>
    <w:p w14:paraId="7B909801" w14:textId="2CF87B76" w:rsidR="008D0A59" w:rsidRPr="00B10E04" w:rsidRDefault="008D0A59" w:rsidP="00A104EC">
      <w:pPr>
        <w:spacing w:line="276" w:lineRule="auto"/>
        <w:ind w:left="1985"/>
        <w:jc w:val="center"/>
        <w:rPr>
          <w:rFonts w:asciiTheme="majorHAnsi" w:hAnsiTheme="majorHAnsi" w:cs="Arial"/>
          <w:b/>
          <w:color w:val="000000" w:themeColor="text1"/>
          <w:sz w:val="20"/>
          <w:szCs w:val="20"/>
          <w:lang w:val="en-AU"/>
        </w:rPr>
      </w:pPr>
      <w:bookmarkStart w:id="0" w:name="_GoBack"/>
      <w:r>
        <w:rPr>
          <w:rFonts w:asciiTheme="majorHAnsi" w:hAnsiTheme="majorHAnsi" w:cs="Arial"/>
          <w:b/>
          <w:color w:val="000000" w:themeColor="text1"/>
          <w:sz w:val="20"/>
          <w:szCs w:val="20"/>
          <w:lang w:val="en-AU"/>
        </w:rPr>
        <w:t>by Simon Moss</w:t>
      </w:r>
    </w:p>
    <w:bookmarkEnd w:id="0"/>
    <w:p w14:paraId="70898ED9" w14:textId="77777777" w:rsidR="00640B07" w:rsidRPr="00B10E04" w:rsidRDefault="00640B07" w:rsidP="00640B07">
      <w:pPr>
        <w:spacing w:line="276" w:lineRule="auto"/>
        <w:ind w:left="1985"/>
        <w:rPr>
          <w:rFonts w:asciiTheme="majorHAnsi" w:hAnsiTheme="majorHAnsi" w:cs="Arial"/>
          <w:color w:val="000000" w:themeColor="text1"/>
          <w:sz w:val="20"/>
          <w:szCs w:val="20"/>
          <w:lang w:val="en-AU"/>
        </w:rPr>
      </w:pPr>
    </w:p>
    <w:tbl>
      <w:tblPr>
        <w:tblStyle w:val="TableGrid"/>
        <w:tblW w:w="0" w:type="auto"/>
        <w:tblInd w:w="1985" w:type="dxa"/>
        <w:tblLook w:val="04A0" w:firstRow="1" w:lastRow="0" w:firstColumn="1" w:lastColumn="0" w:noHBand="0" w:noVBand="1"/>
      </w:tblPr>
      <w:tblGrid>
        <w:gridCol w:w="8214"/>
      </w:tblGrid>
      <w:tr w:rsidR="00640B07" w:rsidRPr="00B10E04" w14:paraId="179F206E" w14:textId="77777777" w:rsidTr="00C671F6">
        <w:tc>
          <w:tcPr>
            <w:tcW w:w="10415" w:type="dxa"/>
            <w:tcBorders>
              <w:top w:val="nil"/>
              <w:left w:val="nil"/>
              <w:bottom w:val="nil"/>
              <w:right w:val="nil"/>
            </w:tcBorders>
            <w:shd w:val="clear" w:color="auto" w:fill="B6DDE8" w:themeFill="accent5" w:themeFillTint="66"/>
          </w:tcPr>
          <w:p w14:paraId="683A175C" w14:textId="0E723BB3" w:rsidR="00640B07" w:rsidRPr="00B10E04" w:rsidRDefault="007C034C" w:rsidP="0063421A">
            <w:pPr>
              <w:spacing w:line="276" w:lineRule="auto"/>
              <w:jc w:val="center"/>
              <w:rPr>
                <w:rFonts w:asciiTheme="majorHAnsi" w:hAnsiTheme="majorHAnsi" w:cs="Arial"/>
                <w:b/>
                <w:color w:val="000000" w:themeColor="text1"/>
                <w:sz w:val="20"/>
                <w:szCs w:val="20"/>
                <w:lang w:val="en-AU"/>
              </w:rPr>
            </w:pPr>
            <w:r w:rsidRPr="00B10E04">
              <w:rPr>
                <w:rFonts w:asciiTheme="majorHAnsi" w:hAnsiTheme="majorHAnsi" w:cs="Arial"/>
                <w:b/>
                <w:color w:val="000000" w:themeColor="text1"/>
                <w:sz w:val="20"/>
                <w:szCs w:val="20"/>
                <w:lang w:val="en-AU"/>
              </w:rPr>
              <w:t>Introduction</w:t>
            </w:r>
          </w:p>
        </w:tc>
      </w:tr>
    </w:tbl>
    <w:p w14:paraId="7D86DEA1" w14:textId="77777777" w:rsidR="00CD44AF" w:rsidRPr="00B10E04" w:rsidRDefault="00CD44AF" w:rsidP="00F24CD5">
      <w:pPr>
        <w:spacing w:line="276" w:lineRule="auto"/>
        <w:ind w:left="1985"/>
        <w:rPr>
          <w:rFonts w:asciiTheme="majorHAnsi" w:hAnsiTheme="majorHAnsi" w:cs="Arial"/>
          <w:color w:val="000000" w:themeColor="text1"/>
          <w:sz w:val="20"/>
          <w:szCs w:val="20"/>
          <w:lang w:val="en-AU"/>
        </w:rPr>
      </w:pPr>
    </w:p>
    <w:p w14:paraId="4AD5669E" w14:textId="20EE5641" w:rsidR="007C034C" w:rsidRPr="00B10E04" w:rsidRDefault="00ED2422" w:rsidP="00360D27">
      <w:pPr>
        <w:spacing w:line="276" w:lineRule="auto"/>
        <w:ind w:left="1985"/>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ab/>
      </w:r>
      <w:r w:rsidR="007C034C" w:rsidRPr="00B10E04">
        <w:rPr>
          <w:rFonts w:asciiTheme="majorHAnsi" w:hAnsiTheme="majorHAnsi" w:cs="Arial"/>
          <w:color w:val="000000" w:themeColor="text1"/>
          <w:sz w:val="20"/>
          <w:szCs w:val="20"/>
          <w:lang w:val="en-AU"/>
        </w:rPr>
        <w:t xml:space="preserve">In many studies, researchers need to </w:t>
      </w:r>
      <w:r w:rsidR="00F6360A" w:rsidRPr="00B10E04">
        <w:rPr>
          <w:rFonts w:asciiTheme="majorHAnsi" w:hAnsiTheme="majorHAnsi" w:cs="Arial"/>
          <w:color w:val="000000" w:themeColor="text1"/>
          <w:sz w:val="20"/>
          <w:szCs w:val="20"/>
          <w:lang w:val="en-AU"/>
        </w:rPr>
        <w:t>recruit</w:t>
      </w:r>
      <w:r w:rsidR="007C034C" w:rsidRPr="00B10E04">
        <w:rPr>
          <w:rFonts w:asciiTheme="majorHAnsi" w:hAnsiTheme="majorHAnsi" w:cs="Arial"/>
          <w:color w:val="000000" w:themeColor="text1"/>
          <w:sz w:val="20"/>
          <w:szCs w:val="20"/>
          <w:lang w:val="en-AU"/>
        </w:rPr>
        <w:t xml:space="preserve"> participants with specific attributes—such as CEOs </w:t>
      </w:r>
      <w:r w:rsidR="00F6360A" w:rsidRPr="00B10E04">
        <w:rPr>
          <w:rFonts w:asciiTheme="majorHAnsi" w:hAnsiTheme="majorHAnsi" w:cs="Arial"/>
          <w:color w:val="000000" w:themeColor="text1"/>
          <w:sz w:val="20"/>
          <w:szCs w:val="20"/>
          <w:lang w:val="en-AU"/>
        </w:rPr>
        <w:t>of</w:t>
      </w:r>
      <w:r w:rsidR="007C034C" w:rsidRPr="00B10E04">
        <w:rPr>
          <w:rFonts w:asciiTheme="majorHAnsi" w:hAnsiTheme="majorHAnsi" w:cs="Arial"/>
          <w:color w:val="000000" w:themeColor="text1"/>
          <w:sz w:val="20"/>
          <w:szCs w:val="20"/>
          <w:lang w:val="en-AU"/>
        </w:rPr>
        <w:t xml:space="preserve"> </w:t>
      </w:r>
      <w:r w:rsidR="00F6360A" w:rsidRPr="00B10E04">
        <w:rPr>
          <w:rFonts w:asciiTheme="majorHAnsi" w:hAnsiTheme="majorHAnsi" w:cs="Arial"/>
          <w:color w:val="000000" w:themeColor="text1"/>
          <w:sz w:val="20"/>
          <w:szCs w:val="20"/>
          <w:lang w:val="en-AU"/>
        </w:rPr>
        <w:t>mining companies</w:t>
      </w:r>
      <w:r w:rsidR="007C034C" w:rsidRPr="00B10E04">
        <w:rPr>
          <w:rFonts w:asciiTheme="majorHAnsi" w:hAnsiTheme="majorHAnsi" w:cs="Arial"/>
          <w:color w:val="000000" w:themeColor="text1"/>
          <w:sz w:val="20"/>
          <w:szCs w:val="20"/>
          <w:lang w:val="en-AU"/>
        </w:rPr>
        <w:t>.  LinkedIn, a social media platform, can be especially useful in this circumstance, especially if you need to recruit people who belong to a specific occupational category. This document offers some insights on how you can utilize LinkedIn most effectively.</w:t>
      </w:r>
    </w:p>
    <w:p w14:paraId="4906F070" w14:textId="77777777" w:rsidR="007C034C" w:rsidRPr="00B10E04" w:rsidRDefault="007C034C" w:rsidP="00360D27">
      <w:pPr>
        <w:spacing w:line="276" w:lineRule="auto"/>
        <w:ind w:left="1985"/>
        <w:rPr>
          <w:rFonts w:asciiTheme="majorHAnsi" w:hAnsiTheme="majorHAnsi" w:cs="Arial"/>
          <w:color w:val="000000" w:themeColor="text1"/>
          <w:sz w:val="20"/>
          <w:szCs w:val="20"/>
          <w:lang w:val="en-AU"/>
        </w:rPr>
      </w:pPr>
    </w:p>
    <w:p w14:paraId="2AE58C9F" w14:textId="756C43C4" w:rsidR="007C034C" w:rsidRPr="00B10E04" w:rsidRDefault="007C034C" w:rsidP="007C034C">
      <w:pPr>
        <w:spacing w:line="276" w:lineRule="auto"/>
        <w:ind w:left="1985"/>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 xml:space="preserve">      </w:t>
      </w:r>
    </w:p>
    <w:tbl>
      <w:tblPr>
        <w:tblStyle w:val="TableGrid"/>
        <w:tblW w:w="0" w:type="auto"/>
        <w:tblInd w:w="1985" w:type="dxa"/>
        <w:tblLook w:val="04A0" w:firstRow="1" w:lastRow="0" w:firstColumn="1" w:lastColumn="0" w:noHBand="0" w:noVBand="1"/>
      </w:tblPr>
      <w:tblGrid>
        <w:gridCol w:w="8214"/>
      </w:tblGrid>
      <w:tr w:rsidR="007C034C" w:rsidRPr="00B10E04" w14:paraId="023D5BD2" w14:textId="77777777" w:rsidTr="00056944">
        <w:tc>
          <w:tcPr>
            <w:tcW w:w="10415" w:type="dxa"/>
            <w:tcBorders>
              <w:top w:val="nil"/>
              <w:left w:val="nil"/>
              <w:bottom w:val="nil"/>
              <w:right w:val="nil"/>
            </w:tcBorders>
            <w:shd w:val="clear" w:color="auto" w:fill="B6DDE8" w:themeFill="accent5" w:themeFillTint="66"/>
          </w:tcPr>
          <w:p w14:paraId="43507FA3" w14:textId="0AFD201D" w:rsidR="007C034C" w:rsidRPr="00B10E04" w:rsidRDefault="007C034C" w:rsidP="00056944">
            <w:pPr>
              <w:spacing w:line="276" w:lineRule="auto"/>
              <w:jc w:val="center"/>
              <w:rPr>
                <w:rFonts w:asciiTheme="majorHAnsi" w:hAnsiTheme="majorHAnsi" w:cs="Arial"/>
                <w:b/>
                <w:color w:val="000000" w:themeColor="text1"/>
                <w:sz w:val="20"/>
                <w:szCs w:val="20"/>
                <w:lang w:val="en-AU"/>
              </w:rPr>
            </w:pPr>
            <w:r w:rsidRPr="00B10E04">
              <w:rPr>
                <w:rFonts w:asciiTheme="majorHAnsi" w:hAnsiTheme="majorHAnsi" w:cs="Arial"/>
                <w:b/>
                <w:color w:val="000000" w:themeColor="text1"/>
                <w:sz w:val="20"/>
                <w:szCs w:val="20"/>
                <w:lang w:val="en-AU"/>
              </w:rPr>
              <w:t xml:space="preserve">Develop </w:t>
            </w:r>
            <w:r w:rsidR="002809CB" w:rsidRPr="00B10E04">
              <w:rPr>
                <w:rFonts w:asciiTheme="majorHAnsi" w:hAnsiTheme="majorHAnsi" w:cs="Arial"/>
                <w:b/>
                <w:color w:val="000000" w:themeColor="text1"/>
                <w:sz w:val="20"/>
                <w:szCs w:val="20"/>
                <w:lang w:val="en-AU"/>
              </w:rPr>
              <w:t xml:space="preserve">a </w:t>
            </w:r>
            <w:r w:rsidRPr="00B10E04">
              <w:rPr>
                <w:rFonts w:asciiTheme="majorHAnsi" w:hAnsiTheme="majorHAnsi" w:cs="Arial"/>
                <w:b/>
                <w:color w:val="000000" w:themeColor="text1"/>
                <w:sz w:val="20"/>
                <w:szCs w:val="20"/>
                <w:lang w:val="en-AU"/>
              </w:rPr>
              <w:t>profile</w:t>
            </w:r>
          </w:p>
        </w:tc>
      </w:tr>
    </w:tbl>
    <w:p w14:paraId="06F84555" w14:textId="77777777" w:rsidR="007C034C" w:rsidRPr="00B10E04" w:rsidRDefault="007C034C" w:rsidP="007C034C">
      <w:pPr>
        <w:spacing w:line="276" w:lineRule="auto"/>
        <w:ind w:left="1985"/>
        <w:rPr>
          <w:rFonts w:asciiTheme="majorHAnsi" w:hAnsiTheme="majorHAnsi" w:cs="Arial"/>
          <w:color w:val="000000" w:themeColor="text1"/>
          <w:sz w:val="20"/>
          <w:szCs w:val="20"/>
          <w:lang w:val="en-AU"/>
        </w:rPr>
      </w:pPr>
    </w:p>
    <w:p w14:paraId="40B47EB8" w14:textId="21D27CCB" w:rsidR="00030550" w:rsidRPr="00B10E04" w:rsidRDefault="00030550" w:rsidP="00030550">
      <w:pPr>
        <w:spacing w:line="276" w:lineRule="auto"/>
        <w:ind w:left="1985" w:firstLine="175"/>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First, you</w:t>
      </w:r>
      <w:r w:rsidR="007C034C" w:rsidRPr="00B10E04">
        <w:rPr>
          <w:rFonts w:asciiTheme="majorHAnsi" w:hAnsiTheme="majorHAnsi" w:cs="Arial"/>
          <w:color w:val="000000" w:themeColor="text1"/>
          <w:sz w:val="20"/>
          <w:szCs w:val="20"/>
          <w:lang w:val="en-AU"/>
        </w:rPr>
        <w:t xml:space="preserve"> need to develop a </w:t>
      </w:r>
      <w:r w:rsidRPr="00B10E04">
        <w:rPr>
          <w:rFonts w:asciiTheme="majorHAnsi" w:hAnsiTheme="majorHAnsi" w:cs="Arial"/>
          <w:color w:val="000000" w:themeColor="text1"/>
          <w:sz w:val="20"/>
          <w:szCs w:val="20"/>
          <w:lang w:val="en-AU"/>
        </w:rPr>
        <w:t xml:space="preserve">specific </w:t>
      </w:r>
      <w:r w:rsidR="007C034C" w:rsidRPr="00B10E04">
        <w:rPr>
          <w:rFonts w:asciiTheme="majorHAnsi" w:hAnsiTheme="majorHAnsi" w:cs="Arial"/>
          <w:color w:val="000000" w:themeColor="text1"/>
          <w:sz w:val="20"/>
          <w:szCs w:val="20"/>
          <w:lang w:val="en-AU"/>
        </w:rPr>
        <w:t xml:space="preserve">profile on LinkedIn.  </w:t>
      </w:r>
      <w:r w:rsidRPr="00B10E04">
        <w:rPr>
          <w:rFonts w:asciiTheme="majorHAnsi" w:hAnsiTheme="majorHAnsi" w:cs="Arial"/>
          <w:color w:val="000000" w:themeColor="text1"/>
          <w:sz w:val="20"/>
          <w:szCs w:val="20"/>
          <w:lang w:val="en-AU"/>
        </w:rPr>
        <w:t>Even if you have developed a LinkedIn profile</w:t>
      </w:r>
      <w:r w:rsidR="00B10E04" w:rsidRPr="00B10E04">
        <w:rPr>
          <w:rFonts w:asciiTheme="majorHAnsi" w:hAnsiTheme="majorHAnsi" w:cs="Arial"/>
          <w:color w:val="000000" w:themeColor="text1"/>
          <w:sz w:val="20"/>
          <w:szCs w:val="20"/>
          <w:lang w:val="en-AU"/>
        </w:rPr>
        <w:t xml:space="preserve"> before</w:t>
      </w:r>
      <w:r w:rsidRPr="00B10E04">
        <w:rPr>
          <w:rFonts w:asciiTheme="majorHAnsi" w:hAnsiTheme="majorHAnsi" w:cs="Arial"/>
          <w:color w:val="000000" w:themeColor="text1"/>
          <w:sz w:val="20"/>
          <w:szCs w:val="20"/>
          <w:lang w:val="en-AU"/>
        </w:rPr>
        <w:t xml:space="preserve">, you might need to develop another profile that </w:t>
      </w:r>
      <w:r w:rsidR="00B10E04" w:rsidRPr="00B10E04">
        <w:rPr>
          <w:rFonts w:asciiTheme="majorHAnsi" w:hAnsiTheme="majorHAnsi" w:cs="Arial"/>
          <w:color w:val="000000" w:themeColor="text1"/>
          <w:sz w:val="20"/>
          <w:szCs w:val="20"/>
          <w:lang w:val="en-AU"/>
        </w:rPr>
        <w:t>is specific to your project</w:t>
      </w:r>
      <w:r w:rsidRPr="00B10E04">
        <w:rPr>
          <w:rFonts w:asciiTheme="majorHAnsi" w:hAnsiTheme="majorHAnsi" w:cs="Arial"/>
          <w:color w:val="000000" w:themeColor="text1"/>
          <w:sz w:val="20"/>
          <w:szCs w:val="20"/>
          <w:lang w:val="en-AU"/>
        </w:rPr>
        <w:t>.  In particular, you could</w:t>
      </w:r>
    </w:p>
    <w:p w14:paraId="719A82BB" w14:textId="77777777" w:rsidR="00030550" w:rsidRPr="00B10E04" w:rsidRDefault="00030550" w:rsidP="00030550">
      <w:pPr>
        <w:spacing w:line="276" w:lineRule="auto"/>
        <w:rPr>
          <w:rFonts w:asciiTheme="majorHAnsi" w:hAnsiTheme="majorHAnsi" w:cs="Arial"/>
          <w:color w:val="000000" w:themeColor="text1"/>
          <w:sz w:val="20"/>
          <w:szCs w:val="20"/>
          <w:lang w:val="en-AU"/>
        </w:rPr>
      </w:pPr>
    </w:p>
    <w:p w14:paraId="7AE68BB9" w14:textId="7EBF18E5" w:rsidR="00030550" w:rsidRPr="00B10E04" w:rsidRDefault="00030550" w:rsidP="00030550">
      <w:pPr>
        <w:pStyle w:val="ListParagraph"/>
        <w:numPr>
          <w:ilvl w:val="0"/>
          <w:numId w:val="32"/>
        </w:num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 xml:space="preserve">Visit </w:t>
      </w:r>
      <w:hyperlink r:id="rId8" w:history="1">
        <w:r w:rsidRPr="00B10E04">
          <w:rPr>
            <w:rStyle w:val="Hyperlink"/>
            <w:rFonts w:asciiTheme="majorHAnsi" w:hAnsiTheme="majorHAnsi" w:cs="Arial"/>
            <w:sz w:val="20"/>
            <w:szCs w:val="20"/>
            <w:lang w:val="en-AU"/>
          </w:rPr>
          <w:t>www.linkedin.com</w:t>
        </w:r>
      </w:hyperlink>
    </w:p>
    <w:p w14:paraId="64136EAC" w14:textId="4B2A708D" w:rsidR="00030550" w:rsidRPr="00B10E04" w:rsidRDefault="00030550" w:rsidP="00030550">
      <w:pPr>
        <w:pStyle w:val="ListParagraph"/>
        <w:numPr>
          <w:ilvl w:val="0"/>
          <w:numId w:val="32"/>
        </w:num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 xml:space="preserve">If you already have developed a profile, but want to develop another profile, sign out.  That is, press </w:t>
      </w:r>
      <w:r w:rsidR="00B10E04" w:rsidRPr="00B10E04">
        <w:rPr>
          <w:rFonts w:asciiTheme="majorHAnsi" w:hAnsiTheme="majorHAnsi" w:cs="Arial"/>
          <w:i/>
          <w:color w:val="000000" w:themeColor="text1"/>
          <w:sz w:val="20"/>
          <w:szCs w:val="20"/>
          <w:lang w:val="en-AU"/>
        </w:rPr>
        <w:t>Me</w:t>
      </w:r>
      <w:r w:rsidRPr="00B10E04">
        <w:rPr>
          <w:rFonts w:asciiTheme="majorHAnsi" w:hAnsiTheme="majorHAnsi" w:cs="Arial"/>
          <w:color w:val="000000" w:themeColor="text1"/>
          <w:sz w:val="20"/>
          <w:szCs w:val="20"/>
          <w:lang w:val="en-AU"/>
        </w:rPr>
        <w:t xml:space="preserve"> </w:t>
      </w:r>
      <w:r w:rsidR="00E473E1" w:rsidRPr="00B10E04">
        <w:rPr>
          <w:rFonts w:asciiTheme="majorHAnsi" w:hAnsiTheme="majorHAnsi" w:cs="Arial"/>
          <w:color w:val="000000" w:themeColor="text1"/>
          <w:sz w:val="20"/>
          <w:szCs w:val="20"/>
          <w:lang w:val="en-AU"/>
        </w:rPr>
        <w:t>towards the top and choose</w:t>
      </w:r>
      <w:r w:rsidR="00B10E04" w:rsidRPr="00B10E04">
        <w:rPr>
          <w:rFonts w:asciiTheme="majorHAnsi" w:hAnsiTheme="majorHAnsi" w:cs="Arial"/>
          <w:color w:val="000000" w:themeColor="text1"/>
          <w:sz w:val="20"/>
          <w:szCs w:val="20"/>
          <w:lang w:val="en-AU"/>
        </w:rPr>
        <w:t xml:space="preserve"> </w:t>
      </w:r>
      <w:r w:rsidR="00B10E04" w:rsidRPr="00B10E04">
        <w:rPr>
          <w:rFonts w:asciiTheme="majorHAnsi" w:hAnsiTheme="majorHAnsi" w:cs="Arial"/>
          <w:i/>
          <w:color w:val="000000" w:themeColor="text1"/>
          <w:sz w:val="20"/>
          <w:szCs w:val="20"/>
          <w:lang w:val="en-AU"/>
        </w:rPr>
        <w:t>S</w:t>
      </w:r>
      <w:r w:rsidR="00E473E1" w:rsidRPr="00B10E04">
        <w:rPr>
          <w:rFonts w:asciiTheme="majorHAnsi" w:hAnsiTheme="majorHAnsi" w:cs="Arial"/>
          <w:i/>
          <w:color w:val="000000" w:themeColor="text1"/>
          <w:sz w:val="20"/>
          <w:szCs w:val="20"/>
          <w:lang w:val="en-AU"/>
        </w:rPr>
        <w:t>ign out</w:t>
      </w:r>
      <w:r w:rsidR="00E473E1" w:rsidRPr="00B10E04">
        <w:rPr>
          <w:rFonts w:asciiTheme="majorHAnsi" w:hAnsiTheme="majorHAnsi" w:cs="Arial"/>
          <w:color w:val="000000" w:themeColor="text1"/>
          <w:sz w:val="20"/>
          <w:szCs w:val="20"/>
          <w:lang w:val="en-AU"/>
        </w:rPr>
        <w:t>.</w:t>
      </w:r>
      <w:r w:rsidRPr="00B10E04">
        <w:rPr>
          <w:rFonts w:asciiTheme="majorHAnsi" w:hAnsiTheme="majorHAnsi" w:cs="Arial"/>
          <w:color w:val="000000" w:themeColor="text1"/>
          <w:sz w:val="20"/>
          <w:szCs w:val="20"/>
          <w:lang w:val="en-AU"/>
        </w:rPr>
        <w:t xml:space="preserve"> </w:t>
      </w:r>
    </w:p>
    <w:p w14:paraId="59376E84" w14:textId="02290631" w:rsidR="00030550" w:rsidRPr="00B10E04" w:rsidRDefault="00030550" w:rsidP="00030550">
      <w:pPr>
        <w:pStyle w:val="ListParagraph"/>
        <w:numPr>
          <w:ilvl w:val="0"/>
          <w:numId w:val="32"/>
        </w:num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You will then be invited to develop another account or profile: simply follow the instructions</w:t>
      </w:r>
      <w:r w:rsidR="00B10E04" w:rsidRPr="00B10E04">
        <w:rPr>
          <w:rFonts w:asciiTheme="majorHAnsi" w:hAnsiTheme="majorHAnsi" w:cs="Arial"/>
          <w:color w:val="000000" w:themeColor="text1"/>
          <w:sz w:val="20"/>
          <w:szCs w:val="20"/>
          <w:lang w:val="en-AU"/>
        </w:rPr>
        <w:t xml:space="preserve">; for example, you will need to enter </w:t>
      </w:r>
      <w:r w:rsidRPr="00B10E04">
        <w:rPr>
          <w:rFonts w:asciiTheme="majorHAnsi" w:hAnsiTheme="majorHAnsi" w:cs="Arial"/>
          <w:color w:val="000000" w:themeColor="text1"/>
          <w:sz w:val="20"/>
          <w:szCs w:val="20"/>
          <w:lang w:val="en-AU"/>
        </w:rPr>
        <w:t>your name, email address, and a password</w:t>
      </w:r>
    </w:p>
    <w:p w14:paraId="2D9549EB" w14:textId="77777777" w:rsidR="00E473E1" w:rsidRPr="00B10E04" w:rsidRDefault="00E473E1" w:rsidP="00E473E1">
      <w:pPr>
        <w:spacing w:line="276" w:lineRule="auto"/>
        <w:ind w:left="1985"/>
        <w:rPr>
          <w:rFonts w:asciiTheme="majorHAnsi" w:hAnsiTheme="majorHAnsi" w:cs="Arial"/>
          <w:color w:val="000000" w:themeColor="text1"/>
          <w:sz w:val="20"/>
          <w:szCs w:val="20"/>
          <w:lang w:val="en-AU"/>
        </w:rPr>
      </w:pPr>
    </w:p>
    <w:p w14:paraId="274E0B98" w14:textId="07283D23" w:rsidR="00E473E1" w:rsidRPr="00B10E04" w:rsidRDefault="00E473E1" w:rsidP="00B10E04">
      <w:pPr>
        <w:spacing w:line="276" w:lineRule="auto"/>
        <w:ind w:left="1985" w:firstLine="175"/>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 xml:space="preserve">Enter information that is relevant to your research. </w:t>
      </w:r>
      <w:r w:rsidR="00B10E04" w:rsidRPr="00B10E04">
        <w:rPr>
          <w:rFonts w:asciiTheme="majorHAnsi" w:hAnsiTheme="majorHAnsi" w:cs="Arial"/>
          <w:color w:val="000000" w:themeColor="text1"/>
          <w:sz w:val="20"/>
          <w:szCs w:val="20"/>
          <w:lang w:val="en-AU"/>
        </w:rPr>
        <w:t>The website is quite intuitive to use.   The following table outlines some information you should include in your profile as well as some examples or clarifications.</w:t>
      </w:r>
    </w:p>
    <w:p w14:paraId="1E23BF96" w14:textId="77777777" w:rsidR="00B10E04" w:rsidRPr="006504E5" w:rsidRDefault="00B10E04" w:rsidP="00B10E04">
      <w:pPr>
        <w:spacing w:line="276" w:lineRule="auto"/>
        <w:ind w:left="1985"/>
        <w:rPr>
          <w:rFonts w:asciiTheme="majorHAnsi" w:hAnsiTheme="majorHAnsi" w:cs="Arial"/>
          <w:color w:val="000000" w:themeColor="text1"/>
          <w:sz w:val="20"/>
          <w:szCs w:val="20"/>
          <w:lang w:val="en-AU"/>
        </w:rPr>
      </w:pPr>
    </w:p>
    <w:tbl>
      <w:tblPr>
        <w:tblStyle w:val="TableGrid"/>
        <w:tblW w:w="8154" w:type="dxa"/>
        <w:tblInd w:w="198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78"/>
        <w:gridCol w:w="4076"/>
      </w:tblGrid>
      <w:tr w:rsidR="00B10E04" w:rsidRPr="006504E5" w14:paraId="0612051D" w14:textId="77777777" w:rsidTr="00056944">
        <w:trPr>
          <w:trHeight w:val="230"/>
        </w:trPr>
        <w:tc>
          <w:tcPr>
            <w:tcW w:w="4078" w:type="dxa"/>
            <w:shd w:val="clear" w:color="auto" w:fill="B6DDE8" w:themeFill="accent5" w:themeFillTint="66"/>
          </w:tcPr>
          <w:p w14:paraId="3EFD68CB" w14:textId="05AEC350" w:rsidR="00B10E04" w:rsidRPr="006504E5" w:rsidRDefault="00B10E04" w:rsidP="00056944">
            <w:pPr>
              <w:spacing w:line="276" w:lineRule="auto"/>
              <w:jc w:val="center"/>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Information to include in your profile</w:t>
            </w:r>
          </w:p>
        </w:tc>
        <w:tc>
          <w:tcPr>
            <w:tcW w:w="4076" w:type="dxa"/>
            <w:shd w:val="clear" w:color="auto" w:fill="B6DDE8" w:themeFill="accent5" w:themeFillTint="66"/>
          </w:tcPr>
          <w:p w14:paraId="1AA9FB15" w14:textId="4366538F" w:rsidR="00B10E04" w:rsidRPr="006504E5" w:rsidRDefault="00B10E04" w:rsidP="00056944">
            <w:pPr>
              <w:spacing w:line="276" w:lineRule="auto"/>
              <w:jc w:val="center"/>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Examples or clarifications</w:t>
            </w:r>
          </w:p>
        </w:tc>
      </w:tr>
      <w:tr w:rsidR="00B10E04" w:rsidRPr="006504E5" w14:paraId="6C410CE8" w14:textId="77777777" w:rsidTr="00056944">
        <w:trPr>
          <w:trHeight w:val="383"/>
        </w:trPr>
        <w:tc>
          <w:tcPr>
            <w:tcW w:w="4078" w:type="dxa"/>
            <w:shd w:val="clear" w:color="auto" w:fill="D9D9D9" w:themeFill="background1" w:themeFillShade="D9"/>
          </w:tcPr>
          <w:p w14:paraId="661102DA" w14:textId="7EE58942" w:rsidR="00B10E04" w:rsidRDefault="00B10E04"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 xml:space="preserve">Include a photograph </w:t>
            </w:r>
          </w:p>
        </w:tc>
        <w:tc>
          <w:tcPr>
            <w:tcW w:w="4076" w:type="dxa"/>
            <w:shd w:val="clear" w:color="auto" w:fill="D9D9D9" w:themeFill="background1" w:themeFillShade="D9"/>
          </w:tcPr>
          <w:p w14:paraId="35A73FA2" w14:textId="72BD65EC" w:rsidR="00B10E04" w:rsidRPr="006504E5" w:rsidRDefault="00B10E04"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 xml:space="preserve">Insert a photograph that is relevant to your research interests and would be  </w:t>
            </w:r>
            <w:r w:rsidRPr="00B10E04">
              <w:rPr>
                <w:rFonts w:asciiTheme="majorHAnsi" w:hAnsiTheme="majorHAnsi" w:cs="Arial"/>
                <w:color w:val="000000" w:themeColor="text1"/>
                <w:sz w:val="20"/>
                <w:szCs w:val="20"/>
                <w:lang w:val="en-AU"/>
              </w:rPr>
              <w:t>appreciated by your target participants</w:t>
            </w:r>
            <w:r>
              <w:rPr>
                <w:rFonts w:asciiTheme="majorHAnsi" w:hAnsiTheme="majorHAnsi" w:cs="Arial"/>
                <w:color w:val="000000" w:themeColor="text1"/>
                <w:sz w:val="20"/>
                <w:szCs w:val="20"/>
                <w:lang w:val="en-AU"/>
              </w:rPr>
              <w:t>.  For CEOs of mining industries, a photograph of a mine or boardroom might be applicable</w:t>
            </w:r>
          </w:p>
        </w:tc>
      </w:tr>
      <w:tr w:rsidR="00B10E04" w:rsidRPr="006504E5" w14:paraId="00142581" w14:textId="77777777" w:rsidTr="00056944">
        <w:trPr>
          <w:trHeight w:val="383"/>
        </w:trPr>
        <w:tc>
          <w:tcPr>
            <w:tcW w:w="4078" w:type="dxa"/>
            <w:shd w:val="clear" w:color="auto" w:fill="D9D9D9" w:themeFill="background1" w:themeFillShade="D9"/>
          </w:tcPr>
          <w:p w14:paraId="55D7725F" w14:textId="7057AB4E" w:rsidR="00B10E04" w:rsidRDefault="00B10E04" w:rsidP="00056944">
            <w:p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Summarize your research interests</w:t>
            </w:r>
          </w:p>
        </w:tc>
        <w:tc>
          <w:tcPr>
            <w:tcW w:w="4076" w:type="dxa"/>
            <w:shd w:val="clear" w:color="auto" w:fill="D9D9D9" w:themeFill="background1" w:themeFillShade="D9"/>
          </w:tcPr>
          <w:p w14:paraId="454B9807" w14:textId="03DEDE99" w:rsidR="00B10E04" w:rsidRDefault="00B10E04"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“I am interested in</w:t>
            </w:r>
            <w:r w:rsidR="00653876">
              <w:rPr>
                <w:rFonts w:asciiTheme="majorHAnsi" w:hAnsiTheme="majorHAnsi" w:cs="Arial"/>
                <w:color w:val="000000" w:themeColor="text1"/>
                <w:sz w:val="20"/>
                <w:szCs w:val="20"/>
                <w:lang w:val="en-AU"/>
              </w:rPr>
              <w:t xml:space="preserve"> research on</w:t>
            </w:r>
            <w:r>
              <w:rPr>
                <w:rFonts w:asciiTheme="majorHAnsi" w:hAnsiTheme="majorHAnsi" w:cs="Arial"/>
                <w:color w:val="000000" w:themeColor="text1"/>
                <w:sz w:val="20"/>
                <w:szCs w:val="20"/>
                <w:lang w:val="en-AU"/>
              </w:rPr>
              <w:t xml:space="preserve"> how managers can enhance safety in mines while increasing profitability.  The reason I am interested in this topic is that I…  “</w:t>
            </w:r>
          </w:p>
        </w:tc>
      </w:tr>
      <w:tr w:rsidR="00B10E04" w:rsidRPr="006504E5" w14:paraId="7F170938" w14:textId="77777777" w:rsidTr="00056944">
        <w:trPr>
          <w:trHeight w:val="383"/>
        </w:trPr>
        <w:tc>
          <w:tcPr>
            <w:tcW w:w="4078" w:type="dxa"/>
            <w:shd w:val="clear" w:color="auto" w:fill="D9D9D9" w:themeFill="background1" w:themeFillShade="D9"/>
          </w:tcPr>
          <w:p w14:paraId="59FBA6C2" w14:textId="1BF5D9CD" w:rsidR="00B10E04" w:rsidRPr="00B10E04" w:rsidRDefault="00B10E04"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lastRenderedPageBreak/>
              <w:t>Indicate your intention to recruit participants</w:t>
            </w:r>
          </w:p>
        </w:tc>
        <w:tc>
          <w:tcPr>
            <w:tcW w:w="4076" w:type="dxa"/>
            <w:shd w:val="clear" w:color="auto" w:fill="D9D9D9" w:themeFill="background1" w:themeFillShade="D9"/>
          </w:tcPr>
          <w:p w14:paraId="26394BA0" w14:textId="334B58EB" w:rsidR="00B10E04" w:rsidRDefault="00B10E04"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 xml:space="preserve">“I have joined this LinkedIn group to listen to the perspectives of mining executives and to seek participants to my research”. </w:t>
            </w:r>
          </w:p>
        </w:tc>
      </w:tr>
      <w:tr w:rsidR="00351914" w:rsidRPr="006504E5" w14:paraId="0AB20C9C" w14:textId="77777777" w:rsidTr="00056944">
        <w:trPr>
          <w:trHeight w:val="383"/>
        </w:trPr>
        <w:tc>
          <w:tcPr>
            <w:tcW w:w="4078" w:type="dxa"/>
            <w:shd w:val="clear" w:color="auto" w:fill="D9D9D9" w:themeFill="background1" w:themeFillShade="D9"/>
          </w:tcPr>
          <w:p w14:paraId="67D09C65" w14:textId="735D423E" w:rsidR="00351914" w:rsidRDefault="00351914"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Specify the university for which you are conducting research</w:t>
            </w:r>
          </w:p>
        </w:tc>
        <w:tc>
          <w:tcPr>
            <w:tcW w:w="4076" w:type="dxa"/>
            <w:shd w:val="clear" w:color="auto" w:fill="D9D9D9" w:themeFill="background1" w:themeFillShade="D9"/>
          </w:tcPr>
          <w:p w14:paraId="490CCA19" w14:textId="16968987" w:rsidR="00351914" w:rsidRDefault="00351914"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 xml:space="preserve">Participants </w:t>
            </w:r>
            <w:r w:rsidR="00704CDB">
              <w:rPr>
                <w:rFonts w:asciiTheme="majorHAnsi" w:hAnsiTheme="majorHAnsi" w:cs="Arial"/>
                <w:color w:val="000000" w:themeColor="text1"/>
                <w:sz w:val="20"/>
                <w:szCs w:val="20"/>
                <w:lang w:val="en-AU"/>
              </w:rPr>
              <w:t xml:space="preserve">often prefer researchers who reside at universities and are thus likely to be independent </w:t>
            </w:r>
          </w:p>
        </w:tc>
      </w:tr>
    </w:tbl>
    <w:p w14:paraId="1FEF7AFD" w14:textId="77777777" w:rsidR="00B10E04" w:rsidRDefault="00B10E04" w:rsidP="00B10E04">
      <w:pPr>
        <w:spacing w:line="276" w:lineRule="auto"/>
        <w:ind w:left="1985"/>
        <w:rPr>
          <w:rFonts w:asciiTheme="majorHAnsi" w:hAnsiTheme="majorHAnsi" w:cs="Arial"/>
          <w:color w:val="000000" w:themeColor="text1"/>
          <w:sz w:val="20"/>
          <w:szCs w:val="20"/>
          <w:lang w:val="en-AU"/>
        </w:rPr>
      </w:pPr>
    </w:p>
    <w:p w14:paraId="33ACDDAA" w14:textId="2EA6811F" w:rsidR="00030550" w:rsidRPr="00B10E04" w:rsidRDefault="00030550" w:rsidP="00360D27">
      <w:pPr>
        <w:spacing w:line="276" w:lineRule="auto"/>
        <w:ind w:left="1985"/>
        <w:rPr>
          <w:rFonts w:asciiTheme="majorHAnsi" w:hAnsiTheme="majorHAnsi" w:cs="Arial"/>
          <w:color w:val="000000" w:themeColor="text1"/>
          <w:sz w:val="20"/>
          <w:szCs w:val="20"/>
          <w:lang w:val="en-AU"/>
        </w:rPr>
      </w:pPr>
    </w:p>
    <w:p w14:paraId="52DCEA0B" w14:textId="77777777" w:rsidR="00AF15AA" w:rsidRPr="00B10E04" w:rsidRDefault="00AF15AA" w:rsidP="00AF15AA">
      <w:pPr>
        <w:spacing w:line="276" w:lineRule="auto"/>
        <w:ind w:left="1985"/>
        <w:rPr>
          <w:rFonts w:asciiTheme="majorHAnsi" w:hAnsiTheme="majorHAnsi" w:cs="Arial"/>
          <w:color w:val="000000" w:themeColor="text1"/>
          <w:sz w:val="20"/>
          <w:szCs w:val="20"/>
          <w:lang w:val="en-AU"/>
        </w:rPr>
      </w:pPr>
    </w:p>
    <w:tbl>
      <w:tblPr>
        <w:tblStyle w:val="TableGrid"/>
        <w:tblW w:w="0" w:type="auto"/>
        <w:tblInd w:w="1985" w:type="dxa"/>
        <w:tblLook w:val="04A0" w:firstRow="1" w:lastRow="0" w:firstColumn="1" w:lastColumn="0" w:noHBand="0" w:noVBand="1"/>
      </w:tblPr>
      <w:tblGrid>
        <w:gridCol w:w="8214"/>
      </w:tblGrid>
      <w:tr w:rsidR="00AF15AA" w:rsidRPr="00B10E04" w14:paraId="565B0B13" w14:textId="77777777" w:rsidTr="00056944">
        <w:tc>
          <w:tcPr>
            <w:tcW w:w="10415" w:type="dxa"/>
            <w:tcBorders>
              <w:top w:val="nil"/>
              <w:left w:val="nil"/>
              <w:bottom w:val="nil"/>
              <w:right w:val="nil"/>
            </w:tcBorders>
            <w:shd w:val="clear" w:color="auto" w:fill="B6DDE8" w:themeFill="accent5" w:themeFillTint="66"/>
          </w:tcPr>
          <w:p w14:paraId="000B8E34" w14:textId="25D27DDF" w:rsidR="00AF15AA" w:rsidRPr="00B10E04" w:rsidRDefault="003E1168" w:rsidP="00056944">
            <w:pPr>
              <w:spacing w:line="276" w:lineRule="auto"/>
              <w:jc w:val="center"/>
              <w:rPr>
                <w:rFonts w:asciiTheme="majorHAnsi" w:hAnsiTheme="majorHAnsi" w:cs="Arial"/>
                <w:b/>
                <w:color w:val="000000" w:themeColor="text1"/>
                <w:sz w:val="20"/>
                <w:szCs w:val="20"/>
                <w:lang w:val="en-AU"/>
              </w:rPr>
            </w:pPr>
            <w:r w:rsidRPr="00B10E04">
              <w:rPr>
                <w:rFonts w:asciiTheme="majorHAnsi" w:hAnsiTheme="majorHAnsi" w:cs="Arial"/>
                <w:b/>
                <w:color w:val="000000" w:themeColor="text1"/>
                <w:sz w:val="20"/>
                <w:szCs w:val="20"/>
                <w:lang w:val="en-AU"/>
              </w:rPr>
              <w:t>Join relevant LinkedIn group</w:t>
            </w:r>
            <w:r w:rsidR="005F1368" w:rsidRPr="00B10E04">
              <w:rPr>
                <w:rFonts w:asciiTheme="majorHAnsi" w:hAnsiTheme="majorHAnsi" w:cs="Arial"/>
                <w:b/>
                <w:color w:val="000000" w:themeColor="text1"/>
                <w:sz w:val="20"/>
                <w:szCs w:val="20"/>
                <w:lang w:val="en-AU"/>
              </w:rPr>
              <w:t>s</w:t>
            </w:r>
          </w:p>
        </w:tc>
      </w:tr>
    </w:tbl>
    <w:p w14:paraId="7DC4BBDB" w14:textId="77777777" w:rsidR="00AF15AA" w:rsidRPr="00B10E04" w:rsidRDefault="00AF15AA" w:rsidP="00AF15AA">
      <w:pPr>
        <w:spacing w:line="276" w:lineRule="auto"/>
        <w:ind w:left="1985"/>
        <w:rPr>
          <w:rFonts w:asciiTheme="majorHAnsi" w:hAnsiTheme="majorHAnsi" w:cs="Arial"/>
          <w:color w:val="000000" w:themeColor="text1"/>
          <w:sz w:val="20"/>
          <w:szCs w:val="20"/>
          <w:lang w:val="en-AU"/>
        </w:rPr>
      </w:pPr>
    </w:p>
    <w:p w14:paraId="44B4458C" w14:textId="6EC4E44B" w:rsidR="00AF15AA" w:rsidRPr="00B10E04" w:rsidRDefault="005D34F1" w:rsidP="00360D27">
      <w:pPr>
        <w:spacing w:line="276" w:lineRule="auto"/>
        <w:ind w:left="1985"/>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ab/>
        <w:t>Next, you should locate, and then join, relevant LinkedIn groups.  To achieve this goal</w:t>
      </w:r>
    </w:p>
    <w:p w14:paraId="77B023E8" w14:textId="77777777" w:rsidR="005D34F1" w:rsidRPr="00B10E04" w:rsidRDefault="005D34F1" w:rsidP="005D34F1">
      <w:pPr>
        <w:spacing w:line="276" w:lineRule="auto"/>
        <w:rPr>
          <w:rFonts w:asciiTheme="majorHAnsi" w:hAnsiTheme="majorHAnsi" w:cs="Arial"/>
          <w:color w:val="000000" w:themeColor="text1"/>
          <w:sz w:val="20"/>
          <w:szCs w:val="20"/>
          <w:lang w:val="en-AU"/>
        </w:rPr>
      </w:pPr>
    </w:p>
    <w:p w14:paraId="66699BC8" w14:textId="3940EDF5" w:rsidR="00C44723" w:rsidRPr="00B10E04" w:rsidRDefault="00A5255E" w:rsidP="005D34F1">
      <w:pPr>
        <w:pStyle w:val="ListParagraph"/>
        <w:numPr>
          <w:ilvl w:val="0"/>
          <w:numId w:val="32"/>
        </w:num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 xml:space="preserve">In the Search box, enter a word that is related to your target population, such as </w:t>
      </w:r>
      <w:r w:rsidRPr="00B10E04">
        <w:rPr>
          <w:rFonts w:asciiTheme="majorHAnsi" w:hAnsiTheme="majorHAnsi" w:cs="Arial"/>
          <w:i/>
          <w:color w:val="000000" w:themeColor="text1"/>
          <w:sz w:val="20"/>
          <w:szCs w:val="20"/>
          <w:lang w:val="en-AU"/>
        </w:rPr>
        <w:t>CEOs</w:t>
      </w:r>
      <w:r w:rsidRPr="00B10E04">
        <w:rPr>
          <w:rFonts w:asciiTheme="majorHAnsi" w:hAnsiTheme="majorHAnsi" w:cs="Arial"/>
          <w:color w:val="000000" w:themeColor="text1"/>
          <w:sz w:val="20"/>
          <w:szCs w:val="20"/>
          <w:lang w:val="en-AU"/>
        </w:rPr>
        <w:t xml:space="preserve"> </w:t>
      </w:r>
      <w:r w:rsidR="00B10E04">
        <w:rPr>
          <w:rFonts w:asciiTheme="majorHAnsi" w:hAnsiTheme="majorHAnsi" w:cs="Arial"/>
          <w:color w:val="000000" w:themeColor="text1"/>
          <w:sz w:val="20"/>
          <w:szCs w:val="20"/>
          <w:lang w:val="en-AU"/>
        </w:rPr>
        <w:t xml:space="preserve">or </w:t>
      </w:r>
      <w:r w:rsidR="00B10E04" w:rsidRPr="00B10E04">
        <w:rPr>
          <w:rFonts w:asciiTheme="majorHAnsi" w:hAnsiTheme="majorHAnsi" w:cs="Arial"/>
          <w:i/>
          <w:color w:val="000000" w:themeColor="text1"/>
          <w:sz w:val="20"/>
          <w:szCs w:val="20"/>
          <w:lang w:val="en-AU"/>
        </w:rPr>
        <w:t>mining companies</w:t>
      </w:r>
    </w:p>
    <w:p w14:paraId="5C2AFC0F" w14:textId="6C9EF2BB" w:rsidR="00A5255E" w:rsidRDefault="00A5255E" w:rsidP="005D34F1">
      <w:pPr>
        <w:pStyle w:val="ListParagraph"/>
        <w:numPr>
          <w:ilvl w:val="0"/>
          <w:numId w:val="32"/>
        </w:num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You should receive something that resembles the following screen</w:t>
      </w:r>
    </w:p>
    <w:p w14:paraId="28D2D517" w14:textId="77777777" w:rsidR="00B10E04" w:rsidRPr="00B10E04" w:rsidRDefault="00B10E04" w:rsidP="00B10E04">
      <w:pPr>
        <w:pStyle w:val="ListParagraph"/>
        <w:spacing w:line="276" w:lineRule="auto"/>
        <w:ind w:left="2345"/>
        <w:rPr>
          <w:rFonts w:asciiTheme="majorHAnsi" w:hAnsiTheme="majorHAnsi" w:cs="Arial"/>
          <w:color w:val="000000" w:themeColor="text1"/>
          <w:sz w:val="20"/>
          <w:szCs w:val="20"/>
          <w:lang w:val="en-AU"/>
        </w:rPr>
      </w:pPr>
    </w:p>
    <w:p w14:paraId="3EF56F91" w14:textId="23FFD854" w:rsidR="00A5255E" w:rsidRPr="00B10E04" w:rsidRDefault="00A5255E" w:rsidP="00A5255E">
      <w:pPr>
        <w:spacing w:line="276" w:lineRule="auto"/>
        <w:ind w:left="1985"/>
        <w:rPr>
          <w:rFonts w:asciiTheme="majorHAnsi" w:hAnsiTheme="majorHAnsi" w:cs="Arial"/>
          <w:color w:val="000000" w:themeColor="text1"/>
          <w:sz w:val="20"/>
          <w:szCs w:val="20"/>
          <w:lang w:val="en-AU"/>
        </w:rPr>
      </w:pPr>
      <w:r w:rsidRPr="00B10E04">
        <w:rPr>
          <w:rFonts w:asciiTheme="majorHAnsi" w:hAnsiTheme="majorHAnsi" w:cs="Arial"/>
          <w:noProof/>
          <w:color w:val="000000" w:themeColor="text1"/>
          <w:sz w:val="20"/>
          <w:szCs w:val="20"/>
          <w:lang w:val="en-AU"/>
        </w:rPr>
        <w:drawing>
          <wp:inline distT="0" distB="0" distL="0" distR="0" wp14:anchorId="291AE31D" wp14:editId="64661C99">
            <wp:extent cx="5191281" cy="3770548"/>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82" t="6821" r="842"/>
                    <a:stretch/>
                  </pic:blipFill>
                  <pic:spPr bwMode="auto">
                    <a:xfrm>
                      <a:off x="0" y="0"/>
                      <a:ext cx="5192457" cy="3771402"/>
                    </a:xfrm>
                    <a:prstGeom prst="rect">
                      <a:avLst/>
                    </a:prstGeom>
                    <a:ln>
                      <a:noFill/>
                    </a:ln>
                    <a:extLst>
                      <a:ext uri="{53640926-AAD7-44D8-BBD7-CCE9431645EC}">
                        <a14:shadowObscured xmlns:a14="http://schemas.microsoft.com/office/drawing/2010/main"/>
                      </a:ext>
                    </a:extLst>
                  </pic:spPr>
                </pic:pic>
              </a:graphicData>
            </a:graphic>
          </wp:inline>
        </w:drawing>
      </w:r>
    </w:p>
    <w:p w14:paraId="2FF2C863" w14:textId="77777777" w:rsidR="00A5255E" w:rsidRPr="00B10E04" w:rsidRDefault="00A5255E" w:rsidP="00A5255E">
      <w:pPr>
        <w:spacing w:line="276" w:lineRule="auto"/>
        <w:rPr>
          <w:rFonts w:asciiTheme="majorHAnsi" w:hAnsiTheme="majorHAnsi" w:cs="Arial"/>
          <w:color w:val="000000" w:themeColor="text1"/>
          <w:sz w:val="20"/>
          <w:szCs w:val="20"/>
          <w:lang w:val="en-AU"/>
        </w:rPr>
      </w:pPr>
    </w:p>
    <w:p w14:paraId="3E35E064" w14:textId="0CB67B6F" w:rsidR="00030550" w:rsidRPr="00B10E04" w:rsidRDefault="00A5255E" w:rsidP="005D34F1">
      <w:pPr>
        <w:pStyle w:val="ListParagraph"/>
        <w:numPr>
          <w:ilvl w:val="0"/>
          <w:numId w:val="32"/>
        </w:num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lastRenderedPageBreak/>
        <w:t xml:space="preserve">Click the option </w:t>
      </w:r>
      <w:r w:rsidRPr="00B10E04">
        <w:rPr>
          <w:rFonts w:asciiTheme="majorHAnsi" w:hAnsiTheme="majorHAnsi" w:cs="Arial"/>
          <w:i/>
          <w:color w:val="000000" w:themeColor="text1"/>
          <w:sz w:val="20"/>
          <w:szCs w:val="20"/>
          <w:lang w:val="en-AU"/>
        </w:rPr>
        <w:t>More</w:t>
      </w:r>
      <w:r w:rsidRPr="00B10E04">
        <w:rPr>
          <w:rFonts w:asciiTheme="majorHAnsi" w:hAnsiTheme="majorHAnsi" w:cs="Arial"/>
          <w:color w:val="000000" w:themeColor="text1"/>
          <w:sz w:val="20"/>
          <w:szCs w:val="20"/>
          <w:lang w:val="en-AU"/>
        </w:rPr>
        <w:t xml:space="preserve"> near the top</w:t>
      </w:r>
      <w:r w:rsidR="00B10E04">
        <w:rPr>
          <w:rFonts w:asciiTheme="majorHAnsi" w:hAnsiTheme="majorHAnsi" w:cs="Arial"/>
          <w:color w:val="000000" w:themeColor="text1"/>
          <w:sz w:val="20"/>
          <w:szCs w:val="20"/>
          <w:lang w:val="en-AU"/>
        </w:rPr>
        <w:t xml:space="preserve"> right</w:t>
      </w:r>
      <w:r w:rsidRPr="00B10E04">
        <w:rPr>
          <w:rFonts w:asciiTheme="majorHAnsi" w:hAnsiTheme="majorHAnsi" w:cs="Arial"/>
          <w:color w:val="000000" w:themeColor="text1"/>
          <w:sz w:val="20"/>
          <w:szCs w:val="20"/>
          <w:lang w:val="en-AU"/>
        </w:rPr>
        <w:t xml:space="preserve">.  Then select </w:t>
      </w:r>
      <w:r w:rsidR="009533D3" w:rsidRPr="00B10E04">
        <w:rPr>
          <w:rFonts w:asciiTheme="majorHAnsi" w:hAnsiTheme="majorHAnsi" w:cs="Arial"/>
          <w:i/>
          <w:color w:val="000000" w:themeColor="text1"/>
          <w:sz w:val="20"/>
          <w:szCs w:val="20"/>
          <w:lang w:val="en-AU"/>
        </w:rPr>
        <w:t>Groups</w:t>
      </w:r>
      <w:r w:rsidR="009533D3" w:rsidRPr="00B10E04">
        <w:rPr>
          <w:rFonts w:asciiTheme="majorHAnsi" w:hAnsiTheme="majorHAnsi" w:cs="Arial"/>
          <w:color w:val="000000" w:themeColor="text1"/>
          <w:sz w:val="20"/>
          <w:szCs w:val="20"/>
          <w:lang w:val="en-AU"/>
        </w:rPr>
        <w:t>.</w:t>
      </w:r>
    </w:p>
    <w:p w14:paraId="038B6FB9" w14:textId="308211CC" w:rsidR="009533D3" w:rsidRPr="00B10E04" w:rsidRDefault="009533D3" w:rsidP="005D34F1">
      <w:pPr>
        <w:pStyle w:val="ListParagraph"/>
        <w:numPr>
          <w:ilvl w:val="0"/>
          <w:numId w:val="32"/>
        </w:num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Hopefully, a list of potential groups will appear</w:t>
      </w:r>
    </w:p>
    <w:p w14:paraId="08F193DB" w14:textId="766923DC" w:rsidR="009533D3" w:rsidRPr="00B10E04" w:rsidRDefault="009533D3" w:rsidP="005D34F1">
      <w:pPr>
        <w:pStyle w:val="ListParagraph"/>
        <w:numPr>
          <w:ilvl w:val="0"/>
          <w:numId w:val="32"/>
        </w:num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 xml:space="preserve">Click a relevant group and then select </w:t>
      </w:r>
      <w:r w:rsidRPr="00B10E04">
        <w:rPr>
          <w:rFonts w:asciiTheme="majorHAnsi" w:hAnsiTheme="majorHAnsi" w:cs="Arial"/>
          <w:i/>
          <w:color w:val="000000" w:themeColor="text1"/>
          <w:sz w:val="20"/>
          <w:szCs w:val="20"/>
          <w:lang w:val="en-AU"/>
        </w:rPr>
        <w:t>Request to join</w:t>
      </w:r>
      <w:r w:rsidRPr="00B10E04">
        <w:rPr>
          <w:rFonts w:asciiTheme="majorHAnsi" w:hAnsiTheme="majorHAnsi" w:cs="Arial"/>
          <w:color w:val="000000" w:themeColor="text1"/>
          <w:sz w:val="20"/>
          <w:szCs w:val="20"/>
          <w:lang w:val="en-AU"/>
        </w:rPr>
        <w:t xml:space="preserve">.  </w:t>
      </w:r>
    </w:p>
    <w:p w14:paraId="3A91AF20" w14:textId="20405213" w:rsidR="00192545" w:rsidRPr="00B10E04" w:rsidRDefault="00B10E04" w:rsidP="005D34F1">
      <w:pPr>
        <w:pStyle w:val="ListParagraph"/>
        <w:numPr>
          <w:ilvl w:val="0"/>
          <w:numId w:val="32"/>
        </w:num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For</w:t>
      </w:r>
      <w:r w:rsidR="00192545" w:rsidRPr="00B10E04">
        <w:rPr>
          <w:rFonts w:asciiTheme="majorHAnsi" w:hAnsiTheme="majorHAnsi" w:cs="Arial"/>
          <w:color w:val="000000" w:themeColor="text1"/>
          <w:sz w:val="20"/>
          <w:szCs w:val="20"/>
          <w:lang w:val="en-AU"/>
        </w:rPr>
        <w:t xml:space="preserve"> all relevant groups</w:t>
      </w:r>
      <w:r>
        <w:rPr>
          <w:rFonts w:asciiTheme="majorHAnsi" w:hAnsiTheme="majorHAnsi" w:cs="Arial"/>
          <w:color w:val="000000" w:themeColor="text1"/>
          <w:sz w:val="20"/>
          <w:szCs w:val="20"/>
          <w:lang w:val="en-AU"/>
        </w:rPr>
        <w:t>, repeat this procedure</w:t>
      </w:r>
      <w:r w:rsidR="00192545" w:rsidRPr="00B10E04">
        <w:rPr>
          <w:rFonts w:asciiTheme="majorHAnsi" w:hAnsiTheme="majorHAnsi" w:cs="Arial"/>
          <w:color w:val="000000" w:themeColor="text1"/>
          <w:sz w:val="20"/>
          <w:szCs w:val="20"/>
          <w:lang w:val="en-AU"/>
        </w:rPr>
        <w:t>.</w:t>
      </w:r>
    </w:p>
    <w:p w14:paraId="4F214AE8" w14:textId="77777777" w:rsidR="00B10E04" w:rsidRPr="00B10E04" w:rsidRDefault="00B10E04" w:rsidP="00B10E04">
      <w:pPr>
        <w:spacing w:line="276" w:lineRule="auto"/>
        <w:rPr>
          <w:rFonts w:asciiTheme="majorHAnsi" w:hAnsiTheme="majorHAnsi" w:cs="Arial"/>
          <w:color w:val="000000" w:themeColor="text1"/>
          <w:sz w:val="20"/>
          <w:szCs w:val="20"/>
          <w:lang w:val="en-AU"/>
        </w:rPr>
      </w:pPr>
    </w:p>
    <w:tbl>
      <w:tblPr>
        <w:tblStyle w:val="TableGrid"/>
        <w:tblW w:w="0" w:type="auto"/>
        <w:tblInd w:w="1985" w:type="dxa"/>
        <w:tblLook w:val="04A0" w:firstRow="1" w:lastRow="0" w:firstColumn="1" w:lastColumn="0" w:noHBand="0" w:noVBand="1"/>
      </w:tblPr>
      <w:tblGrid>
        <w:gridCol w:w="8214"/>
      </w:tblGrid>
      <w:tr w:rsidR="00B10E04" w:rsidRPr="00B10E04" w14:paraId="799C5FA7" w14:textId="77777777" w:rsidTr="00056944">
        <w:tc>
          <w:tcPr>
            <w:tcW w:w="10415" w:type="dxa"/>
            <w:tcBorders>
              <w:top w:val="nil"/>
              <w:left w:val="nil"/>
              <w:bottom w:val="nil"/>
              <w:right w:val="nil"/>
            </w:tcBorders>
            <w:shd w:val="clear" w:color="auto" w:fill="B6DDE8" w:themeFill="accent5" w:themeFillTint="66"/>
          </w:tcPr>
          <w:p w14:paraId="4B438D9B" w14:textId="77777777" w:rsidR="00B10E04" w:rsidRPr="00B10E04" w:rsidRDefault="00B10E04" w:rsidP="00056944">
            <w:pPr>
              <w:spacing w:line="276" w:lineRule="auto"/>
              <w:jc w:val="center"/>
              <w:rPr>
                <w:rFonts w:asciiTheme="majorHAnsi" w:hAnsiTheme="majorHAnsi" w:cs="Arial"/>
                <w:b/>
                <w:color w:val="000000" w:themeColor="text1"/>
                <w:sz w:val="20"/>
                <w:szCs w:val="20"/>
                <w:lang w:val="en-AU"/>
              </w:rPr>
            </w:pPr>
            <w:r w:rsidRPr="00B10E04">
              <w:rPr>
                <w:rFonts w:asciiTheme="majorHAnsi" w:hAnsiTheme="majorHAnsi" w:cs="Arial"/>
                <w:b/>
                <w:color w:val="000000" w:themeColor="text1"/>
                <w:sz w:val="20"/>
                <w:szCs w:val="20"/>
                <w:lang w:val="en-AU"/>
              </w:rPr>
              <w:t>Promote your research to the group</w:t>
            </w:r>
          </w:p>
        </w:tc>
      </w:tr>
    </w:tbl>
    <w:p w14:paraId="7F0E7C88" w14:textId="77777777" w:rsidR="00B10E04" w:rsidRPr="00B10E04" w:rsidRDefault="00B10E04" w:rsidP="00B10E04">
      <w:pPr>
        <w:spacing w:line="276" w:lineRule="auto"/>
        <w:ind w:left="1985"/>
        <w:rPr>
          <w:rFonts w:asciiTheme="majorHAnsi" w:hAnsiTheme="majorHAnsi" w:cs="Arial"/>
          <w:color w:val="000000" w:themeColor="text1"/>
          <w:sz w:val="20"/>
          <w:szCs w:val="20"/>
          <w:lang w:val="en-AU"/>
        </w:rPr>
      </w:pPr>
    </w:p>
    <w:p w14:paraId="54B4685A" w14:textId="4AD87E24" w:rsidR="00653876" w:rsidRDefault="00653876" w:rsidP="00653876">
      <w:pPr>
        <w:spacing w:line="276" w:lineRule="auto"/>
        <w:ind w:left="1985"/>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ab/>
      </w:r>
      <w:r w:rsidR="00B10E04" w:rsidRPr="00B10E04">
        <w:rPr>
          <w:rFonts w:asciiTheme="majorHAnsi" w:hAnsiTheme="majorHAnsi" w:cs="Arial"/>
          <w:color w:val="000000" w:themeColor="text1"/>
          <w:sz w:val="20"/>
          <w:szCs w:val="20"/>
          <w:lang w:val="en-AU"/>
        </w:rPr>
        <w:tab/>
      </w:r>
      <w:r w:rsidR="00B10E04">
        <w:rPr>
          <w:rFonts w:asciiTheme="majorHAnsi" w:hAnsiTheme="majorHAnsi" w:cs="Arial"/>
          <w:color w:val="000000" w:themeColor="text1"/>
          <w:sz w:val="20"/>
          <w:szCs w:val="20"/>
          <w:lang w:val="en-AU"/>
        </w:rPr>
        <w:t>If</w:t>
      </w:r>
      <w:r w:rsidR="00B10E04" w:rsidRPr="00B10E04">
        <w:rPr>
          <w:rFonts w:asciiTheme="majorHAnsi" w:hAnsiTheme="majorHAnsi" w:cs="Arial"/>
          <w:color w:val="000000" w:themeColor="text1"/>
          <w:sz w:val="20"/>
          <w:szCs w:val="20"/>
          <w:lang w:val="en-AU"/>
        </w:rPr>
        <w:t xml:space="preserve"> these groups </w:t>
      </w:r>
      <w:r w:rsidR="00B10E04">
        <w:rPr>
          <w:rFonts w:asciiTheme="majorHAnsi" w:hAnsiTheme="majorHAnsi" w:cs="Arial"/>
          <w:color w:val="000000" w:themeColor="text1"/>
          <w:sz w:val="20"/>
          <w:szCs w:val="20"/>
          <w:lang w:val="en-AU"/>
        </w:rPr>
        <w:t xml:space="preserve">approve your request to join, </w:t>
      </w:r>
      <w:r>
        <w:rPr>
          <w:rFonts w:asciiTheme="majorHAnsi" w:hAnsiTheme="majorHAnsi" w:cs="Arial"/>
          <w:color w:val="000000" w:themeColor="text1"/>
          <w:sz w:val="20"/>
          <w:szCs w:val="20"/>
          <w:lang w:val="en-AU"/>
        </w:rPr>
        <w:t>you can then access these groups.  Specifically, press “My network”.  On this page, you should be able to choose “Groups” as well.  After you click a group, a page will appear, resembling the following example.</w:t>
      </w:r>
    </w:p>
    <w:p w14:paraId="6A061460" w14:textId="064897F2" w:rsidR="00653876" w:rsidRDefault="00653876" w:rsidP="00653876">
      <w:pPr>
        <w:spacing w:line="276" w:lineRule="auto"/>
        <w:ind w:left="1985"/>
        <w:rPr>
          <w:rFonts w:asciiTheme="majorHAnsi" w:hAnsiTheme="majorHAnsi" w:cs="Arial"/>
          <w:color w:val="000000" w:themeColor="text1"/>
          <w:sz w:val="20"/>
          <w:szCs w:val="20"/>
          <w:lang w:val="en-AU"/>
        </w:rPr>
      </w:pPr>
    </w:p>
    <w:p w14:paraId="29F9D610" w14:textId="1904F739" w:rsidR="00653876" w:rsidRDefault="00653876" w:rsidP="00653876">
      <w:pPr>
        <w:spacing w:line="276" w:lineRule="auto"/>
        <w:ind w:left="1985"/>
        <w:rPr>
          <w:rFonts w:asciiTheme="majorHAnsi" w:hAnsiTheme="majorHAnsi" w:cs="Arial"/>
          <w:color w:val="000000" w:themeColor="text1"/>
          <w:sz w:val="20"/>
          <w:szCs w:val="20"/>
          <w:lang w:val="en-AU"/>
        </w:rPr>
      </w:pPr>
      <w:r w:rsidRPr="00653876">
        <w:rPr>
          <w:rFonts w:asciiTheme="majorHAnsi" w:hAnsiTheme="majorHAnsi" w:cs="Arial"/>
          <w:noProof/>
          <w:color w:val="000000" w:themeColor="text1"/>
          <w:sz w:val="20"/>
          <w:szCs w:val="20"/>
          <w:lang w:val="en-AU"/>
        </w:rPr>
        <w:drawing>
          <wp:inline distT="0" distB="0" distL="0" distR="0" wp14:anchorId="6E8D131B" wp14:editId="11176DB5">
            <wp:extent cx="5285087" cy="37478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82" t="7390"/>
                    <a:stretch/>
                  </pic:blipFill>
                  <pic:spPr bwMode="auto">
                    <a:xfrm>
                      <a:off x="0" y="0"/>
                      <a:ext cx="5285916" cy="3748394"/>
                    </a:xfrm>
                    <a:prstGeom prst="rect">
                      <a:avLst/>
                    </a:prstGeom>
                    <a:ln>
                      <a:noFill/>
                    </a:ln>
                    <a:extLst>
                      <a:ext uri="{53640926-AAD7-44D8-BBD7-CCE9431645EC}">
                        <a14:shadowObscured xmlns:a14="http://schemas.microsoft.com/office/drawing/2010/main"/>
                      </a:ext>
                    </a:extLst>
                  </pic:spPr>
                </pic:pic>
              </a:graphicData>
            </a:graphic>
          </wp:inline>
        </w:drawing>
      </w:r>
    </w:p>
    <w:p w14:paraId="0692C4EB" w14:textId="47993015" w:rsidR="00653876" w:rsidRDefault="00653876" w:rsidP="00653876">
      <w:pPr>
        <w:spacing w:line="276" w:lineRule="auto"/>
        <w:ind w:left="1985"/>
        <w:rPr>
          <w:rFonts w:asciiTheme="majorHAnsi" w:hAnsiTheme="majorHAnsi" w:cs="Arial"/>
          <w:color w:val="000000" w:themeColor="text1"/>
          <w:sz w:val="20"/>
          <w:szCs w:val="20"/>
          <w:lang w:val="en-AU"/>
        </w:rPr>
      </w:pPr>
    </w:p>
    <w:p w14:paraId="69CC58C7" w14:textId="66E243D1" w:rsidR="00B10E04" w:rsidRDefault="00653876" w:rsidP="00653876">
      <w:pPr>
        <w:spacing w:line="276" w:lineRule="auto"/>
        <w:ind w:left="1985" w:firstLine="175"/>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Y</w:t>
      </w:r>
      <w:r w:rsidR="00B10E04">
        <w:rPr>
          <w:rFonts w:asciiTheme="majorHAnsi" w:hAnsiTheme="majorHAnsi" w:cs="Arial"/>
          <w:color w:val="000000" w:themeColor="text1"/>
          <w:sz w:val="20"/>
          <w:szCs w:val="20"/>
          <w:lang w:val="en-AU"/>
        </w:rPr>
        <w:t xml:space="preserve">ou should </w:t>
      </w:r>
      <w:r>
        <w:rPr>
          <w:rFonts w:asciiTheme="majorHAnsi" w:hAnsiTheme="majorHAnsi" w:cs="Arial"/>
          <w:color w:val="000000" w:themeColor="text1"/>
          <w:sz w:val="20"/>
          <w:szCs w:val="20"/>
          <w:lang w:val="en-AU"/>
        </w:rPr>
        <w:t>now</w:t>
      </w:r>
      <w:r w:rsidR="00B10E04">
        <w:rPr>
          <w:rFonts w:asciiTheme="majorHAnsi" w:hAnsiTheme="majorHAnsi" w:cs="Arial"/>
          <w:color w:val="000000" w:themeColor="text1"/>
          <w:sz w:val="20"/>
          <w:szCs w:val="20"/>
          <w:lang w:val="en-AU"/>
        </w:rPr>
        <w:t xml:space="preserve"> promote your research to this group.  The following table outlines how you could </w:t>
      </w:r>
      <w:r>
        <w:rPr>
          <w:rFonts w:asciiTheme="majorHAnsi" w:hAnsiTheme="majorHAnsi" w:cs="Arial"/>
          <w:color w:val="000000" w:themeColor="text1"/>
          <w:sz w:val="20"/>
          <w:szCs w:val="20"/>
          <w:lang w:val="en-AU"/>
        </w:rPr>
        <w:t>achieve this goal</w:t>
      </w:r>
    </w:p>
    <w:p w14:paraId="0C03581C" w14:textId="77777777" w:rsidR="00B10E04" w:rsidRPr="006504E5" w:rsidRDefault="00B10E04" w:rsidP="00B10E04">
      <w:pPr>
        <w:spacing w:line="276" w:lineRule="auto"/>
        <w:rPr>
          <w:rFonts w:asciiTheme="majorHAnsi" w:hAnsiTheme="majorHAnsi" w:cs="Arial"/>
          <w:color w:val="000000" w:themeColor="text1"/>
          <w:sz w:val="20"/>
          <w:szCs w:val="20"/>
          <w:lang w:val="en-AU"/>
        </w:rPr>
      </w:pPr>
    </w:p>
    <w:tbl>
      <w:tblPr>
        <w:tblStyle w:val="TableGrid"/>
        <w:tblW w:w="8154" w:type="dxa"/>
        <w:tblInd w:w="198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78"/>
        <w:gridCol w:w="4076"/>
      </w:tblGrid>
      <w:tr w:rsidR="00B10E04" w:rsidRPr="006504E5" w14:paraId="1502B74D" w14:textId="77777777" w:rsidTr="00056944">
        <w:trPr>
          <w:trHeight w:val="230"/>
        </w:trPr>
        <w:tc>
          <w:tcPr>
            <w:tcW w:w="4078" w:type="dxa"/>
            <w:shd w:val="clear" w:color="auto" w:fill="B6DDE8" w:themeFill="accent5" w:themeFillTint="66"/>
          </w:tcPr>
          <w:p w14:paraId="7757DFBE" w14:textId="14E0F783" w:rsidR="00B10E04" w:rsidRPr="006504E5" w:rsidRDefault="00B10E04" w:rsidP="00056944">
            <w:pPr>
              <w:spacing w:line="276" w:lineRule="auto"/>
              <w:jc w:val="center"/>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Activities to undertake</w:t>
            </w:r>
          </w:p>
        </w:tc>
        <w:tc>
          <w:tcPr>
            <w:tcW w:w="4076" w:type="dxa"/>
            <w:shd w:val="clear" w:color="auto" w:fill="B6DDE8" w:themeFill="accent5" w:themeFillTint="66"/>
          </w:tcPr>
          <w:p w14:paraId="012F775C" w14:textId="77777777" w:rsidR="00B10E04" w:rsidRPr="006504E5" w:rsidRDefault="00B10E04" w:rsidP="00056944">
            <w:pPr>
              <w:spacing w:line="276" w:lineRule="auto"/>
              <w:jc w:val="center"/>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Examples or clarifications</w:t>
            </w:r>
          </w:p>
        </w:tc>
      </w:tr>
      <w:tr w:rsidR="00B10E04" w:rsidRPr="006504E5" w14:paraId="20CF3D9F" w14:textId="77777777" w:rsidTr="00056944">
        <w:trPr>
          <w:trHeight w:val="383"/>
        </w:trPr>
        <w:tc>
          <w:tcPr>
            <w:tcW w:w="4078" w:type="dxa"/>
            <w:shd w:val="clear" w:color="auto" w:fill="D9D9D9" w:themeFill="background1" w:themeFillShade="D9"/>
          </w:tcPr>
          <w:p w14:paraId="243EC544" w14:textId="0D1CE883" w:rsidR="00B10E04" w:rsidRDefault="00653876"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 xml:space="preserve">In the space above the button “Post”, seek opinions about your research.  </w:t>
            </w:r>
          </w:p>
        </w:tc>
        <w:tc>
          <w:tcPr>
            <w:tcW w:w="4076" w:type="dxa"/>
            <w:shd w:val="clear" w:color="auto" w:fill="D9D9D9" w:themeFill="background1" w:themeFillShade="D9"/>
          </w:tcPr>
          <w:p w14:paraId="1C47B556" w14:textId="77777777" w:rsidR="007E4007" w:rsidRDefault="00653876"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 xml:space="preserve">“I am interested in studying how managers can enhance safety in mines while increasing </w:t>
            </w:r>
            <w:r>
              <w:rPr>
                <w:rFonts w:asciiTheme="majorHAnsi" w:hAnsiTheme="majorHAnsi" w:cs="Arial"/>
                <w:color w:val="000000" w:themeColor="text1"/>
                <w:sz w:val="20"/>
                <w:szCs w:val="20"/>
                <w:lang w:val="en-AU"/>
              </w:rPr>
              <w:lastRenderedPageBreak/>
              <w:t>profitability.  Do you feel this issue is important?  What other issues are vital to mining executives at this time?</w:t>
            </w:r>
          </w:p>
          <w:p w14:paraId="72DEFA65" w14:textId="77777777" w:rsidR="007E4007" w:rsidRDefault="007E4007" w:rsidP="00056944">
            <w:pPr>
              <w:spacing w:line="276" w:lineRule="auto"/>
              <w:rPr>
                <w:rFonts w:asciiTheme="majorHAnsi" w:hAnsiTheme="majorHAnsi" w:cs="Arial"/>
                <w:color w:val="000000" w:themeColor="text1"/>
                <w:sz w:val="20"/>
                <w:szCs w:val="20"/>
                <w:lang w:val="en-AU"/>
              </w:rPr>
            </w:pPr>
          </w:p>
          <w:p w14:paraId="17227AD7" w14:textId="6F38FAF6" w:rsidR="00B10E04" w:rsidRPr="006504E5" w:rsidRDefault="007E4007"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Frank Smith</w:t>
            </w:r>
            <w:r w:rsidR="00653876">
              <w:rPr>
                <w:rFonts w:asciiTheme="majorHAnsi" w:hAnsiTheme="majorHAnsi" w:cs="Arial"/>
                <w:color w:val="000000" w:themeColor="text1"/>
                <w:sz w:val="20"/>
                <w:szCs w:val="20"/>
                <w:lang w:val="en-AU"/>
              </w:rPr>
              <w:t>”</w:t>
            </w:r>
          </w:p>
        </w:tc>
      </w:tr>
      <w:tr w:rsidR="00B10E04" w:rsidRPr="006504E5" w14:paraId="61CAFF93" w14:textId="77777777" w:rsidTr="00056944">
        <w:trPr>
          <w:trHeight w:val="383"/>
        </w:trPr>
        <w:tc>
          <w:tcPr>
            <w:tcW w:w="4078" w:type="dxa"/>
            <w:shd w:val="clear" w:color="auto" w:fill="D9D9D9" w:themeFill="background1" w:themeFillShade="D9"/>
          </w:tcPr>
          <w:p w14:paraId="497BBEBC" w14:textId="2B755C0A" w:rsidR="00B10E04" w:rsidRDefault="00653876"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lastRenderedPageBreak/>
              <w:t>After you have developed some rapport, you could now invite individuals to participate in your research—or to promote this research to their employees</w:t>
            </w:r>
          </w:p>
        </w:tc>
        <w:tc>
          <w:tcPr>
            <w:tcW w:w="4076" w:type="dxa"/>
            <w:shd w:val="clear" w:color="auto" w:fill="D9D9D9" w:themeFill="background1" w:themeFillShade="D9"/>
          </w:tcPr>
          <w:p w14:paraId="2E44E74C" w14:textId="77777777" w:rsidR="00B10E04" w:rsidRDefault="00B10E04"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w:t>
            </w:r>
            <w:r w:rsidR="00653876">
              <w:rPr>
                <w:rFonts w:asciiTheme="majorHAnsi" w:hAnsiTheme="majorHAnsi" w:cs="Arial"/>
                <w:color w:val="000000" w:themeColor="text1"/>
                <w:sz w:val="20"/>
                <w:szCs w:val="20"/>
                <w:lang w:val="en-AU"/>
              </w:rPr>
              <w:t>Thank you for all your feedback about my research into safety and profit in mines.  If you are interested in this issue, could you either</w:t>
            </w:r>
          </w:p>
          <w:p w14:paraId="14F2743B" w14:textId="77777777" w:rsidR="00653876" w:rsidRDefault="00653876" w:rsidP="00056944">
            <w:pPr>
              <w:spacing w:line="276" w:lineRule="auto"/>
              <w:rPr>
                <w:rFonts w:asciiTheme="majorHAnsi" w:hAnsiTheme="majorHAnsi" w:cs="Arial"/>
                <w:color w:val="000000" w:themeColor="text1"/>
                <w:sz w:val="20"/>
                <w:szCs w:val="20"/>
                <w:lang w:val="en-AU"/>
              </w:rPr>
            </w:pPr>
          </w:p>
          <w:p w14:paraId="7329D3BD" w14:textId="56255795" w:rsidR="00653876" w:rsidRDefault="00653876" w:rsidP="00653876">
            <w:pPr>
              <w:pStyle w:val="ListParagraph"/>
              <w:numPr>
                <w:ilvl w:val="0"/>
                <w:numId w:val="36"/>
              </w:num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 xml:space="preserve">complete this 10 minute survey by clicking </w:t>
            </w:r>
            <w:hyperlink r:id="rId11" w:history="1">
              <w:r w:rsidRPr="00587B9C">
                <w:rPr>
                  <w:rStyle w:val="Hyperlink"/>
                  <w:rFonts w:asciiTheme="majorHAnsi" w:hAnsiTheme="majorHAnsi" w:cs="Arial"/>
                  <w:sz w:val="20"/>
                  <w:szCs w:val="20"/>
                  <w:lang w:val="en-AU"/>
                </w:rPr>
                <w:t>www.qualtrics.com/dip_sd932s_sde</w:t>
              </w:r>
            </w:hyperlink>
            <w:r>
              <w:rPr>
                <w:rFonts w:asciiTheme="majorHAnsi" w:hAnsiTheme="majorHAnsi" w:cs="Arial"/>
                <w:color w:val="000000" w:themeColor="text1"/>
                <w:sz w:val="20"/>
                <w:szCs w:val="20"/>
                <w:lang w:val="en-AU"/>
              </w:rPr>
              <w:t xml:space="preserve"> or</w:t>
            </w:r>
          </w:p>
          <w:p w14:paraId="4A20D3D8" w14:textId="77777777" w:rsidR="00653876" w:rsidRDefault="00653876" w:rsidP="00653876">
            <w:pPr>
              <w:pStyle w:val="ListParagraph"/>
              <w:numPr>
                <w:ilvl w:val="0"/>
                <w:numId w:val="36"/>
              </w:num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 xml:space="preserve">invite other employees to complete this survey.  </w:t>
            </w:r>
          </w:p>
          <w:p w14:paraId="21D69F78" w14:textId="77777777" w:rsidR="00653876" w:rsidRDefault="00653876" w:rsidP="00653876">
            <w:pPr>
              <w:spacing w:line="276" w:lineRule="auto"/>
              <w:rPr>
                <w:rFonts w:asciiTheme="majorHAnsi" w:hAnsiTheme="majorHAnsi" w:cs="Arial"/>
                <w:color w:val="000000" w:themeColor="text1"/>
                <w:sz w:val="20"/>
                <w:szCs w:val="20"/>
                <w:lang w:val="en-AU"/>
              </w:rPr>
            </w:pPr>
          </w:p>
          <w:p w14:paraId="2B511CCF" w14:textId="33762890" w:rsidR="00653876" w:rsidRPr="00653876" w:rsidRDefault="00653876" w:rsidP="00653876">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For example, you could write to employees “If you would like to support research into safety and profit in mines, please click this link--</w:t>
            </w:r>
            <w:hyperlink r:id="rId12" w:history="1">
              <w:r w:rsidRPr="00587B9C">
                <w:rPr>
                  <w:rStyle w:val="Hyperlink"/>
                  <w:rFonts w:asciiTheme="majorHAnsi" w:hAnsiTheme="majorHAnsi" w:cs="Arial"/>
                  <w:sz w:val="20"/>
                  <w:szCs w:val="20"/>
                  <w:lang w:val="en-AU"/>
                </w:rPr>
                <w:t>www.qualtrics.com/dip_sd932s_sde</w:t>
              </w:r>
            </w:hyperlink>
            <w:r>
              <w:rPr>
                <w:rFonts w:asciiTheme="majorHAnsi" w:hAnsiTheme="majorHAnsi" w:cs="Arial"/>
                <w:color w:val="000000" w:themeColor="text1"/>
                <w:sz w:val="20"/>
                <w:szCs w:val="20"/>
                <w:lang w:val="en-AU"/>
              </w:rPr>
              <w:t xml:space="preserve"> – to complete a 10 minute survey”</w:t>
            </w:r>
          </w:p>
        </w:tc>
      </w:tr>
    </w:tbl>
    <w:p w14:paraId="08A8A069" w14:textId="77777777" w:rsidR="00B10E04" w:rsidRDefault="00B10E04" w:rsidP="00B10E04">
      <w:pPr>
        <w:spacing w:line="276" w:lineRule="auto"/>
        <w:ind w:left="1985"/>
        <w:rPr>
          <w:rFonts w:asciiTheme="majorHAnsi" w:hAnsiTheme="majorHAnsi" w:cs="Arial"/>
          <w:color w:val="000000" w:themeColor="text1"/>
          <w:sz w:val="20"/>
          <w:szCs w:val="20"/>
          <w:lang w:val="en-AU"/>
        </w:rPr>
      </w:pPr>
    </w:p>
    <w:p w14:paraId="0DDFA003" w14:textId="77777777" w:rsidR="0017078C" w:rsidRPr="00B10E04" w:rsidRDefault="0017078C" w:rsidP="00653876">
      <w:pPr>
        <w:spacing w:line="276" w:lineRule="auto"/>
        <w:rPr>
          <w:rFonts w:asciiTheme="majorHAnsi" w:hAnsiTheme="majorHAnsi" w:cs="Arial"/>
          <w:color w:val="000000" w:themeColor="text1"/>
          <w:sz w:val="20"/>
          <w:szCs w:val="20"/>
          <w:lang w:val="en-AU"/>
        </w:rPr>
      </w:pPr>
    </w:p>
    <w:tbl>
      <w:tblPr>
        <w:tblStyle w:val="TableGrid"/>
        <w:tblW w:w="0" w:type="auto"/>
        <w:tblInd w:w="1985" w:type="dxa"/>
        <w:tblLook w:val="04A0" w:firstRow="1" w:lastRow="0" w:firstColumn="1" w:lastColumn="0" w:noHBand="0" w:noVBand="1"/>
      </w:tblPr>
      <w:tblGrid>
        <w:gridCol w:w="8214"/>
      </w:tblGrid>
      <w:tr w:rsidR="0017078C" w:rsidRPr="00B10E04" w14:paraId="3F8CE27F" w14:textId="77777777" w:rsidTr="00056944">
        <w:tc>
          <w:tcPr>
            <w:tcW w:w="10415" w:type="dxa"/>
            <w:tcBorders>
              <w:top w:val="nil"/>
              <w:left w:val="nil"/>
              <w:bottom w:val="nil"/>
              <w:right w:val="nil"/>
            </w:tcBorders>
            <w:shd w:val="clear" w:color="auto" w:fill="B6DDE8" w:themeFill="accent5" w:themeFillTint="66"/>
          </w:tcPr>
          <w:p w14:paraId="570A41D8" w14:textId="2EDA3EBD" w:rsidR="0017078C" w:rsidRPr="00B10E04" w:rsidRDefault="0017078C" w:rsidP="00056944">
            <w:pPr>
              <w:spacing w:line="276" w:lineRule="auto"/>
              <w:jc w:val="center"/>
              <w:rPr>
                <w:rFonts w:asciiTheme="majorHAnsi" w:hAnsiTheme="majorHAnsi" w:cs="Arial"/>
                <w:b/>
                <w:color w:val="000000" w:themeColor="text1"/>
                <w:sz w:val="20"/>
                <w:szCs w:val="20"/>
                <w:lang w:val="en-AU"/>
              </w:rPr>
            </w:pPr>
            <w:r w:rsidRPr="00B10E04">
              <w:rPr>
                <w:rFonts w:asciiTheme="majorHAnsi" w:hAnsiTheme="majorHAnsi" w:cs="Arial"/>
                <w:b/>
                <w:color w:val="000000" w:themeColor="text1"/>
                <w:sz w:val="20"/>
                <w:szCs w:val="20"/>
                <w:lang w:val="en-AU"/>
              </w:rPr>
              <w:t>Connect to relevant individuals</w:t>
            </w:r>
          </w:p>
        </w:tc>
      </w:tr>
    </w:tbl>
    <w:p w14:paraId="1AD9F29D" w14:textId="77777777" w:rsidR="0017078C" w:rsidRPr="00B10E04" w:rsidRDefault="0017078C" w:rsidP="0017078C">
      <w:pPr>
        <w:spacing w:line="276" w:lineRule="auto"/>
        <w:ind w:left="1985"/>
        <w:rPr>
          <w:rFonts w:asciiTheme="majorHAnsi" w:hAnsiTheme="majorHAnsi" w:cs="Arial"/>
          <w:color w:val="000000" w:themeColor="text1"/>
          <w:sz w:val="20"/>
          <w:szCs w:val="20"/>
          <w:lang w:val="en-AU"/>
        </w:rPr>
      </w:pPr>
    </w:p>
    <w:p w14:paraId="64B57AE9" w14:textId="2139222D" w:rsidR="00B875EB" w:rsidRPr="00B10E04" w:rsidRDefault="00B875EB" w:rsidP="00360D27">
      <w:pPr>
        <w:spacing w:line="276" w:lineRule="auto"/>
        <w:ind w:left="1985"/>
        <w:rPr>
          <w:rFonts w:asciiTheme="majorHAnsi" w:hAnsiTheme="majorHAnsi" w:cs="Arial"/>
          <w:color w:val="000000" w:themeColor="text1"/>
          <w:sz w:val="20"/>
          <w:szCs w:val="20"/>
          <w:lang w:val="en-AU"/>
        </w:rPr>
      </w:pPr>
    </w:p>
    <w:p w14:paraId="27E0D08C" w14:textId="0AA76187" w:rsidR="00B875EB" w:rsidRDefault="00B875EB" w:rsidP="00360D27">
      <w:pPr>
        <w:spacing w:line="276" w:lineRule="auto"/>
        <w:ind w:left="1985"/>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ab/>
        <w:t>Furthermore, if you like, you could also invite relevant individuals to connect to your profile</w:t>
      </w:r>
      <w:r w:rsidR="00653876">
        <w:rPr>
          <w:rFonts w:asciiTheme="majorHAnsi" w:hAnsiTheme="majorHAnsi" w:cs="Arial"/>
          <w:color w:val="000000" w:themeColor="text1"/>
          <w:sz w:val="20"/>
          <w:szCs w:val="20"/>
          <w:lang w:val="en-AU"/>
        </w:rPr>
        <w:t>.  You could then advertise your survey to these individuals</w:t>
      </w:r>
      <w:r w:rsidRPr="00B10E04">
        <w:rPr>
          <w:rFonts w:asciiTheme="majorHAnsi" w:hAnsiTheme="majorHAnsi" w:cs="Arial"/>
          <w:color w:val="000000" w:themeColor="text1"/>
          <w:sz w:val="20"/>
          <w:szCs w:val="20"/>
          <w:lang w:val="en-AU"/>
        </w:rPr>
        <w:t xml:space="preserve">.  </w:t>
      </w:r>
      <w:r w:rsidR="000128FB">
        <w:rPr>
          <w:rFonts w:asciiTheme="majorHAnsi" w:hAnsiTheme="majorHAnsi" w:cs="Arial"/>
          <w:color w:val="000000" w:themeColor="text1"/>
          <w:sz w:val="20"/>
          <w:szCs w:val="20"/>
          <w:lang w:val="en-AU"/>
        </w:rPr>
        <w:t>The following table outlines how you could achieve this goal.</w:t>
      </w:r>
    </w:p>
    <w:p w14:paraId="52553D0D" w14:textId="35D11139" w:rsidR="000128FB" w:rsidRDefault="000128FB" w:rsidP="00360D27">
      <w:pPr>
        <w:spacing w:line="276" w:lineRule="auto"/>
        <w:ind w:left="1985"/>
        <w:rPr>
          <w:rFonts w:asciiTheme="majorHAnsi" w:hAnsiTheme="majorHAnsi" w:cs="Arial"/>
          <w:color w:val="000000" w:themeColor="text1"/>
          <w:sz w:val="20"/>
          <w:szCs w:val="20"/>
          <w:lang w:val="en-AU"/>
        </w:rPr>
      </w:pPr>
    </w:p>
    <w:tbl>
      <w:tblPr>
        <w:tblStyle w:val="TableGrid"/>
        <w:tblW w:w="8154" w:type="dxa"/>
        <w:tblInd w:w="198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78"/>
        <w:gridCol w:w="4076"/>
      </w:tblGrid>
      <w:tr w:rsidR="000128FB" w:rsidRPr="006504E5" w14:paraId="56EDC6B5" w14:textId="77777777" w:rsidTr="00056944">
        <w:trPr>
          <w:trHeight w:val="230"/>
        </w:trPr>
        <w:tc>
          <w:tcPr>
            <w:tcW w:w="4078" w:type="dxa"/>
            <w:shd w:val="clear" w:color="auto" w:fill="B6DDE8" w:themeFill="accent5" w:themeFillTint="66"/>
          </w:tcPr>
          <w:p w14:paraId="65170033" w14:textId="77777777" w:rsidR="000128FB" w:rsidRPr="006504E5" w:rsidRDefault="000128FB" w:rsidP="00056944">
            <w:pPr>
              <w:spacing w:line="276" w:lineRule="auto"/>
              <w:jc w:val="center"/>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Information to include in your profile</w:t>
            </w:r>
          </w:p>
        </w:tc>
        <w:tc>
          <w:tcPr>
            <w:tcW w:w="4076" w:type="dxa"/>
            <w:shd w:val="clear" w:color="auto" w:fill="B6DDE8" w:themeFill="accent5" w:themeFillTint="66"/>
          </w:tcPr>
          <w:p w14:paraId="3E6F827D" w14:textId="77777777" w:rsidR="000128FB" w:rsidRPr="006504E5" w:rsidRDefault="000128FB" w:rsidP="00056944">
            <w:pPr>
              <w:spacing w:line="276" w:lineRule="auto"/>
              <w:jc w:val="center"/>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Examples or clarifications</w:t>
            </w:r>
          </w:p>
        </w:tc>
      </w:tr>
      <w:tr w:rsidR="000128FB" w:rsidRPr="006504E5" w14:paraId="2C8090D0" w14:textId="77777777" w:rsidTr="00056944">
        <w:trPr>
          <w:trHeight w:val="383"/>
        </w:trPr>
        <w:tc>
          <w:tcPr>
            <w:tcW w:w="4078" w:type="dxa"/>
            <w:shd w:val="clear" w:color="auto" w:fill="D9D9D9" w:themeFill="background1" w:themeFillShade="D9"/>
          </w:tcPr>
          <w:p w14:paraId="7AECEAA9" w14:textId="577204B1" w:rsidR="000128FB" w:rsidRDefault="000128FB" w:rsidP="00056944">
            <w:p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In the Search box, enter a word that is related to your target population</w:t>
            </w:r>
          </w:p>
        </w:tc>
        <w:tc>
          <w:tcPr>
            <w:tcW w:w="4076" w:type="dxa"/>
            <w:shd w:val="clear" w:color="auto" w:fill="D9D9D9" w:themeFill="background1" w:themeFillShade="D9"/>
          </w:tcPr>
          <w:p w14:paraId="6DF35E96" w14:textId="377650C8" w:rsidR="000128FB" w:rsidRPr="000128FB" w:rsidRDefault="000128FB" w:rsidP="00056944">
            <w:pPr>
              <w:spacing w:line="276" w:lineRule="auto"/>
              <w:rPr>
                <w:rFonts w:asciiTheme="majorHAnsi" w:hAnsiTheme="majorHAnsi" w:cs="Arial"/>
                <w:i/>
                <w:color w:val="000000" w:themeColor="text1"/>
                <w:sz w:val="20"/>
                <w:szCs w:val="20"/>
                <w:lang w:val="en-AU"/>
              </w:rPr>
            </w:pPr>
            <w:r>
              <w:rPr>
                <w:rFonts w:asciiTheme="majorHAnsi" w:hAnsiTheme="majorHAnsi" w:cs="Arial"/>
                <w:color w:val="000000" w:themeColor="text1"/>
                <w:sz w:val="20"/>
                <w:szCs w:val="20"/>
                <w:lang w:val="en-AU"/>
              </w:rPr>
              <w:t xml:space="preserve">You might enter </w:t>
            </w:r>
            <w:r>
              <w:rPr>
                <w:rFonts w:asciiTheme="majorHAnsi" w:hAnsiTheme="majorHAnsi" w:cs="Arial"/>
                <w:i/>
                <w:color w:val="000000" w:themeColor="text1"/>
                <w:sz w:val="20"/>
                <w:szCs w:val="20"/>
                <w:lang w:val="en-AU"/>
              </w:rPr>
              <w:t>CEO mines”</w:t>
            </w:r>
          </w:p>
        </w:tc>
      </w:tr>
      <w:tr w:rsidR="000128FB" w:rsidRPr="006504E5" w14:paraId="30056DFB" w14:textId="77777777" w:rsidTr="00056944">
        <w:trPr>
          <w:trHeight w:val="383"/>
        </w:trPr>
        <w:tc>
          <w:tcPr>
            <w:tcW w:w="4078" w:type="dxa"/>
            <w:shd w:val="clear" w:color="auto" w:fill="D9D9D9" w:themeFill="background1" w:themeFillShade="D9"/>
          </w:tcPr>
          <w:p w14:paraId="0D28965F" w14:textId="77777777" w:rsidR="000128FB" w:rsidRPr="000128FB" w:rsidRDefault="000128FB" w:rsidP="000128FB">
            <w:pPr>
              <w:spacing w:line="276" w:lineRule="auto"/>
              <w:jc w:val="both"/>
              <w:rPr>
                <w:rFonts w:asciiTheme="majorHAnsi" w:hAnsiTheme="majorHAnsi" w:cs="Arial"/>
                <w:color w:val="000000" w:themeColor="text1"/>
                <w:sz w:val="20"/>
                <w:szCs w:val="20"/>
                <w:lang w:val="en-AU"/>
              </w:rPr>
            </w:pPr>
            <w:r w:rsidRPr="000128FB">
              <w:rPr>
                <w:rFonts w:asciiTheme="majorHAnsi" w:hAnsiTheme="majorHAnsi" w:cs="Arial"/>
                <w:color w:val="000000" w:themeColor="text1"/>
                <w:sz w:val="20"/>
                <w:szCs w:val="20"/>
                <w:lang w:val="en-AU"/>
              </w:rPr>
              <w:t xml:space="preserve">Click the option </w:t>
            </w:r>
            <w:r w:rsidRPr="000128FB">
              <w:rPr>
                <w:rFonts w:asciiTheme="majorHAnsi" w:hAnsiTheme="majorHAnsi" w:cs="Arial"/>
                <w:i/>
                <w:color w:val="000000" w:themeColor="text1"/>
                <w:sz w:val="20"/>
                <w:szCs w:val="20"/>
                <w:lang w:val="en-AU"/>
              </w:rPr>
              <w:t>People</w:t>
            </w:r>
          </w:p>
          <w:p w14:paraId="5B4039D4" w14:textId="1DF2F834" w:rsidR="000128FB" w:rsidRDefault="000128FB" w:rsidP="00056944">
            <w:pPr>
              <w:spacing w:line="276" w:lineRule="auto"/>
              <w:rPr>
                <w:rFonts w:asciiTheme="majorHAnsi" w:hAnsiTheme="majorHAnsi" w:cs="Arial"/>
                <w:color w:val="000000" w:themeColor="text1"/>
                <w:sz w:val="20"/>
                <w:szCs w:val="20"/>
                <w:lang w:val="en-AU"/>
              </w:rPr>
            </w:pPr>
          </w:p>
        </w:tc>
        <w:tc>
          <w:tcPr>
            <w:tcW w:w="4076" w:type="dxa"/>
            <w:shd w:val="clear" w:color="auto" w:fill="D9D9D9" w:themeFill="background1" w:themeFillShade="D9"/>
          </w:tcPr>
          <w:p w14:paraId="49F751AE" w14:textId="2D263691" w:rsidR="000128FB" w:rsidRDefault="000128FB" w:rsidP="00056944">
            <w:pPr>
              <w:spacing w:line="276" w:lineRule="auto"/>
              <w:rPr>
                <w:rFonts w:asciiTheme="majorHAnsi" w:hAnsiTheme="majorHAnsi" w:cs="Arial"/>
                <w:color w:val="000000" w:themeColor="text1"/>
                <w:sz w:val="20"/>
                <w:szCs w:val="20"/>
                <w:lang w:val="en-AU"/>
              </w:rPr>
            </w:pPr>
          </w:p>
        </w:tc>
      </w:tr>
      <w:tr w:rsidR="000128FB" w:rsidRPr="006504E5" w14:paraId="56D47B98" w14:textId="77777777" w:rsidTr="00056944">
        <w:trPr>
          <w:trHeight w:val="383"/>
        </w:trPr>
        <w:tc>
          <w:tcPr>
            <w:tcW w:w="4078" w:type="dxa"/>
            <w:shd w:val="clear" w:color="auto" w:fill="D9D9D9" w:themeFill="background1" w:themeFillShade="D9"/>
          </w:tcPr>
          <w:p w14:paraId="4637E137" w14:textId="5B7BD96B" w:rsidR="000128FB" w:rsidRPr="000128FB" w:rsidRDefault="000128FB" w:rsidP="000128FB">
            <w:p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 xml:space="preserve">Press </w:t>
            </w:r>
            <w:r w:rsidRPr="00B10E04">
              <w:rPr>
                <w:rFonts w:asciiTheme="majorHAnsi" w:hAnsiTheme="majorHAnsi" w:cs="Arial"/>
                <w:i/>
                <w:color w:val="000000" w:themeColor="text1"/>
                <w:sz w:val="20"/>
                <w:szCs w:val="20"/>
                <w:lang w:val="en-AU"/>
              </w:rPr>
              <w:t xml:space="preserve">Connect </w:t>
            </w:r>
            <w:r w:rsidRPr="00B10E04">
              <w:rPr>
                <w:rFonts w:asciiTheme="majorHAnsi" w:hAnsiTheme="majorHAnsi" w:cs="Arial"/>
                <w:color w:val="000000" w:themeColor="text1"/>
                <w:sz w:val="20"/>
                <w:szCs w:val="20"/>
                <w:lang w:val="en-AU"/>
              </w:rPr>
              <w:t>to invite relevant people to connect to your profile</w:t>
            </w:r>
          </w:p>
        </w:tc>
        <w:tc>
          <w:tcPr>
            <w:tcW w:w="4076" w:type="dxa"/>
            <w:shd w:val="clear" w:color="auto" w:fill="D9D9D9" w:themeFill="background1" w:themeFillShade="D9"/>
          </w:tcPr>
          <w:p w14:paraId="68C7DF75" w14:textId="77777777" w:rsidR="000128FB" w:rsidRDefault="000128FB" w:rsidP="00056944">
            <w:pPr>
              <w:spacing w:line="276" w:lineRule="auto"/>
              <w:rPr>
                <w:rFonts w:asciiTheme="majorHAnsi" w:hAnsiTheme="majorHAnsi" w:cs="Arial"/>
                <w:color w:val="000000" w:themeColor="text1"/>
                <w:sz w:val="20"/>
                <w:szCs w:val="20"/>
                <w:lang w:val="en-AU"/>
              </w:rPr>
            </w:pPr>
          </w:p>
        </w:tc>
      </w:tr>
      <w:tr w:rsidR="000128FB" w:rsidRPr="006504E5" w14:paraId="72DE06AF" w14:textId="77777777" w:rsidTr="00056944">
        <w:trPr>
          <w:trHeight w:val="383"/>
        </w:trPr>
        <w:tc>
          <w:tcPr>
            <w:tcW w:w="4078" w:type="dxa"/>
            <w:shd w:val="clear" w:color="auto" w:fill="D9D9D9" w:themeFill="background1" w:themeFillShade="D9"/>
          </w:tcPr>
          <w:p w14:paraId="7291028A" w14:textId="5D16F8B9" w:rsidR="000128FB" w:rsidRPr="000128FB" w:rsidRDefault="000128FB" w:rsidP="000128FB">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C</w:t>
            </w:r>
            <w:r w:rsidRPr="00B10E04">
              <w:rPr>
                <w:rFonts w:asciiTheme="majorHAnsi" w:hAnsiTheme="majorHAnsi" w:cs="Arial"/>
                <w:color w:val="000000" w:themeColor="text1"/>
                <w:sz w:val="20"/>
                <w:szCs w:val="20"/>
                <w:lang w:val="en-AU"/>
              </w:rPr>
              <w:t>hoose “Add a note” to write a personal message</w:t>
            </w:r>
          </w:p>
        </w:tc>
        <w:tc>
          <w:tcPr>
            <w:tcW w:w="4076" w:type="dxa"/>
            <w:shd w:val="clear" w:color="auto" w:fill="D9D9D9" w:themeFill="background1" w:themeFillShade="D9"/>
          </w:tcPr>
          <w:p w14:paraId="6F1B3F2E" w14:textId="0CC09B4E" w:rsidR="00A44D5F" w:rsidRDefault="000128FB"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w:t>
            </w:r>
            <w:r w:rsidR="00A44D5F">
              <w:rPr>
                <w:rFonts w:asciiTheme="majorHAnsi" w:hAnsiTheme="majorHAnsi" w:cs="Arial"/>
                <w:color w:val="000000" w:themeColor="text1"/>
                <w:sz w:val="20"/>
                <w:szCs w:val="20"/>
                <w:lang w:val="en-AU"/>
              </w:rPr>
              <w:t>Dear Stacey</w:t>
            </w:r>
          </w:p>
          <w:p w14:paraId="3CDC13C7" w14:textId="77777777" w:rsidR="00A44D5F" w:rsidRDefault="00A44D5F" w:rsidP="00056944">
            <w:pPr>
              <w:spacing w:line="276" w:lineRule="auto"/>
              <w:rPr>
                <w:rFonts w:asciiTheme="majorHAnsi" w:hAnsiTheme="majorHAnsi" w:cs="Arial"/>
                <w:color w:val="000000" w:themeColor="text1"/>
                <w:sz w:val="20"/>
                <w:szCs w:val="20"/>
                <w:lang w:val="en-AU"/>
              </w:rPr>
            </w:pPr>
          </w:p>
          <w:p w14:paraId="0B8649FB" w14:textId="0353B1E3" w:rsidR="007E4007" w:rsidRDefault="000128FB" w:rsidP="00056944">
            <w:pPr>
              <w:spacing w:line="276" w:lineRule="auto"/>
              <w:rPr>
                <w:rFonts w:asciiTheme="majorHAnsi" w:hAnsiTheme="majorHAnsi" w:cs="Arial"/>
                <w:color w:val="000000" w:themeColor="text1"/>
                <w:sz w:val="20"/>
                <w:szCs w:val="20"/>
                <w:lang w:val="en-AU"/>
              </w:rPr>
            </w:pPr>
            <w:r w:rsidRPr="000128FB">
              <w:rPr>
                <w:rFonts w:asciiTheme="majorHAnsi" w:hAnsiTheme="majorHAnsi" w:cs="Arial"/>
                <w:color w:val="000000" w:themeColor="text1"/>
                <w:sz w:val="20"/>
                <w:szCs w:val="20"/>
                <w:lang w:val="en-AU"/>
              </w:rPr>
              <w:lastRenderedPageBreak/>
              <w:t xml:space="preserve">I am conducting research on how to assist CEOs </w:t>
            </w:r>
            <w:r>
              <w:rPr>
                <w:rFonts w:asciiTheme="majorHAnsi" w:hAnsiTheme="majorHAnsi" w:cs="Arial"/>
                <w:color w:val="000000" w:themeColor="text1"/>
                <w:sz w:val="20"/>
                <w:szCs w:val="20"/>
                <w:lang w:val="en-AU"/>
              </w:rPr>
              <w:t>of mines</w:t>
            </w:r>
            <w:r w:rsidRPr="000128FB">
              <w:rPr>
                <w:rFonts w:asciiTheme="majorHAnsi" w:hAnsiTheme="majorHAnsi" w:cs="Arial"/>
                <w:color w:val="000000" w:themeColor="text1"/>
                <w:sz w:val="20"/>
                <w:szCs w:val="20"/>
                <w:lang w:val="en-AU"/>
              </w:rPr>
              <w:t>.  If at all interested in joining this research network, feel free to approve my request</w:t>
            </w:r>
          </w:p>
          <w:p w14:paraId="1C427ED4" w14:textId="77777777" w:rsidR="007E4007" w:rsidRDefault="007E4007" w:rsidP="00056944">
            <w:pPr>
              <w:spacing w:line="276" w:lineRule="auto"/>
              <w:rPr>
                <w:rFonts w:asciiTheme="majorHAnsi" w:hAnsiTheme="majorHAnsi" w:cs="Arial"/>
                <w:color w:val="000000" w:themeColor="text1"/>
                <w:sz w:val="20"/>
                <w:szCs w:val="20"/>
                <w:lang w:val="en-AU"/>
              </w:rPr>
            </w:pPr>
          </w:p>
          <w:p w14:paraId="401B5022" w14:textId="2957A86F" w:rsidR="000128FB" w:rsidRDefault="007E4007"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Frank Smith</w:t>
            </w:r>
            <w:r w:rsidR="000128FB">
              <w:rPr>
                <w:rFonts w:asciiTheme="majorHAnsi" w:hAnsiTheme="majorHAnsi" w:cs="Arial"/>
                <w:color w:val="000000" w:themeColor="text1"/>
                <w:sz w:val="20"/>
                <w:szCs w:val="20"/>
                <w:lang w:val="en-AU"/>
              </w:rPr>
              <w:t>”</w:t>
            </w:r>
          </w:p>
        </w:tc>
      </w:tr>
      <w:tr w:rsidR="000128FB" w:rsidRPr="006504E5" w14:paraId="2B5E4729" w14:textId="77777777" w:rsidTr="00056944">
        <w:trPr>
          <w:trHeight w:val="383"/>
        </w:trPr>
        <w:tc>
          <w:tcPr>
            <w:tcW w:w="4078" w:type="dxa"/>
            <w:shd w:val="clear" w:color="auto" w:fill="D9D9D9" w:themeFill="background1" w:themeFillShade="D9"/>
          </w:tcPr>
          <w:p w14:paraId="66851A76" w14:textId="7D4A07A2" w:rsidR="000128FB" w:rsidRPr="000128FB" w:rsidRDefault="000128FB" w:rsidP="000128FB">
            <w:pPr>
              <w:spacing w:line="276" w:lineRule="auto"/>
              <w:jc w:val="both"/>
              <w:rPr>
                <w:rFonts w:asciiTheme="majorHAnsi" w:hAnsiTheme="majorHAnsi" w:cs="Arial"/>
                <w:color w:val="000000" w:themeColor="text1"/>
                <w:sz w:val="20"/>
                <w:szCs w:val="20"/>
                <w:lang w:val="en-AU"/>
              </w:rPr>
            </w:pPr>
            <w:r w:rsidRPr="000128FB">
              <w:rPr>
                <w:rFonts w:asciiTheme="majorHAnsi" w:hAnsiTheme="majorHAnsi" w:cs="Arial"/>
                <w:color w:val="000000" w:themeColor="text1"/>
                <w:sz w:val="20"/>
                <w:szCs w:val="20"/>
                <w:lang w:val="en-AU"/>
              </w:rPr>
              <w:lastRenderedPageBreak/>
              <w:t>Once someone approves your request, send an invitation to prompt individuals to participate</w:t>
            </w:r>
          </w:p>
        </w:tc>
        <w:tc>
          <w:tcPr>
            <w:tcW w:w="4076" w:type="dxa"/>
            <w:shd w:val="clear" w:color="auto" w:fill="D9D9D9" w:themeFill="background1" w:themeFillShade="D9"/>
          </w:tcPr>
          <w:p w14:paraId="2818625E" w14:textId="77777777" w:rsidR="007E4007" w:rsidRDefault="000128FB"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“Thank you for connecting to this research.  If you would like to support research into safety and profit in mines, please click this link--</w:t>
            </w:r>
            <w:hyperlink r:id="rId13" w:history="1">
              <w:r w:rsidRPr="00587B9C">
                <w:rPr>
                  <w:rStyle w:val="Hyperlink"/>
                  <w:rFonts w:asciiTheme="majorHAnsi" w:hAnsiTheme="majorHAnsi" w:cs="Arial"/>
                  <w:sz w:val="20"/>
                  <w:szCs w:val="20"/>
                  <w:lang w:val="en-AU"/>
                </w:rPr>
                <w:t>www.qualtrics.com/dip_sd932s_sde</w:t>
              </w:r>
            </w:hyperlink>
            <w:r>
              <w:rPr>
                <w:rFonts w:asciiTheme="majorHAnsi" w:hAnsiTheme="majorHAnsi" w:cs="Arial"/>
                <w:color w:val="000000" w:themeColor="text1"/>
                <w:sz w:val="20"/>
                <w:szCs w:val="20"/>
                <w:lang w:val="en-AU"/>
              </w:rPr>
              <w:t xml:space="preserve"> – to complete a 10 minute survey</w:t>
            </w:r>
          </w:p>
          <w:p w14:paraId="09934783" w14:textId="77777777" w:rsidR="007E4007" w:rsidRDefault="007E4007" w:rsidP="00056944">
            <w:pPr>
              <w:spacing w:line="276" w:lineRule="auto"/>
              <w:rPr>
                <w:rFonts w:asciiTheme="majorHAnsi" w:hAnsiTheme="majorHAnsi" w:cs="Arial"/>
                <w:color w:val="000000" w:themeColor="text1"/>
                <w:sz w:val="20"/>
                <w:szCs w:val="20"/>
                <w:lang w:val="en-AU"/>
              </w:rPr>
            </w:pPr>
          </w:p>
          <w:p w14:paraId="1B551DA0" w14:textId="722B2C6D" w:rsidR="000128FB" w:rsidRDefault="007E4007" w:rsidP="00056944">
            <w:p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Frank Smith</w:t>
            </w:r>
            <w:r w:rsidR="000128FB">
              <w:rPr>
                <w:rFonts w:asciiTheme="majorHAnsi" w:hAnsiTheme="majorHAnsi" w:cs="Arial"/>
                <w:color w:val="000000" w:themeColor="text1"/>
                <w:sz w:val="20"/>
                <w:szCs w:val="20"/>
                <w:lang w:val="en-AU"/>
              </w:rPr>
              <w:t>”</w:t>
            </w:r>
          </w:p>
        </w:tc>
      </w:tr>
    </w:tbl>
    <w:p w14:paraId="492E924F" w14:textId="1D027A0F" w:rsidR="009A0054" w:rsidRDefault="005F044D" w:rsidP="009A0054">
      <w:pPr>
        <w:spacing w:line="276" w:lineRule="auto"/>
        <w:rPr>
          <w:rFonts w:asciiTheme="majorHAnsi" w:hAnsiTheme="majorHAnsi" w:cs="Arial"/>
          <w:color w:val="000000" w:themeColor="text1"/>
          <w:sz w:val="20"/>
          <w:szCs w:val="20"/>
          <w:lang w:val="en-AU"/>
        </w:rPr>
      </w:pPr>
      <w:r w:rsidRPr="00B10E04">
        <w:rPr>
          <w:rFonts w:asciiTheme="majorHAnsi" w:hAnsiTheme="majorHAnsi" w:cs="Arial"/>
          <w:color w:val="000000" w:themeColor="text1"/>
          <w:sz w:val="20"/>
          <w:szCs w:val="20"/>
          <w:lang w:val="en-AU"/>
        </w:rPr>
        <w:t xml:space="preserve"> </w:t>
      </w:r>
    </w:p>
    <w:p w14:paraId="1975F3C1" w14:textId="77777777" w:rsidR="003E2553" w:rsidRPr="00B10E04" w:rsidRDefault="003E2553" w:rsidP="003E2553">
      <w:pPr>
        <w:spacing w:line="276" w:lineRule="auto"/>
        <w:rPr>
          <w:rFonts w:asciiTheme="majorHAnsi" w:hAnsiTheme="majorHAnsi" w:cs="Arial"/>
          <w:color w:val="000000" w:themeColor="text1"/>
          <w:sz w:val="20"/>
          <w:szCs w:val="20"/>
          <w:lang w:val="en-AU"/>
        </w:rPr>
      </w:pPr>
    </w:p>
    <w:tbl>
      <w:tblPr>
        <w:tblStyle w:val="TableGrid"/>
        <w:tblW w:w="0" w:type="auto"/>
        <w:tblInd w:w="1985" w:type="dxa"/>
        <w:tblLook w:val="04A0" w:firstRow="1" w:lastRow="0" w:firstColumn="1" w:lastColumn="0" w:noHBand="0" w:noVBand="1"/>
      </w:tblPr>
      <w:tblGrid>
        <w:gridCol w:w="8214"/>
      </w:tblGrid>
      <w:tr w:rsidR="003E2553" w:rsidRPr="00B10E04" w14:paraId="096877CB" w14:textId="77777777" w:rsidTr="00056944">
        <w:tc>
          <w:tcPr>
            <w:tcW w:w="10415" w:type="dxa"/>
            <w:tcBorders>
              <w:top w:val="nil"/>
              <w:left w:val="nil"/>
              <w:bottom w:val="nil"/>
              <w:right w:val="nil"/>
            </w:tcBorders>
            <w:shd w:val="clear" w:color="auto" w:fill="B6DDE8" w:themeFill="accent5" w:themeFillTint="66"/>
          </w:tcPr>
          <w:p w14:paraId="5D14FE31" w14:textId="53F3D73A" w:rsidR="003E2553" w:rsidRPr="00B10E04" w:rsidRDefault="003E2553" w:rsidP="00056944">
            <w:pPr>
              <w:spacing w:line="276" w:lineRule="auto"/>
              <w:jc w:val="center"/>
              <w:rPr>
                <w:rFonts w:asciiTheme="majorHAnsi" w:hAnsiTheme="majorHAnsi" w:cs="Arial"/>
                <w:b/>
                <w:color w:val="000000" w:themeColor="text1"/>
                <w:sz w:val="20"/>
                <w:szCs w:val="20"/>
                <w:lang w:val="en-AU"/>
              </w:rPr>
            </w:pPr>
            <w:r>
              <w:rPr>
                <w:rFonts w:asciiTheme="majorHAnsi" w:hAnsiTheme="majorHAnsi" w:cs="Arial"/>
                <w:b/>
                <w:color w:val="000000" w:themeColor="text1"/>
                <w:sz w:val="20"/>
                <w:szCs w:val="20"/>
                <w:lang w:val="en-AU"/>
              </w:rPr>
              <w:t>Caveats</w:t>
            </w:r>
          </w:p>
        </w:tc>
      </w:tr>
    </w:tbl>
    <w:p w14:paraId="07C85FFF" w14:textId="3E62855A" w:rsidR="003E2553" w:rsidRDefault="003E2553" w:rsidP="003E2553">
      <w:pPr>
        <w:spacing w:line="276" w:lineRule="auto"/>
        <w:ind w:left="1985"/>
        <w:rPr>
          <w:rFonts w:asciiTheme="majorHAnsi" w:hAnsiTheme="majorHAnsi" w:cs="Arial"/>
          <w:color w:val="000000" w:themeColor="text1"/>
          <w:sz w:val="20"/>
          <w:szCs w:val="20"/>
          <w:lang w:val="en-AU"/>
        </w:rPr>
      </w:pPr>
    </w:p>
    <w:p w14:paraId="64A2922E" w14:textId="1B3E2B9F" w:rsidR="003E2553" w:rsidRDefault="003E2553" w:rsidP="003E2553">
      <w:pPr>
        <w:spacing w:line="276" w:lineRule="auto"/>
        <w:ind w:left="1985"/>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ab/>
        <w:t>You should be aware of several caveats. For example</w:t>
      </w:r>
    </w:p>
    <w:p w14:paraId="3B1C3898" w14:textId="44B40426" w:rsidR="003E2553" w:rsidRDefault="003E2553" w:rsidP="003E2553">
      <w:pPr>
        <w:spacing w:line="276" w:lineRule="auto"/>
        <w:ind w:left="1985"/>
        <w:rPr>
          <w:rFonts w:asciiTheme="majorHAnsi" w:hAnsiTheme="majorHAnsi" w:cs="Arial"/>
          <w:color w:val="000000" w:themeColor="text1"/>
          <w:sz w:val="20"/>
          <w:szCs w:val="20"/>
          <w:lang w:val="en-AU"/>
        </w:rPr>
      </w:pPr>
    </w:p>
    <w:p w14:paraId="490FF2FB" w14:textId="0275791E" w:rsidR="003E2553" w:rsidRPr="003E2553" w:rsidRDefault="003E2553" w:rsidP="003E2553">
      <w:pPr>
        <w:pStyle w:val="ListParagraph"/>
        <w:numPr>
          <w:ilvl w:val="0"/>
          <w:numId w:val="38"/>
        </w:numPr>
        <w:spacing w:line="276" w:lineRule="auto"/>
        <w:rPr>
          <w:rFonts w:asciiTheme="majorHAnsi" w:hAnsiTheme="majorHAnsi" w:cs="Arial"/>
          <w:color w:val="000000" w:themeColor="text1"/>
          <w:sz w:val="20"/>
          <w:szCs w:val="20"/>
          <w:lang w:val="en-AU"/>
        </w:rPr>
      </w:pPr>
      <w:r>
        <w:rPr>
          <w:rFonts w:asciiTheme="majorHAnsi" w:hAnsiTheme="majorHAnsi" w:cs="Arial"/>
          <w:color w:val="000000" w:themeColor="text1"/>
          <w:sz w:val="20"/>
          <w:szCs w:val="20"/>
          <w:lang w:val="en-AU"/>
        </w:rPr>
        <w:t>you might inadvertently recruit participants who are not relevant to your study. Therefore, in the invitation, you could specify the population of interest.  Or, in the survey, you could include questions that assess the suitable of participants</w:t>
      </w:r>
    </w:p>
    <w:p w14:paraId="031161A0" w14:textId="4CDAF83D" w:rsidR="003E2553" w:rsidRDefault="003E2553" w:rsidP="009A0054">
      <w:pPr>
        <w:spacing w:line="276" w:lineRule="auto"/>
        <w:rPr>
          <w:rFonts w:asciiTheme="majorHAnsi" w:hAnsiTheme="majorHAnsi" w:cs="Arial"/>
          <w:color w:val="000000" w:themeColor="text1"/>
          <w:sz w:val="20"/>
          <w:szCs w:val="20"/>
          <w:lang w:val="en-AU"/>
        </w:rPr>
      </w:pPr>
    </w:p>
    <w:p w14:paraId="07721016" w14:textId="77777777" w:rsidR="003E2553" w:rsidRPr="00B10E04" w:rsidRDefault="003E2553" w:rsidP="009A0054">
      <w:pPr>
        <w:spacing w:line="276" w:lineRule="auto"/>
        <w:rPr>
          <w:rFonts w:asciiTheme="majorHAnsi" w:hAnsiTheme="majorHAnsi" w:cs="Arial"/>
          <w:color w:val="000000" w:themeColor="text1"/>
          <w:sz w:val="20"/>
          <w:szCs w:val="20"/>
          <w:lang w:val="en-AU"/>
        </w:rPr>
      </w:pPr>
    </w:p>
    <w:tbl>
      <w:tblPr>
        <w:tblStyle w:val="TableGrid"/>
        <w:tblW w:w="0" w:type="auto"/>
        <w:tblInd w:w="1985" w:type="dxa"/>
        <w:tblLook w:val="04A0" w:firstRow="1" w:lastRow="0" w:firstColumn="1" w:lastColumn="0" w:noHBand="0" w:noVBand="1"/>
      </w:tblPr>
      <w:tblGrid>
        <w:gridCol w:w="8214"/>
      </w:tblGrid>
      <w:tr w:rsidR="009A0054" w:rsidRPr="00B10E04" w14:paraId="65BBCD76" w14:textId="77777777" w:rsidTr="00056944">
        <w:tc>
          <w:tcPr>
            <w:tcW w:w="10415" w:type="dxa"/>
            <w:tcBorders>
              <w:top w:val="nil"/>
              <w:left w:val="nil"/>
              <w:bottom w:val="nil"/>
              <w:right w:val="nil"/>
            </w:tcBorders>
            <w:shd w:val="clear" w:color="auto" w:fill="B6DDE8" w:themeFill="accent5" w:themeFillTint="66"/>
          </w:tcPr>
          <w:p w14:paraId="1AAFCF98" w14:textId="338B9F2C" w:rsidR="009A0054" w:rsidRPr="00B10E04" w:rsidRDefault="009A0054" w:rsidP="00056944">
            <w:pPr>
              <w:spacing w:line="276" w:lineRule="auto"/>
              <w:jc w:val="center"/>
              <w:rPr>
                <w:rFonts w:asciiTheme="majorHAnsi" w:hAnsiTheme="majorHAnsi" w:cs="Arial"/>
                <w:b/>
                <w:color w:val="000000" w:themeColor="text1"/>
                <w:sz w:val="20"/>
                <w:szCs w:val="20"/>
                <w:lang w:val="en-AU"/>
              </w:rPr>
            </w:pPr>
            <w:r>
              <w:rPr>
                <w:rFonts w:asciiTheme="majorHAnsi" w:hAnsiTheme="majorHAnsi" w:cs="Arial"/>
                <w:b/>
                <w:color w:val="000000" w:themeColor="text1"/>
                <w:sz w:val="20"/>
                <w:szCs w:val="20"/>
                <w:lang w:val="en-AU"/>
              </w:rPr>
              <w:t>References</w:t>
            </w:r>
          </w:p>
        </w:tc>
      </w:tr>
    </w:tbl>
    <w:p w14:paraId="70C62080" w14:textId="0E662265" w:rsidR="009A0054" w:rsidRDefault="009A0054" w:rsidP="009A0054">
      <w:pPr>
        <w:spacing w:line="276" w:lineRule="auto"/>
        <w:ind w:left="1985"/>
        <w:rPr>
          <w:rFonts w:asciiTheme="majorHAnsi" w:hAnsiTheme="majorHAnsi" w:cs="Arial"/>
          <w:color w:val="000000" w:themeColor="text1"/>
          <w:sz w:val="20"/>
          <w:szCs w:val="20"/>
          <w:lang w:val="en-AU"/>
        </w:rPr>
      </w:pPr>
    </w:p>
    <w:p w14:paraId="7F423423" w14:textId="3F0B6B94" w:rsidR="009A0054" w:rsidRDefault="008E7927" w:rsidP="009A0054">
      <w:pPr>
        <w:spacing w:line="276" w:lineRule="auto"/>
        <w:ind w:left="1985"/>
        <w:rPr>
          <w:rFonts w:asciiTheme="majorHAnsi" w:hAnsiTheme="majorHAnsi" w:cs="Arial"/>
          <w:color w:val="000000" w:themeColor="text1"/>
          <w:sz w:val="20"/>
          <w:szCs w:val="20"/>
          <w:lang w:val="en-AU"/>
        </w:rPr>
      </w:pPr>
      <w:proofErr w:type="spellStart"/>
      <w:r w:rsidRPr="008E7927">
        <w:rPr>
          <w:rFonts w:asciiTheme="majorHAnsi" w:hAnsiTheme="majorHAnsi" w:cs="Arial"/>
          <w:color w:val="000000" w:themeColor="text1"/>
          <w:sz w:val="20"/>
          <w:szCs w:val="20"/>
          <w:lang w:val="en-AU"/>
        </w:rPr>
        <w:t>Dusek</w:t>
      </w:r>
      <w:proofErr w:type="spellEnd"/>
      <w:r w:rsidRPr="008E7927">
        <w:rPr>
          <w:rFonts w:asciiTheme="majorHAnsi" w:hAnsiTheme="majorHAnsi" w:cs="Arial"/>
          <w:color w:val="000000" w:themeColor="text1"/>
          <w:sz w:val="20"/>
          <w:szCs w:val="20"/>
          <w:lang w:val="en-AU"/>
        </w:rPr>
        <w:t xml:space="preserve">, G. A., </w:t>
      </w:r>
      <w:proofErr w:type="spellStart"/>
      <w:r w:rsidRPr="008E7927">
        <w:rPr>
          <w:rFonts w:asciiTheme="majorHAnsi" w:hAnsiTheme="majorHAnsi" w:cs="Arial"/>
          <w:color w:val="000000" w:themeColor="text1"/>
          <w:sz w:val="20"/>
          <w:szCs w:val="20"/>
          <w:lang w:val="en-AU"/>
        </w:rPr>
        <w:t>Yurova</w:t>
      </w:r>
      <w:proofErr w:type="spellEnd"/>
      <w:r w:rsidRPr="008E7927">
        <w:rPr>
          <w:rFonts w:asciiTheme="majorHAnsi" w:hAnsiTheme="majorHAnsi" w:cs="Arial"/>
          <w:color w:val="000000" w:themeColor="text1"/>
          <w:sz w:val="20"/>
          <w:szCs w:val="20"/>
          <w:lang w:val="en-AU"/>
        </w:rPr>
        <w:t xml:space="preserve">, Y. V., &amp; Ruppel, C. P. (2015). Using social media and targeted snowball sampling to survey a hard-to-reach population: A case study. International Journal of Doctoral Studies, 10, 279-299. </w:t>
      </w:r>
    </w:p>
    <w:p w14:paraId="342AE076" w14:textId="6BF1E495" w:rsidR="009C49FA" w:rsidRDefault="009C49FA" w:rsidP="009A0054">
      <w:pPr>
        <w:spacing w:line="276" w:lineRule="auto"/>
        <w:ind w:left="1985"/>
        <w:rPr>
          <w:rFonts w:asciiTheme="majorHAnsi" w:hAnsiTheme="majorHAnsi" w:cs="Arial"/>
          <w:color w:val="000000" w:themeColor="text1"/>
          <w:sz w:val="20"/>
          <w:szCs w:val="20"/>
          <w:lang w:val="en-AU"/>
        </w:rPr>
      </w:pPr>
    </w:p>
    <w:p w14:paraId="39DB208A" w14:textId="540EF667" w:rsidR="009C49FA" w:rsidRPr="00B10E04" w:rsidRDefault="009C49FA" w:rsidP="009A0054">
      <w:pPr>
        <w:spacing w:line="276" w:lineRule="auto"/>
        <w:ind w:left="1985"/>
        <w:rPr>
          <w:rFonts w:asciiTheme="majorHAnsi" w:hAnsiTheme="majorHAnsi" w:cs="Arial"/>
          <w:color w:val="000000" w:themeColor="text1"/>
          <w:sz w:val="20"/>
          <w:szCs w:val="20"/>
          <w:lang w:val="en-AU"/>
        </w:rPr>
      </w:pPr>
      <w:r w:rsidRPr="009C49FA">
        <w:rPr>
          <w:rFonts w:asciiTheme="majorHAnsi" w:hAnsiTheme="majorHAnsi" w:cs="Arial"/>
          <w:color w:val="000000" w:themeColor="text1"/>
          <w:sz w:val="20"/>
          <w:szCs w:val="20"/>
          <w:lang w:val="en-AU"/>
        </w:rPr>
        <w:t xml:space="preserve">Watters, J., &amp; </w:t>
      </w:r>
      <w:proofErr w:type="spellStart"/>
      <w:r w:rsidRPr="009C49FA">
        <w:rPr>
          <w:rFonts w:asciiTheme="majorHAnsi" w:hAnsiTheme="majorHAnsi" w:cs="Arial"/>
          <w:color w:val="000000" w:themeColor="text1"/>
          <w:sz w:val="20"/>
          <w:szCs w:val="20"/>
          <w:lang w:val="en-AU"/>
        </w:rPr>
        <w:t>Biernacki</w:t>
      </w:r>
      <w:proofErr w:type="spellEnd"/>
      <w:r w:rsidRPr="009C49FA">
        <w:rPr>
          <w:rFonts w:asciiTheme="majorHAnsi" w:hAnsiTheme="majorHAnsi" w:cs="Arial"/>
          <w:color w:val="000000" w:themeColor="text1"/>
          <w:sz w:val="20"/>
          <w:szCs w:val="20"/>
          <w:lang w:val="en-AU"/>
        </w:rPr>
        <w:t>, P. (1989). Targeted sampling: Options for the study of hidden populations. Social Problems, 36(4), 416-430.</w:t>
      </w:r>
    </w:p>
    <w:p w14:paraId="6EEB0835" w14:textId="658D422E" w:rsidR="005F044D" w:rsidRPr="00B10E04" w:rsidRDefault="005F044D" w:rsidP="009A0054">
      <w:pPr>
        <w:spacing w:line="276" w:lineRule="auto"/>
        <w:ind w:left="1985"/>
        <w:rPr>
          <w:rFonts w:asciiTheme="majorHAnsi" w:hAnsiTheme="majorHAnsi" w:cs="Arial"/>
          <w:color w:val="000000" w:themeColor="text1"/>
          <w:sz w:val="20"/>
          <w:szCs w:val="20"/>
          <w:lang w:val="en-AU"/>
        </w:rPr>
      </w:pPr>
    </w:p>
    <w:sectPr w:rsidR="005F044D" w:rsidRPr="00B10E04" w:rsidSect="00F039A4">
      <w:headerReference w:type="default" r:id="rId14"/>
      <w:pgSz w:w="11900" w:h="16840"/>
      <w:pgMar w:top="3274" w:right="1701" w:bottom="2126" w:left="0" w:header="709" w:footer="22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E6DD8" w14:textId="77777777" w:rsidR="00F873D1" w:rsidRDefault="00F873D1" w:rsidP="00074FBD">
      <w:r>
        <w:separator/>
      </w:r>
    </w:p>
  </w:endnote>
  <w:endnote w:type="continuationSeparator" w:id="0">
    <w:p w14:paraId="4B9410A9" w14:textId="77777777" w:rsidR="00F873D1" w:rsidRDefault="00F873D1" w:rsidP="0007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E5F13" w14:textId="77777777" w:rsidR="00F873D1" w:rsidRDefault="00F873D1" w:rsidP="00074FBD">
      <w:r>
        <w:separator/>
      </w:r>
    </w:p>
  </w:footnote>
  <w:footnote w:type="continuationSeparator" w:id="0">
    <w:p w14:paraId="704F126B" w14:textId="77777777" w:rsidR="00F873D1" w:rsidRDefault="00F873D1" w:rsidP="00074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B04E2" w14:textId="15DA85FB" w:rsidR="00F936A9" w:rsidRDefault="00F936A9" w:rsidP="00F936A9">
    <w:pPr>
      <w:pStyle w:val="Header"/>
      <w:jc w:val="right"/>
    </w:pPr>
    <w:r>
      <w:rPr>
        <w:noProof/>
      </w:rPr>
      <w:drawing>
        <wp:inline distT="0" distB="0" distL="0" distR="0" wp14:anchorId="7B52A913" wp14:editId="142553F7">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2D86"/>
    <w:multiLevelType w:val="hybridMultilevel"/>
    <w:tmpl w:val="3292977E"/>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 w15:restartNumberingAfterBreak="0">
    <w:nsid w:val="03342240"/>
    <w:multiLevelType w:val="hybridMultilevel"/>
    <w:tmpl w:val="4D122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92BBF"/>
    <w:multiLevelType w:val="hybridMultilevel"/>
    <w:tmpl w:val="0DA82A62"/>
    <w:lvl w:ilvl="0" w:tplc="7A36F53C">
      <w:numFmt w:val="bullet"/>
      <w:lvlText w:val="•"/>
      <w:lvlJc w:val="left"/>
      <w:pPr>
        <w:ind w:left="2345" w:hanging="360"/>
      </w:pPr>
      <w:rPr>
        <w:rFonts w:ascii="Calibri" w:eastAsiaTheme="minorEastAsia" w:hAnsi="Calibri" w:cs="Calibri"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3" w15:restartNumberingAfterBreak="0">
    <w:nsid w:val="06C01F74"/>
    <w:multiLevelType w:val="multilevel"/>
    <w:tmpl w:val="ABC05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FF768E"/>
    <w:multiLevelType w:val="hybridMultilevel"/>
    <w:tmpl w:val="D7FA0AC6"/>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5" w15:restartNumberingAfterBreak="0">
    <w:nsid w:val="091F146D"/>
    <w:multiLevelType w:val="hybridMultilevel"/>
    <w:tmpl w:val="78FCDF0C"/>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6" w15:restartNumberingAfterBreak="0">
    <w:nsid w:val="0941379D"/>
    <w:multiLevelType w:val="hybridMultilevel"/>
    <w:tmpl w:val="8E863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F22E32"/>
    <w:multiLevelType w:val="hybridMultilevel"/>
    <w:tmpl w:val="BE5C8420"/>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8" w15:restartNumberingAfterBreak="0">
    <w:nsid w:val="1DAC7A67"/>
    <w:multiLevelType w:val="hybridMultilevel"/>
    <w:tmpl w:val="3C6C475C"/>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9" w15:restartNumberingAfterBreak="0">
    <w:nsid w:val="1EA43C5C"/>
    <w:multiLevelType w:val="hybridMultilevel"/>
    <w:tmpl w:val="B8BC8774"/>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0" w15:restartNumberingAfterBreak="0">
    <w:nsid w:val="254F0AAC"/>
    <w:multiLevelType w:val="hybridMultilevel"/>
    <w:tmpl w:val="4C2497FC"/>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1" w15:restartNumberingAfterBreak="0">
    <w:nsid w:val="30F9080C"/>
    <w:multiLevelType w:val="hybridMultilevel"/>
    <w:tmpl w:val="CEAE6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C8595D"/>
    <w:multiLevelType w:val="hybridMultilevel"/>
    <w:tmpl w:val="B100F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6125B0"/>
    <w:multiLevelType w:val="hybridMultilevel"/>
    <w:tmpl w:val="EF38D6DC"/>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FA3AE4"/>
    <w:multiLevelType w:val="hybridMultilevel"/>
    <w:tmpl w:val="F09E6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1F3683"/>
    <w:multiLevelType w:val="hybridMultilevel"/>
    <w:tmpl w:val="232A45AC"/>
    <w:lvl w:ilvl="0" w:tplc="C572550E">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3F2F62"/>
    <w:multiLevelType w:val="hybridMultilevel"/>
    <w:tmpl w:val="E1643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954F7D"/>
    <w:multiLevelType w:val="hybridMultilevel"/>
    <w:tmpl w:val="64322BEE"/>
    <w:lvl w:ilvl="0" w:tplc="7A36F53C">
      <w:numFmt w:val="bullet"/>
      <w:lvlText w:val="•"/>
      <w:lvlJc w:val="left"/>
      <w:pPr>
        <w:ind w:left="2520" w:hanging="360"/>
      </w:pPr>
      <w:rPr>
        <w:rFonts w:ascii="Calibri" w:eastAsiaTheme="minorEastAsia"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FCB58D8"/>
    <w:multiLevelType w:val="hybridMultilevel"/>
    <w:tmpl w:val="C632DE9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516B32C1"/>
    <w:multiLevelType w:val="hybridMultilevel"/>
    <w:tmpl w:val="9170EB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3967606"/>
    <w:multiLevelType w:val="hybridMultilevel"/>
    <w:tmpl w:val="3F02C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A241A8"/>
    <w:multiLevelType w:val="hybridMultilevel"/>
    <w:tmpl w:val="F86CD0AA"/>
    <w:lvl w:ilvl="0" w:tplc="7A36F53C">
      <w:numFmt w:val="bullet"/>
      <w:lvlText w:val="•"/>
      <w:lvlJc w:val="left"/>
      <w:pPr>
        <w:ind w:left="2705" w:hanging="360"/>
      </w:pPr>
      <w:rPr>
        <w:rFonts w:ascii="Calibri" w:eastAsiaTheme="minorEastAsia" w:hAnsi="Calibri" w:cs="Calibri"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2" w15:restartNumberingAfterBreak="0">
    <w:nsid w:val="53B750F7"/>
    <w:multiLevelType w:val="hybridMultilevel"/>
    <w:tmpl w:val="95043120"/>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3" w15:restartNumberingAfterBreak="0">
    <w:nsid w:val="54784D5E"/>
    <w:multiLevelType w:val="hybridMultilevel"/>
    <w:tmpl w:val="3912E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07606F"/>
    <w:multiLevelType w:val="hybridMultilevel"/>
    <w:tmpl w:val="87F67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8972D5"/>
    <w:multiLevelType w:val="hybridMultilevel"/>
    <w:tmpl w:val="8F72A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3C4699"/>
    <w:multiLevelType w:val="hybridMultilevel"/>
    <w:tmpl w:val="3DFC7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AE0435"/>
    <w:multiLevelType w:val="hybridMultilevel"/>
    <w:tmpl w:val="429A9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19148A"/>
    <w:multiLevelType w:val="hybridMultilevel"/>
    <w:tmpl w:val="63B0E8C6"/>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9" w15:restartNumberingAfterBreak="0">
    <w:nsid w:val="5F267641"/>
    <w:multiLevelType w:val="hybridMultilevel"/>
    <w:tmpl w:val="BAE44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9647D9"/>
    <w:multiLevelType w:val="hybridMultilevel"/>
    <w:tmpl w:val="1946D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2F5501"/>
    <w:multiLevelType w:val="hybridMultilevel"/>
    <w:tmpl w:val="8B748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39142B"/>
    <w:multiLevelType w:val="hybridMultilevel"/>
    <w:tmpl w:val="CC70889A"/>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33" w15:restartNumberingAfterBreak="0">
    <w:nsid w:val="6C316B98"/>
    <w:multiLevelType w:val="hybridMultilevel"/>
    <w:tmpl w:val="D910CC2A"/>
    <w:lvl w:ilvl="0" w:tplc="AE0447D2">
      <w:start w:val="1"/>
      <w:numFmt w:val="bullet"/>
      <w:lvlText w:val=""/>
      <w:lvlJc w:val="left"/>
      <w:pPr>
        <w:ind w:left="360" w:hanging="360"/>
      </w:pPr>
      <w:rPr>
        <w:rFonts w:ascii="Symbol" w:hAnsi="Symbol" w:hint="default"/>
        <w:color w:val="A6A6A6" w:themeColor="background1" w:themeShade="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D6F18D0"/>
    <w:multiLevelType w:val="hybridMultilevel"/>
    <w:tmpl w:val="56823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20914D8"/>
    <w:multiLevelType w:val="hybridMultilevel"/>
    <w:tmpl w:val="B52607E0"/>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36" w15:restartNumberingAfterBreak="0">
    <w:nsid w:val="76A31ADE"/>
    <w:multiLevelType w:val="hybridMultilevel"/>
    <w:tmpl w:val="C7825FE4"/>
    <w:lvl w:ilvl="0" w:tplc="7A36F53C">
      <w:numFmt w:val="bullet"/>
      <w:lvlText w:val="•"/>
      <w:lvlJc w:val="left"/>
      <w:pPr>
        <w:ind w:left="2345" w:hanging="360"/>
      </w:pPr>
      <w:rPr>
        <w:rFonts w:ascii="Calibri" w:eastAsiaTheme="minorEastAsia" w:hAnsi="Calibri" w:cs="Calibri"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37" w15:restartNumberingAfterBreak="0">
    <w:nsid w:val="7B8F5DE5"/>
    <w:multiLevelType w:val="hybridMultilevel"/>
    <w:tmpl w:val="C262E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6"/>
  </w:num>
  <w:num w:numId="3">
    <w:abstractNumId w:val="30"/>
  </w:num>
  <w:num w:numId="4">
    <w:abstractNumId w:val="37"/>
  </w:num>
  <w:num w:numId="5">
    <w:abstractNumId w:val="1"/>
  </w:num>
  <w:num w:numId="6">
    <w:abstractNumId w:val="26"/>
  </w:num>
  <w:num w:numId="7">
    <w:abstractNumId w:val="24"/>
  </w:num>
  <w:num w:numId="8">
    <w:abstractNumId w:val="18"/>
  </w:num>
  <w:num w:numId="9">
    <w:abstractNumId w:val="3"/>
  </w:num>
  <w:num w:numId="10">
    <w:abstractNumId w:val="9"/>
  </w:num>
  <w:num w:numId="11">
    <w:abstractNumId w:val="19"/>
  </w:num>
  <w:num w:numId="12">
    <w:abstractNumId w:val="25"/>
  </w:num>
  <w:num w:numId="13">
    <w:abstractNumId w:val="6"/>
  </w:num>
  <w:num w:numId="14">
    <w:abstractNumId w:val="20"/>
  </w:num>
  <w:num w:numId="15">
    <w:abstractNumId w:val="14"/>
  </w:num>
  <w:num w:numId="16">
    <w:abstractNumId w:val="22"/>
  </w:num>
  <w:num w:numId="17">
    <w:abstractNumId w:val="0"/>
  </w:num>
  <w:num w:numId="18">
    <w:abstractNumId w:val="7"/>
  </w:num>
  <w:num w:numId="19">
    <w:abstractNumId w:val="5"/>
  </w:num>
  <w:num w:numId="20">
    <w:abstractNumId w:val="10"/>
  </w:num>
  <w:num w:numId="21">
    <w:abstractNumId w:val="32"/>
  </w:num>
  <w:num w:numId="22">
    <w:abstractNumId w:val="33"/>
  </w:num>
  <w:num w:numId="23">
    <w:abstractNumId w:val="35"/>
  </w:num>
  <w:num w:numId="24">
    <w:abstractNumId w:val="4"/>
  </w:num>
  <w:num w:numId="25">
    <w:abstractNumId w:val="8"/>
  </w:num>
  <w:num w:numId="26">
    <w:abstractNumId w:val="12"/>
  </w:num>
  <w:num w:numId="27">
    <w:abstractNumId w:val="23"/>
  </w:num>
  <w:num w:numId="28">
    <w:abstractNumId w:val="29"/>
  </w:num>
  <w:num w:numId="29">
    <w:abstractNumId w:val="31"/>
  </w:num>
  <w:num w:numId="30">
    <w:abstractNumId w:val="27"/>
  </w:num>
  <w:num w:numId="31">
    <w:abstractNumId w:val="34"/>
  </w:num>
  <w:num w:numId="32">
    <w:abstractNumId w:val="28"/>
  </w:num>
  <w:num w:numId="33">
    <w:abstractNumId w:val="15"/>
  </w:num>
  <w:num w:numId="34">
    <w:abstractNumId w:val="17"/>
  </w:num>
  <w:num w:numId="35">
    <w:abstractNumId w:val="36"/>
  </w:num>
  <w:num w:numId="36">
    <w:abstractNumId w:val="13"/>
  </w:num>
  <w:num w:numId="37">
    <w:abstractNumId w:val="21"/>
  </w:num>
  <w:num w:numId="3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SystemFonts/>
  <w:proofState w:spelling="clean"/>
  <w:attachedTemplate r:id="rId1"/>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570"/>
    <w:rsid w:val="00000BBF"/>
    <w:rsid w:val="00001F3F"/>
    <w:rsid w:val="000121DA"/>
    <w:rsid w:val="00012710"/>
    <w:rsid w:val="000128FB"/>
    <w:rsid w:val="00013D8D"/>
    <w:rsid w:val="000152A4"/>
    <w:rsid w:val="000221A9"/>
    <w:rsid w:val="00023D69"/>
    <w:rsid w:val="000256B8"/>
    <w:rsid w:val="00027CE5"/>
    <w:rsid w:val="00030550"/>
    <w:rsid w:val="00031F33"/>
    <w:rsid w:val="00036DCA"/>
    <w:rsid w:val="00037AE7"/>
    <w:rsid w:val="00042B1E"/>
    <w:rsid w:val="000454F8"/>
    <w:rsid w:val="0004619B"/>
    <w:rsid w:val="00050782"/>
    <w:rsid w:val="000516A1"/>
    <w:rsid w:val="000526A6"/>
    <w:rsid w:val="00052D39"/>
    <w:rsid w:val="0006005A"/>
    <w:rsid w:val="000622A5"/>
    <w:rsid w:val="000679AE"/>
    <w:rsid w:val="00067C7D"/>
    <w:rsid w:val="0007438E"/>
    <w:rsid w:val="00074FBD"/>
    <w:rsid w:val="00075F45"/>
    <w:rsid w:val="000809BF"/>
    <w:rsid w:val="00084BA0"/>
    <w:rsid w:val="00090BE0"/>
    <w:rsid w:val="000960CD"/>
    <w:rsid w:val="000A0233"/>
    <w:rsid w:val="000A1F71"/>
    <w:rsid w:val="000A74FE"/>
    <w:rsid w:val="000B3DF8"/>
    <w:rsid w:val="000B3EB4"/>
    <w:rsid w:val="000B61A6"/>
    <w:rsid w:val="000B651F"/>
    <w:rsid w:val="000B748D"/>
    <w:rsid w:val="000C4244"/>
    <w:rsid w:val="000C5AAB"/>
    <w:rsid w:val="000C7009"/>
    <w:rsid w:val="000C7AC3"/>
    <w:rsid w:val="000D0EF8"/>
    <w:rsid w:val="000D6A1A"/>
    <w:rsid w:val="000F2BE0"/>
    <w:rsid w:val="000F3ED9"/>
    <w:rsid w:val="000F764D"/>
    <w:rsid w:val="00104ECE"/>
    <w:rsid w:val="001066DA"/>
    <w:rsid w:val="00106A9C"/>
    <w:rsid w:val="00106D48"/>
    <w:rsid w:val="00115EA4"/>
    <w:rsid w:val="00127E5D"/>
    <w:rsid w:val="00134342"/>
    <w:rsid w:val="001405D0"/>
    <w:rsid w:val="00144B19"/>
    <w:rsid w:val="00147713"/>
    <w:rsid w:val="00151B9A"/>
    <w:rsid w:val="00152D9E"/>
    <w:rsid w:val="001636FC"/>
    <w:rsid w:val="0016449E"/>
    <w:rsid w:val="00165DE5"/>
    <w:rsid w:val="001676BE"/>
    <w:rsid w:val="0017078C"/>
    <w:rsid w:val="00171B6D"/>
    <w:rsid w:val="00171F5B"/>
    <w:rsid w:val="001731FD"/>
    <w:rsid w:val="00173C7C"/>
    <w:rsid w:val="00180AC1"/>
    <w:rsid w:val="00183800"/>
    <w:rsid w:val="00187318"/>
    <w:rsid w:val="00192545"/>
    <w:rsid w:val="001A1FD2"/>
    <w:rsid w:val="001A55BE"/>
    <w:rsid w:val="001A7A54"/>
    <w:rsid w:val="001B0B50"/>
    <w:rsid w:val="001B1014"/>
    <w:rsid w:val="001B15E9"/>
    <w:rsid w:val="001B708F"/>
    <w:rsid w:val="001C2F6C"/>
    <w:rsid w:val="001C6D5F"/>
    <w:rsid w:val="001D2D3C"/>
    <w:rsid w:val="001D3C2E"/>
    <w:rsid w:val="001D5FAC"/>
    <w:rsid w:val="001E097E"/>
    <w:rsid w:val="001E56EB"/>
    <w:rsid w:val="001F1F4A"/>
    <w:rsid w:val="001F23CE"/>
    <w:rsid w:val="001F52A1"/>
    <w:rsid w:val="00201E33"/>
    <w:rsid w:val="0020208E"/>
    <w:rsid w:val="00202716"/>
    <w:rsid w:val="00204800"/>
    <w:rsid w:val="002065E8"/>
    <w:rsid w:val="00207796"/>
    <w:rsid w:val="002226F4"/>
    <w:rsid w:val="002241F8"/>
    <w:rsid w:val="00224223"/>
    <w:rsid w:val="00225C99"/>
    <w:rsid w:val="00232447"/>
    <w:rsid w:val="00233F1C"/>
    <w:rsid w:val="0023424D"/>
    <w:rsid w:val="00244B5E"/>
    <w:rsid w:val="002460BA"/>
    <w:rsid w:val="00247756"/>
    <w:rsid w:val="002513D3"/>
    <w:rsid w:val="00253441"/>
    <w:rsid w:val="002550C0"/>
    <w:rsid w:val="002555BF"/>
    <w:rsid w:val="00261C99"/>
    <w:rsid w:val="00263AC3"/>
    <w:rsid w:val="00274C94"/>
    <w:rsid w:val="002809CB"/>
    <w:rsid w:val="00285782"/>
    <w:rsid w:val="00295023"/>
    <w:rsid w:val="00295ABB"/>
    <w:rsid w:val="0029670F"/>
    <w:rsid w:val="00296B94"/>
    <w:rsid w:val="002A5CB6"/>
    <w:rsid w:val="002A6A60"/>
    <w:rsid w:val="002A7E42"/>
    <w:rsid w:val="002C658F"/>
    <w:rsid w:val="002D11FA"/>
    <w:rsid w:val="002D58CE"/>
    <w:rsid w:val="002D5E6B"/>
    <w:rsid w:val="002D637B"/>
    <w:rsid w:val="002E2C65"/>
    <w:rsid w:val="002E69F4"/>
    <w:rsid w:val="00301154"/>
    <w:rsid w:val="00301339"/>
    <w:rsid w:val="00303886"/>
    <w:rsid w:val="00303F9D"/>
    <w:rsid w:val="00304099"/>
    <w:rsid w:val="0030633F"/>
    <w:rsid w:val="00317782"/>
    <w:rsid w:val="00321481"/>
    <w:rsid w:val="00322003"/>
    <w:rsid w:val="00323C5E"/>
    <w:rsid w:val="00324C63"/>
    <w:rsid w:val="00333043"/>
    <w:rsid w:val="003357E3"/>
    <w:rsid w:val="00335E1C"/>
    <w:rsid w:val="003443DF"/>
    <w:rsid w:val="0034478D"/>
    <w:rsid w:val="0034488A"/>
    <w:rsid w:val="00346A95"/>
    <w:rsid w:val="00351914"/>
    <w:rsid w:val="00355D09"/>
    <w:rsid w:val="00357E31"/>
    <w:rsid w:val="00360D27"/>
    <w:rsid w:val="00363694"/>
    <w:rsid w:val="003649CF"/>
    <w:rsid w:val="003659DC"/>
    <w:rsid w:val="00366D10"/>
    <w:rsid w:val="00374FFD"/>
    <w:rsid w:val="00375180"/>
    <w:rsid w:val="00383FB0"/>
    <w:rsid w:val="003862EC"/>
    <w:rsid w:val="0038695B"/>
    <w:rsid w:val="00386FB1"/>
    <w:rsid w:val="003966AC"/>
    <w:rsid w:val="003A1C80"/>
    <w:rsid w:val="003A2E35"/>
    <w:rsid w:val="003A5715"/>
    <w:rsid w:val="003A5AF4"/>
    <w:rsid w:val="003B013B"/>
    <w:rsid w:val="003B1B0E"/>
    <w:rsid w:val="003B6A71"/>
    <w:rsid w:val="003B7A86"/>
    <w:rsid w:val="003C00F3"/>
    <w:rsid w:val="003C0D0E"/>
    <w:rsid w:val="003C0DE3"/>
    <w:rsid w:val="003C1634"/>
    <w:rsid w:val="003C5F9D"/>
    <w:rsid w:val="003C6922"/>
    <w:rsid w:val="003D7822"/>
    <w:rsid w:val="003E1168"/>
    <w:rsid w:val="003E2553"/>
    <w:rsid w:val="003E2695"/>
    <w:rsid w:val="003E3449"/>
    <w:rsid w:val="003E75CE"/>
    <w:rsid w:val="003F3D8B"/>
    <w:rsid w:val="003F3EAF"/>
    <w:rsid w:val="003F7809"/>
    <w:rsid w:val="00400165"/>
    <w:rsid w:val="00402562"/>
    <w:rsid w:val="004030CE"/>
    <w:rsid w:val="00404990"/>
    <w:rsid w:val="00410183"/>
    <w:rsid w:val="004151EC"/>
    <w:rsid w:val="0042078C"/>
    <w:rsid w:val="00421886"/>
    <w:rsid w:val="00423C7B"/>
    <w:rsid w:val="0042457C"/>
    <w:rsid w:val="00425F30"/>
    <w:rsid w:val="00425FAB"/>
    <w:rsid w:val="004269E0"/>
    <w:rsid w:val="00434A90"/>
    <w:rsid w:val="00437FB6"/>
    <w:rsid w:val="004454C7"/>
    <w:rsid w:val="004502F8"/>
    <w:rsid w:val="00456C0D"/>
    <w:rsid w:val="00465E09"/>
    <w:rsid w:val="00471B41"/>
    <w:rsid w:val="00472A45"/>
    <w:rsid w:val="00474BDC"/>
    <w:rsid w:val="00477762"/>
    <w:rsid w:val="00477E65"/>
    <w:rsid w:val="00486933"/>
    <w:rsid w:val="00486C59"/>
    <w:rsid w:val="00490CBC"/>
    <w:rsid w:val="00491502"/>
    <w:rsid w:val="0049307E"/>
    <w:rsid w:val="00495067"/>
    <w:rsid w:val="004A5B3D"/>
    <w:rsid w:val="004B7455"/>
    <w:rsid w:val="004C211B"/>
    <w:rsid w:val="004C58E1"/>
    <w:rsid w:val="004C70B6"/>
    <w:rsid w:val="004D1002"/>
    <w:rsid w:val="004D20E7"/>
    <w:rsid w:val="004E0DF1"/>
    <w:rsid w:val="004E2BC0"/>
    <w:rsid w:val="004E47F9"/>
    <w:rsid w:val="004E6AAC"/>
    <w:rsid w:val="004F064C"/>
    <w:rsid w:val="004F179D"/>
    <w:rsid w:val="004F41BF"/>
    <w:rsid w:val="0050022E"/>
    <w:rsid w:val="00501B4D"/>
    <w:rsid w:val="00502588"/>
    <w:rsid w:val="005039A9"/>
    <w:rsid w:val="005063D8"/>
    <w:rsid w:val="00506ACE"/>
    <w:rsid w:val="00512F12"/>
    <w:rsid w:val="005137FC"/>
    <w:rsid w:val="00514BA1"/>
    <w:rsid w:val="005175C6"/>
    <w:rsid w:val="00520597"/>
    <w:rsid w:val="00525567"/>
    <w:rsid w:val="005255DE"/>
    <w:rsid w:val="00527383"/>
    <w:rsid w:val="00541AEF"/>
    <w:rsid w:val="00551BE6"/>
    <w:rsid w:val="00552A43"/>
    <w:rsid w:val="00553461"/>
    <w:rsid w:val="00562D43"/>
    <w:rsid w:val="00563D42"/>
    <w:rsid w:val="0056410F"/>
    <w:rsid w:val="005812D7"/>
    <w:rsid w:val="00581D25"/>
    <w:rsid w:val="00584D0A"/>
    <w:rsid w:val="00590B8F"/>
    <w:rsid w:val="005A160D"/>
    <w:rsid w:val="005A2106"/>
    <w:rsid w:val="005A3A7F"/>
    <w:rsid w:val="005A498A"/>
    <w:rsid w:val="005A76B0"/>
    <w:rsid w:val="005A7D8C"/>
    <w:rsid w:val="005C2851"/>
    <w:rsid w:val="005C7162"/>
    <w:rsid w:val="005D1771"/>
    <w:rsid w:val="005D1991"/>
    <w:rsid w:val="005D34F1"/>
    <w:rsid w:val="005D503E"/>
    <w:rsid w:val="005D5454"/>
    <w:rsid w:val="005E6692"/>
    <w:rsid w:val="005F044D"/>
    <w:rsid w:val="005F095D"/>
    <w:rsid w:val="005F0F12"/>
    <w:rsid w:val="005F1368"/>
    <w:rsid w:val="005F33ED"/>
    <w:rsid w:val="005F38FE"/>
    <w:rsid w:val="005F433F"/>
    <w:rsid w:val="005F6B1E"/>
    <w:rsid w:val="005F7388"/>
    <w:rsid w:val="006027D2"/>
    <w:rsid w:val="00602D17"/>
    <w:rsid w:val="00604D33"/>
    <w:rsid w:val="006102F5"/>
    <w:rsid w:val="00610A7A"/>
    <w:rsid w:val="0061142B"/>
    <w:rsid w:val="0061428C"/>
    <w:rsid w:val="006156E5"/>
    <w:rsid w:val="0061602F"/>
    <w:rsid w:val="00626BE1"/>
    <w:rsid w:val="006315A9"/>
    <w:rsid w:val="0063421A"/>
    <w:rsid w:val="00640B07"/>
    <w:rsid w:val="006437D2"/>
    <w:rsid w:val="00644AA2"/>
    <w:rsid w:val="00645DAC"/>
    <w:rsid w:val="00646C43"/>
    <w:rsid w:val="006504E5"/>
    <w:rsid w:val="0065168E"/>
    <w:rsid w:val="006536DB"/>
    <w:rsid w:val="00653876"/>
    <w:rsid w:val="006637DB"/>
    <w:rsid w:val="00670C88"/>
    <w:rsid w:val="00672E1D"/>
    <w:rsid w:val="006844ED"/>
    <w:rsid w:val="00685002"/>
    <w:rsid w:val="00685006"/>
    <w:rsid w:val="006872FE"/>
    <w:rsid w:val="006923EC"/>
    <w:rsid w:val="0069633D"/>
    <w:rsid w:val="006A0C2A"/>
    <w:rsid w:val="006A3F11"/>
    <w:rsid w:val="006A6C45"/>
    <w:rsid w:val="006B042F"/>
    <w:rsid w:val="006B3A25"/>
    <w:rsid w:val="006B433D"/>
    <w:rsid w:val="006B7D26"/>
    <w:rsid w:val="006C0C30"/>
    <w:rsid w:val="006C30F8"/>
    <w:rsid w:val="006C339E"/>
    <w:rsid w:val="006C4039"/>
    <w:rsid w:val="006D1AF3"/>
    <w:rsid w:val="006E2C26"/>
    <w:rsid w:val="006E5409"/>
    <w:rsid w:val="006E6EA4"/>
    <w:rsid w:val="006F667A"/>
    <w:rsid w:val="00700814"/>
    <w:rsid w:val="007017B9"/>
    <w:rsid w:val="00704999"/>
    <w:rsid w:val="00704CDB"/>
    <w:rsid w:val="00706565"/>
    <w:rsid w:val="00710B06"/>
    <w:rsid w:val="007262BA"/>
    <w:rsid w:val="007269E7"/>
    <w:rsid w:val="00732EEF"/>
    <w:rsid w:val="00733937"/>
    <w:rsid w:val="00734737"/>
    <w:rsid w:val="00734939"/>
    <w:rsid w:val="00736014"/>
    <w:rsid w:val="00736557"/>
    <w:rsid w:val="00736B34"/>
    <w:rsid w:val="0073781A"/>
    <w:rsid w:val="00740801"/>
    <w:rsid w:val="007425F1"/>
    <w:rsid w:val="00743CB0"/>
    <w:rsid w:val="0074572B"/>
    <w:rsid w:val="007470E6"/>
    <w:rsid w:val="007475D5"/>
    <w:rsid w:val="0075695B"/>
    <w:rsid w:val="007701AD"/>
    <w:rsid w:val="00773959"/>
    <w:rsid w:val="007758AC"/>
    <w:rsid w:val="0078213A"/>
    <w:rsid w:val="0078310B"/>
    <w:rsid w:val="00792537"/>
    <w:rsid w:val="007974E8"/>
    <w:rsid w:val="007A2A2D"/>
    <w:rsid w:val="007A6AA8"/>
    <w:rsid w:val="007B06A7"/>
    <w:rsid w:val="007B38FE"/>
    <w:rsid w:val="007B4903"/>
    <w:rsid w:val="007B5E65"/>
    <w:rsid w:val="007C034C"/>
    <w:rsid w:val="007C6A06"/>
    <w:rsid w:val="007C7E18"/>
    <w:rsid w:val="007D0480"/>
    <w:rsid w:val="007D160C"/>
    <w:rsid w:val="007D2667"/>
    <w:rsid w:val="007D32E0"/>
    <w:rsid w:val="007E29FC"/>
    <w:rsid w:val="007E4007"/>
    <w:rsid w:val="007F32BA"/>
    <w:rsid w:val="007F3F0E"/>
    <w:rsid w:val="007F7E66"/>
    <w:rsid w:val="008013F4"/>
    <w:rsid w:val="008044B4"/>
    <w:rsid w:val="00813ACE"/>
    <w:rsid w:val="0082083C"/>
    <w:rsid w:val="008230A1"/>
    <w:rsid w:val="0082608C"/>
    <w:rsid w:val="00826582"/>
    <w:rsid w:val="008271F1"/>
    <w:rsid w:val="00827E83"/>
    <w:rsid w:val="0083648F"/>
    <w:rsid w:val="00837169"/>
    <w:rsid w:val="0084038A"/>
    <w:rsid w:val="00840DC6"/>
    <w:rsid w:val="008416E9"/>
    <w:rsid w:val="008426E2"/>
    <w:rsid w:val="0085161A"/>
    <w:rsid w:val="0086072B"/>
    <w:rsid w:val="00862249"/>
    <w:rsid w:val="00865281"/>
    <w:rsid w:val="00873C59"/>
    <w:rsid w:val="0088290D"/>
    <w:rsid w:val="00885AF1"/>
    <w:rsid w:val="0089101D"/>
    <w:rsid w:val="008A741B"/>
    <w:rsid w:val="008A7ECC"/>
    <w:rsid w:val="008B1ACF"/>
    <w:rsid w:val="008B7255"/>
    <w:rsid w:val="008C0EAA"/>
    <w:rsid w:val="008C378C"/>
    <w:rsid w:val="008D0A59"/>
    <w:rsid w:val="008D42CB"/>
    <w:rsid w:val="008D47F8"/>
    <w:rsid w:val="008E19DB"/>
    <w:rsid w:val="008E4CD8"/>
    <w:rsid w:val="008E4E99"/>
    <w:rsid w:val="008E6FDA"/>
    <w:rsid w:val="008E7927"/>
    <w:rsid w:val="00903DB3"/>
    <w:rsid w:val="00906DC0"/>
    <w:rsid w:val="00912544"/>
    <w:rsid w:val="00912FE9"/>
    <w:rsid w:val="00917C19"/>
    <w:rsid w:val="00920E4F"/>
    <w:rsid w:val="009223D3"/>
    <w:rsid w:val="00924EC5"/>
    <w:rsid w:val="00927E4B"/>
    <w:rsid w:val="00933944"/>
    <w:rsid w:val="00934AF8"/>
    <w:rsid w:val="009456D2"/>
    <w:rsid w:val="009533D3"/>
    <w:rsid w:val="0095434C"/>
    <w:rsid w:val="00955409"/>
    <w:rsid w:val="00961D28"/>
    <w:rsid w:val="009636F7"/>
    <w:rsid w:val="00964774"/>
    <w:rsid w:val="009706ED"/>
    <w:rsid w:val="00972E8F"/>
    <w:rsid w:val="009742B8"/>
    <w:rsid w:val="00982280"/>
    <w:rsid w:val="00983784"/>
    <w:rsid w:val="00987F8C"/>
    <w:rsid w:val="00991692"/>
    <w:rsid w:val="00991A00"/>
    <w:rsid w:val="009A0054"/>
    <w:rsid w:val="009A038E"/>
    <w:rsid w:val="009A5003"/>
    <w:rsid w:val="009A601C"/>
    <w:rsid w:val="009B1DAA"/>
    <w:rsid w:val="009C0CC9"/>
    <w:rsid w:val="009C1A47"/>
    <w:rsid w:val="009C2788"/>
    <w:rsid w:val="009C49FA"/>
    <w:rsid w:val="009C69DF"/>
    <w:rsid w:val="009D01DA"/>
    <w:rsid w:val="009E2EAC"/>
    <w:rsid w:val="009E302C"/>
    <w:rsid w:val="009E403F"/>
    <w:rsid w:val="009E4B1C"/>
    <w:rsid w:val="009E4FBD"/>
    <w:rsid w:val="009F2922"/>
    <w:rsid w:val="009F66BF"/>
    <w:rsid w:val="00A0147A"/>
    <w:rsid w:val="00A02D21"/>
    <w:rsid w:val="00A04701"/>
    <w:rsid w:val="00A06594"/>
    <w:rsid w:val="00A104EC"/>
    <w:rsid w:val="00A12F3B"/>
    <w:rsid w:val="00A16AF4"/>
    <w:rsid w:val="00A1784E"/>
    <w:rsid w:val="00A2002F"/>
    <w:rsid w:val="00A21BB0"/>
    <w:rsid w:val="00A21DB7"/>
    <w:rsid w:val="00A2354F"/>
    <w:rsid w:val="00A25746"/>
    <w:rsid w:val="00A27392"/>
    <w:rsid w:val="00A31816"/>
    <w:rsid w:val="00A32C49"/>
    <w:rsid w:val="00A422FA"/>
    <w:rsid w:val="00A44D5F"/>
    <w:rsid w:val="00A452AE"/>
    <w:rsid w:val="00A50BE2"/>
    <w:rsid w:val="00A5255E"/>
    <w:rsid w:val="00A56E89"/>
    <w:rsid w:val="00A609FA"/>
    <w:rsid w:val="00A63B43"/>
    <w:rsid w:val="00A64BE9"/>
    <w:rsid w:val="00A73C27"/>
    <w:rsid w:val="00A75D2F"/>
    <w:rsid w:val="00A76CED"/>
    <w:rsid w:val="00A8041E"/>
    <w:rsid w:val="00A8117F"/>
    <w:rsid w:val="00A8289A"/>
    <w:rsid w:val="00A86884"/>
    <w:rsid w:val="00A87963"/>
    <w:rsid w:val="00A95717"/>
    <w:rsid w:val="00A96F7B"/>
    <w:rsid w:val="00A9777F"/>
    <w:rsid w:val="00AA0C05"/>
    <w:rsid w:val="00AA3583"/>
    <w:rsid w:val="00AA63BA"/>
    <w:rsid w:val="00AB0915"/>
    <w:rsid w:val="00AB15CD"/>
    <w:rsid w:val="00AB21D7"/>
    <w:rsid w:val="00AB3794"/>
    <w:rsid w:val="00AB57ED"/>
    <w:rsid w:val="00AB5B3E"/>
    <w:rsid w:val="00AC2153"/>
    <w:rsid w:val="00AC2F03"/>
    <w:rsid w:val="00AC34CA"/>
    <w:rsid w:val="00AD0CC8"/>
    <w:rsid w:val="00AD1CFA"/>
    <w:rsid w:val="00AD2372"/>
    <w:rsid w:val="00AD4E2D"/>
    <w:rsid w:val="00AD5DD5"/>
    <w:rsid w:val="00AF15AA"/>
    <w:rsid w:val="00AF26B7"/>
    <w:rsid w:val="00AF5F35"/>
    <w:rsid w:val="00B02852"/>
    <w:rsid w:val="00B07F70"/>
    <w:rsid w:val="00B10E04"/>
    <w:rsid w:val="00B11C05"/>
    <w:rsid w:val="00B11F7B"/>
    <w:rsid w:val="00B1305E"/>
    <w:rsid w:val="00B22DCF"/>
    <w:rsid w:val="00B333A4"/>
    <w:rsid w:val="00B4126F"/>
    <w:rsid w:val="00B41343"/>
    <w:rsid w:val="00B41D7D"/>
    <w:rsid w:val="00B440D6"/>
    <w:rsid w:val="00B4476D"/>
    <w:rsid w:val="00B513C7"/>
    <w:rsid w:val="00B51481"/>
    <w:rsid w:val="00B55296"/>
    <w:rsid w:val="00B56B6D"/>
    <w:rsid w:val="00B57FE4"/>
    <w:rsid w:val="00B611C9"/>
    <w:rsid w:val="00B61D90"/>
    <w:rsid w:val="00B61EDD"/>
    <w:rsid w:val="00B678E5"/>
    <w:rsid w:val="00B72554"/>
    <w:rsid w:val="00B72D04"/>
    <w:rsid w:val="00B74A9A"/>
    <w:rsid w:val="00B875EB"/>
    <w:rsid w:val="00B9396F"/>
    <w:rsid w:val="00B94E56"/>
    <w:rsid w:val="00BA0FCF"/>
    <w:rsid w:val="00BA1E16"/>
    <w:rsid w:val="00BA47ED"/>
    <w:rsid w:val="00BA5543"/>
    <w:rsid w:val="00BA65A5"/>
    <w:rsid w:val="00BA6706"/>
    <w:rsid w:val="00BB08E3"/>
    <w:rsid w:val="00BB4772"/>
    <w:rsid w:val="00BB6E0F"/>
    <w:rsid w:val="00BC1D33"/>
    <w:rsid w:val="00BC606A"/>
    <w:rsid w:val="00BC696A"/>
    <w:rsid w:val="00BC7C16"/>
    <w:rsid w:val="00BD0D1E"/>
    <w:rsid w:val="00BD0DBF"/>
    <w:rsid w:val="00BD66F7"/>
    <w:rsid w:val="00BD6FC7"/>
    <w:rsid w:val="00BD77D2"/>
    <w:rsid w:val="00BE0A27"/>
    <w:rsid w:val="00BE2099"/>
    <w:rsid w:val="00BE2F3A"/>
    <w:rsid w:val="00BE3F44"/>
    <w:rsid w:val="00BF3D58"/>
    <w:rsid w:val="00C06651"/>
    <w:rsid w:val="00C06C27"/>
    <w:rsid w:val="00C073A6"/>
    <w:rsid w:val="00C10444"/>
    <w:rsid w:val="00C11404"/>
    <w:rsid w:val="00C16231"/>
    <w:rsid w:val="00C20370"/>
    <w:rsid w:val="00C23D95"/>
    <w:rsid w:val="00C324EC"/>
    <w:rsid w:val="00C371AF"/>
    <w:rsid w:val="00C44723"/>
    <w:rsid w:val="00C47FF7"/>
    <w:rsid w:val="00C51613"/>
    <w:rsid w:val="00C5509F"/>
    <w:rsid w:val="00C55863"/>
    <w:rsid w:val="00C57DDA"/>
    <w:rsid w:val="00C600C0"/>
    <w:rsid w:val="00C60756"/>
    <w:rsid w:val="00C627DD"/>
    <w:rsid w:val="00C72F62"/>
    <w:rsid w:val="00C738F8"/>
    <w:rsid w:val="00C75036"/>
    <w:rsid w:val="00C84970"/>
    <w:rsid w:val="00C92400"/>
    <w:rsid w:val="00C9461A"/>
    <w:rsid w:val="00C94D16"/>
    <w:rsid w:val="00CB02A2"/>
    <w:rsid w:val="00CB4630"/>
    <w:rsid w:val="00CB5F17"/>
    <w:rsid w:val="00CB6F35"/>
    <w:rsid w:val="00CB7D9B"/>
    <w:rsid w:val="00CC0451"/>
    <w:rsid w:val="00CC3CD7"/>
    <w:rsid w:val="00CC5C62"/>
    <w:rsid w:val="00CD0EB7"/>
    <w:rsid w:val="00CD2B56"/>
    <w:rsid w:val="00CD44AF"/>
    <w:rsid w:val="00CE151D"/>
    <w:rsid w:val="00CE1C23"/>
    <w:rsid w:val="00CE5CC9"/>
    <w:rsid w:val="00CF07B9"/>
    <w:rsid w:val="00CF1E34"/>
    <w:rsid w:val="00CF2C7E"/>
    <w:rsid w:val="00D104E1"/>
    <w:rsid w:val="00D13D64"/>
    <w:rsid w:val="00D146E8"/>
    <w:rsid w:val="00D17EF9"/>
    <w:rsid w:val="00D23998"/>
    <w:rsid w:val="00D26052"/>
    <w:rsid w:val="00D35A79"/>
    <w:rsid w:val="00D35B98"/>
    <w:rsid w:val="00D35CFB"/>
    <w:rsid w:val="00D415D0"/>
    <w:rsid w:val="00D462BA"/>
    <w:rsid w:val="00D4677A"/>
    <w:rsid w:val="00D51178"/>
    <w:rsid w:val="00D55FA8"/>
    <w:rsid w:val="00D61673"/>
    <w:rsid w:val="00D648A7"/>
    <w:rsid w:val="00D77045"/>
    <w:rsid w:val="00D843CB"/>
    <w:rsid w:val="00D87028"/>
    <w:rsid w:val="00D871EB"/>
    <w:rsid w:val="00DA0888"/>
    <w:rsid w:val="00DA0EEC"/>
    <w:rsid w:val="00DA313D"/>
    <w:rsid w:val="00DA4E92"/>
    <w:rsid w:val="00DA705B"/>
    <w:rsid w:val="00DA76D1"/>
    <w:rsid w:val="00DB064C"/>
    <w:rsid w:val="00DC05ED"/>
    <w:rsid w:val="00DC3897"/>
    <w:rsid w:val="00DC4233"/>
    <w:rsid w:val="00DC6C5C"/>
    <w:rsid w:val="00DC7F7B"/>
    <w:rsid w:val="00DD3180"/>
    <w:rsid w:val="00DD5225"/>
    <w:rsid w:val="00DD65E6"/>
    <w:rsid w:val="00DD7C4D"/>
    <w:rsid w:val="00DE2A6B"/>
    <w:rsid w:val="00DE4E38"/>
    <w:rsid w:val="00DE5867"/>
    <w:rsid w:val="00DE6281"/>
    <w:rsid w:val="00DE6A38"/>
    <w:rsid w:val="00DF36C2"/>
    <w:rsid w:val="00E03CF6"/>
    <w:rsid w:val="00E03FA0"/>
    <w:rsid w:val="00E07017"/>
    <w:rsid w:val="00E1363F"/>
    <w:rsid w:val="00E13793"/>
    <w:rsid w:val="00E13EC1"/>
    <w:rsid w:val="00E2656B"/>
    <w:rsid w:val="00E31E06"/>
    <w:rsid w:val="00E36098"/>
    <w:rsid w:val="00E37EB6"/>
    <w:rsid w:val="00E41967"/>
    <w:rsid w:val="00E44913"/>
    <w:rsid w:val="00E4672B"/>
    <w:rsid w:val="00E473E1"/>
    <w:rsid w:val="00E52CAA"/>
    <w:rsid w:val="00E56799"/>
    <w:rsid w:val="00E5710E"/>
    <w:rsid w:val="00E61B99"/>
    <w:rsid w:val="00E6420E"/>
    <w:rsid w:val="00E7266F"/>
    <w:rsid w:val="00E8266F"/>
    <w:rsid w:val="00E83363"/>
    <w:rsid w:val="00E84792"/>
    <w:rsid w:val="00E8744A"/>
    <w:rsid w:val="00E96F81"/>
    <w:rsid w:val="00EA2C31"/>
    <w:rsid w:val="00EA36F6"/>
    <w:rsid w:val="00EA4137"/>
    <w:rsid w:val="00EB1008"/>
    <w:rsid w:val="00EB3738"/>
    <w:rsid w:val="00EB4D14"/>
    <w:rsid w:val="00EC0021"/>
    <w:rsid w:val="00EC56A1"/>
    <w:rsid w:val="00ED1912"/>
    <w:rsid w:val="00ED2422"/>
    <w:rsid w:val="00EF27F4"/>
    <w:rsid w:val="00EF73C4"/>
    <w:rsid w:val="00EF765A"/>
    <w:rsid w:val="00F021CD"/>
    <w:rsid w:val="00F0224B"/>
    <w:rsid w:val="00F03570"/>
    <w:rsid w:val="00F039A4"/>
    <w:rsid w:val="00F112E0"/>
    <w:rsid w:val="00F116FF"/>
    <w:rsid w:val="00F209A8"/>
    <w:rsid w:val="00F24090"/>
    <w:rsid w:val="00F24CD5"/>
    <w:rsid w:val="00F270F9"/>
    <w:rsid w:val="00F33EBA"/>
    <w:rsid w:val="00F3571E"/>
    <w:rsid w:val="00F35890"/>
    <w:rsid w:val="00F41F6E"/>
    <w:rsid w:val="00F51320"/>
    <w:rsid w:val="00F5687F"/>
    <w:rsid w:val="00F61B89"/>
    <w:rsid w:val="00F62EFE"/>
    <w:rsid w:val="00F6360A"/>
    <w:rsid w:val="00F665BF"/>
    <w:rsid w:val="00F66A3B"/>
    <w:rsid w:val="00F760E6"/>
    <w:rsid w:val="00F76144"/>
    <w:rsid w:val="00F86CC0"/>
    <w:rsid w:val="00F873D1"/>
    <w:rsid w:val="00F90BC9"/>
    <w:rsid w:val="00F917DE"/>
    <w:rsid w:val="00F936A9"/>
    <w:rsid w:val="00F94C99"/>
    <w:rsid w:val="00F95BA2"/>
    <w:rsid w:val="00FB3072"/>
    <w:rsid w:val="00FB5458"/>
    <w:rsid w:val="00FB61C8"/>
    <w:rsid w:val="00FC3390"/>
    <w:rsid w:val="00FC6BC9"/>
    <w:rsid w:val="00FC6DF6"/>
    <w:rsid w:val="00FD0535"/>
    <w:rsid w:val="00FD1B29"/>
    <w:rsid w:val="00FD5AA2"/>
    <w:rsid w:val="00FD7006"/>
    <w:rsid w:val="00FE35DC"/>
    <w:rsid w:val="00FF53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7A7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649CF"/>
  </w:style>
  <w:style w:type="paragraph" w:styleId="Heading2">
    <w:name w:val="heading 2"/>
    <w:aliases w:val="CDU SUBJECT"/>
    <w:basedOn w:val="Normal"/>
    <w:next w:val="Normal"/>
    <w:link w:val="Heading2Char"/>
    <w:uiPriority w:val="9"/>
    <w:unhideWhenUsed/>
    <w:qFormat/>
    <w:rsid w:val="002D11FA"/>
    <w:pPr>
      <w:ind w:right="34"/>
      <w:outlineLvl w:val="1"/>
    </w:pPr>
    <w:rPr>
      <w:rFonts w:ascii="Arial" w:eastAsiaTheme="minorHAnsi" w:hAnsi="Arial" w:cs="Arial"/>
      <w:b/>
      <w:sz w:val="20"/>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FBD"/>
    <w:pPr>
      <w:tabs>
        <w:tab w:val="center" w:pos="4320"/>
        <w:tab w:val="right" w:pos="8640"/>
      </w:tabs>
    </w:pPr>
  </w:style>
  <w:style w:type="character" w:customStyle="1" w:styleId="HeaderChar">
    <w:name w:val="Header Char"/>
    <w:basedOn w:val="DefaultParagraphFont"/>
    <w:link w:val="Header"/>
    <w:uiPriority w:val="99"/>
    <w:rsid w:val="00074FBD"/>
  </w:style>
  <w:style w:type="paragraph" w:styleId="Footer">
    <w:name w:val="footer"/>
    <w:basedOn w:val="Normal"/>
    <w:link w:val="FooterChar"/>
    <w:uiPriority w:val="99"/>
    <w:unhideWhenUsed/>
    <w:rsid w:val="00074FBD"/>
    <w:pPr>
      <w:tabs>
        <w:tab w:val="center" w:pos="4320"/>
        <w:tab w:val="right" w:pos="8640"/>
      </w:tabs>
    </w:pPr>
  </w:style>
  <w:style w:type="character" w:customStyle="1" w:styleId="FooterChar">
    <w:name w:val="Footer Char"/>
    <w:basedOn w:val="DefaultParagraphFont"/>
    <w:link w:val="Footer"/>
    <w:uiPriority w:val="99"/>
    <w:rsid w:val="00074FBD"/>
  </w:style>
  <w:style w:type="paragraph" w:styleId="BalloonText">
    <w:name w:val="Balloon Text"/>
    <w:basedOn w:val="Normal"/>
    <w:link w:val="BalloonTextChar"/>
    <w:uiPriority w:val="99"/>
    <w:semiHidden/>
    <w:unhideWhenUsed/>
    <w:rsid w:val="00074F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4FBD"/>
    <w:rPr>
      <w:rFonts w:ascii="Lucida Grande" w:hAnsi="Lucida Grande" w:cs="Lucida Grande"/>
      <w:sz w:val="18"/>
      <w:szCs w:val="18"/>
    </w:rPr>
  </w:style>
  <w:style w:type="character" w:customStyle="1" w:styleId="Heading2Char">
    <w:name w:val="Heading 2 Char"/>
    <w:aliases w:val="CDU SUBJECT Char"/>
    <w:basedOn w:val="DefaultParagraphFont"/>
    <w:link w:val="Heading2"/>
    <w:uiPriority w:val="9"/>
    <w:rsid w:val="002D11FA"/>
    <w:rPr>
      <w:rFonts w:ascii="Arial" w:eastAsiaTheme="minorHAnsi" w:hAnsi="Arial" w:cs="Arial"/>
      <w:b/>
      <w:sz w:val="20"/>
      <w:szCs w:val="22"/>
      <w:lang w:val="en-AU"/>
    </w:rPr>
  </w:style>
  <w:style w:type="paragraph" w:customStyle="1" w:styleId="BasicParagraph">
    <w:name w:val="[Basic Paragraph]"/>
    <w:basedOn w:val="Normal"/>
    <w:uiPriority w:val="99"/>
    <w:rsid w:val="0028578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4B7455"/>
    <w:rPr>
      <w:color w:val="0000FF" w:themeColor="hyperlink"/>
      <w:u w:val="single"/>
    </w:rPr>
  </w:style>
  <w:style w:type="table" w:styleId="TableGrid">
    <w:name w:val="Table Grid"/>
    <w:basedOn w:val="TableNormal"/>
    <w:uiPriority w:val="59"/>
    <w:rsid w:val="00251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4792"/>
    <w:pPr>
      <w:spacing w:before="100" w:beforeAutospacing="1" w:after="100" w:afterAutospacing="1"/>
    </w:pPr>
    <w:rPr>
      <w:rFonts w:ascii="Times New Roman" w:hAnsi="Times New Roman" w:cs="Times New Roman"/>
      <w:lang w:val="en-AU" w:eastAsia="en-AU"/>
    </w:rPr>
  </w:style>
  <w:style w:type="paragraph" w:styleId="ListParagraph">
    <w:name w:val="List Paragraph"/>
    <w:basedOn w:val="Normal"/>
    <w:uiPriority w:val="34"/>
    <w:qFormat/>
    <w:rsid w:val="003B1B0E"/>
    <w:pPr>
      <w:ind w:left="720"/>
      <w:contextualSpacing/>
    </w:pPr>
  </w:style>
  <w:style w:type="paragraph" w:customStyle="1" w:styleId="text-dec">
    <w:name w:val="text-dec"/>
    <w:basedOn w:val="Normal"/>
    <w:rsid w:val="00732EEF"/>
    <w:pPr>
      <w:spacing w:before="100" w:beforeAutospacing="1" w:after="100" w:afterAutospacing="1"/>
    </w:pPr>
    <w:rPr>
      <w:rFonts w:ascii="Times New Roman" w:eastAsia="Times New Roman" w:hAnsi="Times New Roman" w:cs="Times New Roman"/>
      <w:lang w:val="en-AU" w:eastAsia="en-AU"/>
    </w:rPr>
  </w:style>
  <w:style w:type="character" w:styleId="Emphasis">
    <w:name w:val="Emphasis"/>
    <w:basedOn w:val="DefaultParagraphFont"/>
    <w:uiPriority w:val="20"/>
    <w:qFormat/>
    <w:rsid w:val="007B38FE"/>
    <w:rPr>
      <w:i/>
      <w:iCs/>
    </w:rPr>
  </w:style>
  <w:style w:type="character" w:styleId="FollowedHyperlink">
    <w:name w:val="FollowedHyperlink"/>
    <w:basedOn w:val="DefaultParagraphFont"/>
    <w:uiPriority w:val="99"/>
    <w:semiHidden/>
    <w:unhideWhenUsed/>
    <w:rsid w:val="005A76B0"/>
    <w:rPr>
      <w:color w:val="800080" w:themeColor="followedHyperlink"/>
      <w:u w:val="single"/>
    </w:rPr>
  </w:style>
  <w:style w:type="paragraph" w:customStyle="1" w:styleId="MHPBody">
    <w:name w:val="MHP Body"/>
    <w:basedOn w:val="Normal"/>
    <w:rsid w:val="003C00F3"/>
    <w:rPr>
      <w:rFonts w:ascii="Times New Roman" w:eastAsia="Times New Roman" w:hAnsi="Times New Roman" w:cs="Times New Roman"/>
      <w:szCs w:val="20"/>
      <w:lang w:val="en-AU" w:eastAsia="en-AU"/>
    </w:rPr>
  </w:style>
  <w:style w:type="character" w:styleId="UnresolvedMention">
    <w:name w:val="Unresolved Mention"/>
    <w:basedOn w:val="DefaultParagraphFont"/>
    <w:uiPriority w:val="99"/>
    <w:rsid w:val="00030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57864">
      <w:bodyDiv w:val="1"/>
      <w:marLeft w:val="0"/>
      <w:marRight w:val="0"/>
      <w:marTop w:val="0"/>
      <w:marBottom w:val="0"/>
      <w:divBdr>
        <w:top w:val="none" w:sz="0" w:space="0" w:color="auto"/>
        <w:left w:val="none" w:sz="0" w:space="0" w:color="auto"/>
        <w:bottom w:val="none" w:sz="0" w:space="0" w:color="auto"/>
        <w:right w:val="none" w:sz="0" w:space="0" w:color="auto"/>
      </w:divBdr>
    </w:div>
    <w:div w:id="958487963">
      <w:bodyDiv w:val="1"/>
      <w:marLeft w:val="0"/>
      <w:marRight w:val="0"/>
      <w:marTop w:val="0"/>
      <w:marBottom w:val="0"/>
      <w:divBdr>
        <w:top w:val="none" w:sz="0" w:space="0" w:color="auto"/>
        <w:left w:val="none" w:sz="0" w:space="0" w:color="auto"/>
        <w:bottom w:val="none" w:sz="0" w:space="0" w:color="auto"/>
        <w:right w:val="none" w:sz="0" w:space="0" w:color="auto"/>
      </w:divBdr>
      <w:divsChild>
        <w:div w:id="1581671095">
          <w:marLeft w:val="0"/>
          <w:marRight w:val="0"/>
          <w:marTop w:val="0"/>
          <w:marBottom w:val="0"/>
          <w:divBdr>
            <w:top w:val="none" w:sz="0" w:space="0" w:color="auto"/>
            <w:left w:val="none" w:sz="0" w:space="0" w:color="auto"/>
            <w:bottom w:val="none" w:sz="0" w:space="0" w:color="auto"/>
            <w:right w:val="none" w:sz="0" w:space="0" w:color="auto"/>
          </w:divBdr>
          <w:divsChild>
            <w:div w:id="337738519">
              <w:marLeft w:val="0"/>
              <w:marRight w:val="0"/>
              <w:marTop w:val="0"/>
              <w:marBottom w:val="0"/>
              <w:divBdr>
                <w:top w:val="none" w:sz="0" w:space="0" w:color="auto"/>
                <w:left w:val="none" w:sz="0" w:space="0" w:color="auto"/>
                <w:bottom w:val="none" w:sz="0" w:space="0" w:color="auto"/>
                <w:right w:val="none" w:sz="0" w:space="0" w:color="auto"/>
              </w:divBdr>
              <w:divsChild>
                <w:div w:id="1754890016">
                  <w:marLeft w:val="0"/>
                  <w:marRight w:val="0"/>
                  <w:marTop w:val="0"/>
                  <w:marBottom w:val="0"/>
                  <w:divBdr>
                    <w:top w:val="none" w:sz="0" w:space="0" w:color="auto"/>
                    <w:left w:val="none" w:sz="0" w:space="0" w:color="auto"/>
                    <w:bottom w:val="none" w:sz="0" w:space="0" w:color="auto"/>
                    <w:right w:val="none" w:sz="0" w:space="0" w:color="auto"/>
                  </w:divBdr>
                </w:div>
              </w:divsChild>
            </w:div>
            <w:div w:id="627122915">
              <w:marLeft w:val="0"/>
              <w:marRight w:val="0"/>
              <w:marTop w:val="0"/>
              <w:marBottom w:val="0"/>
              <w:divBdr>
                <w:top w:val="none" w:sz="0" w:space="0" w:color="auto"/>
                <w:left w:val="none" w:sz="0" w:space="0" w:color="auto"/>
                <w:bottom w:val="none" w:sz="0" w:space="0" w:color="auto"/>
                <w:right w:val="none" w:sz="0" w:space="0" w:color="auto"/>
              </w:divBdr>
              <w:divsChild>
                <w:div w:id="1227377817">
                  <w:marLeft w:val="0"/>
                  <w:marRight w:val="0"/>
                  <w:marTop w:val="0"/>
                  <w:marBottom w:val="0"/>
                  <w:divBdr>
                    <w:top w:val="none" w:sz="0" w:space="0" w:color="auto"/>
                    <w:left w:val="none" w:sz="0" w:space="0" w:color="auto"/>
                    <w:bottom w:val="none" w:sz="0" w:space="0" w:color="auto"/>
                    <w:right w:val="none" w:sz="0" w:space="0" w:color="auto"/>
                  </w:divBdr>
                </w:div>
              </w:divsChild>
            </w:div>
            <w:div w:id="831067229">
              <w:marLeft w:val="0"/>
              <w:marRight w:val="0"/>
              <w:marTop w:val="0"/>
              <w:marBottom w:val="0"/>
              <w:divBdr>
                <w:top w:val="none" w:sz="0" w:space="0" w:color="auto"/>
                <w:left w:val="none" w:sz="0" w:space="0" w:color="auto"/>
                <w:bottom w:val="none" w:sz="0" w:space="0" w:color="auto"/>
                <w:right w:val="none" w:sz="0" w:space="0" w:color="auto"/>
              </w:divBdr>
              <w:divsChild>
                <w:div w:id="2013559831">
                  <w:marLeft w:val="0"/>
                  <w:marRight w:val="0"/>
                  <w:marTop w:val="0"/>
                  <w:marBottom w:val="0"/>
                  <w:divBdr>
                    <w:top w:val="none" w:sz="0" w:space="0" w:color="auto"/>
                    <w:left w:val="none" w:sz="0" w:space="0" w:color="auto"/>
                    <w:bottom w:val="none" w:sz="0" w:space="0" w:color="auto"/>
                    <w:right w:val="none" w:sz="0" w:space="0" w:color="auto"/>
                  </w:divBdr>
                </w:div>
              </w:divsChild>
            </w:div>
            <w:div w:id="341661165">
              <w:marLeft w:val="0"/>
              <w:marRight w:val="0"/>
              <w:marTop w:val="0"/>
              <w:marBottom w:val="0"/>
              <w:divBdr>
                <w:top w:val="none" w:sz="0" w:space="0" w:color="auto"/>
                <w:left w:val="none" w:sz="0" w:space="0" w:color="auto"/>
                <w:bottom w:val="none" w:sz="0" w:space="0" w:color="auto"/>
                <w:right w:val="none" w:sz="0" w:space="0" w:color="auto"/>
              </w:divBdr>
              <w:divsChild>
                <w:div w:id="998271561">
                  <w:marLeft w:val="0"/>
                  <w:marRight w:val="0"/>
                  <w:marTop w:val="0"/>
                  <w:marBottom w:val="0"/>
                  <w:divBdr>
                    <w:top w:val="none" w:sz="0" w:space="0" w:color="auto"/>
                    <w:left w:val="none" w:sz="0" w:space="0" w:color="auto"/>
                    <w:bottom w:val="none" w:sz="0" w:space="0" w:color="auto"/>
                    <w:right w:val="none" w:sz="0" w:space="0" w:color="auto"/>
                  </w:divBdr>
                </w:div>
              </w:divsChild>
            </w:div>
            <w:div w:id="856701349">
              <w:marLeft w:val="0"/>
              <w:marRight w:val="0"/>
              <w:marTop w:val="0"/>
              <w:marBottom w:val="0"/>
              <w:divBdr>
                <w:top w:val="none" w:sz="0" w:space="0" w:color="auto"/>
                <w:left w:val="none" w:sz="0" w:space="0" w:color="auto"/>
                <w:bottom w:val="none" w:sz="0" w:space="0" w:color="auto"/>
                <w:right w:val="none" w:sz="0" w:space="0" w:color="auto"/>
              </w:divBdr>
              <w:divsChild>
                <w:div w:id="429161475">
                  <w:marLeft w:val="0"/>
                  <w:marRight w:val="0"/>
                  <w:marTop w:val="0"/>
                  <w:marBottom w:val="0"/>
                  <w:divBdr>
                    <w:top w:val="none" w:sz="0" w:space="0" w:color="auto"/>
                    <w:left w:val="none" w:sz="0" w:space="0" w:color="auto"/>
                    <w:bottom w:val="none" w:sz="0" w:space="0" w:color="auto"/>
                    <w:right w:val="none" w:sz="0" w:space="0" w:color="auto"/>
                  </w:divBdr>
                </w:div>
              </w:divsChild>
            </w:div>
            <w:div w:id="298731694">
              <w:marLeft w:val="0"/>
              <w:marRight w:val="0"/>
              <w:marTop w:val="0"/>
              <w:marBottom w:val="0"/>
              <w:divBdr>
                <w:top w:val="none" w:sz="0" w:space="0" w:color="auto"/>
                <w:left w:val="none" w:sz="0" w:space="0" w:color="auto"/>
                <w:bottom w:val="none" w:sz="0" w:space="0" w:color="auto"/>
                <w:right w:val="none" w:sz="0" w:space="0" w:color="auto"/>
              </w:divBdr>
              <w:divsChild>
                <w:div w:id="102069894">
                  <w:marLeft w:val="0"/>
                  <w:marRight w:val="0"/>
                  <w:marTop w:val="0"/>
                  <w:marBottom w:val="0"/>
                  <w:divBdr>
                    <w:top w:val="none" w:sz="0" w:space="0" w:color="auto"/>
                    <w:left w:val="none" w:sz="0" w:space="0" w:color="auto"/>
                    <w:bottom w:val="none" w:sz="0" w:space="0" w:color="auto"/>
                    <w:right w:val="none" w:sz="0" w:space="0" w:color="auto"/>
                  </w:divBdr>
                </w:div>
              </w:divsChild>
            </w:div>
            <w:div w:id="96562121">
              <w:marLeft w:val="0"/>
              <w:marRight w:val="0"/>
              <w:marTop w:val="0"/>
              <w:marBottom w:val="0"/>
              <w:divBdr>
                <w:top w:val="none" w:sz="0" w:space="0" w:color="auto"/>
                <w:left w:val="none" w:sz="0" w:space="0" w:color="auto"/>
                <w:bottom w:val="none" w:sz="0" w:space="0" w:color="auto"/>
                <w:right w:val="none" w:sz="0" w:space="0" w:color="auto"/>
              </w:divBdr>
              <w:divsChild>
                <w:div w:id="1289093240">
                  <w:marLeft w:val="0"/>
                  <w:marRight w:val="0"/>
                  <w:marTop w:val="0"/>
                  <w:marBottom w:val="0"/>
                  <w:divBdr>
                    <w:top w:val="none" w:sz="0" w:space="0" w:color="auto"/>
                    <w:left w:val="none" w:sz="0" w:space="0" w:color="auto"/>
                    <w:bottom w:val="none" w:sz="0" w:space="0" w:color="auto"/>
                    <w:right w:val="none" w:sz="0" w:space="0" w:color="auto"/>
                  </w:divBdr>
                </w:div>
              </w:divsChild>
            </w:div>
            <w:div w:id="930940486">
              <w:marLeft w:val="0"/>
              <w:marRight w:val="0"/>
              <w:marTop w:val="0"/>
              <w:marBottom w:val="0"/>
              <w:divBdr>
                <w:top w:val="none" w:sz="0" w:space="0" w:color="auto"/>
                <w:left w:val="none" w:sz="0" w:space="0" w:color="auto"/>
                <w:bottom w:val="none" w:sz="0" w:space="0" w:color="auto"/>
                <w:right w:val="none" w:sz="0" w:space="0" w:color="auto"/>
              </w:divBdr>
              <w:divsChild>
                <w:div w:id="619340932">
                  <w:marLeft w:val="0"/>
                  <w:marRight w:val="0"/>
                  <w:marTop w:val="0"/>
                  <w:marBottom w:val="0"/>
                  <w:divBdr>
                    <w:top w:val="none" w:sz="0" w:space="0" w:color="auto"/>
                    <w:left w:val="none" w:sz="0" w:space="0" w:color="auto"/>
                    <w:bottom w:val="none" w:sz="0" w:space="0" w:color="auto"/>
                    <w:right w:val="none" w:sz="0" w:space="0" w:color="auto"/>
                  </w:divBdr>
                </w:div>
              </w:divsChild>
            </w:div>
            <w:div w:id="1707949154">
              <w:marLeft w:val="0"/>
              <w:marRight w:val="0"/>
              <w:marTop w:val="0"/>
              <w:marBottom w:val="0"/>
              <w:divBdr>
                <w:top w:val="none" w:sz="0" w:space="0" w:color="auto"/>
                <w:left w:val="none" w:sz="0" w:space="0" w:color="auto"/>
                <w:bottom w:val="none" w:sz="0" w:space="0" w:color="auto"/>
                <w:right w:val="none" w:sz="0" w:space="0" w:color="auto"/>
              </w:divBdr>
              <w:divsChild>
                <w:div w:id="756706948">
                  <w:marLeft w:val="0"/>
                  <w:marRight w:val="0"/>
                  <w:marTop w:val="0"/>
                  <w:marBottom w:val="0"/>
                  <w:divBdr>
                    <w:top w:val="none" w:sz="0" w:space="0" w:color="auto"/>
                    <w:left w:val="none" w:sz="0" w:space="0" w:color="auto"/>
                    <w:bottom w:val="none" w:sz="0" w:space="0" w:color="auto"/>
                    <w:right w:val="none" w:sz="0" w:space="0" w:color="auto"/>
                  </w:divBdr>
                </w:div>
              </w:divsChild>
            </w:div>
            <w:div w:id="504056181">
              <w:marLeft w:val="0"/>
              <w:marRight w:val="0"/>
              <w:marTop w:val="0"/>
              <w:marBottom w:val="0"/>
              <w:divBdr>
                <w:top w:val="none" w:sz="0" w:space="0" w:color="auto"/>
                <w:left w:val="none" w:sz="0" w:space="0" w:color="auto"/>
                <w:bottom w:val="none" w:sz="0" w:space="0" w:color="auto"/>
                <w:right w:val="none" w:sz="0" w:space="0" w:color="auto"/>
              </w:divBdr>
              <w:divsChild>
                <w:div w:id="614676751">
                  <w:marLeft w:val="0"/>
                  <w:marRight w:val="0"/>
                  <w:marTop w:val="0"/>
                  <w:marBottom w:val="0"/>
                  <w:divBdr>
                    <w:top w:val="none" w:sz="0" w:space="0" w:color="auto"/>
                    <w:left w:val="none" w:sz="0" w:space="0" w:color="auto"/>
                    <w:bottom w:val="none" w:sz="0" w:space="0" w:color="auto"/>
                    <w:right w:val="none" w:sz="0" w:space="0" w:color="auto"/>
                  </w:divBdr>
                </w:div>
              </w:divsChild>
            </w:div>
            <w:div w:id="494302639">
              <w:marLeft w:val="0"/>
              <w:marRight w:val="0"/>
              <w:marTop w:val="0"/>
              <w:marBottom w:val="0"/>
              <w:divBdr>
                <w:top w:val="none" w:sz="0" w:space="0" w:color="auto"/>
                <w:left w:val="none" w:sz="0" w:space="0" w:color="auto"/>
                <w:bottom w:val="none" w:sz="0" w:space="0" w:color="auto"/>
                <w:right w:val="none" w:sz="0" w:space="0" w:color="auto"/>
              </w:divBdr>
              <w:divsChild>
                <w:div w:id="718406674">
                  <w:marLeft w:val="0"/>
                  <w:marRight w:val="0"/>
                  <w:marTop w:val="0"/>
                  <w:marBottom w:val="0"/>
                  <w:divBdr>
                    <w:top w:val="none" w:sz="0" w:space="0" w:color="auto"/>
                    <w:left w:val="none" w:sz="0" w:space="0" w:color="auto"/>
                    <w:bottom w:val="none" w:sz="0" w:space="0" w:color="auto"/>
                    <w:right w:val="none" w:sz="0" w:space="0" w:color="auto"/>
                  </w:divBdr>
                </w:div>
              </w:divsChild>
            </w:div>
            <w:div w:id="1743408537">
              <w:marLeft w:val="0"/>
              <w:marRight w:val="0"/>
              <w:marTop w:val="0"/>
              <w:marBottom w:val="0"/>
              <w:divBdr>
                <w:top w:val="none" w:sz="0" w:space="0" w:color="auto"/>
                <w:left w:val="none" w:sz="0" w:space="0" w:color="auto"/>
                <w:bottom w:val="none" w:sz="0" w:space="0" w:color="auto"/>
                <w:right w:val="none" w:sz="0" w:space="0" w:color="auto"/>
              </w:divBdr>
              <w:divsChild>
                <w:div w:id="1535850402">
                  <w:marLeft w:val="0"/>
                  <w:marRight w:val="0"/>
                  <w:marTop w:val="0"/>
                  <w:marBottom w:val="0"/>
                  <w:divBdr>
                    <w:top w:val="none" w:sz="0" w:space="0" w:color="auto"/>
                    <w:left w:val="none" w:sz="0" w:space="0" w:color="auto"/>
                    <w:bottom w:val="none" w:sz="0" w:space="0" w:color="auto"/>
                    <w:right w:val="none" w:sz="0" w:space="0" w:color="auto"/>
                  </w:divBdr>
                </w:div>
              </w:divsChild>
            </w:div>
            <w:div w:id="1085420601">
              <w:marLeft w:val="0"/>
              <w:marRight w:val="0"/>
              <w:marTop w:val="0"/>
              <w:marBottom w:val="0"/>
              <w:divBdr>
                <w:top w:val="none" w:sz="0" w:space="0" w:color="auto"/>
                <w:left w:val="none" w:sz="0" w:space="0" w:color="auto"/>
                <w:bottom w:val="none" w:sz="0" w:space="0" w:color="auto"/>
                <w:right w:val="none" w:sz="0" w:space="0" w:color="auto"/>
              </w:divBdr>
              <w:divsChild>
                <w:div w:id="158233993">
                  <w:marLeft w:val="0"/>
                  <w:marRight w:val="0"/>
                  <w:marTop w:val="0"/>
                  <w:marBottom w:val="0"/>
                  <w:divBdr>
                    <w:top w:val="none" w:sz="0" w:space="0" w:color="auto"/>
                    <w:left w:val="none" w:sz="0" w:space="0" w:color="auto"/>
                    <w:bottom w:val="none" w:sz="0" w:space="0" w:color="auto"/>
                    <w:right w:val="none" w:sz="0" w:space="0" w:color="auto"/>
                  </w:divBdr>
                </w:div>
              </w:divsChild>
            </w:div>
            <w:div w:id="549803950">
              <w:marLeft w:val="0"/>
              <w:marRight w:val="0"/>
              <w:marTop w:val="0"/>
              <w:marBottom w:val="0"/>
              <w:divBdr>
                <w:top w:val="none" w:sz="0" w:space="0" w:color="auto"/>
                <w:left w:val="none" w:sz="0" w:space="0" w:color="auto"/>
                <w:bottom w:val="none" w:sz="0" w:space="0" w:color="auto"/>
                <w:right w:val="none" w:sz="0" w:space="0" w:color="auto"/>
              </w:divBdr>
              <w:divsChild>
                <w:div w:id="278681540">
                  <w:marLeft w:val="0"/>
                  <w:marRight w:val="0"/>
                  <w:marTop w:val="0"/>
                  <w:marBottom w:val="0"/>
                  <w:divBdr>
                    <w:top w:val="none" w:sz="0" w:space="0" w:color="auto"/>
                    <w:left w:val="none" w:sz="0" w:space="0" w:color="auto"/>
                    <w:bottom w:val="none" w:sz="0" w:space="0" w:color="auto"/>
                    <w:right w:val="none" w:sz="0" w:space="0" w:color="auto"/>
                  </w:divBdr>
                </w:div>
              </w:divsChild>
            </w:div>
            <w:div w:id="1922720143">
              <w:marLeft w:val="0"/>
              <w:marRight w:val="0"/>
              <w:marTop w:val="0"/>
              <w:marBottom w:val="0"/>
              <w:divBdr>
                <w:top w:val="none" w:sz="0" w:space="0" w:color="auto"/>
                <w:left w:val="none" w:sz="0" w:space="0" w:color="auto"/>
                <w:bottom w:val="none" w:sz="0" w:space="0" w:color="auto"/>
                <w:right w:val="none" w:sz="0" w:space="0" w:color="auto"/>
              </w:divBdr>
              <w:divsChild>
                <w:div w:id="1046374934">
                  <w:marLeft w:val="0"/>
                  <w:marRight w:val="0"/>
                  <w:marTop w:val="0"/>
                  <w:marBottom w:val="0"/>
                  <w:divBdr>
                    <w:top w:val="none" w:sz="0" w:space="0" w:color="auto"/>
                    <w:left w:val="none" w:sz="0" w:space="0" w:color="auto"/>
                    <w:bottom w:val="none" w:sz="0" w:space="0" w:color="auto"/>
                    <w:right w:val="none" w:sz="0" w:space="0" w:color="auto"/>
                  </w:divBdr>
                </w:div>
              </w:divsChild>
            </w:div>
            <w:div w:id="1620992083">
              <w:marLeft w:val="0"/>
              <w:marRight w:val="0"/>
              <w:marTop w:val="0"/>
              <w:marBottom w:val="0"/>
              <w:divBdr>
                <w:top w:val="none" w:sz="0" w:space="0" w:color="auto"/>
                <w:left w:val="none" w:sz="0" w:space="0" w:color="auto"/>
                <w:bottom w:val="none" w:sz="0" w:space="0" w:color="auto"/>
                <w:right w:val="none" w:sz="0" w:space="0" w:color="auto"/>
              </w:divBdr>
              <w:divsChild>
                <w:div w:id="1632978581">
                  <w:marLeft w:val="0"/>
                  <w:marRight w:val="0"/>
                  <w:marTop w:val="0"/>
                  <w:marBottom w:val="0"/>
                  <w:divBdr>
                    <w:top w:val="none" w:sz="0" w:space="0" w:color="auto"/>
                    <w:left w:val="none" w:sz="0" w:space="0" w:color="auto"/>
                    <w:bottom w:val="none" w:sz="0" w:space="0" w:color="auto"/>
                    <w:right w:val="none" w:sz="0" w:space="0" w:color="auto"/>
                  </w:divBdr>
                </w:div>
              </w:divsChild>
            </w:div>
            <w:div w:id="1360357945">
              <w:marLeft w:val="0"/>
              <w:marRight w:val="0"/>
              <w:marTop w:val="0"/>
              <w:marBottom w:val="0"/>
              <w:divBdr>
                <w:top w:val="none" w:sz="0" w:space="0" w:color="auto"/>
                <w:left w:val="none" w:sz="0" w:space="0" w:color="auto"/>
                <w:bottom w:val="none" w:sz="0" w:space="0" w:color="auto"/>
                <w:right w:val="none" w:sz="0" w:space="0" w:color="auto"/>
              </w:divBdr>
              <w:divsChild>
                <w:div w:id="2102985233">
                  <w:marLeft w:val="0"/>
                  <w:marRight w:val="0"/>
                  <w:marTop w:val="0"/>
                  <w:marBottom w:val="0"/>
                  <w:divBdr>
                    <w:top w:val="none" w:sz="0" w:space="0" w:color="auto"/>
                    <w:left w:val="none" w:sz="0" w:space="0" w:color="auto"/>
                    <w:bottom w:val="none" w:sz="0" w:space="0" w:color="auto"/>
                    <w:right w:val="none" w:sz="0" w:space="0" w:color="auto"/>
                  </w:divBdr>
                </w:div>
              </w:divsChild>
            </w:div>
            <w:div w:id="1092511953">
              <w:marLeft w:val="0"/>
              <w:marRight w:val="0"/>
              <w:marTop w:val="0"/>
              <w:marBottom w:val="0"/>
              <w:divBdr>
                <w:top w:val="none" w:sz="0" w:space="0" w:color="auto"/>
                <w:left w:val="none" w:sz="0" w:space="0" w:color="auto"/>
                <w:bottom w:val="none" w:sz="0" w:space="0" w:color="auto"/>
                <w:right w:val="none" w:sz="0" w:space="0" w:color="auto"/>
              </w:divBdr>
              <w:divsChild>
                <w:div w:id="620456205">
                  <w:marLeft w:val="0"/>
                  <w:marRight w:val="0"/>
                  <w:marTop w:val="0"/>
                  <w:marBottom w:val="0"/>
                  <w:divBdr>
                    <w:top w:val="none" w:sz="0" w:space="0" w:color="auto"/>
                    <w:left w:val="none" w:sz="0" w:space="0" w:color="auto"/>
                    <w:bottom w:val="none" w:sz="0" w:space="0" w:color="auto"/>
                    <w:right w:val="none" w:sz="0" w:space="0" w:color="auto"/>
                  </w:divBdr>
                </w:div>
              </w:divsChild>
            </w:div>
            <w:div w:id="734205725">
              <w:marLeft w:val="0"/>
              <w:marRight w:val="0"/>
              <w:marTop w:val="0"/>
              <w:marBottom w:val="0"/>
              <w:divBdr>
                <w:top w:val="none" w:sz="0" w:space="0" w:color="auto"/>
                <w:left w:val="none" w:sz="0" w:space="0" w:color="auto"/>
                <w:bottom w:val="none" w:sz="0" w:space="0" w:color="auto"/>
                <w:right w:val="none" w:sz="0" w:space="0" w:color="auto"/>
              </w:divBdr>
              <w:divsChild>
                <w:div w:id="978535960">
                  <w:marLeft w:val="0"/>
                  <w:marRight w:val="0"/>
                  <w:marTop w:val="0"/>
                  <w:marBottom w:val="0"/>
                  <w:divBdr>
                    <w:top w:val="none" w:sz="0" w:space="0" w:color="auto"/>
                    <w:left w:val="none" w:sz="0" w:space="0" w:color="auto"/>
                    <w:bottom w:val="none" w:sz="0" w:space="0" w:color="auto"/>
                    <w:right w:val="none" w:sz="0" w:space="0" w:color="auto"/>
                  </w:divBdr>
                </w:div>
              </w:divsChild>
            </w:div>
            <w:div w:id="194732027">
              <w:marLeft w:val="0"/>
              <w:marRight w:val="0"/>
              <w:marTop w:val="0"/>
              <w:marBottom w:val="0"/>
              <w:divBdr>
                <w:top w:val="none" w:sz="0" w:space="0" w:color="auto"/>
                <w:left w:val="none" w:sz="0" w:space="0" w:color="auto"/>
                <w:bottom w:val="none" w:sz="0" w:space="0" w:color="auto"/>
                <w:right w:val="none" w:sz="0" w:space="0" w:color="auto"/>
              </w:divBdr>
              <w:divsChild>
                <w:div w:id="1326275364">
                  <w:marLeft w:val="0"/>
                  <w:marRight w:val="0"/>
                  <w:marTop w:val="0"/>
                  <w:marBottom w:val="0"/>
                  <w:divBdr>
                    <w:top w:val="none" w:sz="0" w:space="0" w:color="auto"/>
                    <w:left w:val="none" w:sz="0" w:space="0" w:color="auto"/>
                    <w:bottom w:val="none" w:sz="0" w:space="0" w:color="auto"/>
                    <w:right w:val="none" w:sz="0" w:space="0" w:color="auto"/>
                  </w:divBdr>
                </w:div>
              </w:divsChild>
            </w:div>
            <w:div w:id="9725567">
              <w:marLeft w:val="0"/>
              <w:marRight w:val="0"/>
              <w:marTop w:val="0"/>
              <w:marBottom w:val="0"/>
              <w:divBdr>
                <w:top w:val="none" w:sz="0" w:space="0" w:color="auto"/>
                <w:left w:val="none" w:sz="0" w:space="0" w:color="auto"/>
                <w:bottom w:val="none" w:sz="0" w:space="0" w:color="auto"/>
                <w:right w:val="none" w:sz="0" w:space="0" w:color="auto"/>
              </w:divBdr>
              <w:divsChild>
                <w:div w:id="1355888807">
                  <w:marLeft w:val="0"/>
                  <w:marRight w:val="0"/>
                  <w:marTop w:val="0"/>
                  <w:marBottom w:val="0"/>
                  <w:divBdr>
                    <w:top w:val="none" w:sz="0" w:space="0" w:color="auto"/>
                    <w:left w:val="none" w:sz="0" w:space="0" w:color="auto"/>
                    <w:bottom w:val="none" w:sz="0" w:space="0" w:color="auto"/>
                    <w:right w:val="none" w:sz="0" w:space="0" w:color="auto"/>
                  </w:divBdr>
                </w:div>
              </w:divsChild>
            </w:div>
            <w:div w:id="973757942">
              <w:marLeft w:val="0"/>
              <w:marRight w:val="0"/>
              <w:marTop w:val="0"/>
              <w:marBottom w:val="0"/>
              <w:divBdr>
                <w:top w:val="none" w:sz="0" w:space="0" w:color="auto"/>
                <w:left w:val="none" w:sz="0" w:space="0" w:color="auto"/>
                <w:bottom w:val="none" w:sz="0" w:space="0" w:color="auto"/>
                <w:right w:val="none" w:sz="0" w:space="0" w:color="auto"/>
              </w:divBdr>
              <w:divsChild>
                <w:div w:id="1182235828">
                  <w:marLeft w:val="0"/>
                  <w:marRight w:val="0"/>
                  <w:marTop w:val="0"/>
                  <w:marBottom w:val="0"/>
                  <w:divBdr>
                    <w:top w:val="none" w:sz="0" w:space="0" w:color="auto"/>
                    <w:left w:val="none" w:sz="0" w:space="0" w:color="auto"/>
                    <w:bottom w:val="none" w:sz="0" w:space="0" w:color="auto"/>
                    <w:right w:val="none" w:sz="0" w:space="0" w:color="auto"/>
                  </w:divBdr>
                </w:div>
              </w:divsChild>
            </w:div>
            <w:div w:id="1830634316">
              <w:marLeft w:val="0"/>
              <w:marRight w:val="0"/>
              <w:marTop w:val="0"/>
              <w:marBottom w:val="0"/>
              <w:divBdr>
                <w:top w:val="none" w:sz="0" w:space="0" w:color="auto"/>
                <w:left w:val="none" w:sz="0" w:space="0" w:color="auto"/>
                <w:bottom w:val="none" w:sz="0" w:space="0" w:color="auto"/>
                <w:right w:val="none" w:sz="0" w:space="0" w:color="auto"/>
              </w:divBdr>
              <w:divsChild>
                <w:div w:id="1064598973">
                  <w:marLeft w:val="0"/>
                  <w:marRight w:val="0"/>
                  <w:marTop w:val="0"/>
                  <w:marBottom w:val="0"/>
                  <w:divBdr>
                    <w:top w:val="none" w:sz="0" w:space="0" w:color="auto"/>
                    <w:left w:val="none" w:sz="0" w:space="0" w:color="auto"/>
                    <w:bottom w:val="none" w:sz="0" w:space="0" w:color="auto"/>
                    <w:right w:val="none" w:sz="0" w:space="0" w:color="auto"/>
                  </w:divBdr>
                </w:div>
              </w:divsChild>
            </w:div>
            <w:div w:id="1044251957">
              <w:marLeft w:val="0"/>
              <w:marRight w:val="0"/>
              <w:marTop w:val="0"/>
              <w:marBottom w:val="0"/>
              <w:divBdr>
                <w:top w:val="none" w:sz="0" w:space="0" w:color="auto"/>
                <w:left w:val="none" w:sz="0" w:space="0" w:color="auto"/>
                <w:bottom w:val="none" w:sz="0" w:space="0" w:color="auto"/>
                <w:right w:val="none" w:sz="0" w:space="0" w:color="auto"/>
              </w:divBdr>
              <w:divsChild>
                <w:div w:id="1722290649">
                  <w:marLeft w:val="0"/>
                  <w:marRight w:val="0"/>
                  <w:marTop w:val="0"/>
                  <w:marBottom w:val="0"/>
                  <w:divBdr>
                    <w:top w:val="none" w:sz="0" w:space="0" w:color="auto"/>
                    <w:left w:val="none" w:sz="0" w:space="0" w:color="auto"/>
                    <w:bottom w:val="none" w:sz="0" w:space="0" w:color="auto"/>
                    <w:right w:val="none" w:sz="0" w:space="0" w:color="auto"/>
                  </w:divBdr>
                </w:div>
              </w:divsChild>
            </w:div>
            <w:div w:id="559093567">
              <w:marLeft w:val="0"/>
              <w:marRight w:val="0"/>
              <w:marTop w:val="0"/>
              <w:marBottom w:val="0"/>
              <w:divBdr>
                <w:top w:val="none" w:sz="0" w:space="0" w:color="auto"/>
                <w:left w:val="none" w:sz="0" w:space="0" w:color="auto"/>
                <w:bottom w:val="none" w:sz="0" w:space="0" w:color="auto"/>
                <w:right w:val="none" w:sz="0" w:space="0" w:color="auto"/>
              </w:divBdr>
              <w:divsChild>
                <w:div w:id="12506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67337">
      <w:bodyDiv w:val="1"/>
      <w:marLeft w:val="0"/>
      <w:marRight w:val="0"/>
      <w:marTop w:val="0"/>
      <w:marBottom w:val="0"/>
      <w:divBdr>
        <w:top w:val="none" w:sz="0" w:space="0" w:color="auto"/>
        <w:left w:val="none" w:sz="0" w:space="0" w:color="auto"/>
        <w:bottom w:val="none" w:sz="0" w:space="0" w:color="auto"/>
        <w:right w:val="none" w:sz="0" w:space="0" w:color="auto"/>
      </w:divBdr>
    </w:div>
    <w:div w:id="1555196021">
      <w:bodyDiv w:val="1"/>
      <w:marLeft w:val="0"/>
      <w:marRight w:val="0"/>
      <w:marTop w:val="0"/>
      <w:marBottom w:val="0"/>
      <w:divBdr>
        <w:top w:val="none" w:sz="0" w:space="0" w:color="auto"/>
        <w:left w:val="none" w:sz="0" w:space="0" w:color="auto"/>
        <w:bottom w:val="none" w:sz="0" w:space="0" w:color="auto"/>
        <w:right w:val="none" w:sz="0" w:space="0" w:color="auto"/>
      </w:divBdr>
    </w:div>
    <w:div w:id="1862086383">
      <w:bodyDiv w:val="1"/>
      <w:marLeft w:val="0"/>
      <w:marRight w:val="0"/>
      <w:marTop w:val="0"/>
      <w:marBottom w:val="0"/>
      <w:divBdr>
        <w:top w:val="none" w:sz="0" w:space="0" w:color="auto"/>
        <w:left w:val="none" w:sz="0" w:space="0" w:color="auto"/>
        <w:bottom w:val="none" w:sz="0" w:space="0" w:color="auto"/>
        <w:right w:val="none" w:sz="0" w:space="0" w:color="auto"/>
      </w:divBdr>
    </w:div>
    <w:div w:id="2045057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kedin.com" TargetMode="External"/><Relationship Id="rId13" Type="http://schemas.openxmlformats.org/officeDocument/2006/relationships/hyperlink" Target="http://www.qualtrics.com/dip_sd932s_s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qualtrics.com/dip_sd932s_s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ualtrics.com/dip_sd932s_s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bryan\AppData\Local\Temp\letterhead-cas-de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821C6A-8216-A540-BB2B-6553E77D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C:\Users\kobryan\AppData\Local\Temp\letterhead-cas-dept.dotx</Template>
  <TotalTime>99</TotalTime>
  <Pages>5</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CDU</dc:creator>
  <cp:lastModifiedBy>Simon Moss</cp:lastModifiedBy>
  <cp:revision>32</cp:revision>
  <cp:lastPrinted>2016-09-09T05:09:00Z</cp:lastPrinted>
  <dcterms:created xsi:type="dcterms:W3CDTF">2019-01-05T00:31:00Z</dcterms:created>
  <dcterms:modified xsi:type="dcterms:W3CDTF">2020-07-02T02:10:00Z</dcterms:modified>
</cp:coreProperties>
</file>