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4EE33D" w14:textId="48989F3B" w:rsidR="00A521F5" w:rsidRPr="002C1BC8" w:rsidRDefault="00A521F5" w:rsidP="006C5BEE">
      <w:pPr>
        <w:rPr>
          <w:rFonts w:cstheme="minorHAnsi"/>
          <w:szCs w:val="22"/>
        </w:rPr>
      </w:pPr>
    </w:p>
    <w:p w14:paraId="22216D02" w14:textId="77777777" w:rsidR="00A521F5" w:rsidRPr="002C1BC8" w:rsidRDefault="00A521F5" w:rsidP="006C5BEE">
      <w:pPr>
        <w:rPr>
          <w:rFonts w:cstheme="minorHAnsi"/>
          <w:szCs w:val="22"/>
        </w:rPr>
      </w:pPr>
    </w:p>
    <w:p w14:paraId="5263CF2D" w14:textId="39F370E0" w:rsidR="004E1E00" w:rsidRPr="002C1BC8" w:rsidRDefault="001F1A94" w:rsidP="001F1A94">
      <w:pPr>
        <w:jc w:val="center"/>
        <w:rPr>
          <w:rFonts w:cstheme="minorHAnsi"/>
          <w:b/>
          <w:szCs w:val="22"/>
        </w:rPr>
      </w:pPr>
      <w:r w:rsidRPr="002C1BC8">
        <w:rPr>
          <w:rFonts w:cstheme="minorHAnsi"/>
          <w:b/>
          <w:szCs w:val="22"/>
        </w:rPr>
        <w:t>INTRODUCTION TO</w:t>
      </w:r>
      <w:r w:rsidR="00080007" w:rsidRPr="002C1BC8">
        <w:rPr>
          <w:rFonts w:cstheme="minorHAnsi"/>
          <w:b/>
          <w:szCs w:val="22"/>
        </w:rPr>
        <w:t xml:space="preserve"> MACHINE LEARNING AND</w:t>
      </w:r>
      <w:r w:rsidR="006B244F" w:rsidRPr="002C1BC8">
        <w:rPr>
          <w:rFonts w:cstheme="minorHAnsi"/>
          <w:b/>
          <w:szCs w:val="22"/>
        </w:rPr>
        <w:t xml:space="preserve"> </w:t>
      </w:r>
      <w:r w:rsidR="00080007" w:rsidRPr="002C1BC8">
        <w:rPr>
          <w:rFonts w:cstheme="minorHAnsi"/>
          <w:b/>
          <w:szCs w:val="22"/>
        </w:rPr>
        <w:t>K NEAREST NEIGHBOURS</w:t>
      </w:r>
    </w:p>
    <w:p w14:paraId="0E151EDD" w14:textId="5B4DCF49" w:rsidR="00485305" w:rsidRPr="002C1BC8" w:rsidRDefault="00485305" w:rsidP="001F1A94">
      <w:pPr>
        <w:jc w:val="center"/>
        <w:rPr>
          <w:rFonts w:cstheme="minorHAnsi"/>
          <w:b/>
          <w:szCs w:val="22"/>
        </w:rPr>
      </w:pPr>
    </w:p>
    <w:p w14:paraId="53161CE7" w14:textId="1FA0CDA0" w:rsidR="00485305" w:rsidRPr="002C1BC8" w:rsidRDefault="00485305" w:rsidP="001F1A94">
      <w:pPr>
        <w:jc w:val="center"/>
        <w:rPr>
          <w:rFonts w:cstheme="minorHAnsi"/>
          <w:b/>
          <w:szCs w:val="22"/>
        </w:rPr>
      </w:pPr>
      <w:r w:rsidRPr="002C1BC8">
        <w:rPr>
          <w:rFonts w:cstheme="minorHAnsi"/>
          <w:b/>
          <w:szCs w:val="22"/>
        </w:rPr>
        <w:t>by Simon Moss</w:t>
      </w:r>
    </w:p>
    <w:p w14:paraId="21C5A787" w14:textId="77777777" w:rsidR="001F1A94" w:rsidRPr="002C1BC8" w:rsidRDefault="001F1A94" w:rsidP="001F1A94">
      <w:pPr>
        <w:jc w:val="center"/>
        <w:rPr>
          <w:rFonts w:cstheme="minorHAnsi"/>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1F2282" w:rsidRPr="002C1BC8" w14:paraId="57CD81EA" w14:textId="77777777" w:rsidTr="003F5AF7">
        <w:tc>
          <w:tcPr>
            <w:tcW w:w="9010" w:type="dxa"/>
            <w:shd w:val="clear" w:color="auto" w:fill="BDD6EE" w:themeFill="accent5" w:themeFillTint="66"/>
          </w:tcPr>
          <w:p w14:paraId="47886D14" w14:textId="2BBE0408" w:rsidR="001F2282" w:rsidRPr="002C1BC8" w:rsidRDefault="001F2282" w:rsidP="006C5BEE">
            <w:pPr>
              <w:jc w:val="center"/>
              <w:rPr>
                <w:rFonts w:cstheme="minorHAnsi"/>
                <w:b/>
              </w:rPr>
            </w:pPr>
            <w:r w:rsidRPr="002C1BC8">
              <w:rPr>
                <w:rFonts w:cstheme="minorHAnsi"/>
                <w:b/>
              </w:rPr>
              <w:t>Introduction</w:t>
            </w:r>
          </w:p>
        </w:tc>
      </w:tr>
    </w:tbl>
    <w:p w14:paraId="6058F855" w14:textId="511DF241" w:rsidR="00AC6BDB" w:rsidRPr="002C1BC8" w:rsidRDefault="00AC6BDB" w:rsidP="006C5BEE">
      <w:pPr>
        <w:rPr>
          <w:rFonts w:cstheme="minorHAnsi"/>
          <w:szCs w:val="22"/>
        </w:rPr>
      </w:pPr>
    </w:p>
    <w:p w14:paraId="04E39191" w14:textId="29541502" w:rsidR="00E254AE" w:rsidRPr="002C1BC8" w:rsidRDefault="00E254AE" w:rsidP="006C5BEE">
      <w:pPr>
        <w:rPr>
          <w:rFonts w:cstheme="minorHAnsi"/>
          <w:szCs w:val="22"/>
        </w:rPr>
      </w:pPr>
    </w:p>
    <w:p w14:paraId="19B6C372" w14:textId="2BCB091C" w:rsidR="00E254AE" w:rsidRPr="002C1BC8" w:rsidRDefault="00E254AE" w:rsidP="006C5BEE">
      <w:pPr>
        <w:rPr>
          <w:rFonts w:cstheme="minorHAnsi"/>
          <w:b/>
          <w:szCs w:val="22"/>
        </w:rPr>
      </w:pPr>
      <w:r w:rsidRPr="002C1BC8">
        <w:rPr>
          <w:rFonts w:cstheme="minorHAnsi"/>
          <w:b/>
          <w:szCs w:val="22"/>
        </w:rPr>
        <w:t>Classification and regression</w:t>
      </w:r>
    </w:p>
    <w:p w14:paraId="27292FBF" w14:textId="77777777" w:rsidR="00E254AE" w:rsidRPr="002C1BC8" w:rsidRDefault="00E254AE" w:rsidP="006C5BEE">
      <w:pPr>
        <w:rPr>
          <w:rFonts w:cstheme="minorHAnsi"/>
          <w:b/>
          <w:szCs w:val="22"/>
        </w:rPr>
      </w:pPr>
    </w:p>
    <w:p w14:paraId="1161FBAE" w14:textId="1317ACAE" w:rsidR="006B244F" w:rsidRPr="002C1BC8" w:rsidRDefault="00E92692" w:rsidP="006C5BEE">
      <w:pPr>
        <w:rPr>
          <w:rFonts w:cstheme="minorHAnsi"/>
          <w:szCs w:val="22"/>
        </w:rPr>
      </w:pPr>
      <w:r w:rsidRPr="002C1BC8">
        <w:rPr>
          <w:rFonts w:cstheme="minorHAnsi"/>
          <w:szCs w:val="22"/>
        </w:rPr>
        <w:tab/>
      </w:r>
      <w:r w:rsidR="00200FF0" w:rsidRPr="002C1BC8">
        <w:rPr>
          <w:rFonts w:cstheme="minorHAnsi"/>
          <w:szCs w:val="22"/>
        </w:rPr>
        <w:t xml:space="preserve">K nearest neighbours, or KNN, is a simple algorithm that can be used to classify </w:t>
      </w:r>
      <w:r w:rsidR="00791867" w:rsidRPr="002C1BC8">
        <w:rPr>
          <w:rFonts w:cstheme="minorHAnsi"/>
          <w:szCs w:val="22"/>
        </w:rPr>
        <w:t>objects, such as people, or to predict outcomes.  To illustrate, the following table outlines some research questions that KNN can address</w:t>
      </w:r>
    </w:p>
    <w:p w14:paraId="180CBD0F" w14:textId="3BBDAB49" w:rsidR="00791867" w:rsidRPr="002C1BC8" w:rsidRDefault="00791867" w:rsidP="006C5BEE">
      <w:pPr>
        <w:rPr>
          <w:rFonts w:cstheme="minorHAnsi"/>
          <w:szCs w:val="22"/>
        </w:rPr>
      </w:pPr>
    </w:p>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80" w:firstRow="0" w:lastRow="0" w:firstColumn="1" w:lastColumn="0" w:noHBand="0" w:noVBand="1"/>
      </w:tblPr>
      <w:tblGrid>
        <w:gridCol w:w="5924"/>
        <w:gridCol w:w="2977"/>
      </w:tblGrid>
      <w:tr w:rsidR="00791867" w:rsidRPr="002C1BC8" w14:paraId="4DC9B013" w14:textId="08403714" w:rsidTr="00791867">
        <w:tc>
          <w:tcPr>
            <w:tcW w:w="5924" w:type="dxa"/>
            <w:shd w:val="clear" w:color="auto" w:fill="BDD6EE" w:themeFill="accent5" w:themeFillTint="66"/>
          </w:tcPr>
          <w:p w14:paraId="7E102E35" w14:textId="6B7412A0" w:rsidR="00791867" w:rsidRPr="002C1BC8" w:rsidRDefault="00791867" w:rsidP="000E1217">
            <w:pPr>
              <w:jc w:val="center"/>
              <w:rPr>
                <w:rFonts w:cstheme="minorHAnsi"/>
              </w:rPr>
            </w:pPr>
            <w:r w:rsidRPr="002C1BC8">
              <w:rPr>
                <w:rFonts w:cstheme="minorHAnsi"/>
              </w:rPr>
              <w:t>Research question</w:t>
            </w:r>
          </w:p>
        </w:tc>
        <w:tc>
          <w:tcPr>
            <w:tcW w:w="2977" w:type="dxa"/>
            <w:shd w:val="clear" w:color="auto" w:fill="BDD6EE" w:themeFill="accent5" w:themeFillTint="66"/>
          </w:tcPr>
          <w:p w14:paraId="228D9D7C" w14:textId="4F00C02E" w:rsidR="00791867" w:rsidRPr="002C1BC8" w:rsidRDefault="00791867" w:rsidP="000E1217">
            <w:pPr>
              <w:jc w:val="center"/>
              <w:rPr>
                <w:rFonts w:cstheme="minorHAnsi"/>
              </w:rPr>
            </w:pPr>
            <w:r w:rsidRPr="002C1BC8">
              <w:rPr>
                <w:rFonts w:cstheme="minorHAnsi"/>
              </w:rPr>
              <w:t>Type of research question</w:t>
            </w:r>
          </w:p>
        </w:tc>
      </w:tr>
      <w:tr w:rsidR="00791867" w:rsidRPr="002C1BC8" w14:paraId="0CBCB9E8" w14:textId="2DDF5FC3" w:rsidTr="00791867">
        <w:tc>
          <w:tcPr>
            <w:tcW w:w="5924" w:type="dxa"/>
            <w:shd w:val="clear" w:color="auto" w:fill="D9D9D9" w:themeFill="background1" w:themeFillShade="D9"/>
          </w:tcPr>
          <w:p w14:paraId="4D749674" w14:textId="64820A5D" w:rsidR="00791867" w:rsidRPr="002C1BC8" w:rsidRDefault="00791867" w:rsidP="00A4727F">
            <w:pPr>
              <w:rPr>
                <w:rFonts w:cstheme="minorHAnsi"/>
              </w:rPr>
            </w:pPr>
            <w:r w:rsidRPr="002C1BC8">
              <w:rPr>
                <w:rFonts w:cstheme="minorHAnsi"/>
              </w:rPr>
              <w:t xml:space="preserve">From information about the previous books </w:t>
            </w:r>
            <w:r w:rsidR="00E02A0A">
              <w:rPr>
                <w:rFonts w:cstheme="minorHAnsi"/>
              </w:rPr>
              <w:t>people</w:t>
            </w:r>
            <w:r w:rsidRPr="002C1BC8">
              <w:rPr>
                <w:rFonts w:cstheme="minorHAnsi"/>
              </w:rPr>
              <w:t xml:space="preserve"> have enjoyed, can we identify which books </w:t>
            </w:r>
            <w:r w:rsidR="00E02A0A">
              <w:rPr>
                <w:rFonts w:cstheme="minorHAnsi"/>
              </w:rPr>
              <w:t xml:space="preserve">these </w:t>
            </w:r>
            <w:r w:rsidRPr="002C1BC8">
              <w:rPr>
                <w:rFonts w:cstheme="minorHAnsi"/>
              </w:rPr>
              <w:t xml:space="preserve">individuals are likely to enjoy in the future </w:t>
            </w:r>
          </w:p>
        </w:tc>
        <w:tc>
          <w:tcPr>
            <w:tcW w:w="2977" w:type="dxa"/>
            <w:shd w:val="clear" w:color="auto" w:fill="D9D9D9" w:themeFill="background1" w:themeFillShade="D9"/>
          </w:tcPr>
          <w:p w14:paraId="6D697AC7" w14:textId="3A9FFBA8" w:rsidR="00791867" w:rsidRPr="002C1BC8" w:rsidRDefault="00791867" w:rsidP="00791867">
            <w:pPr>
              <w:jc w:val="center"/>
              <w:rPr>
                <w:rFonts w:cstheme="minorHAnsi"/>
              </w:rPr>
            </w:pPr>
            <w:r w:rsidRPr="002C1BC8">
              <w:rPr>
                <w:rFonts w:cstheme="minorHAnsi"/>
              </w:rPr>
              <w:t>Classification</w:t>
            </w:r>
          </w:p>
        </w:tc>
      </w:tr>
      <w:tr w:rsidR="00A4727F" w:rsidRPr="002C1BC8" w14:paraId="0AAA295C" w14:textId="77777777" w:rsidTr="00791867">
        <w:tc>
          <w:tcPr>
            <w:tcW w:w="5924" w:type="dxa"/>
            <w:shd w:val="clear" w:color="auto" w:fill="D9D9D9" w:themeFill="background1" w:themeFillShade="D9"/>
          </w:tcPr>
          <w:p w14:paraId="05FD29CA" w14:textId="4C6BD78A" w:rsidR="00A4727F" w:rsidRPr="002C1BC8" w:rsidRDefault="00D801FE" w:rsidP="00A4727F">
            <w:pPr>
              <w:rPr>
                <w:rFonts w:cstheme="minorHAnsi"/>
              </w:rPr>
            </w:pPr>
            <w:r w:rsidRPr="002C1BC8">
              <w:rPr>
                <w:rFonts w:cstheme="minorHAnsi"/>
              </w:rPr>
              <w:t>From information about their previous grades and interests, can we predict which research candidates are likely to enjoy statistics</w:t>
            </w:r>
          </w:p>
        </w:tc>
        <w:tc>
          <w:tcPr>
            <w:tcW w:w="2977" w:type="dxa"/>
            <w:shd w:val="clear" w:color="auto" w:fill="D9D9D9" w:themeFill="background1" w:themeFillShade="D9"/>
          </w:tcPr>
          <w:p w14:paraId="5C38D0AB" w14:textId="094F10C2" w:rsidR="00A4727F" w:rsidRPr="002C1BC8" w:rsidRDefault="00D801FE" w:rsidP="00791867">
            <w:pPr>
              <w:jc w:val="center"/>
              <w:rPr>
                <w:rFonts w:cstheme="minorHAnsi"/>
              </w:rPr>
            </w:pPr>
            <w:r w:rsidRPr="002C1BC8">
              <w:rPr>
                <w:rFonts w:cstheme="minorHAnsi"/>
              </w:rPr>
              <w:t>Classification</w:t>
            </w:r>
          </w:p>
        </w:tc>
      </w:tr>
      <w:tr w:rsidR="00A4727F" w:rsidRPr="002C1BC8" w14:paraId="56AE376A" w14:textId="77777777" w:rsidTr="00791867">
        <w:tc>
          <w:tcPr>
            <w:tcW w:w="5924" w:type="dxa"/>
            <w:shd w:val="clear" w:color="auto" w:fill="D9D9D9" w:themeFill="background1" w:themeFillShade="D9"/>
          </w:tcPr>
          <w:p w14:paraId="06F0E25E" w14:textId="6AF47925" w:rsidR="00A4727F" w:rsidRPr="002C1BC8" w:rsidRDefault="005F2572" w:rsidP="00A4727F">
            <w:pPr>
              <w:rPr>
                <w:rFonts w:cstheme="minorHAnsi"/>
              </w:rPr>
            </w:pPr>
            <w:r w:rsidRPr="002C1BC8">
              <w:rPr>
                <w:rFonts w:cstheme="minorHAnsi"/>
              </w:rPr>
              <w:t xml:space="preserve">From information about their previous grades and interests, can we predict when research candidates will submit their thesis </w:t>
            </w:r>
          </w:p>
        </w:tc>
        <w:tc>
          <w:tcPr>
            <w:tcW w:w="2977" w:type="dxa"/>
            <w:shd w:val="clear" w:color="auto" w:fill="D9D9D9" w:themeFill="background1" w:themeFillShade="D9"/>
          </w:tcPr>
          <w:p w14:paraId="6228EA37" w14:textId="0633FA58" w:rsidR="00A4727F" w:rsidRPr="002C1BC8" w:rsidRDefault="005F2572" w:rsidP="00791867">
            <w:pPr>
              <w:jc w:val="center"/>
              <w:rPr>
                <w:rFonts w:cstheme="minorHAnsi"/>
              </w:rPr>
            </w:pPr>
            <w:r w:rsidRPr="002C1BC8">
              <w:rPr>
                <w:rFonts w:cstheme="minorHAnsi"/>
              </w:rPr>
              <w:t>Regression</w:t>
            </w:r>
          </w:p>
        </w:tc>
      </w:tr>
    </w:tbl>
    <w:p w14:paraId="7660EA41" w14:textId="0E485738" w:rsidR="00791867" w:rsidRPr="002C1BC8" w:rsidRDefault="00791867" w:rsidP="006C5BEE">
      <w:pPr>
        <w:rPr>
          <w:rFonts w:cstheme="minorHAnsi"/>
          <w:szCs w:val="22"/>
        </w:rPr>
      </w:pPr>
    </w:p>
    <w:p w14:paraId="0846C82E" w14:textId="0E933BBF" w:rsidR="005F2572" w:rsidRPr="002C1BC8" w:rsidRDefault="005F2572" w:rsidP="006C5BEE">
      <w:pPr>
        <w:rPr>
          <w:rFonts w:cstheme="minorHAnsi"/>
          <w:szCs w:val="22"/>
        </w:rPr>
      </w:pPr>
      <w:r w:rsidRPr="002C1BC8">
        <w:rPr>
          <w:rFonts w:cstheme="minorHAnsi"/>
          <w:szCs w:val="22"/>
        </w:rPr>
        <w:tab/>
        <w:t xml:space="preserve">In the previous table, some of the research questions are designed to classify individuals into categories, such as whether or not they enjoy statistics.  This goal is called classification.  Other research questions are designed to predict some numerical outcome, such as the number of months candidates need before they submit their thesis.  This goal is called regression.  KNN can be used to support both classification and regression.    </w:t>
      </w:r>
    </w:p>
    <w:p w14:paraId="14E11FFF" w14:textId="1B95361B" w:rsidR="005F2572" w:rsidRPr="002C1BC8" w:rsidRDefault="005F2572" w:rsidP="006C5BEE">
      <w:pPr>
        <w:rPr>
          <w:rFonts w:cstheme="minorHAnsi"/>
          <w:szCs w:val="22"/>
        </w:rPr>
      </w:pPr>
    </w:p>
    <w:p w14:paraId="464973B0" w14:textId="32179806" w:rsidR="005F2572" w:rsidRPr="002C1BC8" w:rsidRDefault="00C800DF" w:rsidP="006C5BEE">
      <w:pPr>
        <w:rPr>
          <w:rFonts w:cstheme="minorHAnsi"/>
          <w:szCs w:val="22"/>
        </w:rPr>
      </w:pPr>
      <w:r w:rsidRPr="002C1BC8">
        <w:rPr>
          <w:rFonts w:cstheme="minorHAnsi"/>
          <w:b/>
          <w:szCs w:val="22"/>
        </w:rPr>
        <w:t>Machine learning</w:t>
      </w:r>
    </w:p>
    <w:p w14:paraId="4E2FE270" w14:textId="1E0ECEBD" w:rsidR="00C800DF" w:rsidRPr="002C1BC8" w:rsidRDefault="00C800DF" w:rsidP="006C5BEE">
      <w:pPr>
        <w:rPr>
          <w:rFonts w:cstheme="minorHAnsi"/>
          <w:szCs w:val="22"/>
        </w:rPr>
      </w:pPr>
    </w:p>
    <w:p w14:paraId="391DD94A" w14:textId="4D7FE519" w:rsidR="00C800DF" w:rsidRPr="002C1BC8" w:rsidRDefault="00144B0C" w:rsidP="007D0059">
      <w:pPr>
        <w:ind w:firstLine="720"/>
        <w:rPr>
          <w:rFonts w:cstheme="minorHAnsi"/>
          <w:szCs w:val="22"/>
        </w:rPr>
      </w:pPr>
      <w:r w:rsidRPr="002C1BC8">
        <w:rPr>
          <w:rFonts w:cstheme="minorHAnsi"/>
          <w:szCs w:val="22"/>
        </w:rPr>
        <w:t xml:space="preserve">KNN is a very simple example of machine learning—in particular a kind called supervisory learning.  </w:t>
      </w:r>
      <w:r w:rsidR="005540CA" w:rsidRPr="002C1BC8">
        <w:rPr>
          <w:rFonts w:cstheme="minorHAnsi"/>
          <w:szCs w:val="22"/>
        </w:rPr>
        <w:t xml:space="preserve">Consequently, this document not only outlines KNN but also introduces the fundamentals of machine learning.  If you have already developed basic knowledge about machine learning, you can disregard the sections about machine learning. </w:t>
      </w:r>
    </w:p>
    <w:p w14:paraId="5431B7C6" w14:textId="77777777" w:rsidR="00E254AE" w:rsidRPr="002C1BC8" w:rsidRDefault="00E254AE" w:rsidP="006C5BEE">
      <w:pPr>
        <w:rPr>
          <w:rFonts w:cstheme="minorHAnsi"/>
          <w:szCs w:val="22"/>
        </w:rPr>
      </w:pPr>
    </w:p>
    <w:p w14:paraId="386D5FBB" w14:textId="56FE4C4B" w:rsidR="00791867" w:rsidRPr="002C1BC8" w:rsidRDefault="00791867" w:rsidP="006C5BEE">
      <w:pPr>
        <w:rPr>
          <w:rFonts w:cstheme="minorHAnsi"/>
          <w:szCs w:val="22"/>
        </w:rPr>
      </w:pPr>
    </w:p>
    <w:p w14:paraId="74C1BE65" w14:textId="77777777" w:rsidR="00791867" w:rsidRPr="002C1BC8" w:rsidRDefault="00791867" w:rsidP="006C5BEE">
      <w:pPr>
        <w:rPr>
          <w:rFonts w:cstheme="minorHAnsi"/>
          <w:szCs w:val="22"/>
        </w:rPr>
      </w:pPr>
    </w:p>
    <w:p w14:paraId="79D5BE81" w14:textId="77777777" w:rsidR="006B244F" w:rsidRPr="002C1BC8" w:rsidRDefault="006B244F" w:rsidP="006C5BEE">
      <w:pPr>
        <w:rPr>
          <w:rFonts w:cstheme="minorHAnsi"/>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2131DD" w:rsidRPr="002C1BC8" w14:paraId="65A58C70" w14:textId="77777777" w:rsidTr="000E1217">
        <w:tc>
          <w:tcPr>
            <w:tcW w:w="9010" w:type="dxa"/>
            <w:shd w:val="clear" w:color="auto" w:fill="BDD6EE" w:themeFill="accent5" w:themeFillTint="66"/>
          </w:tcPr>
          <w:p w14:paraId="1B249645" w14:textId="4FE4BE86" w:rsidR="002131DD" w:rsidRPr="002C1BC8" w:rsidRDefault="002131DD" w:rsidP="000E1217">
            <w:pPr>
              <w:jc w:val="center"/>
              <w:rPr>
                <w:rFonts w:cstheme="minorHAnsi"/>
                <w:b/>
              </w:rPr>
            </w:pPr>
            <w:r w:rsidRPr="002C1BC8">
              <w:rPr>
                <w:rFonts w:cstheme="minorHAnsi"/>
                <w:b/>
              </w:rPr>
              <w:t>Introduction</w:t>
            </w:r>
            <w:r w:rsidR="00AD253E" w:rsidRPr="002C1BC8">
              <w:rPr>
                <w:rFonts w:cstheme="minorHAnsi"/>
                <w:b/>
              </w:rPr>
              <w:t xml:space="preserve"> to machine learning</w:t>
            </w:r>
          </w:p>
        </w:tc>
      </w:tr>
    </w:tbl>
    <w:p w14:paraId="1B098772" w14:textId="3142A748" w:rsidR="002131DD" w:rsidRPr="002C1BC8" w:rsidRDefault="002131DD" w:rsidP="002131DD">
      <w:pPr>
        <w:rPr>
          <w:rFonts w:cstheme="minorHAnsi"/>
          <w:szCs w:val="22"/>
        </w:rPr>
      </w:pPr>
    </w:p>
    <w:p w14:paraId="17EB63F0" w14:textId="77777777" w:rsidR="002C1BC8" w:rsidRPr="002C1BC8" w:rsidRDefault="005D7732" w:rsidP="006B244F">
      <w:pPr>
        <w:rPr>
          <w:rFonts w:cstheme="minorHAnsi"/>
          <w:szCs w:val="22"/>
        </w:rPr>
      </w:pPr>
      <w:r w:rsidRPr="002C1BC8">
        <w:rPr>
          <w:rFonts w:cstheme="minorHAnsi"/>
          <w:szCs w:val="22"/>
        </w:rPr>
        <w:tab/>
      </w:r>
      <w:r w:rsidR="002C1BC8" w:rsidRPr="002C1BC8">
        <w:rPr>
          <w:rFonts w:cstheme="minorHAnsi"/>
          <w:szCs w:val="22"/>
        </w:rPr>
        <w:t>So, what exactly is machine learning? Scholars have yet to agree on a single definition of machine learning.  But, in general, machine learning entails the following features</w:t>
      </w:r>
    </w:p>
    <w:p w14:paraId="21A18C50" w14:textId="77777777" w:rsidR="002C1BC8" w:rsidRPr="002C1BC8" w:rsidRDefault="002C1BC8" w:rsidP="006B244F">
      <w:pPr>
        <w:rPr>
          <w:rFonts w:cstheme="minorHAnsi"/>
          <w:szCs w:val="22"/>
        </w:rPr>
      </w:pPr>
    </w:p>
    <w:p w14:paraId="20472989" w14:textId="36894EE5" w:rsidR="002C1BC8" w:rsidRPr="002C1BC8" w:rsidRDefault="002C1BC8" w:rsidP="00E3769D">
      <w:pPr>
        <w:pStyle w:val="ListParagraph"/>
        <w:numPr>
          <w:ilvl w:val="0"/>
          <w:numId w:val="10"/>
        </w:numPr>
        <w:rPr>
          <w:rFonts w:cstheme="minorHAnsi"/>
          <w:szCs w:val="22"/>
          <w:lang w:val="en-AU"/>
        </w:rPr>
      </w:pPr>
      <w:r w:rsidRPr="002C1BC8">
        <w:rPr>
          <w:rFonts w:cstheme="minorHAnsi"/>
          <w:szCs w:val="22"/>
          <w:lang w:val="en-AU"/>
        </w:rPr>
        <w:t>machine learning comprises various sequences of computer operations, called algorithms, that tend to improve automatically</w:t>
      </w:r>
      <w:r w:rsidR="00CB44B5">
        <w:rPr>
          <w:rFonts w:cstheme="minorHAnsi"/>
          <w:szCs w:val="22"/>
          <w:lang w:val="en-AU"/>
        </w:rPr>
        <w:t>—without human intervention—</w:t>
      </w:r>
      <w:r w:rsidRPr="002C1BC8">
        <w:rPr>
          <w:rFonts w:cstheme="minorHAnsi"/>
          <w:szCs w:val="22"/>
          <w:lang w:val="en-AU"/>
        </w:rPr>
        <w:t>over time.</w:t>
      </w:r>
    </w:p>
    <w:p w14:paraId="067FF6E9" w14:textId="17BF5B8F" w:rsidR="002C1BC8" w:rsidRDefault="002C1BC8" w:rsidP="00E3769D">
      <w:pPr>
        <w:pStyle w:val="ListParagraph"/>
        <w:numPr>
          <w:ilvl w:val="0"/>
          <w:numId w:val="10"/>
        </w:numPr>
        <w:rPr>
          <w:rFonts w:cstheme="minorHAnsi"/>
          <w:szCs w:val="22"/>
          <w:lang w:val="en-AU"/>
        </w:rPr>
      </w:pPr>
      <w:r>
        <w:rPr>
          <w:rFonts w:cstheme="minorHAnsi"/>
          <w:szCs w:val="22"/>
          <w:lang w:val="en-AU"/>
        </w:rPr>
        <w:t xml:space="preserve">to develop these algorithms, </w:t>
      </w:r>
      <w:r w:rsidRPr="002C1BC8">
        <w:rPr>
          <w:rFonts w:cstheme="minorHAnsi"/>
          <w:szCs w:val="22"/>
          <w:lang w:val="en-AU"/>
        </w:rPr>
        <w:t>the c</w:t>
      </w:r>
      <w:r>
        <w:rPr>
          <w:rFonts w:cstheme="minorHAnsi"/>
          <w:szCs w:val="22"/>
          <w:lang w:val="en-AU"/>
        </w:rPr>
        <w:t>omputer often utilises a subset of data, called training data, to develop a model—a model that represents or summarises the data as closely as possible</w:t>
      </w:r>
    </w:p>
    <w:p w14:paraId="524DA0BC" w14:textId="75B960A5" w:rsidR="002C1BC8" w:rsidRDefault="002C1BC8" w:rsidP="00E3769D">
      <w:pPr>
        <w:pStyle w:val="ListParagraph"/>
        <w:numPr>
          <w:ilvl w:val="0"/>
          <w:numId w:val="10"/>
        </w:numPr>
        <w:rPr>
          <w:rFonts w:cstheme="minorHAnsi"/>
          <w:szCs w:val="22"/>
          <w:lang w:val="en-AU"/>
        </w:rPr>
      </w:pPr>
      <w:r>
        <w:rPr>
          <w:rFonts w:cstheme="minorHAnsi"/>
          <w:szCs w:val="22"/>
          <w:lang w:val="en-AU"/>
        </w:rPr>
        <w:t>then, the computer uses the remaining data, called testing data, to evaluate this model</w:t>
      </w:r>
      <w:r w:rsidR="00561250">
        <w:rPr>
          <w:rFonts w:cstheme="minorHAnsi"/>
          <w:szCs w:val="22"/>
          <w:lang w:val="en-AU"/>
        </w:rPr>
        <w:t>.</w:t>
      </w:r>
    </w:p>
    <w:p w14:paraId="3D7AE64F" w14:textId="6E0B0051" w:rsidR="00174904" w:rsidRDefault="00174904" w:rsidP="00CB44B5">
      <w:pPr>
        <w:rPr>
          <w:rFonts w:cstheme="minorHAnsi"/>
          <w:szCs w:val="22"/>
        </w:rPr>
      </w:pPr>
    </w:p>
    <w:p w14:paraId="34C8217A" w14:textId="77777777" w:rsidR="000E4717" w:rsidRPr="002C1BC8" w:rsidRDefault="000E4717" w:rsidP="000E4717">
      <w:pPr>
        <w:rPr>
          <w:rFonts w:cstheme="minorHAnsi"/>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0E4717" w:rsidRPr="002C1BC8" w14:paraId="6357EBCD" w14:textId="77777777" w:rsidTr="000E1217">
        <w:tc>
          <w:tcPr>
            <w:tcW w:w="9010" w:type="dxa"/>
            <w:shd w:val="clear" w:color="auto" w:fill="BDD6EE" w:themeFill="accent5" w:themeFillTint="66"/>
          </w:tcPr>
          <w:p w14:paraId="7CB91497" w14:textId="4103E346" w:rsidR="000E4717" w:rsidRPr="002C1BC8" w:rsidRDefault="000E4717" w:rsidP="000E1217">
            <w:pPr>
              <w:jc w:val="center"/>
              <w:rPr>
                <w:rFonts w:cstheme="minorHAnsi"/>
                <w:b/>
              </w:rPr>
            </w:pPr>
            <w:r w:rsidRPr="002C1BC8">
              <w:rPr>
                <w:rFonts w:cstheme="minorHAnsi"/>
                <w:b/>
              </w:rPr>
              <w:t>Introduction to machine learning</w:t>
            </w:r>
            <w:r>
              <w:rPr>
                <w:rFonts w:cstheme="minorHAnsi"/>
                <w:b/>
              </w:rPr>
              <w:t>: Cross validation</w:t>
            </w:r>
          </w:p>
        </w:tc>
      </w:tr>
    </w:tbl>
    <w:p w14:paraId="62E2219F" w14:textId="77777777" w:rsidR="00174904" w:rsidRDefault="00174904" w:rsidP="00174904">
      <w:pPr>
        <w:rPr>
          <w:rFonts w:cstheme="minorHAnsi"/>
          <w:szCs w:val="22"/>
        </w:rPr>
      </w:pPr>
    </w:p>
    <w:p w14:paraId="1830B4F2" w14:textId="64656390" w:rsidR="00174904" w:rsidRDefault="00CB44B5" w:rsidP="00174904">
      <w:pPr>
        <w:ind w:firstLine="360"/>
        <w:rPr>
          <w:rFonts w:cstheme="minorHAnsi"/>
          <w:szCs w:val="22"/>
        </w:rPr>
      </w:pPr>
      <w:r>
        <w:rPr>
          <w:rFonts w:cstheme="minorHAnsi"/>
          <w:szCs w:val="22"/>
        </w:rPr>
        <w:t>Besides KNN, s</w:t>
      </w:r>
      <w:r w:rsidR="00174904">
        <w:rPr>
          <w:rFonts w:cstheme="minorHAnsi"/>
          <w:szCs w:val="22"/>
        </w:rPr>
        <w:t>cholars have developed hundreds of models or algorithms to enable machines to learn, to classify, and to predict outcomes.  Common examples include</w:t>
      </w:r>
    </w:p>
    <w:p w14:paraId="76659CD5" w14:textId="333E8E71" w:rsidR="00174904" w:rsidRDefault="00174904" w:rsidP="00174904">
      <w:pPr>
        <w:ind w:firstLine="360"/>
        <w:rPr>
          <w:rFonts w:cstheme="minorHAnsi"/>
          <w:szCs w:val="22"/>
        </w:rPr>
      </w:pPr>
    </w:p>
    <w:p w14:paraId="01EB50A8" w14:textId="02361376" w:rsidR="00174904" w:rsidRDefault="00174904" w:rsidP="00E3769D">
      <w:pPr>
        <w:pStyle w:val="ListParagraph"/>
        <w:numPr>
          <w:ilvl w:val="0"/>
          <w:numId w:val="11"/>
        </w:numPr>
        <w:rPr>
          <w:rFonts w:cstheme="minorHAnsi"/>
          <w:szCs w:val="22"/>
        </w:rPr>
      </w:pPr>
      <w:r>
        <w:rPr>
          <w:rFonts w:cstheme="minorHAnsi"/>
          <w:szCs w:val="22"/>
        </w:rPr>
        <w:t>neural networks</w:t>
      </w:r>
    </w:p>
    <w:p w14:paraId="6F953F86" w14:textId="46D3E894" w:rsidR="00174904" w:rsidRDefault="00174904" w:rsidP="00E3769D">
      <w:pPr>
        <w:pStyle w:val="ListParagraph"/>
        <w:numPr>
          <w:ilvl w:val="0"/>
          <w:numId w:val="11"/>
        </w:numPr>
        <w:rPr>
          <w:rFonts w:cstheme="minorHAnsi"/>
          <w:szCs w:val="22"/>
        </w:rPr>
      </w:pPr>
      <w:r>
        <w:rPr>
          <w:rFonts w:cstheme="minorHAnsi"/>
          <w:szCs w:val="22"/>
        </w:rPr>
        <w:t>decision trees and random forests</w:t>
      </w:r>
    </w:p>
    <w:p w14:paraId="4A8E505B" w14:textId="6834AF65" w:rsidR="00174904" w:rsidRDefault="00174904" w:rsidP="00E3769D">
      <w:pPr>
        <w:pStyle w:val="ListParagraph"/>
        <w:numPr>
          <w:ilvl w:val="0"/>
          <w:numId w:val="11"/>
        </w:numPr>
        <w:rPr>
          <w:rFonts w:cstheme="minorHAnsi"/>
          <w:szCs w:val="22"/>
        </w:rPr>
      </w:pPr>
      <w:r>
        <w:rPr>
          <w:rFonts w:cstheme="minorHAnsi"/>
          <w:szCs w:val="22"/>
        </w:rPr>
        <w:t>support vector machines</w:t>
      </w:r>
    </w:p>
    <w:p w14:paraId="4839A496" w14:textId="4E19A45E" w:rsidR="00174904" w:rsidRDefault="00174904" w:rsidP="00E3769D">
      <w:pPr>
        <w:pStyle w:val="ListParagraph"/>
        <w:numPr>
          <w:ilvl w:val="0"/>
          <w:numId w:val="11"/>
        </w:numPr>
        <w:rPr>
          <w:rFonts w:cstheme="minorHAnsi"/>
          <w:szCs w:val="22"/>
        </w:rPr>
      </w:pPr>
      <w:r>
        <w:rPr>
          <w:rFonts w:cstheme="minorHAnsi"/>
          <w:szCs w:val="22"/>
        </w:rPr>
        <w:t>Bayesian networks</w:t>
      </w:r>
    </w:p>
    <w:p w14:paraId="48C37F31" w14:textId="6DC67FEB" w:rsidR="00174904" w:rsidRDefault="00174904" w:rsidP="00E3769D">
      <w:pPr>
        <w:pStyle w:val="ListParagraph"/>
        <w:numPr>
          <w:ilvl w:val="0"/>
          <w:numId w:val="11"/>
        </w:numPr>
        <w:rPr>
          <w:rFonts w:cstheme="minorHAnsi"/>
          <w:szCs w:val="22"/>
        </w:rPr>
      </w:pPr>
      <w:r>
        <w:rPr>
          <w:rFonts w:cstheme="minorHAnsi"/>
          <w:szCs w:val="22"/>
        </w:rPr>
        <w:t xml:space="preserve">deep graphs, and </w:t>
      </w:r>
    </w:p>
    <w:p w14:paraId="30027A4C" w14:textId="2D9EF342" w:rsidR="00174904" w:rsidRPr="00174904" w:rsidRDefault="00174904" w:rsidP="00E3769D">
      <w:pPr>
        <w:pStyle w:val="ListParagraph"/>
        <w:numPr>
          <w:ilvl w:val="0"/>
          <w:numId w:val="11"/>
        </w:numPr>
        <w:rPr>
          <w:rFonts w:cstheme="minorHAnsi"/>
          <w:szCs w:val="22"/>
        </w:rPr>
      </w:pPr>
      <w:r>
        <w:rPr>
          <w:rFonts w:cstheme="minorHAnsi"/>
          <w:szCs w:val="22"/>
        </w:rPr>
        <w:t xml:space="preserve">genetic algorithms. </w:t>
      </w:r>
    </w:p>
    <w:p w14:paraId="210743D8" w14:textId="0E62D209" w:rsidR="00561250" w:rsidRDefault="00561250" w:rsidP="006B244F">
      <w:pPr>
        <w:rPr>
          <w:rFonts w:cstheme="minorHAnsi"/>
          <w:szCs w:val="22"/>
        </w:rPr>
      </w:pPr>
    </w:p>
    <w:p w14:paraId="0A3FCDE5" w14:textId="77777777" w:rsidR="000E4717" w:rsidRDefault="000E4717" w:rsidP="000E4717">
      <w:pPr>
        <w:ind w:firstLine="360"/>
        <w:rPr>
          <w:rFonts w:cstheme="minorHAnsi"/>
          <w:szCs w:val="22"/>
        </w:rPr>
      </w:pPr>
      <w:r>
        <w:rPr>
          <w:rFonts w:cstheme="minorHAnsi"/>
          <w:szCs w:val="22"/>
        </w:rPr>
        <w:t>But, how can researchers decide which models to utilise? How can researchers decide, for example, whether to use KNN, decision trees, or other approaches?  One answer to this question revolves around cross-validation.  Cross validation is a technique that can be used to decide which model classifies or predicts outcomes most effectively.</w:t>
      </w:r>
    </w:p>
    <w:p w14:paraId="20FC12C9" w14:textId="77777777" w:rsidR="00A77023" w:rsidRDefault="00A77023" w:rsidP="00CB44B5">
      <w:pPr>
        <w:rPr>
          <w:rFonts w:cstheme="minorHAnsi"/>
          <w:szCs w:val="22"/>
        </w:rPr>
      </w:pPr>
    </w:p>
    <w:p w14:paraId="240D725F" w14:textId="77777777" w:rsidR="00A77023" w:rsidRDefault="000E4717" w:rsidP="000E4717">
      <w:pPr>
        <w:rPr>
          <w:rFonts w:cstheme="minorHAnsi"/>
          <w:b/>
          <w:szCs w:val="22"/>
        </w:rPr>
      </w:pPr>
      <w:r>
        <w:rPr>
          <w:rFonts w:cstheme="minorHAnsi"/>
          <w:b/>
          <w:szCs w:val="22"/>
        </w:rPr>
        <w:t>Example</w:t>
      </w:r>
    </w:p>
    <w:p w14:paraId="3FDD11AC" w14:textId="77777777" w:rsidR="00A77023" w:rsidRDefault="00A77023" w:rsidP="000E4717">
      <w:pPr>
        <w:rPr>
          <w:rFonts w:cstheme="minorHAnsi"/>
          <w:szCs w:val="22"/>
        </w:rPr>
      </w:pPr>
    </w:p>
    <w:p w14:paraId="2B3FFE2A" w14:textId="380DC9ED" w:rsidR="002B0CFE" w:rsidRDefault="00EF25FB" w:rsidP="006B244F">
      <w:pPr>
        <w:rPr>
          <w:rFonts w:cstheme="minorHAnsi"/>
          <w:szCs w:val="22"/>
        </w:rPr>
      </w:pPr>
      <w:r>
        <w:rPr>
          <w:rFonts w:cstheme="minorHAnsi"/>
          <w:szCs w:val="22"/>
        </w:rPr>
        <w:tab/>
        <w:t xml:space="preserve">Imagine a researcher who wants to develop an algorithm or app that can predict which research candidates are likely to complete their thesis on time.  Specifically, the researcher collates information on </w:t>
      </w:r>
      <w:r w:rsidR="0002266F">
        <w:rPr>
          <w:rFonts w:cstheme="minorHAnsi"/>
          <w:szCs w:val="22"/>
        </w:rPr>
        <w:t xml:space="preserve">1000 candidates who had enrolled at least 8 years ago and thus should have completed their thesis.   An extract of data appears in the following table.  </w:t>
      </w:r>
      <w:r w:rsidR="000D61AF">
        <w:rPr>
          <w:rFonts w:cstheme="minorHAnsi"/>
          <w:szCs w:val="22"/>
        </w:rPr>
        <w:t xml:space="preserve">Each row corresponds to one individual. </w:t>
      </w:r>
      <w:r w:rsidR="00E90DCC">
        <w:rPr>
          <w:rFonts w:cstheme="minorHAnsi"/>
          <w:szCs w:val="22"/>
        </w:rPr>
        <w:t xml:space="preserve">  The columns represent</w:t>
      </w:r>
    </w:p>
    <w:p w14:paraId="04085740" w14:textId="4F07F709" w:rsidR="00E90DCC" w:rsidRDefault="00E90DCC" w:rsidP="006B244F">
      <w:pPr>
        <w:rPr>
          <w:rFonts w:cstheme="minorHAnsi"/>
          <w:szCs w:val="22"/>
        </w:rPr>
      </w:pPr>
    </w:p>
    <w:p w14:paraId="51BA1EEC" w14:textId="77777777" w:rsidR="00E90DCC" w:rsidRDefault="00E90DCC" w:rsidP="00E3769D">
      <w:pPr>
        <w:pStyle w:val="ListParagraph"/>
        <w:numPr>
          <w:ilvl w:val="0"/>
          <w:numId w:val="12"/>
        </w:numPr>
        <w:rPr>
          <w:rFonts w:cstheme="minorHAnsi"/>
          <w:szCs w:val="22"/>
        </w:rPr>
      </w:pPr>
      <w:r>
        <w:rPr>
          <w:rFonts w:cstheme="minorHAnsi"/>
          <w:szCs w:val="22"/>
        </w:rPr>
        <w:lastRenderedPageBreak/>
        <w:t>whether the candidates completed their thesis on time</w:t>
      </w:r>
    </w:p>
    <w:p w14:paraId="7F9CE45D" w14:textId="15B24708" w:rsidR="00E90DCC" w:rsidRDefault="00E90DCC" w:rsidP="00E3769D">
      <w:pPr>
        <w:pStyle w:val="ListParagraph"/>
        <w:numPr>
          <w:ilvl w:val="0"/>
          <w:numId w:val="12"/>
        </w:numPr>
        <w:rPr>
          <w:rFonts w:cstheme="minorHAnsi"/>
          <w:szCs w:val="22"/>
        </w:rPr>
      </w:pPr>
      <w:r>
        <w:rPr>
          <w:rFonts w:cstheme="minorHAnsi"/>
          <w:szCs w:val="22"/>
        </w:rPr>
        <w:t xml:space="preserve">the grade point average of this candidate during their undergraduate studies—as a percentage of the maximum GPA </w:t>
      </w:r>
    </w:p>
    <w:p w14:paraId="735BA983" w14:textId="2844EBCA" w:rsidR="00E90DCC" w:rsidRDefault="00E90DCC" w:rsidP="00E3769D">
      <w:pPr>
        <w:pStyle w:val="ListParagraph"/>
        <w:numPr>
          <w:ilvl w:val="0"/>
          <w:numId w:val="12"/>
        </w:numPr>
        <w:rPr>
          <w:rFonts w:cstheme="minorHAnsi"/>
          <w:szCs w:val="22"/>
        </w:rPr>
      </w:pPr>
      <w:r>
        <w:rPr>
          <w:rFonts w:cstheme="minorHAnsi"/>
          <w:szCs w:val="22"/>
        </w:rPr>
        <w:t>age</w:t>
      </w:r>
    </w:p>
    <w:p w14:paraId="77167ED1" w14:textId="066692A5" w:rsidR="00E90DCC" w:rsidRDefault="00E90DCC" w:rsidP="00E3769D">
      <w:pPr>
        <w:pStyle w:val="ListParagraph"/>
        <w:numPr>
          <w:ilvl w:val="0"/>
          <w:numId w:val="12"/>
        </w:numPr>
        <w:rPr>
          <w:rFonts w:cstheme="minorHAnsi"/>
          <w:szCs w:val="22"/>
        </w:rPr>
      </w:pPr>
      <w:r>
        <w:rPr>
          <w:rFonts w:cstheme="minorHAnsi"/>
          <w:szCs w:val="22"/>
        </w:rPr>
        <w:t xml:space="preserve">IQ, and </w:t>
      </w:r>
    </w:p>
    <w:p w14:paraId="33ADD8F8" w14:textId="560E932F" w:rsidR="00E90DCC" w:rsidRPr="00E90DCC" w:rsidRDefault="00E90DCC" w:rsidP="00E3769D">
      <w:pPr>
        <w:pStyle w:val="ListParagraph"/>
        <w:numPr>
          <w:ilvl w:val="0"/>
          <w:numId w:val="12"/>
        </w:numPr>
        <w:rPr>
          <w:rFonts w:cstheme="minorHAnsi"/>
          <w:szCs w:val="22"/>
        </w:rPr>
      </w:pPr>
      <w:r>
        <w:rPr>
          <w:rFonts w:cstheme="minorHAnsi"/>
          <w:szCs w:val="22"/>
        </w:rPr>
        <w:t>EQ—or emotional intelligence—as measured by a battery of tests on a 10 point scale</w:t>
      </w:r>
    </w:p>
    <w:p w14:paraId="05FBE3EE" w14:textId="2B63E6EC" w:rsidR="0002266F" w:rsidRDefault="0002266F" w:rsidP="006B244F">
      <w:pPr>
        <w:rPr>
          <w:rFonts w:cstheme="minorHAnsi"/>
          <w:szCs w:val="22"/>
        </w:rPr>
      </w:pPr>
    </w:p>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80" w:firstRow="0" w:lastRow="0" w:firstColumn="1" w:lastColumn="0" w:noHBand="0" w:noVBand="1"/>
      </w:tblPr>
      <w:tblGrid>
        <w:gridCol w:w="1955"/>
        <w:gridCol w:w="1736"/>
        <w:gridCol w:w="1737"/>
        <w:gridCol w:w="1736"/>
        <w:gridCol w:w="1737"/>
      </w:tblGrid>
      <w:tr w:rsidR="000D61AF" w:rsidRPr="002C1BC8" w14:paraId="079AC410" w14:textId="77777777" w:rsidTr="000D61AF">
        <w:tc>
          <w:tcPr>
            <w:tcW w:w="1955" w:type="dxa"/>
            <w:shd w:val="clear" w:color="auto" w:fill="BDD6EE" w:themeFill="accent5" w:themeFillTint="66"/>
          </w:tcPr>
          <w:p w14:paraId="1821FBFF" w14:textId="6B11BA67" w:rsidR="000D61AF" w:rsidRPr="002C1BC8" w:rsidRDefault="000D61AF" w:rsidP="000D61AF">
            <w:pPr>
              <w:jc w:val="center"/>
              <w:rPr>
                <w:rFonts w:cstheme="minorHAnsi"/>
              </w:rPr>
            </w:pPr>
            <w:r>
              <w:rPr>
                <w:rFonts w:cstheme="minorHAnsi"/>
              </w:rPr>
              <w:t>Complete on time</w:t>
            </w:r>
          </w:p>
        </w:tc>
        <w:tc>
          <w:tcPr>
            <w:tcW w:w="1736" w:type="dxa"/>
            <w:shd w:val="clear" w:color="auto" w:fill="BDD6EE" w:themeFill="accent5" w:themeFillTint="66"/>
          </w:tcPr>
          <w:p w14:paraId="6ACD1A4F" w14:textId="2F3A3B93" w:rsidR="000D61AF" w:rsidRPr="002C1BC8" w:rsidRDefault="00E90DCC" w:rsidP="000D61AF">
            <w:pPr>
              <w:jc w:val="center"/>
              <w:rPr>
                <w:rFonts w:cstheme="minorHAnsi"/>
              </w:rPr>
            </w:pPr>
            <w:r>
              <w:rPr>
                <w:rFonts w:cstheme="minorHAnsi"/>
              </w:rPr>
              <w:t>GPA</w:t>
            </w:r>
          </w:p>
        </w:tc>
        <w:tc>
          <w:tcPr>
            <w:tcW w:w="1737" w:type="dxa"/>
            <w:shd w:val="clear" w:color="auto" w:fill="BDD6EE" w:themeFill="accent5" w:themeFillTint="66"/>
          </w:tcPr>
          <w:p w14:paraId="59773D23" w14:textId="6CDB8269" w:rsidR="000D61AF" w:rsidRPr="002C1BC8" w:rsidRDefault="00E90DCC" w:rsidP="000D61AF">
            <w:pPr>
              <w:jc w:val="center"/>
              <w:rPr>
                <w:rFonts w:cstheme="minorHAnsi"/>
              </w:rPr>
            </w:pPr>
            <w:r>
              <w:rPr>
                <w:rFonts w:cstheme="minorHAnsi"/>
              </w:rPr>
              <w:t>Age</w:t>
            </w:r>
          </w:p>
        </w:tc>
        <w:tc>
          <w:tcPr>
            <w:tcW w:w="1736" w:type="dxa"/>
            <w:shd w:val="clear" w:color="auto" w:fill="BDD6EE" w:themeFill="accent5" w:themeFillTint="66"/>
          </w:tcPr>
          <w:p w14:paraId="4E714C0B" w14:textId="29F89646" w:rsidR="000D61AF" w:rsidRPr="002C1BC8" w:rsidRDefault="00E90DCC" w:rsidP="000D61AF">
            <w:pPr>
              <w:jc w:val="center"/>
              <w:rPr>
                <w:rFonts w:cstheme="minorHAnsi"/>
              </w:rPr>
            </w:pPr>
            <w:r>
              <w:rPr>
                <w:rFonts w:cstheme="minorHAnsi"/>
              </w:rPr>
              <w:t>IQ</w:t>
            </w:r>
          </w:p>
        </w:tc>
        <w:tc>
          <w:tcPr>
            <w:tcW w:w="1737" w:type="dxa"/>
            <w:shd w:val="clear" w:color="auto" w:fill="BDD6EE" w:themeFill="accent5" w:themeFillTint="66"/>
          </w:tcPr>
          <w:p w14:paraId="6B7F2426" w14:textId="6F828693" w:rsidR="000D61AF" w:rsidRPr="002C1BC8" w:rsidRDefault="00E90DCC" w:rsidP="000D61AF">
            <w:pPr>
              <w:jc w:val="center"/>
              <w:rPr>
                <w:rFonts w:cstheme="minorHAnsi"/>
              </w:rPr>
            </w:pPr>
            <w:r>
              <w:rPr>
                <w:rFonts w:cstheme="minorHAnsi"/>
              </w:rPr>
              <w:t>EQ</w:t>
            </w:r>
          </w:p>
        </w:tc>
      </w:tr>
      <w:tr w:rsidR="000D61AF" w:rsidRPr="002C1BC8" w14:paraId="6A26BD54" w14:textId="77777777" w:rsidTr="000D61AF">
        <w:tc>
          <w:tcPr>
            <w:tcW w:w="1955" w:type="dxa"/>
            <w:shd w:val="clear" w:color="auto" w:fill="D9D9D9" w:themeFill="background1" w:themeFillShade="D9"/>
          </w:tcPr>
          <w:p w14:paraId="57604FD6" w14:textId="610C27FE" w:rsidR="000D61AF" w:rsidRPr="002C1BC8" w:rsidRDefault="000D61AF" w:rsidP="000D61AF">
            <w:pPr>
              <w:jc w:val="center"/>
              <w:rPr>
                <w:rFonts w:cstheme="minorHAnsi"/>
              </w:rPr>
            </w:pPr>
            <w:r>
              <w:rPr>
                <w:rFonts w:cstheme="minorHAnsi"/>
              </w:rPr>
              <w:t>Yes</w:t>
            </w:r>
          </w:p>
        </w:tc>
        <w:tc>
          <w:tcPr>
            <w:tcW w:w="1736" w:type="dxa"/>
            <w:shd w:val="clear" w:color="auto" w:fill="D9D9D9" w:themeFill="background1" w:themeFillShade="D9"/>
          </w:tcPr>
          <w:p w14:paraId="24E39D29" w14:textId="5E6B6759" w:rsidR="000D61AF" w:rsidRPr="002C1BC8" w:rsidRDefault="00E90DCC" w:rsidP="000D61AF">
            <w:pPr>
              <w:jc w:val="center"/>
              <w:rPr>
                <w:rFonts w:cstheme="minorHAnsi"/>
              </w:rPr>
            </w:pPr>
            <w:r>
              <w:rPr>
                <w:rFonts w:cstheme="minorHAnsi"/>
              </w:rPr>
              <w:t>85%</w:t>
            </w:r>
          </w:p>
        </w:tc>
        <w:tc>
          <w:tcPr>
            <w:tcW w:w="1737" w:type="dxa"/>
            <w:shd w:val="clear" w:color="auto" w:fill="D9D9D9" w:themeFill="background1" w:themeFillShade="D9"/>
          </w:tcPr>
          <w:p w14:paraId="4B10EE42" w14:textId="3D106E27" w:rsidR="000D61AF" w:rsidRPr="002C1BC8" w:rsidRDefault="00E90DCC" w:rsidP="000D61AF">
            <w:pPr>
              <w:jc w:val="center"/>
              <w:rPr>
                <w:rFonts w:cstheme="minorHAnsi"/>
              </w:rPr>
            </w:pPr>
            <w:r>
              <w:rPr>
                <w:rFonts w:cstheme="minorHAnsi"/>
              </w:rPr>
              <w:t>34</w:t>
            </w:r>
          </w:p>
        </w:tc>
        <w:tc>
          <w:tcPr>
            <w:tcW w:w="1736" w:type="dxa"/>
            <w:shd w:val="clear" w:color="auto" w:fill="D9D9D9" w:themeFill="background1" w:themeFillShade="D9"/>
          </w:tcPr>
          <w:p w14:paraId="639134F0" w14:textId="490F5C7F" w:rsidR="000D61AF" w:rsidRPr="002C1BC8" w:rsidRDefault="00E90DCC" w:rsidP="000D61AF">
            <w:pPr>
              <w:jc w:val="center"/>
              <w:rPr>
                <w:rFonts w:cstheme="minorHAnsi"/>
              </w:rPr>
            </w:pPr>
            <w:r>
              <w:rPr>
                <w:rFonts w:cstheme="minorHAnsi"/>
              </w:rPr>
              <w:t>113</w:t>
            </w:r>
          </w:p>
        </w:tc>
        <w:tc>
          <w:tcPr>
            <w:tcW w:w="1737" w:type="dxa"/>
            <w:shd w:val="clear" w:color="auto" w:fill="D9D9D9" w:themeFill="background1" w:themeFillShade="D9"/>
          </w:tcPr>
          <w:p w14:paraId="54A8C8A8" w14:textId="7D71B035" w:rsidR="000D61AF" w:rsidRPr="002C1BC8" w:rsidRDefault="00E90DCC" w:rsidP="000D61AF">
            <w:pPr>
              <w:jc w:val="center"/>
              <w:rPr>
                <w:rFonts w:cstheme="minorHAnsi"/>
              </w:rPr>
            </w:pPr>
            <w:r>
              <w:rPr>
                <w:rFonts w:cstheme="minorHAnsi"/>
              </w:rPr>
              <w:t>7</w:t>
            </w:r>
          </w:p>
        </w:tc>
      </w:tr>
      <w:tr w:rsidR="000D61AF" w:rsidRPr="002C1BC8" w14:paraId="56C7CA3D" w14:textId="77777777" w:rsidTr="000D61AF">
        <w:tc>
          <w:tcPr>
            <w:tcW w:w="1955" w:type="dxa"/>
            <w:shd w:val="clear" w:color="auto" w:fill="D9D9D9" w:themeFill="background1" w:themeFillShade="D9"/>
          </w:tcPr>
          <w:p w14:paraId="6B3A39B9" w14:textId="3A8E8FF0" w:rsidR="000D61AF" w:rsidRPr="002C1BC8" w:rsidRDefault="000D61AF" w:rsidP="000D61AF">
            <w:pPr>
              <w:jc w:val="center"/>
              <w:rPr>
                <w:rFonts w:cstheme="minorHAnsi"/>
              </w:rPr>
            </w:pPr>
            <w:r>
              <w:rPr>
                <w:rFonts w:cstheme="minorHAnsi"/>
              </w:rPr>
              <w:t>No</w:t>
            </w:r>
          </w:p>
        </w:tc>
        <w:tc>
          <w:tcPr>
            <w:tcW w:w="1736" w:type="dxa"/>
            <w:shd w:val="clear" w:color="auto" w:fill="D9D9D9" w:themeFill="background1" w:themeFillShade="D9"/>
          </w:tcPr>
          <w:p w14:paraId="33C551DD" w14:textId="06A7EC5E" w:rsidR="000D61AF" w:rsidRPr="002C1BC8" w:rsidRDefault="00E90DCC" w:rsidP="000D61AF">
            <w:pPr>
              <w:jc w:val="center"/>
              <w:rPr>
                <w:rFonts w:cstheme="minorHAnsi"/>
              </w:rPr>
            </w:pPr>
            <w:r>
              <w:rPr>
                <w:rFonts w:cstheme="minorHAnsi"/>
              </w:rPr>
              <w:t>90%</w:t>
            </w:r>
          </w:p>
        </w:tc>
        <w:tc>
          <w:tcPr>
            <w:tcW w:w="1737" w:type="dxa"/>
            <w:shd w:val="clear" w:color="auto" w:fill="D9D9D9" w:themeFill="background1" w:themeFillShade="D9"/>
          </w:tcPr>
          <w:p w14:paraId="33E2553E" w14:textId="62AAEA4B" w:rsidR="000D61AF" w:rsidRPr="002C1BC8" w:rsidRDefault="00E90DCC" w:rsidP="000D61AF">
            <w:pPr>
              <w:jc w:val="center"/>
              <w:rPr>
                <w:rFonts w:cstheme="minorHAnsi"/>
              </w:rPr>
            </w:pPr>
            <w:r>
              <w:rPr>
                <w:rFonts w:cstheme="minorHAnsi"/>
              </w:rPr>
              <w:t>27</w:t>
            </w:r>
          </w:p>
        </w:tc>
        <w:tc>
          <w:tcPr>
            <w:tcW w:w="1736" w:type="dxa"/>
            <w:shd w:val="clear" w:color="auto" w:fill="D9D9D9" w:themeFill="background1" w:themeFillShade="D9"/>
          </w:tcPr>
          <w:p w14:paraId="0CECE9B8" w14:textId="6D8F3225" w:rsidR="000D61AF" w:rsidRPr="002C1BC8" w:rsidRDefault="00E90DCC" w:rsidP="000D61AF">
            <w:pPr>
              <w:jc w:val="center"/>
              <w:rPr>
                <w:rFonts w:cstheme="minorHAnsi"/>
              </w:rPr>
            </w:pPr>
            <w:r>
              <w:rPr>
                <w:rFonts w:cstheme="minorHAnsi"/>
              </w:rPr>
              <w:t>104</w:t>
            </w:r>
          </w:p>
        </w:tc>
        <w:tc>
          <w:tcPr>
            <w:tcW w:w="1737" w:type="dxa"/>
            <w:shd w:val="clear" w:color="auto" w:fill="D9D9D9" w:themeFill="background1" w:themeFillShade="D9"/>
          </w:tcPr>
          <w:p w14:paraId="77CEE22D" w14:textId="0D81D65F" w:rsidR="000D61AF" w:rsidRPr="002C1BC8" w:rsidRDefault="00E90DCC" w:rsidP="000D61AF">
            <w:pPr>
              <w:jc w:val="center"/>
              <w:rPr>
                <w:rFonts w:cstheme="minorHAnsi"/>
              </w:rPr>
            </w:pPr>
            <w:r>
              <w:rPr>
                <w:rFonts w:cstheme="minorHAnsi"/>
              </w:rPr>
              <w:t>6</w:t>
            </w:r>
          </w:p>
        </w:tc>
      </w:tr>
      <w:tr w:rsidR="000D61AF" w:rsidRPr="002C1BC8" w14:paraId="0E0F6098" w14:textId="77777777" w:rsidTr="000D61AF">
        <w:tc>
          <w:tcPr>
            <w:tcW w:w="1955" w:type="dxa"/>
            <w:shd w:val="clear" w:color="auto" w:fill="D9D9D9" w:themeFill="background1" w:themeFillShade="D9"/>
          </w:tcPr>
          <w:p w14:paraId="49A66398" w14:textId="191DB539" w:rsidR="000D61AF" w:rsidRPr="002C1BC8" w:rsidRDefault="000D61AF" w:rsidP="000D61AF">
            <w:pPr>
              <w:jc w:val="center"/>
              <w:rPr>
                <w:rFonts w:cstheme="minorHAnsi"/>
              </w:rPr>
            </w:pPr>
            <w:r>
              <w:rPr>
                <w:rFonts w:cstheme="minorHAnsi"/>
              </w:rPr>
              <w:t>No</w:t>
            </w:r>
          </w:p>
        </w:tc>
        <w:tc>
          <w:tcPr>
            <w:tcW w:w="1736" w:type="dxa"/>
            <w:shd w:val="clear" w:color="auto" w:fill="D9D9D9" w:themeFill="background1" w:themeFillShade="D9"/>
          </w:tcPr>
          <w:p w14:paraId="0F47AB78" w14:textId="01500AD6" w:rsidR="000D61AF" w:rsidRPr="002C1BC8" w:rsidRDefault="00E90DCC" w:rsidP="000D61AF">
            <w:pPr>
              <w:jc w:val="center"/>
              <w:rPr>
                <w:rFonts w:cstheme="minorHAnsi"/>
              </w:rPr>
            </w:pPr>
            <w:r>
              <w:rPr>
                <w:rFonts w:cstheme="minorHAnsi"/>
              </w:rPr>
              <w:t>70%</w:t>
            </w:r>
          </w:p>
        </w:tc>
        <w:tc>
          <w:tcPr>
            <w:tcW w:w="1737" w:type="dxa"/>
            <w:shd w:val="clear" w:color="auto" w:fill="D9D9D9" w:themeFill="background1" w:themeFillShade="D9"/>
          </w:tcPr>
          <w:p w14:paraId="4B89C7A0" w14:textId="43CC4B8D" w:rsidR="000D61AF" w:rsidRPr="002C1BC8" w:rsidRDefault="00E90DCC" w:rsidP="000D61AF">
            <w:pPr>
              <w:jc w:val="center"/>
              <w:rPr>
                <w:rFonts w:cstheme="minorHAnsi"/>
              </w:rPr>
            </w:pPr>
            <w:r>
              <w:rPr>
                <w:rFonts w:cstheme="minorHAnsi"/>
              </w:rPr>
              <w:t>56</w:t>
            </w:r>
          </w:p>
        </w:tc>
        <w:tc>
          <w:tcPr>
            <w:tcW w:w="1736" w:type="dxa"/>
            <w:shd w:val="clear" w:color="auto" w:fill="D9D9D9" w:themeFill="background1" w:themeFillShade="D9"/>
          </w:tcPr>
          <w:p w14:paraId="7FBC2554" w14:textId="67258898" w:rsidR="000D61AF" w:rsidRPr="002C1BC8" w:rsidRDefault="00E90DCC" w:rsidP="000D61AF">
            <w:pPr>
              <w:jc w:val="center"/>
              <w:rPr>
                <w:rFonts w:cstheme="minorHAnsi"/>
              </w:rPr>
            </w:pPr>
            <w:r>
              <w:rPr>
                <w:rFonts w:cstheme="minorHAnsi"/>
              </w:rPr>
              <w:t>142</w:t>
            </w:r>
          </w:p>
        </w:tc>
        <w:tc>
          <w:tcPr>
            <w:tcW w:w="1737" w:type="dxa"/>
            <w:shd w:val="clear" w:color="auto" w:fill="D9D9D9" w:themeFill="background1" w:themeFillShade="D9"/>
          </w:tcPr>
          <w:p w14:paraId="6FF11068" w14:textId="4909AA64" w:rsidR="000D61AF" w:rsidRPr="002C1BC8" w:rsidRDefault="00E90DCC" w:rsidP="000D61AF">
            <w:pPr>
              <w:jc w:val="center"/>
              <w:rPr>
                <w:rFonts w:cstheme="minorHAnsi"/>
              </w:rPr>
            </w:pPr>
            <w:r>
              <w:rPr>
                <w:rFonts w:cstheme="minorHAnsi"/>
              </w:rPr>
              <w:t>8</w:t>
            </w:r>
          </w:p>
        </w:tc>
      </w:tr>
      <w:tr w:rsidR="000D61AF" w:rsidRPr="002C1BC8" w14:paraId="6EE82236" w14:textId="77777777" w:rsidTr="000D61AF">
        <w:tc>
          <w:tcPr>
            <w:tcW w:w="1955" w:type="dxa"/>
            <w:shd w:val="clear" w:color="auto" w:fill="D9D9D9" w:themeFill="background1" w:themeFillShade="D9"/>
          </w:tcPr>
          <w:p w14:paraId="62FDE605" w14:textId="1C1EB772" w:rsidR="000D61AF" w:rsidRDefault="000D61AF" w:rsidP="000D61AF">
            <w:pPr>
              <w:jc w:val="center"/>
              <w:rPr>
                <w:rFonts w:cstheme="minorHAnsi"/>
              </w:rPr>
            </w:pPr>
            <w:r>
              <w:rPr>
                <w:rFonts w:cstheme="minorHAnsi"/>
              </w:rPr>
              <w:t>Yes</w:t>
            </w:r>
          </w:p>
        </w:tc>
        <w:tc>
          <w:tcPr>
            <w:tcW w:w="1736" w:type="dxa"/>
            <w:shd w:val="clear" w:color="auto" w:fill="D9D9D9" w:themeFill="background1" w:themeFillShade="D9"/>
          </w:tcPr>
          <w:p w14:paraId="416E264F" w14:textId="47869557" w:rsidR="000D61AF" w:rsidRPr="002C1BC8" w:rsidRDefault="00E90DCC" w:rsidP="000D61AF">
            <w:pPr>
              <w:jc w:val="center"/>
              <w:rPr>
                <w:rFonts w:cstheme="minorHAnsi"/>
              </w:rPr>
            </w:pPr>
            <w:r>
              <w:rPr>
                <w:rFonts w:cstheme="minorHAnsi"/>
              </w:rPr>
              <w:t>65%</w:t>
            </w:r>
          </w:p>
        </w:tc>
        <w:tc>
          <w:tcPr>
            <w:tcW w:w="1737" w:type="dxa"/>
            <w:shd w:val="clear" w:color="auto" w:fill="D9D9D9" w:themeFill="background1" w:themeFillShade="D9"/>
          </w:tcPr>
          <w:p w14:paraId="39C06C08" w14:textId="05E52430" w:rsidR="000D61AF" w:rsidRPr="002C1BC8" w:rsidRDefault="00E90DCC" w:rsidP="000D61AF">
            <w:pPr>
              <w:jc w:val="center"/>
              <w:rPr>
                <w:rFonts w:cstheme="minorHAnsi"/>
              </w:rPr>
            </w:pPr>
            <w:r>
              <w:rPr>
                <w:rFonts w:cstheme="minorHAnsi"/>
              </w:rPr>
              <w:t>71</w:t>
            </w:r>
          </w:p>
        </w:tc>
        <w:tc>
          <w:tcPr>
            <w:tcW w:w="1736" w:type="dxa"/>
            <w:shd w:val="clear" w:color="auto" w:fill="D9D9D9" w:themeFill="background1" w:themeFillShade="D9"/>
          </w:tcPr>
          <w:p w14:paraId="25FD45C0" w14:textId="02D85D31" w:rsidR="000D61AF" w:rsidRPr="002C1BC8" w:rsidRDefault="00E90DCC" w:rsidP="000D61AF">
            <w:pPr>
              <w:jc w:val="center"/>
              <w:rPr>
                <w:rFonts w:cstheme="minorHAnsi"/>
              </w:rPr>
            </w:pPr>
            <w:r>
              <w:rPr>
                <w:rFonts w:cstheme="minorHAnsi"/>
              </w:rPr>
              <w:t>107</w:t>
            </w:r>
          </w:p>
        </w:tc>
        <w:tc>
          <w:tcPr>
            <w:tcW w:w="1737" w:type="dxa"/>
            <w:shd w:val="clear" w:color="auto" w:fill="D9D9D9" w:themeFill="background1" w:themeFillShade="D9"/>
          </w:tcPr>
          <w:p w14:paraId="00699E3C" w14:textId="12DA9ACB" w:rsidR="000D61AF" w:rsidRPr="002C1BC8" w:rsidRDefault="00E90DCC" w:rsidP="000D61AF">
            <w:pPr>
              <w:jc w:val="center"/>
              <w:rPr>
                <w:rFonts w:cstheme="minorHAnsi"/>
              </w:rPr>
            </w:pPr>
            <w:r>
              <w:rPr>
                <w:rFonts w:cstheme="minorHAnsi"/>
              </w:rPr>
              <w:t>4</w:t>
            </w:r>
          </w:p>
        </w:tc>
      </w:tr>
      <w:tr w:rsidR="000D61AF" w:rsidRPr="002C1BC8" w14:paraId="2D2E3E25" w14:textId="77777777" w:rsidTr="000D61AF">
        <w:tc>
          <w:tcPr>
            <w:tcW w:w="1955" w:type="dxa"/>
            <w:shd w:val="clear" w:color="auto" w:fill="D9D9D9" w:themeFill="background1" w:themeFillShade="D9"/>
          </w:tcPr>
          <w:p w14:paraId="1D3B4B7B" w14:textId="7F77CE65" w:rsidR="000D61AF" w:rsidRDefault="00E90DCC" w:rsidP="00E90DCC">
            <w:pPr>
              <w:jc w:val="center"/>
              <w:rPr>
                <w:rFonts w:cstheme="minorHAnsi"/>
              </w:rPr>
            </w:pPr>
            <w:r>
              <w:rPr>
                <w:rFonts w:cstheme="minorHAnsi"/>
              </w:rPr>
              <w:t>…</w:t>
            </w:r>
          </w:p>
        </w:tc>
        <w:tc>
          <w:tcPr>
            <w:tcW w:w="1736" w:type="dxa"/>
            <w:shd w:val="clear" w:color="auto" w:fill="D9D9D9" w:themeFill="background1" w:themeFillShade="D9"/>
          </w:tcPr>
          <w:p w14:paraId="06CB7CF6" w14:textId="14BB718F" w:rsidR="000D61AF" w:rsidRPr="002C1BC8" w:rsidRDefault="00E90DCC" w:rsidP="00E90DCC">
            <w:pPr>
              <w:jc w:val="center"/>
              <w:rPr>
                <w:rFonts w:cstheme="minorHAnsi"/>
              </w:rPr>
            </w:pPr>
            <w:r>
              <w:rPr>
                <w:rFonts w:cstheme="minorHAnsi"/>
              </w:rPr>
              <w:t>…</w:t>
            </w:r>
          </w:p>
        </w:tc>
        <w:tc>
          <w:tcPr>
            <w:tcW w:w="1737" w:type="dxa"/>
            <w:shd w:val="clear" w:color="auto" w:fill="D9D9D9" w:themeFill="background1" w:themeFillShade="D9"/>
          </w:tcPr>
          <w:p w14:paraId="4785A396" w14:textId="6EAB7A23" w:rsidR="000D61AF" w:rsidRPr="002C1BC8" w:rsidRDefault="00E90DCC" w:rsidP="00E90DCC">
            <w:pPr>
              <w:jc w:val="center"/>
              <w:rPr>
                <w:rFonts w:cstheme="minorHAnsi"/>
              </w:rPr>
            </w:pPr>
            <w:r>
              <w:rPr>
                <w:rFonts w:cstheme="minorHAnsi"/>
              </w:rPr>
              <w:t>…</w:t>
            </w:r>
          </w:p>
        </w:tc>
        <w:tc>
          <w:tcPr>
            <w:tcW w:w="1736" w:type="dxa"/>
            <w:shd w:val="clear" w:color="auto" w:fill="D9D9D9" w:themeFill="background1" w:themeFillShade="D9"/>
          </w:tcPr>
          <w:p w14:paraId="6CE19080" w14:textId="1D9845F4" w:rsidR="000D61AF" w:rsidRPr="002C1BC8" w:rsidRDefault="00E90DCC" w:rsidP="00E90DCC">
            <w:pPr>
              <w:jc w:val="center"/>
              <w:rPr>
                <w:rFonts w:cstheme="minorHAnsi"/>
              </w:rPr>
            </w:pPr>
            <w:r>
              <w:rPr>
                <w:rFonts w:cstheme="minorHAnsi"/>
              </w:rPr>
              <w:t>…</w:t>
            </w:r>
          </w:p>
        </w:tc>
        <w:tc>
          <w:tcPr>
            <w:tcW w:w="1737" w:type="dxa"/>
            <w:shd w:val="clear" w:color="auto" w:fill="D9D9D9" w:themeFill="background1" w:themeFillShade="D9"/>
          </w:tcPr>
          <w:p w14:paraId="247164A1" w14:textId="77777777" w:rsidR="000D61AF" w:rsidRPr="002C1BC8" w:rsidRDefault="000D61AF" w:rsidP="00E90DCC">
            <w:pPr>
              <w:jc w:val="center"/>
              <w:rPr>
                <w:rFonts w:cstheme="minorHAnsi"/>
              </w:rPr>
            </w:pPr>
          </w:p>
        </w:tc>
      </w:tr>
    </w:tbl>
    <w:p w14:paraId="329EADD3" w14:textId="3EB9A4B2" w:rsidR="0002266F" w:rsidRDefault="0002266F" w:rsidP="006B244F">
      <w:pPr>
        <w:rPr>
          <w:rFonts w:cstheme="minorHAnsi"/>
          <w:szCs w:val="22"/>
        </w:rPr>
      </w:pPr>
    </w:p>
    <w:p w14:paraId="72F007C5" w14:textId="7D66F8DD" w:rsidR="00E90DCC" w:rsidRDefault="00E90DCC" w:rsidP="006B244F">
      <w:pPr>
        <w:rPr>
          <w:rFonts w:cstheme="minorHAnsi"/>
          <w:szCs w:val="22"/>
        </w:rPr>
      </w:pPr>
    </w:p>
    <w:p w14:paraId="7266307E" w14:textId="524D3A44" w:rsidR="00E90DCC" w:rsidRDefault="00E90DCC" w:rsidP="006B244F">
      <w:pPr>
        <w:rPr>
          <w:rFonts w:cstheme="minorHAnsi"/>
          <w:b/>
          <w:szCs w:val="22"/>
        </w:rPr>
      </w:pPr>
      <w:r>
        <w:rPr>
          <w:rFonts w:cstheme="minorHAnsi"/>
          <w:b/>
          <w:szCs w:val="22"/>
        </w:rPr>
        <w:t>Training data</w:t>
      </w:r>
    </w:p>
    <w:p w14:paraId="77C13318" w14:textId="77777777" w:rsidR="00E90DCC" w:rsidRPr="00E90DCC" w:rsidRDefault="00E90DCC" w:rsidP="006B244F">
      <w:pPr>
        <w:rPr>
          <w:rFonts w:cstheme="minorHAnsi"/>
          <w:b/>
          <w:szCs w:val="22"/>
        </w:rPr>
      </w:pPr>
    </w:p>
    <w:p w14:paraId="719F3F54" w14:textId="60620E25" w:rsidR="00A77023" w:rsidRDefault="00E90DCC" w:rsidP="006B244F">
      <w:pPr>
        <w:rPr>
          <w:rFonts w:cstheme="minorHAnsi"/>
          <w:szCs w:val="22"/>
        </w:rPr>
      </w:pPr>
      <w:r>
        <w:rPr>
          <w:rFonts w:cstheme="minorHAnsi"/>
          <w:szCs w:val="22"/>
        </w:rPr>
        <w:tab/>
        <w:t xml:space="preserve">The researcher could then subject these data to one of </w:t>
      </w:r>
      <w:r w:rsidR="00CB44B5">
        <w:rPr>
          <w:rFonts w:cstheme="minorHAnsi"/>
          <w:szCs w:val="22"/>
        </w:rPr>
        <w:t xml:space="preserve">several </w:t>
      </w:r>
      <w:r>
        <w:rPr>
          <w:rFonts w:cstheme="minorHAnsi"/>
          <w:szCs w:val="22"/>
        </w:rPr>
        <w:t>machine learning methods, such as KNN.  In particular, the researcher</w:t>
      </w:r>
      <w:r w:rsidR="00FF11B2">
        <w:rPr>
          <w:rFonts w:cstheme="minorHAnsi"/>
          <w:szCs w:val="22"/>
        </w:rPr>
        <w:t xml:space="preserve"> </w:t>
      </w:r>
      <w:r w:rsidR="00CB44B5">
        <w:rPr>
          <w:rFonts w:cstheme="minorHAnsi"/>
          <w:szCs w:val="22"/>
        </w:rPr>
        <w:t>c</w:t>
      </w:r>
      <w:r w:rsidR="00FF11B2">
        <w:rPr>
          <w:rFonts w:cstheme="minorHAnsi"/>
          <w:szCs w:val="22"/>
        </w:rPr>
        <w:t>ould</w:t>
      </w:r>
    </w:p>
    <w:p w14:paraId="0CE51B18" w14:textId="4C4D1F9D" w:rsidR="00FF11B2" w:rsidRDefault="00FF11B2" w:rsidP="006B244F">
      <w:pPr>
        <w:rPr>
          <w:rFonts w:cstheme="minorHAnsi"/>
          <w:szCs w:val="22"/>
        </w:rPr>
      </w:pPr>
    </w:p>
    <w:p w14:paraId="45C2B735" w14:textId="573D382D" w:rsidR="00FF11B2" w:rsidRDefault="00FF11B2" w:rsidP="00E3769D">
      <w:pPr>
        <w:pStyle w:val="ListParagraph"/>
        <w:numPr>
          <w:ilvl w:val="0"/>
          <w:numId w:val="13"/>
        </w:numPr>
        <w:rPr>
          <w:rFonts w:cstheme="minorHAnsi"/>
          <w:szCs w:val="22"/>
        </w:rPr>
      </w:pPr>
      <w:r>
        <w:rPr>
          <w:rFonts w:cstheme="minorHAnsi"/>
          <w:szCs w:val="22"/>
        </w:rPr>
        <w:t>randomly select 75% of the candidates; the</w:t>
      </w:r>
      <w:r w:rsidR="00CB44B5">
        <w:rPr>
          <w:rFonts w:cstheme="minorHAnsi"/>
          <w:szCs w:val="22"/>
        </w:rPr>
        <w:t xml:space="preserve"> characteristics of these</w:t>
      </w:r>
      <w:r>
        <w:rPr>
          <w:rFonts w:cstheme="minorHAnsi"/>
          <w:szCs w:val="22"/>
        </w:rPr>
        <w:t xml:space="preserve"> candidates will be called the training data</w:t>
      </w:r>
    </w:p>
    <w:p w14:paraId="0C7A1335" w14:textId="363889E0" w:rsidR="003F79A6" w:rsidRDefault="00FF11B2" w:rsidP="00E3769D">
      <w:pPr>
        <w:pStyle w:val="ListParagraph"/>
        <w:numPr>
          <w:ilvl w:val="0"/>
          <w:numId w:val="13"/>
        </w:numPr>
        <w:rPr>
          <w:rFonts w:cstheme="minorHAnsi"/>
          <w:szCs w:val="22"/>
        </w:rPr>
      </w:pPr>
      <w:r>
        <w:rPr>
          <w:rFonts w:cstheme="minorHAnsi"/>
          <w:szCs w:val="22"/>
        </w:rPr>
        <w:t xml:space="preserve">these training data </w:t>
      </w:r>
      <w:r w:rsidR="00CB44B5">
        <w:rPr>
          <w:rFonts w:cstheme="minorHAnsi"/>
          <w:szCs w:val="22"/>
        </w:rPr>
        <w:t>could</w:t>
      </w:r>
      <w:r>
        <w:rPr>
          <w:rFonts w:cstheme="minorHAnsi"/>
          <w:szCs w:val="22"/>
        </w:rPr>
        <w:t xml:space="preserve"> then </w:t>
      </w:r>
      <w:r w:rsidR="00CB44B5">
        <w:rPr>
          <w:rFonts w:cstheme="minorHAnsi"/>
          <w:szCs w:val="22"/>
        </w:rPr>
        <w:t xml:space="preserve">be </w:t>
      </w:r>
      <w:r>
        <w:rPr>
          <w:rFonts w:cstheme="minorHAnsi"/>
          <w:szCs w:val="22"/>
        </w:rPr>
        <w:t xml:space="preserve">subjected to </w:t>
      </w:r>
      <w:r w:rsidR="003F79A6">
        <w:rPr>
          <w:rFonts w:cstheme="minorHAnsi"/>
          <w:szCs w:val="22"/>
        </w:rPr>
        <w:t xml:space="preserve">the machine learning method, such as </w:t>
      </w:r>
      <w:r>
        <w:rPr>
          <w:rFonts w:cstheme="minorHAnsi"/>
          <w:szCs w:val="22"/>
        </w:rPr>
        <w:t>KNN</w:t>
      </w:r>
      <w:r w:rsidR="003F79A6">
        <w:rPr>
          <w:rFonts w:cstheme="minorHAnsi"/>
          <w:szCs w:val="22"/>
        </w:rPr>
        <w:t>,</w:t>
      </w:r>
      <w:r>
        <w:rPr>
          <w:rFonts w:cstheme="minorHAnsi"/>
          <w:szCs w:val="22"/>
        </w:rPr>
        <w:t xml:space="preserve"> to develop a model—a model that represents the data as closely as possible</w:t>
      </w:r>
    </w:p>
    <w:p w14:paraId="7555E09E" w14:textId="7BDBDFE9" w:rsidR="003F79A6" w:rsidRDefault="003F79A6" w:rsidP="00E3769D">
      <w:pPr>
        <w:pStyle w:val="ListParagraph"/>
        <w:numPr>
          <w:ilvl w:val="0"/>
          <w:numId w:val="13"/>
        </w:numPr>
        <w:rPr>
          <w:rFonts w:cstheme="minorHAnsi"/>
          <w:szCs w:val="22"/>
        </w:rPr>
      </w:pPr>
      <w:r>
        <w:rPr>
          <w:rFonts w:cstheme="minorHAnsi"/>
          <w:szCs w:val="22"/>
        </w:rPr>
        <w:t>the following figure s</w:t>
      </w:r>
      <w:r w:rsidR="00375FD4">
        <w:rPr>
          <w:rFonts w:cstheme="minorHAnsi"/>
          <w:szCs w:val="22"/>
        </w:rPr>
        <w:t>chematically depicts</w:t>
      </w:r>
      <w:r>
        <w:rPr>
          <w:rFonts w:cstheme="minorHAnsi"/>
          <w:szCs w:val="22"/>
        </w:rPr>
        <w:t xml:space="preserve"> </w:t>
      </w:r>
      <w:r w:rsidR="00CB44B5">
        <w:rPr>
          <w:rFonts w:cstheme="minorHAnsi"/>
          <w:szCs w:val="22"/>
        </w:rPr>
        <w:t>this sequence of activities in which</w:t>
      </w:r>
      <w:r>
        <w:rPr>
          <w:rFonts w:cstheme="minorHAnsi"/>
          <w:szCs w:val="22"/>
        </w:rPr>
        <w:t xml:space="preserve"> the training data </w:t>
      </w:r>
      <w:r w:rsidR="001E28E1">
        <w:rPr>
          <w:rFonts w:cstheme="minorHAnsi"/>
          <w:szCs w:val="22"/>
        </w:rPr>
        <w:t>are</w:t>
      </w:r>
      <w:r>
        <w:rPr>
          <w:rFonts w:cstheme="minorHAnsi"/>
          <w:szCs w:val="22"/>
        </w:rPr>
        <w:t xml:space="preserve"> subjected to a machine learning method, such as KNN, to create a model</w:t>
      </w:r>
    </w:p>
    <w:p w14:paraId="30E5B844" w14:textId="3E67D951" w:rsidR="003F79A6" w:rsidRDefault="003F79A6" w:rsidP="003F79A6">
      <w:pPr>
        <w:rPr>
          <w:rFonts w:cstheme="minorHAnsi"/>
          <w:szCs w:val="22"/>
        </w:rPr>
      </w:pPr>
    </w:p>
    <w:p w14:paraId="3108DACF" w14:textId="3BBEFDA2" w:rsidR="003F79A6" w:rsidRDefault="003F79A6" w:rsidP="003F79A6">
      <w:pPr>
        <w:rPr>
          <w:rFonts w:cstheme="minorHAnsi"/>
          <w:szCs w:val="22"/>
        </w:rPr>
      </w:pPr>
    </w:p>
    <w:p w14:paraId="2914FFCD" w14:textId="77777777" w:rsidR="003F79A6" w:rsidRDefault="003F79A6" w:rsidP="003F79A6">
      <w:pPr>
        <w:rPr>
          <w:rFonts w:cstheme="minorHAnsi"/>
          <w:szCs w:val="22"/>
        </w:rPr>
      </w:pPr>
    </w:p>
    <w:p w14:paraId="7906EA5C" w14:textId="1959BDEA" w:rsidR="003F79A6" w:rsidRDefault="003F79A6" w:rsidP="003F79A6">
      <w:pPr>
        <w:rPr>
          <w:rFonts w:cstheme="minorHAnsi"/>
          <w:szCs w:val="22"/>
        </w:rPr>
      </w:pPr>
    </w:p>
    <w:p w14:paraId="22D78277" w14:textId="77777777" w:rsidR="003F79A6" w:rsidRPr="003F79A6" w:rsidRDefault="003F79A6" w:rsidP="003F79A6">
      <w:pPr>
        <w:rPr>
          <w:rFonts w:cstheme="minorHAnsi"/>
          <w:szCs w:val="22"/>
        </w:rPr>
      </w:pPr>
    </w:p>
    <w:p w14:paraId="6432DEE3" w14:textId="374C237F" w:rsidR="003F79A6" w:rsidRDefault="003F79A6" w:rsidP="003F79A6">
      <w:pPr>
        <w:rPr>
          <w:rFonts w:cstheme="minorHAnsi"/>
          <w:szCs w:val="22"/>
        </w:rPr>
      </w:pPr>
    </w:p>
    <w:p w14:paraId="7EFA820B" w14:textId="6B5BE810" w:rsidR="00375FD4" w:rsidRDefault="00375FD4" w:rsidP="003F79A6">
      <w:pPr>
        <w:rPr>
          <w:rFonts w:cstheme="minorHAnsi"/>
          <w:szCs w:val="22"/>
        </w:rPr>
      </w:pPr>
    </w:p>
    <w:p w14:paraId="3E7939C2" w14:textId="259E720E" w:rsidR="00375FD4" w:rsidRDefault="00375FD4" w:rsidP="00375FD4">
      <w:pPr>
        <w:jc w:val="center"/>
        <w:rPr>
          <w:rFonts w:cstheme="minorHAnsi"/>
          <w:szCs w:val="22"/>
        </w:rPr>
      </w:pPr>
    </w:p>
    <w:p w14:paraId="4A8A4D31" w14:textId="1E980350" w:rsidR="009552E0" w:rsidRDefault="009552E0" w:rsidP="00375FD4">
      <w:pPr>
        <w:jc w:val="center"/>
        <w:rPr>
          <w:rFonts w:cstheme="minorHAnsi"/>
          <w:szCs w:val="22"/>
        </w:rPr>
      </w:pPr>
      <w:r w:rsidRPr="009552E0">
        <w:rPr>
          <w:rFonts w:cstheme="minorHAnsi"/>
          <w:noProof/>
          <w:szCs w:val="22"/>
        </w:rPr>
        <w:lastRenderedPageBreak/>
        <w:drawing>
          <wp:inline distT="0" distB="0" distL="0" distR="0" wp14:anchorId="48C3C4EA" wp14:editId="0BB54A74">
            <wp:extent cx="5727700" cy="17164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27700" cy="1716405"/>
                    </a:xfrm>
                    <a:prstGeom prst="rect">
                      <a:avLst/>
                    </a:prstGeom>
                  </pic:spPr>
                </pic:pic>
              </a:graphicData>
            </a:graphic>
          </wp:inline>
        </w:drawing>
      </w:r>
    </w:p>
    <w:p w14:paraId="33AC4BB0" w14:textId="77777777" w:rsidR="00375FD4" w:rsidRDefault="00375FD4" w:rsidP="003F79A6">
      <w:pPr>
        <w:rPr>
          <w:rFonts w:cstheme="minorHAnsi"/>
          <w:szCs w:val="22"/>
        </w:rPr>
      </w:pPr>
    </w:p>
    <w:p w14:paraId="15C5C829" w14:textId="77777777" w:rsidR="001E28E1" w:rsidRDefault="001E28E1" w:rsidP="003F79A6">
      <w:pPr>
        <w:rPr>
          <w:rFonts w:cstheme="minorHAnsi"/>
          <w:b/>
          <w:szCs w:val="22"/>
        </w:rPr>
      </w:pPr>
    </w:p>
    <w:p w14:paraId="60AC267D" w14:textId="77777777" w:rsidR="009552E0" w:rsidRDefault="009552E0" w:rsidP="003F79A6">
      <w:pPr>
        <w:rPr>
          <w:rFonts w:cstheme="minorHAnsi"/>
          <w:b/>
          <w:szCs w:val="22"/>
        </w:rPr>
      </w:pPr>
    </w:p>
    <w:p w14:paraId="36BCA9D6" w14:textId="26568800" w:rsidR="003F79A6" w:rsidRDefault="003F79A6" w:rsidP="003F79A6">
      <w:pPr>
        <w:rPr>
          <w:rFonts w:cstheme="minorHAnsi"/>
          <w:szCs w:val="22"/>
        </w:rPr>
      </w:pPr>
      <w:r>
        <w:rPr>
          <w:rFonts w:cstheme="minorHAnsi"/>
          <w:b/>
          <w:szCs w:val="22"/>
        </w:rPr>
        <w:t>Testing data</w:t>
      </w:r>
    </w:p>
    <w:p w14:paraId="7F2536D5" w14:textId="77777777" w:rsidR="003F79A6" w:rsidRDefault="003F79A6" w:rsidP="003F79A6">
      <w:pPr>
        <w:rPr>
          <w:rFonts w:cstheme="minorHAnsi"/>
          <w:szCs w:val="22"/>
        </w:rPr>
      </w:pPr>
    </w:p>
    <w:p w14:paraId="5FBAC5CF" w14:textId="1D5CC92D" w:rsidR="001E28E1" w:rsidRDefault="001E28E1" w:rsidP="007F2EFF">
      <w:pPr>
        <w:ind w:firstLine="720"/>
        <w:rPr>
          <w:rFonts w:cstheme="minorHAnsi"/>
          <w:szCs w:val="22"/>
        </w:rPr>
      </w:pPr>
      <w:r w:rsidRPr="001E28E1">
        <w:rPr>
          <w:rFonts w:cstheme="minorHAnsi"/>
          <w:szCs w:val="22"/>
        </w:rPr>
        <w:t>To evaluate this model, t</w:t>
      </w:r>
      <w:r w:rsidR="003F79A6" w:rsidRPr="001E28E1">
        <w:rPr>
          <w:rFonts w:cstheme="minorHAnsi"/>
          <w:szCs w:val="22"/>
        </w:rPr>
        <w:t xml:space="preserve">he researcher </w:t>
      </w:r>
      <w:r w:rsidRPr="001E28E1">
        <w:rPr>
          <w:rFonts w:cstheme="minorHAnsi"/>
          <w:szCs w:val="22"/>
        </w:rPr>
        <w:t>then</w:t>
      </w:r>
      <w:r w:rsidR="003F79A6" w:rsidRPr="001E28E1">
        <w:rPr>
          <w:rFonts w:cstheme="minorHAnsi"/>
          <w:szCs w:val="22"/>
        </w:rPr>
        <w:t xml:space="preserve"> subject</w:t>
      </w:r>
      <w:r w:rsidRPr="001E28E1">
        <w:rPr>
          <w:rFonts w:cstheme="minorHAnsi"/>
          <w:szCs w:val="22"/>
        </w:rPr>
        <w:t>s</w:t>
      </w:r>
      <w:r w:rsidR="003F79A6" w:rsidRPr="001E28E1">
        <w:rPr>
          <w:rFonts w:cstheme="minorHAnsi"/>
          <w:szCs w:val="22"/>
        </w:rPr>
        <w:t xml:space="preserve"> the remaining data</w:t>
      </w:r>
      <w:r w:rsidRPr="001E28E1">
        <w:rPr>
          <w:rFonts w:cstheme="minorHAnsi"/>
          <w:szCs w:val="22"/>
        </w:rPr>
        <w:t xml:space="preserve">, </w:t>
      </w:r>
      <w:r w:rsidR="003F79A6" w:rsidRPr="001E28E1">
        <w:rPr>
          <w:rFonts w:cstheme="minorHAnsi"/>
          <w:szCs w:val="22"/>
        </w:rPr>
        <w:t>called the testing data</w:t>
      </w:r>
      <w:r w:rsidRPr="001E28E1">
        <w:rPr>
          <w:rFonts w:cstheme="minorHAnsi"/>
          <w:szCs w:val="22"/>
        </w:rPr>
        <w:t xml:space="preserve">, </w:t>
      </w:r>
      <w:r w:rsidR="003F79A6" w:rsidRPr="001E28E1">
        <w:rPr>
          <w:rFonts w:cstheme="minorHAnsi"/>
          <w:szCs w:val="22"/>
        </w:rPr>
        <w:t xml:space="preserve">to this model. </w:t>
      </w:r>
      <w:r w:rsidRPr="001E28E1">
        <w:rPr>
          <w:rFonts w:cstheme="minorHAnsi"/>
          <w:szCs w:val="22"/>
        </w:rPr>
        <w:t xml:space="preserve"> In particular, the researcher can assess how often the model classified or predicted the testing data correctly. </w:t>
      </w:r>
      <w:r w:rsidR="007F2EFF">
        <w:rPr>
          <w:rFonts w:cstheme="minorHAnsi"/>
          <w:szCs w:val="22"/>
        </w:rPr>
        <w:t xml:space="preserve"> In this example, the model will predict whether each candidate is likely to complete the thesis on time or not. </w:t>
      </w:r>
      <w:r w:rsidRPr="001E28E1">
        <w:rPr>
          <w:rFonts w:cstheme="minorHAnsi"/>
          <w:szCs w:val="22"/>
        </w:rPr>
        <w:t xml:space="preserve"> </w:t>
      </w:r>
      <w:r>
        <w:rPr>
          <w:rFonts w:cstheme="minorHAnsi"/>
          <w:szCs w:val="22"/>
        </w:rPr>
        <w:t>T</w:t>
      </w:r>
      <w:r w:rsidRPr="001E28E1">
        <w:rPr>
          <w:rFonts w:cstheme="minorHAnsi"/>
          <w:szCs w:val="22"/>
        </w:rPr>
        <w:t>he following figure schemat</w:t>
      </w:r>
      <w:r w:rsidR="007F2EFF">
        <w:rPr>
          <w:rFonts w:cstheme="minorHAnsi"/>
          <w:szCs w:val="22"/>
        </w:rPr>
        <w:t>i</w:t>
      </w:r>
      <w:r w:rsidRPr="001E28E1">
        <w:rPr>
          <w:rFonts w:cstheme="minorHAnsi"/>
          <w:szCs w:val="22"/>
        </w:rPr>
        <w:t xml:space="preserve">cally depicts how the training data </w:t>
      </w:r>
      <w:r>
        <w:rPr>
          <w:rFonts w:cstheme="minorHAnsi"/>
          <w:szCs w:val="22"/>
        </w:rPr>
        <w:t>are</w:t>
      </w:r>
      <w:r w:rsidRPr="001E28E1">
        <w:rPr>
          <w:rFonts w:cstheme="minorHAnsi"/>
          <w:szCs w:val="22"/>
        </w:rPr>
        <w:t xml:space="preserve"> subjected to </w:t>
      </w:r>
      <w:r>
        <w:rPr>
          <w:rFonts w:cstheme="minorHAnsi"/>
          <w:szCs w:val="22"/>
        </w:rPr>
        <w:t>the model to derive predictions.</w:t>
      </w:r>
    </w:p>
    <w:p w14:paraId="4B095178" w14:textId="3F874821" w:rsidR="007F2EFF" w:rsidRDefault="007F2EFF" w:rsidP="001E28E1">
      <w:pPr>
        <w:ind w:firstLine="720"/>
        <w:rPr>
          <w:rFonts w:cstheme="minorHAnsi"/>
          <w:szCs w:val="22"/>
        </w:rPr>
      </w:pPr>
    </w:p>
    <w:p w14:paraId="43E6E42B" w14:textId="0BCC18B8" w:rsidR="007F2EFF" w:rsidRDefault="007F2EFF" w:rsidP="007F2EFF">
      <w:pPr>
        <w:rPr>
          <w:rFonts w:cstheme="minorHAnsi"/>
          <w:szCs w:val="22"/>
        </w:rPr>
      </w:pPr>
    </w:p>
    <w:p w14:paraId="2FDD0F2E" w14:textId="4E9C245D" w:rsidR="007F2EFF" w:rsidRDefault="007F2EFF" w:rsidP="007F2EFF">
      <w:pPr>
        <w:rPr>
          <w:rFonts w:cstheme="minorHAnsi"/>
          <w:szCs w:val="22"/>
        </w:rPr>
      </w:pPr>
      <w:r w:rsidRPr="007F2EFF">
        <w:rPr>
          <w:rFonts w:cstheme="minorHAnsi"/>
          <w:noProof/>
          <w:szCs w:val="22"/>
        </w:rPr>
        <w:drawing>
          <wp:inline distT="0" distB="0" distL="0" distR="0" wp14:anchorId="572BD6A8" wp14:editId="0CE16102">
            <wp:extent cx="5727700" cy="168084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27700" cy="1680845"/>
                    </a:xfrm>
                    <a:prstGeom prst="rect">
                      <a:avLst/>
                    </a:prstGeom>
                  </pic:spPr>
                </pic:pic>
              </a:graphicData>
            </a:graphic>
          </wp:inline>
        </w:drawing>
      </w:r>
    </w:p>
    <w:p w14:paraId="6C752DBC" w14:textId="666868CD" w:rsidR="007F2EFF" w:rsidRDefault="007F2EFF" w:rsidP="001E28E1">
      <w:pPr>
        <w:ind w:firstLine="720"/>
        <w:rPr>
          <w:rFonts w:cstheme="minorHAnsi"/>
          <w:szCs w:val="22"/>
        </w:rPr>
      </w:pPr>
    </w:p>
    <w:p w14:paraId="4E8962B4" w14:textId="43A35021" w:rsidR="007F2EFF" w:rsidRPr="001E28E1" w:rsidRDefault="007F2EFF" w:rsidP="007F2EFF">
      <w:pPr>
        <w:ind w:firstLine="720"/>
        <w:jc w:val="both"/>
        <w:rPr>
          <w:rFonts w:cstheme="minorHAnsi"/>
          <w:szCs w:val="22"/>
        </w:rPr>
      </w:pPr>
    </w:p>
    <w:p w14:paraId="5D493FE5" w14:textId="5E251E4A" w:rsidR="007F2EFF" w:rsidRDefault="007F2EFF" w:rsidP="006B244F">
      <w:pPr>
        <w:rPr>
          <w:rFonts w:cstheme="minorHAnsi"/>
          <w:szCs w:val="22"/>
        </w:rPr>
      </w:pPr>
    </w:p>
    <w:p w14:paraId="5107DE83" w14:textId="223E7F5C" w:rsidR="007F2EFF" w:rsidRDefault="007F2EFF" w:rsidP="006B244F">
      <w:pPr>
        <w:rPr>
          <w:rFonts w:cstheme="minorHAnsi"/>
          <w:szCs w:val="22"/>
        </w:rPr>
      </w:pPr>
      <w:r>
        <w:rPr>
          <w:rFonts w:cstheme="minorHAnsi"/>
          <w:b/>
          <w:szCs w:val="22"/>
        </w:rPr>
        <w:t>Testing these predictions and the confusion matrix</w:t>
      </w:r>
    </w:p>
    <w:p w14:paraId="52A8A5D1" w14:textId="2AEE2203" w:rsidR="007F2EFF" w:rsidRDefault="007F2EFF" w:rsidP="006B244F">
      <w:pPr>
        <w:rPr>
          <w:rFonts w:cstheme="minorHAnsi"/>
          <w:szCs w:val="22"/>
        </w:rPr>
      </w:pPr>
    </w:p>
    <w:p w14:paraId="0C9B93D3" w14:textId="1B81FF54" w:rsidR="007F2EFF" w:rsidRDefault="007F2EFF" w:rsidP="006B244F">
      <w:pPr>
        <w:rPr>
          <w:rFonts w:cstheme="minorHAnsi"/>
          <w:szCs w:val="22"/>
        </w:rPr>
      </w:pPr>
      <w:r>
        <w:rPr>
          <w:rFonts w:cstheme="minorHAnsi"/>
          <w:szCs w:val="22"/>
        </w:rPr>
        <w:tab/>
        <w:t xml:space="preserve">To </w:t>
      </w:r>
      <w:r w:rsidR="00734059">
        <w:rPr>
          <w:rFonts w:cstheme="minorHAnsi"/>
          <w:szCs w:val="22"/>
        </w:rPr>
        <w:t>assess whether this model is accurate, the researcher then needs to compare the predicted outcomes with the actual outcomes</w:t>
      </w:r>
      <w:r w:rsidR="00613659">
        <w:rPr>
          <w:rFonts w:cstheme="minorHAnsi"/>
          <w:szCs w:val="22"/>
        </w:rPr>
        <w:t>.  To illustrate, the following table displays an extract of both the original data and the predicted comp</w:t>
      </w:r>
      <w:r w:rsidR="009B19CE">
        <w:rPr>
          <w:rFonts w:cstheme="minorHAnsi"/>
          <w:szCs w:val="22"/>
        </w:rPr>
        <w:t>l</w:t>
      </w:r>
      <w:r w:rsidR="00613659">
        <w:rPr>
          <w:rFonts w:cstheme="minorHAnsi"/>
          <w:szCs w:val="22"/>
        </w:rPr>
        <w:t xml:space="preserve">etion on time.  </w:t>
      </w:r>
      <w:r w:rsidR="000E7103">
        <w:rPr>
          <w:rFonts w:cstheme="minorHAnsi"/>
          <w:szCs w:val="22"/>
        </w:rPr>
        <w:t>As this table shows</w:t>
      </w:r>
      <w:r w:rsidR="00613659">
        <w:rPr>
          <w:rFonts w:cstheme="minorHAnsi"/>
          <w:szCs w:val="22"/>
        </w:rPr>
        <w:t xml:space="preserve"> </w:t>
      </w:r>
    </w:p>
    <w:p w14:paraId="3594E493" w14:textId="652CED37" w:rsidR="00734059" w:rsidRDefault="00734059" w:rsidP="006B244F">
      <w:pPr>
        <w:rPr>
          <w:rFonts w:cstheme="minorHAnsi"/>
          <w:szCs w:val="22"/>
        </w:rPr>
      </w:pPr>
    </w:p>
    <w:p w14:paraId="07953D90" w14:textId="710230A2" w:rsidR="009B19CE" w:rsidRDefault="009B19CE" w:rsidP="00E3769D">
      <w:pPr>
        <w:pStyle w:val="ListParagraph"/>
        <w:numPr>
          <w:ilvl w:val="0"/>
          <w:numId w:val="14"/>
        </w:numPr>
        <w:rPr>
          <w:rFonts w:cstheme="minorHAnsi"/>
          <w:szCs w:val="22"/>
        </w:rPr>
      </w:pPr>
      <w:r>
        <w:rPr>
          <w:rFonts w:cstheme="minorHAnsi"/>
          <w:szCs w:val="22"/>
        </w:rPr>
        <w:t>the first individual</w:t>
      </w:r>
      <w:r w:rsidR="00CB44B5">
        <w:rPr>
          <w:rFonts w:cstheme="minorHAnsi"/>
          <w:szCs w:val="22"/>
        </w:rPr>
        <w:t>, in the first column,</w:t>
      </w:r>
      <w:r>
        <w:rPr>
          <w:rFonts w:cstheme="minorHAnsi"/>
          <w:szCs w:val="22"/>
        </w:rPr>
        <w:t xml:space="preserve"> actually completed on time and was also predicted to complete on time; hence, in this instance, the model was correct</w:t>
      </w:r>
    </w:p>
    <w:p w14:paraId="0904C868" w14:textId="445D3B71" w:rsidR="009B19CE" w:rsidRDefault="009B19CE" w:rsidP="00E3769D">
      <w:pPr>
        <w:pStyle w:val="ListParagraph"/>
        <w:numPr>
          <w:ilvl w:val="0"/>
          <w:numId w:val="14"/>
        </w:numPr>
        <w:rPr>
          <w:rFonts w:cstheme="minorHAnsi"/>
          <w:szCs w:val="22"/>
        </w:rPr>
      </w:pPr>
      <w:r>
        <w:rPr>
          <w:rFonts w:cstheme="minorHAnsi"/>
          <w:szCs w:val="22"/>
        </w:rPr>
        <w:lastRenderedPageBreak/>
        <w:t>the second individual did not actually complete on time and was also predicted not to complete on time; again, in this instance, the model was correct</w:t>
      </w:r>
    </w:p>
    <w:p w14:paraId="071B675C" w14:textId="7C10B33B" w:rsidR="009B19CE" w:rsidRPr="009B19CE" w:rsidRDefault="002A68DB" w:rsidP="00E3769D">
      <w:pPr>
        <w:pStyle w:val="ListParagraph"/>
        <w:numPr>
          <w:ilvl w:val="0"/>
          <w:numId w:val="14"/>
        </w:numPr>
        <w:rPr>
          <w:rFonts w:cstheme="minorHAnsi"/>
          <w:szCs w:val="22"/>
        </w:rPr>
      </w:pPr>
      <w:r>
        <w:rPr>
          <w:rFonts w:cstheme="minorHAnsi"/>
          <w:szCs w:val="22"/>
        </w:rPr>
        <w:t>however, the third individual did not actually complete on time but was predicted to complete on time; therefore, in this instance, the model was incorrect</w:t>
      </w:r>
    </w:p>
    <w:p w14:paraId="3B5D9FFC" w14:textId="7A3A75C0" w:rsidR="00734059" w:rsidRDefault="00734059" w:rsidP="006B244F">
      <w:pPr>
        <w:rPr>
          <w:rFonts w:cstheme="minorHAnsi"/>
          <w:szCs w:val="22"/>
        </w:rPr>
      </w:pPr>
    </w:p>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80" w:firstRow="0" w:lastRow="0" w:firstColumn="1" w:lastColumn="0" w:noHBand="0" w:noVBand="1"/>
      </w:tblPr>
      <w:tblGrid>
        <w:gridCol w:w="1751"/>
        <w:gridCol w:w="1469"/>
        <w:gridCol w:w="1460"/>
        <w:gridCol w:w="1458"/>
        <w:gridCol w:w="1440"/>
        <w:gridCol w:w="1382"/>
      </w:tblGrid>
      <w:tr w:rsidR="000E7103" w:rsidRPr="002C1BC8" w14:paraId="4A82F127" w14:textId="543CE3B2" w:rsidTr="000E7103">
        <w:tc>
          <w:tcPr>
            <w:tcW w:w="1751" w:type="dxa"/>
            <w:shd w:val="clear" w:color="auto" w:fill="BDD6EE" w:themeFill="accent5" w:themeFillTint="66"/>
          </w:tcPr>
          <w:p w14:paraId="3204370D" w14:textId="000C14A8" w:rsidR="00636287" w:rsidRDefault="00636287" w:rsidP="000E1217">
            <w:pPr>
              <w:jc w:val="center"/>
              <w:rPr>
                <w:rFonts w:cstheme="minorHAnsi"/>
              </w:rPr>
            </w:pPr>
            <w:r>
              <w:rPr>
                <w:rFonts w:cstheme="minorHAnsi"/>
              </w:rPr>
              <w:t xml:space="preserve">Actually </w:t>
            </w:r>
          </w:p>
          <w:p w14:paraId="400CCC3C" w14:textId="1C6CC33E" w:rsidR="000E7103" w:rsidRPr="002C1BC8" w:rsidRDefault="00636287" w:rsidP="000E1217">
            <w:pPr>
              <w:jc w:val="center"/>
              <w:rPr>
                <w:rFonts w:cstheme="minorHAnsi"/>
              </w:rPr>
            </w:pPr>
            <w:r>
              <w:rPr>
                <w:rFonts w:cstheme="minorHAnsi"/>
              </w:rPr>
              <w:t>completed on time</w:t>
            </w:r>
          </w:p>
        </w:tc>
        <w:tc>
          <w:tcPr>
            <w:tcW w:w="1469" w:type="dxa"/>
            <w:shd w:val="clear" w:color="auto" w:fill="BDD6EE" w:themeFill="accent5" w:themeFillTint="66"/>
          </w:tcPr>
          <w:p w14:paraId="46040325" w14:textId="77777777" w:rsidR="000E7103" w:rsidRPr="002C1BC8" w:rsidRDefault="000E7103" w:rsidP="000E1217">
            <w:pPr>
              <w:jc w:val="center"/>
              <w:rPr>
                <w:rFonts w:cstheme="minorHAnsi"/>
              </w:rPr>
            </w:pPr>
            <w:r>
              <w:rPr>
                <w:rFonts w:cstheme="minorHAnsi"/>
              </w:rPr>
              <w:t>GPA</w:t>
            </w:r>
          </w:p>
        </w:tc>
        <w:tc>
          <w:tcPr>
            <w:tcW w:w="1460" w:type="dxa"/>
            <w:shd w:val="clear" w:color="auto" w:fill="BDD6EE" w:themeFill="accent5" w:themeFillTint="66"/>
          </w:tcPr>
          <w:p w14:paraId="22F98B1E" w14:textId="77777777" w:rsidR="000E7103" w:rsidRPr="002C1BC8" w:rsidRDefault="000E7103" w:rsidP="000E1217">
            <w:pPr>
              <w:jc w:val="center"/>
              <w:rPr>
                <w:rFonts w:cstheme="minorHAnsi"/>
              </w:rPr>
            </w:pPr>
            <w:r>
              <w:rPr>
                <w:rFonts w:cstheme="minorHAnsi"/>
              </w:rPr>
              <w:t>Age</w:t>
            </w:r>
          </w:p>
        </w:tc>
        <w:tc>
          <w:tcPr>
            <w:tcW w:w="1458" w:type="dxa"/>
            <w:shd w:val="clear" w:color="auto" w:fill="BDD6EE" w:themeFill="accent5" w:themeFillTint="66"/>
          </w:tcPr>
          <w:p w14:paraId="5A5ACE38" w14:textId="77777777" w:rsidR="000E7103" w:rsidRPr="002C1BC8" w:rsidRDefault="000E7103" w:rsidP="000E1217">
            <w:pPr>
              <w:jc w:val="center"/>
              <w:rPr>
                <w:rFonts w:cstheme="minorHAnsi"/>
              </w:rPr>
            </w:pPr>
            <w:r>
              <w:rPr>
                <w:rFonts w:cstheme="minorHAnsi"/>
              </w:rPr>
              <w:t>IQ</w:t>
            </w:r>
          </w:p>
        </w:tc>
        <w:tc>
          <w:tcPr>
            <w:tcW w:w="1440" w:type="dxa"/>
            <w:shd w:val="clear" w:color="auto" w:fill="BDD6EE" w:themeFill="accent5" w:themeFillTint="66"/>
          </w:tcPr>
          <w:p w14:paraId="68A62FC1" w14:textId="77777777" w:rsidR="000E7103" w:rsidRPr="002C1BC8" w:rsidRDefault="000E7103" w:rsidP="000E1217">
            <w:pPr>
              <w:jc w:val="center"/>
              <w:rPr>
                <w:rFonts w:cstheme="minorHAnsi"/>
              </w:rPr>
            </w:pPr>
            <w:r>
              <w:rPr>
                <w:rFonts w:cstheme="minorHAnsi"/>
              </w:rPr>
              <w:t>EQ</w:t>
            </w:r>
          </w:p>
        </w:tc>
        <w:tc>
          <w:tcPr>
            <w:tcW w:w="1382" w:type="dxa"/>
            <w:shd w:val="clear" w:color="auto" w:fill="BDD6EE" w:themeFill="accent5" w:themeFillTint="66"/>
          </w:tcPr>
          <w:p w14:paraId="3EF807C5" w14:textId="7CA607FC" w:rsidR="000E7103" w:rsidRDefault="00636287" w:rsidP="000E1217">
            <w:pPr>
              <w:jc w:val="center"/>
              <w:rPr>
                <w:rFonts w:cstheme="minorHAnsi"/>
              </w:rPr>
            </w:pPr>
            <w:r>
              <w:rPr>
                <w:rFonts w:cstheme="minorHAnsi"/>
              </w:rPr>
              <w:t>Predicted completion on time</w:t>
            </w:r>
          </w:p>
        </w:tc>
      </w:tr>
      <w:tr w:rsidR="000E7103" w:rsidRPr="002C1BC8" w14:paraId="34D8A9C8" w14:textId="4C4EDDD1" w:rsidTr="00636287">
        <w:tc>
          <w:tcPr>
            <w:tcW w:w="1751" w:type="dxa"/>
            <w:shd w:val="clear" w:color="auto" w:fill="D9D9D9" w:themeFill="background1" w:themeFillShade="D9"/>
          </w:tcPr>
          <w:p w14:paraId="1C6A508B" w14:textId="77777777" w:rsidR="000E7103" w:rsidRPr="002C1BC8" w:rsidRDefault="000E7103" w:rsidP="000E1217">
            <w:pPr>
              <w:jc w:val="center"/>
              <w:rPr>
                <w:rFonts w:cstheme="minorHAnsi"/>
              </w:rPr>
            </w:pPr>
            <w:r>
              <w:rPr>
                <w:rFonts w:cstheme="minorHAnsi"/>
              </w:rPr>
              <w:t>Yes</w:t>
            </w:r>
          </w:p>
        </w:tc>
        <w:tc>
          <w:tcPr>
            <w:tcW w:w="1469" w:type="dxa"/>
            <w:shd w:val="clear" w:color="auto" w:fill="D9D9D9" w:themeFill="background1" w:themeFillShade="D9"/>
          </w:tcPr>
          <w:p w14:paraId="35A0A323" w14:textId="77777777" w:rsidR="000E7103" w:rsidRPr="002C1BC8" w:rsidRDefault="000E7103" w:rsidP="000E1217">
            <w:pPr>
              <w:jc w:val="center"/>
              <w:rPr>
                <w:rFonts w:cstheme="minorHAnsi"/>
              </w:rPr>
            </w:pPr>
            <w:r>
              <w:rPr>
                <w:rFonts w:cstheme="minorHAnsi"/>
              </w:rPr>
              <w:t>85%</w:t>
            </w:r>
          </w:p>
        </w:tc>
        <w:tc>
          <w:tcPr>
            <w:tcW w:w="1460" w:type="dxa"/>
            <w:shd w:val="clear" w:color="auto" w:fill="D9D9D9" w:themeFill="background1" w:themeFillShade="D9"/>
          </w:tcPr>
          <w:p w14:paraId="6E9F49DB" w14:textId="77777777" w:rsidR="000E7103" w:rsidRPr="002C1BC8" w:rsidRDefault="000E7103" w:rsidP="000E1217">
            <w:pPr>
              <w:jc w:val="center"/>
              <w:rPr>
                <w:rFonts w:cstheme="minorHAnsi"/>
              </w:rPr>
            </w:pPr>
            <w:r>
              <w:rPr>
                <w:rFonts w:cstheme="minorHAnsi"/>
              </w:rPr>
              <w:t>34</w:t>
            </w:r>
          </w:p>
        </w:tc>
        <w:tc>
          <w:tcPr>
            <w:tcW w:w="1458" w:type="dxa"/>
            <w:shd w:val="clear" w:color="auto" w:fill="D9D9D9" w:themeFill="background1" w:themeFillShade="D9"/>
          </w:tcPr>
          <w:p w14:paraId="6FE15615" w14:textId="77777777" w:rsidR="000E7103" w:rsidRPr="002C1BC8" w:rsidRDefault="000E7103" w:rsidP="000E1217">
            <w:pPr>
              <w:jc w:val="center"/>
              <w:rPr>
                <w:rFonts w:cstheme="minorHAnsi"/>
              </w:rPr>
            </w:pPr>
            <w:r>
              <w:rPr>
                <w:rFonts w:cstheme="minorHAnsi"/>
              </w:rPr>
              <w:t>113</w:t>
            </w:r>
          </w:p>
        </w:tc>
        <w:tc>
          <w:tcPr>
            <w:tcW w:w="1440" w:type="dxa"/>
            <w:shd w:val="clear" w:color="auto" w:fill="D9D9D9" w:themeFill="background1" w:themeFillShade="D9"/>
          </w:tcPr>
          <w:p w14:paraId="32B069D4" w14:textId="77777777" w:rsidR="000E7103" w:rsidRPr="002C1BC8" w:rsidRDefault="000E7103" w:rsidP="000E1217">
            <w:pPr>
              <w:jc w:val="center"/>
              <w:rPr>
                <w:rFonts w:cstheme="minorHAnsi"/>
              </w:rPr>
            </w:pPr>
            <w:r>
              <w:rPr>
                <w:rFonts w:cstheme="minorHAnsi"/>
              </w:rPr>
              <w:t>7</w:t>
            </w:r>
          </w:p>
        </w:tc>
        <w:tc>
          <w:tcPr>
            <w:tcW w:w="1382" w:type="dxa"/>
            <w:shd w:val="clear" w:color="auto" w:fill="000000" w:themeFill="text1"/>
          </w:tcPr>
          <w:p w14:paraId="08A07F2F" w14:textId="7427293A" w:rsidR="000E7103" w:rsidRDefault="00636287" w:rsidP="000E1217">
            <w:pPr>
              <w:jc w:val="center"/>
              <w:rPr>
                <w:rFonts w:cstheme="minorHAnsi"/>
              </w:rPr>
            </w:pPr>
            <w:r>
              <w:rPr>
                <w:rFonts w:cstheme="minorHAnsi"/>
              </w:rPr>
              <w:t>Yes</w:t>
            </w:r>
          </w:p>
        </w:tc>
      </w:tr>
      <w:tr w:rsidR="000E7103" w:rsidRPr="002C1BC8" w14:paraId="6BFE3315" w14:textId="103BE2E7" w:rsidTr="00636287">
        <w:tc>
          <w:tcPr>
            <w:tcW w:w="1751" w:type="dxa"/>
            <w:shd w:val="clear" w:color="auto" w:fill="D9D9D9" w:themeFill="background1" w:themeFillShade="D9"/>
          </w:tcPr>
          <w:p w14:paraId="76F6273C" w14:textId="77777777" w:rsidR="000E7103" w:rsidRPr="002C1BC8" w:rsidRDefault="000E7103" w:rsidP="000E1217">
            <w:pPr>
              <w:jc w:val="center"/>
              <w:rPr>
                <w:rFonts w:cstheme="minorHAnsi"/>
              </w:rPr>
            </w:pPr>
            <w:r>
              <w:rPr>
                <w:rFonts w:cstheme="minorHAnsi"/>
              </w:rPr>
              <w:t>No</w:t>
            </w:r>
          </w:p>
        </w:tc>
        <w:tc>
          <w:tcPr>
            <w:tcW w:w="1469" w:type="dxa"/>
            <w:shd w:val="clear" w:color="auto" w:fill="D9D9D9" w:themeFill="background1" w:themeFillShade="D9"/>
          </w:tcPr>
          <w:p w14:paraId="5C4C10DF" w14:textId="77777777" w:rsidR="000E7103" w:rsidRPr="002C1BC8" w:rsidRDefault="000E7103" w:rsidP="000E1217">
            <w:pPr>
              <w:jc w:val="center"/>
              <w:rPr>
                <w:rFonts w:cstheme="minorHAnsi"/>
              </w:rPr>
            </w:pPr>
            <w:r>
              <w:rPr>
                <w:rFonts w:cstheme="minorHAnsi"/>
              </w:rPr>
              <w:t>90%</w:t>
            </w:r>
          </w:p>
        </w:tc>
        <w:tc>
          <w:tcPr>
            <w:tcW w:w="1460" w:type="dxa"/>
            <w:shd w:val="clear" w:color="auto" w:fill="D9D9D9" w:themeFill="background1" w:themeFillShade="D9"/>
          </w:tcPr>
          <w:p w14:paraId="6D302063" w14:textId="77777777" w:rsidR="000E7103" w:rsidRPr="002C1BC8" w:rsidRDefault="000E7103" w:rsidP="000E1217">
            <w:pPr>
              <w:jc w:val="center"/>
              <w:rPr>
                <w:rFonts w:cstheme="minorHAnsi"/>
              </w:rPr>
            </w:pPr>
            <w:r>
              <w:rPr>
                <w:rFonts w:cstheme="minorHAnsi"/>
              </w:rPr>
              <w:t>27</w:t>
            </w:r>
          </w:p>
        </w:tc>
        <w:tc>
          <w:tcPr>
            <w:tcW w:w="1458" w:type="dxa"/>
            <w:shd w:val="clear" w:color="auto" w:fill="D9D9D9" w:themeFill="background1" w:themeFillShade="D9"/>
          </w:tcPr>
          <w:p w14:paraId="6A576CF3" w14:textId="77777777" w:rsidR="000E7103" w:rsidRPr="002C1BC8" w:rsidRDefault="000E7103" w:rsidP="000E1217">
            <w:pPr>
              <w:jc w:val="center"/>
              <w:rPr>
                <w:rFonts w:cstheme="minorHAnsi"/>
              </w:rPr>
            </w:pPr>
            <w:r>
              <w:rPr>
                <w:rFonts w:cstheme="minorHAnsi"/>
              </w:rPr>
              <w:t>104</w:t>
            </w:r>
          </w:p>
        </w:tc>
        <w:tc>
          <w:tcPr>
            <w:tcW w:w="1440" w:type="dxa"/>
            <w:shd w:val="clear" w:color="auto" w:fill="D9D9D9" w:themeFill="background1" w:themeFillShade="D9"/>
          </w:tcPr>
          <w:p w14:paraId="36FB9133" w14:textId="77777777" w:rsidR="000E7103" w:rsidRPr="002C1BC8" w:rsidRDefault="000E7103" w:rsidP="000E1217">
            <w:pPr>
              <w:jc w:val="center"/>
              <w:rPr>
                <w:rFonts w:cstheme="minorHAnsi"/>
              </w:rPr>
            </w:pPr>
            <w:r>
              <w:rPr>
                <w:rFonts w:cstheme="minorHAnsi"/>
              </w:rPr>
              <w:t>6</w:t>
            </w:r>
          </w:p>
        </w:tc>
        <w:tc>
          <w:tcPr>
            <w:tcW w:w="1382" w:type="dxa"/>
            <w:shd w:val="clear" w:color="auto" w:fill="000000" w:themeFill="text1"/>
          </w:tcPr>
          <w:p w14:paraId="647C6D91" w14:textId="58FB9E86" w:rsidR="000E7103" w:rsidRDefault="00636287" w:rsidP="000E1217">
            <w:pPr>
              <w:jc w:val="center"/>
              <w:rPr>
                <w:rFonts w:cstheme="minorHAnsi"/>
              </w:rPr>
            </w:pPr>
            <w:r>
              <w:rPr>
                <w:rFonts w:cstheme="minorHAnsi"/>
              </w:rPr>
              <w:t>No</w:t>
            </w:r>
          </w:p>
        </w:tc>
      </w:tr>
      <w:tr w:rsidR="000E7103" w:rsidRPr="002C1BC8" w14:paraId="36B4AB93" w14:textId="14842F9E" w:rsidTr="00636287">
        <w:tc>
          <w:tcPr>
            <w:tcW w:w="1751" w:type="dxa"/>
            <w:shd w:val="clear" w:color="auto" w:fill="D9D9D9" w:themeFill="background1" w:themeFillShade="D9"/>
          </w:tcPr>
          <w:p w14:paraId="11FA9981" w14:textId="77777777" w:rsidR="000E7103" w:rsidRPr="002C1BC8" w:rsidRDefault="000E7103" w:rsidP="000E1217">
            <w:pPr>
              <w:jc w:val="center"/>
              <w:rPr>
                <w:rFonts w:cstheme="minorHAnsi"/>
              </w:rPr>
            </w:pPr>
            <w:r>
              <w:rPr>
                <w:rFonts w:cstheme="minorHAnsi"/>
              </w:rPr>
              <w:t>No</w:t>
            </w:r>
          </w:p>
        </w:tc>
        <w:tc>
          <w:tcPr>
            <w:tcW w:w="1469" w:type="dxa"/>
            <w:shd w:val="clear" w:color="auto" w:fill="D9D9D9" w:themeFill="background1" w:themeFillShade="D9"/>
          </w:tcPr>
          <w:p w14:paraId="55DF9A7E" w14:textId="77777777" w:rsidR="000E7103" w:rsidRPr="002C1BC8" w:rsidRDefault="000E7103" w:rsidP="000E1217">
            <w:pPr>
              <w:jc w:val="center"/>
              <w:rPr>
                <w:rFonts w:cstheme="minorHAnsi"/>
              </w:rPr>
            </w:pPr>
            <w:r>
              <w:rPr>
                <w:rFonts w:cstheme="minorHAnsi"/>
              </w:rPr>
              <w:t>70%</w:t>
            </w:r>
          </w:p>
        </w:tc>
        <w:tc>
          <w:tcPr>
            <w:tcW w:w="1460" w:type="dxa"/>
            <w:shd w:val="clear" w:color="auto" w:fill="D9D9D9" w:themeFill="background1" w:themeFillShade="D9"/>
          </w:tcPr>
          <w:p w14:paraId="7E36A930" w14:textId="77777777" w:rsidR="000E7103" w:rsidRPr="002C1BC8" w:rsidRDefault="000E7103" w:rsidP="000E1217">
            <w:pPr>
              <w:jc w:val="center"/>
              <w:rPr>
                <w:rFonts w:cstheme="minorHAnsi"/>
              </w:rPr>
            </w:pPr>
            <w:r>
              <w:rPr>
                <w:rFonts w:cstheme="minorHAnsi"/>
              </w:rPr>
              <w:t>56</w:t>
            </w:r>
          </w:p>
        </w:tc>
        <w:tc>
          <w:tcPr>
            <w:tcW w:w="1458" w:type="dxa"/>
            <w:shd w:val="clear" w:color="auto" w:fill="D9D9D9" w:themeFill="background1" w:themeFillShade="D9"/>
          </w:tcPr>
          <w:p w14:paraId="12059957" w14:textId="77777777" w:rsidR="000E7103" w:rsidRPr="002C1BC8" w:rsidRDefault="000E7103" w:rsidP="000E1217">
            <w:pPr>
              <w:jc w:val="center"/>
              <w:rPr>
                <w:rFonts w:cstheme="minorHAnsi"/>
              </w:rPr>
            </w:pPr>
            <w:r>
              <w:rPr>
                <w:rFonts w:cstheme="minorHAnsi"/>
              </w:rPr>
              <w:t>142</w:t>
            </w:r>
          </w:p>
        </w:tc>
        <w:tc>
          <w:tcPr>
            <w:tcW w:w="1440" w:type="dxa"/>
            <w:shd w:val="clear" w:color="auto" w:fill="D9D9D9" w:themeFill="background1" w:themeFillShade="D9"/>
          </w:tcPr>
          <w:p w14:paraId="7BD85EAA" w14:textId="77777777" w:rsidR="000E7103" w:rsidRPr="002C1BC8" w:rsidRDefault="000E7103" w:rsidP="000E1217">
            <w:pPr>
              <w:jc w:val="center"/>
              <w:rPr>
                <w:rFonts w:cstheme="minorHAnsi"/>
              </w:rPr>
            </w:pPr>
            <w:r>
              <w:rPr>
                <w:rFonts w:cstheme="minorHAnsi"/>
              </w:rPr>
              <w:t>8</w:t>
            </w:r>
          </w:p>
        </w:tc>
        <w:tc>
          <w:tcPr>
            <w:tcW w:w="1382" w:type="dxa"/>
            <w:shd w:val="clear" w:color="auto" w:fill="000000" w:themeFill="text1"/>
          </w:tcPr>
          <w:p w14:paraId="2E236F01" w14:textId="24B240AB" w:rsidR="000E7103" w:rsidRDefault="00636287" w:rsidP="000E1217">
            <w:pPr>
              <w:jc w:val="center"/>
              <w:rPr>
                <w:rFonts w:cstheme="minorHAnsi"/>
              </w:rPr>
            </w:pPr>
            <w:r>
              <w:rPr>
                <w:rFonts w:cstheme="minorHAnsi"/>
              </w:rPr>
              <w:t>Yes</w:t>
            </w:r>
          </w:p>
        </w:tc>
      </w:tr>
      <w:tr w:rsidR="000E7103" w:rsidRPr="002C1BC8" w14:paraId="7E996505" w14:textId="20665275" w:rsidTr="00636287">
        <w:tc>
          <w:tcPr>
            <w:tcW w:w="1751" w:type="dxa"/>
            <w:shd w:val="clear" w:color="auto" w:fill="D9D9D9" w:themeFill="background1" w:themeFillShade="D9"/>
          </w:tcPr>
          <w:p w14:paraId="4C26FE25" w14:textId="77777777" w:rsidR="000E7103" w:rsidRDefault="000E7103" w:rsidP="000E1217">
            <w:pPr>
              <w:jc w:val="center"/>
              <w:rPr>
                <w:rFonts w:cstheme="minorHAnsi"/>
              </w:rPr>
            </w:pPr>
            <w:r>
              <w:rPr>
                <w:rFonts w:cstheme="minorHAnsi"/>
              </w:rPr>
              <w:t>Yes</w:t>
            </w:r>
          </w:p>
        </w:tc>
        <w:tc>
          <w:tcPr>
            <w:tcW w:w="1469" w:type="dxa"/>
            <w:shd w:val="clear" w:color="auto" w:fill="D9D9D9" w:themeFill="background1" w:themeFillShade="D9"/>
          </w:tcPr>
          <w:p w14:paraId="0EF09FD2" w14:textId="77777777" w:rsidR="000E7103" w:rsidRPr="002C1BC8" w:rsidRDefault="000E7103" w:rsidP="000E1217">
            <w:pPr>
              <w:jc w:val="center"/>
              <w:rPr>
                <w:rFonts w:cstheme="minorHAnsi"/>
              </w:rPr>
            </w:pPr>
            <w:r>
              <w:rPr>
                <w:rFonts w:cstheme="minorHAnsi"/>
              </w:rPr>
              <w:t>65%</w:t>
            </w:r>
          </w:p>
        </w:tc>
        <w:tc>
          <w:tcPr>
            <w:tcW w:w="1460" w:type="dxa"/>
            <w:shd w:val="clear" w:color="auto" w:fill="D9D9D9" w:themeFill="background1" w:themeFillShade="D9"/>
          </w:tcPr>
          <w:p w14:paraId="402FEE9E" w14:textId="77777777" w:rsidR="000E7103" w:rsidRPr="002C1BC8" w:rsidRDefault="000E7103" w:rsidP="000E1217">
            <w:pPr>
              <w:jc w:val="center"/>
              <w:rPr>
                <w:rFonts w:cstheme="minorHAnsi"/>
              </w:rPr>
            </w:pPr>
            <w:r>
              <w:rPr>
                <w:rFonts w:cstheme="minorHAnsi"/>
              </w:rPr>
              <w:t>71</w:t>
            </w:r>
          </w:p>
        </w:tc>
        <w:tc>
          <w:tcPr>
            <w:tcW w:w="1458" w:type="dxa"/>
            <w:shd w:val="clear" w:color="auto" w:fill="D9D9D9" w:themeFill="background1" w:themeFillShade="D9"/>
          </w:tcPr>
          <w:p w14:paraId="09E1E723" w14:textId="77777777" w:rsidR="000E7103" w:rsidRPr="002C1BC8" w:rsidRDefault="000E7103" w:rsidP="000E1217">
            <w:pPr>
              <w:jc w:val="center"/>
              <w:rPr>
                <w:rFonts w:cstheme="minorHAnsi"/>
              </w:rPr>
            </w:pPr>
            <w:r>
              <w:rPr>
                <w:rFonts w:cstheme="minorHAnsi"/>
              </w:rPr>
              <w:t>107</w:t>
            </w:r>
          </w:p>
        </w:tc>
        <w:tc>
          <w:tcPr>
            <w:tcW w:w="1440" w:type="dxa"/>
            <w:shd w:val="clear" w:color="auto" w:fill="D9D9D9" w:themeFill="background1" w:themeFillShade="D9"/>
          </w:tcPr>
          <w:p w14:paraId="3A6CE4FC" w14:textId="77777777" w:rsidR="000E7103" w:rsidRPr="002C1BC8" w:rsidRDefault="000E7103" w:rsidP="000E1217">
            <w:pPr>
              <w:jc w:val="center"/>
              <w:rPr>
                <w:rFonts w:cstheme="minorHAnsi"/>
              </w:rPr>
            </w:pPr>
            <w:r>
              <w:rPr>
                <w:rFonts w:cstheme="minorHAnsi"/>
              </w:rPr>
              <w:t>4</w:t>
            </w:r>
          </w:p>
        </w:tc>
        <w:tc>
          <w:tcPr>
            <w:tcW w:w="1382" w:type="dxa"/>
            <w:shd w:val="clear" w:color="auto" w:fill="000000" w:themeFill="text1"/>
          </w:tcPr>
          <w:p w14:paraId="107604DC" w14:textId="5220200C" w:rsidR="000E7103" w:rsidRDefault="00636287" w:rsidP="000E1217">
            <w:pPr>
              <w:jc w:val="center"/>
              <w:rPr>
                <w:rFonts w:cstheme="minorHAnsi"/>
              </w:rPr>
            </w:pPr>
            <w:r>
              <w:rPr>
                <w:rFonts w:cstheme="minorHAnsi"/>
              </w:rPr>
              <w:t>No</w:t>
            </w:r>
          </w:p>
        </w:tc>
      </w:tr>
      <w:tr w:rsidR="000E7103" w:rsidRPr="002C1BC8" w14:paraId="339F88CC" w14:textId="1AA521CC" w:rsidTr="00636287">
        <w:tc>
          <w:tcPr>
            <w:tcW w:w="1751" w:type="dxa"/>
            <w:shd w:val="clear" w:color="auto" w:fill="D9D9D9" w:themeFill="background1" w:themeFillShade="D9"/>
          </w:tcPr>
          <w:p w14:paraId="5DC569F9" w14:textId="77777777" w:rsidR="000E7103" w:rsidRDefault="000E7103" w:rsidP="000E1217">
            <w:pPr>
              <w:jc w:val="center"/>
              <w:rPr>
                <w:rFonts w:cstheme="minorHAnsi"/>
              </w:rPr>
            </w:pPr>
            <w:r>
              <w:rPr>
                <w:rFonts w:cstheme="minorHAnsi"/>
              </w:rPr>
              <w:t>…</w:t>
            </w:r>
          </w:p>
        </w:tc>
        <w:tc>
          <w:tcPr>
            <w:tcW w:w="1469" w:type="dxa"/>
            <w:shd w:val="clear" w:color="auto" w:fill="D9D9D9" w:themeFill="background1" w:themeFillShade="D9"/>
          </w:tcPr>
          <w:p w14:paraId="797F6AB7" w14:textId="77777777" w:rsidR="000E7103" w:rsidRPr="002C1BC8" w:rsidRDefault="000E7103" w:rsidP="000E1217">
            <w:pPr>
              <w:jc w:val="center"/>
              <w:rPr>
                <w:rFonts w:cstheme="minorHAnsi"/>
              </w:rPr>
            </w:pPr>
            <w:r>
              <w:rPr>
                <w:rFonts w:cstheme="minorHAnsi"/>
              </w:rPr>
              <w:t>…</w:t>
            </w:r>
          </w:p>
        </w:tc>
        <w:tc>
          <w:tcPr>
            <w:tcW w:w="1460" w:type="dxa"/>
            <w:shd w:val="clear" w:color="auto" w:fill="D9D9D9" w:themeFill="background1" w:themeFillShade="D9"/>
          </w:tcPr>
          <w:p w14:paraId="282DF8F3" w14:textId="77777777" w:rsidR="000E7103" w:rsidRPr="002C1BC8" w:rsidRDefault="000E7103" w:rsidP="000E1217">
            <w:pPr>
              <w:jc w:val="center"/>
              <w:rPr>
                <w:rFonts w:cstheme="minorHAnsi"/>
              </w:rPr>
            </w:pPr>
            <w:r>
              <w:rPr>
                <w:rFonts w:cstheme="minorHAnsi"/>
              </w:rPr>
              <w:t>…</w:t>
            </w:r>
          </w:p>
        </w:tc>
        <w:tc>
          <w:tcPr>
            <w:tcW w:w="1458" w:type="dxa"/>
            <w:shd w:val="clear" w:color="auto" w:fill="D9D9D9" w:themeFill="background1" w:themeFillShade="D9"/>
          </w:tcPr>
          <w:p w14:paraId="06B44F88" w14:textId="77777777" w:rsidR="000E7103" w:rsidRPr="002C1BC8" w:rsidRDefault="000E7103" w:rsidP="000E1217">
            <w:pPr>
              <w:jc w:val="center"/>
              <w:rPr>
                <w:rFonts w:cstheme="minorHAnsi"/>
              </w:rPr>
            </w:pPr>
            <w:r>
              <w:rPr>
                <w:rFonts w:cstheme="minorHAnsi"/>
              </w:rPr>
              <w:t>…</w:t>
            </w:r>
          </w:p>
        </w:tc>
        <w:tc>
          <w:tcPr>
            <w:tcW w:w="1440" w:type="dxa"/>
            <w:shd w:val="clear" w:color="auto" w:fill="D9D9D9" w:themeFill="background1" w:themeFillShade="D9"/>
          </w:tcPr>
          <w:p w14:paraId="4E5BD24C" w14:textId="77777777" w:rsidR="000E7103" w:rsidRPr="002C1BC8" w:rsidRDefault="000E7103" w:rsidP="000E1217">
            <w:pPr>
              <w:jc w:val="center"/>
              <w:rPr>
                <w:rFonts w:cstheme="minorHAnsi"/>
              </w:rPr>
            </w:pPr>
          </w:p>
        </w:tc>
        <w:tc>
          <w:tcPr>
            <w:tcW w:w="1382" w:type="dxa"/>
            <w:shd w:val="clear" w:color="auto" w:fill="000000" w:themeFill="text1"/>
          </w:tcPr>
          <w:p w14:paraId="4C0E5996" w14:textId="693DC9C0" w:rsidR="000E7103" w:rsidRPr="002C1BC8" w:rsidRDefault="00636287" w:rsidP="000E1217">
            <w:pPr>
              <w:jc w:val="center"/>
              <w:rPr>
                <w:rFonts w:cstheme="minorHAnsi"/>
              </w:rPr>
            </w:pPr>
            <w:r>
              <w:rPr>
                <w:rFonts w:cstheme="minorHAnsi"/>
              </w:rPr>
              <w:t>…</w:t>
            </w:r>
          </w:p>
        </w:tc>
      </w:tr>
    </w:tbl>
    <w:p w14:paraId="2FC44A7A" w14:textId="1869EA63" w:rsidR="00613659" w:rsidRDefault="00613659" w:rsidP="006B244F">
      <w:pPr>
        <w:rPr>
          <w:rFonts w:cstheme="minorHAnsi"/>
          <w:szCs w:val="22"/>
        </w:rPr>
      </w:pPr>
    </w:p>
    <w:p w14:paraId="3251970E" w14:textId="32941212" w:rsidR="00613659" w:rsidRDefault="00613659" w:rsidP="006B244F">
      <w:pPr>
        <w:rPr>
          <w:rFonts w:cstheme="minorHAnsi"/>
          <w:szCs w:val="22"/>
        </w:rPr>
      </w:pPr>
    </w:p>
    <w:p w14:paraId="7586122E" w14:textId="1C035CD6" w:rsidR="002A68DB" w:rsidRDefault="002A68DB" w:rsidP="006B244F">
      <w:pPr>
        <w:rPr>
          <w:rFonts w:cstheme="minorHAnsi"/>
          <w:szCs w:val="22"/>
        </w:rPr>
      </w:pPr>
      <w:r>
        <w:rPr>
          <w:rFonts w:cstheme="minorHAnsi"/>
          <w:szCs w:val="22"/>
        </w:rPr>
        <w:tab/>
        <w:t>The actual and predicted outcomes can be summarised in a table, sometimes called a confusion matrix</w:t>
      </w:r>
      <w:r w:rsidR="00440873">
        <w:rPr>
          <w:rFonts w:cstheme="minorHAnsi"/>
          <w:szCs w:val="22"/>
        </w:rPr>
        <w:t xml:space="preserve"> or matching matrix</w:t>
      </w:r>
      <w:r>
        <w:rPr>
          <w:rFonts w:cstheme="minorHAnsi"/>
          <w:szCs w:val="22"/>
        </w:rPr>
        <w:t xml:space="preserve">.  </w:t>
      </w:r>
      <w:r w:rsidR="00EB2363">
        <w:rPr>
          <w:rFonts w:cstheme="minorHAnsi"/>
          <w:szCs w:val="22"/>
        </w:rPr>
        <w:t xml:space="preserve">The following </w:t>
      </w:r>
      <w:r w:rsidR="00670F2C">
        <w:rPr>
          <w:rFonts w:cstheme="minorHAnsi"/>
          <w:szCs w:val="22"/>
        </w:rPr>
        <w:t>table illustrates this matr</w:t>
      </w:r>
      <w:r w:rsidR="00C52CBB">
        <w:rPr>
          <w:rFonts w:cstheme="minorHAnsi"/>
          <w:szCs w:val="22"/>
        </w:rPr>
        <w:t xml:space="preserve">ix.  </w:t>
      </w:r>
      <w:r w:rsidR="000C73E3">
        <w:rPr>
          <w:rFonts w:cstheme="minorHAnsi"/>
          <w:szCs w:val="22"/>
        </w:rPr>
        <w:t>According to this matrix</w:t>
      </w:r>
    </w:p>
    <w:p w14:paraId="54617689" w14:textId="124EFEBA" w:rsidR="002C1747" w:rsidRDefault="002C1747" w:rsidP="006B244F">
      <w:pPr>
        <w:rPr>
          <w:rFonts w:cstheme="minorHAnsi"/>
          <w:szCs w:val="22"/>
        </w:rPr>
      </w:pPr>
    </w:p>
    <w:p w14:paraId="086CFD21" w14:textId="61AFFB50" w:rsidR="00E91670" w:rsidRDefault="000C73E3" w:rsidP="00E3769D">
      <w:pPr>
        <w:pStyle w:val="ListParagraph"/>
        <w:numPr>
          <w:ilvl w:val="0"/>
          <w:numId w:val="15"/>
        </w:numPr>
        <w:rPr>
          <w:rFonts w:cstheme="minorHAnsi"/>
          <w:szCs w:val="22"/>
        </w:rPr>
      </w:pPr>
      <w:r>
        <w:rPr>
          <w:rFonts w:cstheme="minorHAnsi"/>
          <w:szCs w:val="22"/>
        </w:rPr>
        <w:t>420 of the</w:t>
      </w:r>
      <w:r w:rsidR="00E91670">
        <w:rPr>
          <w:rFonts w:cstheme="minorHAnsi"/>
          <w:szCs w:val="22"/>
        </w:rPr>
        <w:t xml:space="preserve"> candidates who were predicted to complete actually completed</w:t>
      </w:r>
      <w:r w:rsidR="00356DD7">
        <w:rPr>
          <w:rFonts w:cstheme="minorHAnsi"/>
          <w:szCs w:val="22"/>
        </w:rPr>
        <w:t>; these predictions were correct or true</w:t>
      </w:r>
    </w:p>
    <w:p w14:paraId="3E208365" w14:textId="78507C19" w:rsidR="007D1204" w:rsidRDefault="00E91670" w:rsidP="00E3769D">
      <w:pPr>
        <w:pStyle w:val="ListParagraph"/>
        <w:numPr>
          <w:ilvl w:val="0"/>
          <w:numId w:val="15"/>
        </w:numPr>
        <w:rPr>
          <w:rFonts w:cstheme="minorHAnsi"/>
          <w:szCs w:val="22"/>
        </w:rPr>
      </w:pPr>
      <w:r>
        <w:rPr>
          <w:rFonts w:cstheme="minorHAnsi"/>
          <w:szCs w:val="22"/>
        </w:rPr>
        <w:t>130 of the candidates who were predicted to complete did not</w:t>
      </w:r>
      <w:r w:rsidR="00356DD7">
        <w:rPr>
          <w:rFonts w:cstheme="minorHAnsi"/>
          <w:szCs w:val="22"/>
        </w:rPr>
        <w:t xml:space="preserve"> actually</w:t>
      </w:r>
      <w:r>
        <w:rPr>
          <w:rFonts w:cstheme="minorHAnsi"/>
          <w:szCs w:val="22"/>
        </w:rPr>
        <w:t xml:space="preserve"> complete</w:t>
      </w:r>
      <w:r w:rsidR="00356DD7">
        <w:rPr>
          <w:rFonts w:cstheme="minorHAnsi"/>
          <w:szCs w:val="22"/>
        </w:rPr>
        <w:t>; these predictions were thus false</w:t>
      </w:r>
    </w:p>
    <w:p w14:paraId="7C09AAD1" w14:textId="0AA4E9BD" w:rsidR="00356DD7" w:rsidRDefault="00356DD7" w:rsidP="00E3769D">
      <w:pPr>
        <w:pStyle w:val="ListParagraph"/>
        <w:numPr>
          <w:ilvl w:val="0"/>
          <w:numId w:val="15"/>
        </w:numPr>
        <w:rPr>
          <w:rFonts w:cstheme="minorHAnsi"/>
          <w:szCs w:val="22"/>
        </w:rPr>
      </w:pPr>
      <w:r>
        <w:rPr>
          <w:rFonts w:cstheme="minorHAnsi"/>
          <w:szCs w:val="22"/>
        </w:rPr>
        <w:t xml:space="preserve">100 </w:t>
      </w:r>
      <w:r w:rsidR="00E91670">
        <w:rPr>
          <w:rFonts w:cstheme="minorHAnsi"/>
          <w:szCs w:val="22"/>
        </w:rPr>
        <w:t xml:space="preserve"> </w:t>
      </w:r>
      <w:r>
        <w:rPr>
          <w:rFonts w:cstheme="minorHAnsi"/>
          <w:szCs w:val="22"/>
        </w:rPr>
        <w:t>of the candidates who were predicted not to complete actually completed; these predictions were thus false as well</w:t>
      </w:r>
    </w:p>
    <w:p w14:paraId="0EEA12AB" w14:textId="616171DB" w:rsidR="00356DD7" w:rsidRPr="00356DD7" w:rsidRDefault="00356DD7" w:rsidP="00E3769D">
      <w:pPr>
        <w:pStyle w:val="ListParagraph"/>
        <w:numPr>
          <w:ilvl w:val="0"/>
          <w:numId w:val="15"/>
        </w:numPr>
        <w:rPr>
          <w:rFonts w:cstheme="minorHAnsi"/>
          <w:szCs w:val="22"/>
        </w:rPr>
      </w:pPr>
      <w:r w:rsidRPr="00356DD7">
        <w:rPr>
          <w:rFonts w:cstheme="minorHAnsi"/>
          <w:szCs w:val="22"/>
        </w:rPr>
        <w:t>450 of the candidates who were predicted not to complete did not act</w:t>
      </w:r>
      <w:r>
        <w:rPr>
          <w:rFonts w:cstheme="minorHAnsi"/>
          <w:szCs w:val="22"/>
        </w:rPr>
        <w:t xml:space="preserve">ually complete; these predictions were correct or true. </w:t>
      </w:r>
    </w:p>
    <w:p w14:paraId="2A7BE7C4" w14:textId="77777777" w:rsidR="002C1747" w:rsidRDefault="002C1747" w:rsidP="006B244F">
      <w:pPr>
        <w:rPr>
          <w:rFonts w:cstheme="minorHAnsi"/>
          <w:szCs w:val="22"/>
        </w:rPr>
      </w:pPr>
    </w:p>
    <w:p w14:paraId="39FACE1F" w14:textId="77777777" w:rsidR="002C1747" w:rsidRDefault="002A68DB" w:rsidP="006B244F">
      <w:pPr>
        <w:rPr>
          <w:rFonts w:cstheme="minorHAnsi"/>
          <w:szCs w:val="22"/>
        </w:rPr>
      </w:pPr>
      <w:r>
        <w:rPr>
          <w:rFonts w:cstheme="minorHAnsi"/>
          <w:szCs w:val="22"/>
        </w:rPr>
        <w:tab/>
      </w:r>
    </w:p>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80" w:firstRow="0" w:lastRow="0" w:firstColumn="1" w:lastColumn="0" w:noHBand="0" w:noVBand="1"/>
      </w:tblPr>
      <w:tblGrid>
        <w:gridCol w:w="2967"/>
        <w:gridCol w:w="2967"/>
        <w:gridCol w:w="2967"/>
      </w:tblGrid>
      <w:tr w:rsidR="002C1747" w:rsidRPr="002C1BC8" w14:paraId="6E8994B2" w14:textId="77777777" w:rsidTr="002C1747">
        <w:tc>
          <w:tcPr>
            <w:tcW w:w="2967" w:type="dxa"/>
            <w:shd w:val="clear" w:color="auto" w:fill="auto"/>
          </w:tcPr>
          <w:p w14:paraId="6B75960C" w14:textId="38B4D72C" w:rsidR="002C1747" w:rsidRPr="002C1BC8" w:rsidRDefault="002C1747" w:rsidP="000E1217">
            <w:pPr>
              <w:jc w:val="center"/>
              <w:rPr>
                <w:rFonts w:cstheme="minorHAnsi"/>
              </w:rPr>
            </w:pPr>
          </w:p>
        </w:tc>
        <w:tc>
          <w:tcPr>
            <w:tcW w:w="2967" w:type="dxa"/>
            <w:shd w:val="clear" w:color="auto" w:fill="BDD6EE" w:themeFill="accent5" w:themeFillTint="66"/>
          </w:tcPr>
          <w:p w14:paraId="190A2E8B" w14:textId="36DD60C7" w:rsidR="002C1747" w:rsidRPr="002C1BC8" w:rsidRDefault="002C1747" w:rsidP="000E1217">
            <w:pPr>
              <w:jc w:val="center"/>
              <w:rPr>
                <w:rFonts w:cstheme="minorHAnsi"/>
              </w:rPr>
            </w:pPr>
            <w:r>
              <w:rPr>
                <w:rFonts w:cstheme="minorHAnsi"/>
              </w:rPr>
              <w:t>Actually completed</w:t>
            </w:r>
          </w:p>
        </w:tc>
        <w:tc>
          <w:tcPr>
            <w:tcW w:w="2967" w:type="dxa"/>
            <w:shd w:val="clear" w:color="auto" w:fill="BDD6EE" w:themeFill="accent5" w:themeFillTint="66"/>
          </w:tcPr>
          <w:p w14:paraId="36A8386E" w14:textId="4739ECD0" w:rsidR="002C1747" w:rsidRPr="002C1BC8" w:rsidRDefault="002C1747" w:rsidP="000E1217">
            <w:pPr>
              <w:jc w:val="center"/>
              <w:rPr>
                <w:rFonts w:cstheme="minorHAnsi"/>
              </w:rPr>
            </w:pPr>
            <w:r>
              <w:rPr>
                <w:rFonts w:cstheme="minorHAnsi"/>
              </w:rPr>
              <w:t>Actually did not complete</w:t>
            </w:r>
          </w:p>
        </w:tc>
      </w:tr>
      <w:tr w:rsidR="002C1747" w:rsidRPr="002C1BC8" w14:paraId="5D954356" w14:textId="77777777" w:rsidTr="002C1747">
        <w:tc>
          <w:tcPr>
            <w:tcW w:w="2967" w:type="dxa"/>
            <w:shd w:val="clear" w:color="auto" w:fill="BDD6EE" w:themeFill="accent5" w:themeFillTint="66"/>
          </w:tcPr>
          <w:p w14:paraId="2F1A6E78" w14:textId="027B0C22" w:rsidR="002C1747" w:rsidRPr="002C1BC8" w:rsidRDefault="002C1747" w:rsidP="000E1217">
            <w:pPr>
              <w:jc w:val="center"/>
              <w:rPr>
                <w:rFonts w:cstheme="minorHAnsi"/>
              </w:rPr>
            </w:pPr>
            <w:r>
              <w:rPr>
                <w:rFonts w:cstheme="minorHAnsi"/>
              </w:rPr>
              <w:t>Predicted to complete</w:t>
            </w:r>
          </w:p>
        </w:tc>
        <w:tc>
          <w:tcPr>
            <w:tcW w:w="2967" w:type="dxa"/>
            <w:shd w:val="clear" w:color="auto" w:fill="D9D9D9" w:themeFill="background1" w:themeFillShade="D9"/>
          </w:tcPr>
          <w:p w14:paraId="240CCA89" w14:textId="61FD730D" w:rsidR="002C1747" w:rsidRPr="002C1BC8" w:rsidRDefault="0008604F" w:rsidP="000E1217">
            <w:pPr>
              <w:jc w:val="center"/>
              <w:rPr>
                <w:rFonts w:cstheme="minorHAnsi"/>
              </w:rPr>
            </w:pPr>
            <w:r>
              <w:rPr>
                <w:rFonts w:cstheme="minorHAnsi"/>
              </w:rPr>
              <w:t>420</w:t>
            </w:r>
            <w:r w:rsidR="009D1661">
              <w:rPr>
                <w:rFonts w:cstheme="minorHAnsi"/>
              </w:rPr>
              <w:t xml:space="preserve"> true positives</w:t>
            </w:r>
          </w:p>
        </w:tc>
        <w:tc>
          <w:tcPr>
            <w:tcW w:w="2967" w:type="dxa"/>
            <w:shd w:val="clear" w:color="auto" w:fill="D9D9D9" w:themeFill="background1" w:themeFillShade="D9"/>
          </w:tcPr>
          <w:p w14:paraId="19C2B48D" w14:textId="7A965CFF" w:rsidR="002C1747" w:rsidRPr="002C1BC8" w:rsidRDefault="0008604F" w:rsidP="000E1217">
            <w:pPr>
              <w:jc w:val="center"/>
              <w:rPr>
                <w:rFonts w:cstheme="minorHAnsi"/>
              </w:rPr>
            </w:pPr>
            <w:r>
              <w:rPr>
                <w:rFonts w:cstheme="minorHAnsi"/>
              </w:rPr>
              <w:t>130</w:t>
            </w:r>
            <w:r w:rsidR="009D1661">
              <w:rPr>
                <w:rFonts w:cstheme="minorHAnsi"/>
              </w:rPr>
              <w:t xml:space="preserve"> false positives</w:t>
            </w:r>
          </w:p>
        </w:tc>
      </w:tr>
      <w:tr w:rsidR="002C1747" w:rsidRPr="002C1BC8" w14:paraId="760F1461" w14:textId="77777777" w:rsidTr="002C1747">
        <w:tc>
          <w:tcPr>
            <w:tcW w:w="2967" w:type="dxa"/>
            <w:shd w:val="clear" w:color="auto" w:fill="BDD6EE" w:themeFill="accent5" w:themeFillTint="66"/>
          </w:tcPr>
          <w:p w14:paraId="42452A56" w14:textId="75902C55" w:rsidR="002C1747" w:rsidRPr="002C1BC8" w:rsidRDefault="002C1747" w:rsidP="000E1217">
            <w:pPr>
              <w:jc w:val="center"/>
              <w:rPr>
                <w:rFonts w:cstheme="minorHAnsi"/>
              </w:rPr>
            </w:pPr>
            <w:r>
              <w:rPr>
                <w:rFonts w:cstheme="minorHAnsi"/>
              </w:rPr>
              <w:t>Predicted not to complete</w:t>
            </w:r>
          </w:p>
        </w:tc>
        <w:tc>
          <w:tcPr>
            <w:tcW w:w="2967" w:type="dxa"/>
            <w:shd w:val="clear" w:color="auto" w:fill="D9D9D9" w:themeFill="background1" w:themeFillShade="D9"/>
          </w:tcPr>
          <w:p w14:paraId="7275F4E3" w14:textId="0F94C7BB" w:rsidR="002C1747" w:rsidRPr="002C1BC8" w:rsidRDefault="0008604F" w:rsidP="000E1217">
            <w:pPr>
              <w:jc w:val="center"/>
              <w:rPr>
                <w:rFonts w:cstheme="minorHAnsi"/>
              </w:rPr>
            </w:pPr>
            <w:r>
              <w:rPr>
                <w:rFonts w:cstheme="minorHAnsi"/>
              </w:rPr>
              <w:t>100</w:t>
            </w:r>
            <w:r w:rsidR="009D1661">
              <w:rPr>
                <w:rFonts w:cstheme="minorHAnsi"/>
              </w:rPr>
              <w:t xml:space="preserve"> false negatives</w:t>
            </w:r>
          </w:p>
        </w:tc>
        <w:tc>
          <w:tcPr>
            <w:tcW w:w="2967" w:type="dxa"/>
            <w:shd w:val="clear" w:color="auto" w:fill="D9D9D9" w:themeFill="background1" w:themeFillShade="D9"/>
          </w:tcPr>
          <w:p w14:paraId="3240ABE4" w14:textId="1A715CF9" w:rsidR="002C1747" w:rsidRPr="0049215B" w:rsidRDefault="0049215B" w:rsidP="0049215B">
            <w:pPr>
              <w:jc w:val="center"/>
              <w:rPr>
                <w:rFonts w:cstheme="minorHAnsi"/>
              </w:rPr>
            </w:pPr>
            <w:r>
              <w:rPr>
                <w:rFonts w:cstheme="minorHAnsi"/>
              </w:rPr>
              <w:t xml:space="preserve">450 </w:t>
            </w:r>
            <w:r w:rsidR="009D1661" w:rsidRPr="0049215B">
              <w:rPr>
                <w:rFonts w:cstheme="minorHAnsi"/>
              </w:rPr>
              <w:t>true negatives</w:t>
            </w:r>
          </w:p>
        </w:tc>
      </w:tr>
    </w:tbl>
    <w:p w14:paraId="0EBE92A7" w14:textId="760BB3BA" w:rsidR="00613659" w:rsidRDefault="00613659" w:rsidP="006B244F">
      <w:pPr>
        <w:rPr>
          <w:rFonts w:cstheme="minorHAnsi"/>
          <w:szCs w:val="22"/>
        </w:rPr>
      </w:pPr>
    </w:p>
    <w:p w14:paraId="13FD485F" w14:textId="6CCD4160" w:rsidR="00BF4133" w:rsidRDefault="00356DD7" w:rsidP="00356DD7">
      <w:pPr>
        <w:rPr>
          <w:rFonts w:cstheme="minorHAnsi"/>
          <w:szCs w:val="22"/>
        </w:rPr>
      </w:pPr>
      <w:r>
        <w:rPr>
          <w:rFonts w:cstheme="minorHAnsi"/>
          <w:szCs w:val="22"/>
        </w:rPr>
        <w:tab/>
        <w:t xml:space="preserve">In this instance, </w:t>
      </w:r>
      <w:r w:rsidR="00DA29D4">
        <w:rPr>
          <w:rFonts w:cstheme="minorHAnsi"/>
          <w:szCs w:val="22"/>
        </w:rPr>
        <w:t xml:space="preserve">the </w:t>
      </w:r>
      <w:r w:rsidR="00E91670" w:rsidRPr="00356DD7">
        <w:rPr>
          <w:rFonts w:cstheme="minorHAnsi"/>
          <w:szCs w:val="22"/>
        </w:rPr>
        <w:t xml:space="preserve">outcome of interest </w:t>
      </w:r>
      <w:r>
        <w:rPr>
          <w:rFonts w:cstheme="minorHAnsi"/>
          <w:szCs w:val="22"/>
        </w:rPr>
        <w:t xml:space="preserve">was </w:t>
      </w:r>
      <w:r w:rsidR="00E91670" w:rsidRPr="00356DD7">
        <w:rPr>
          <w:rFonts w:cstheme="minorHAnsi"/>
          <w:szCs w:val="22"/>
        </w:rPr>
        <w:t>completion of the thesis</w:t>
      </w:r>
      <w:r>
        <w:rPr>
          <w:rFonts w:cstheme="minorHAnsi"/>
          <w:szCs w:val="22"/>
        </w:rPr>
        <w:t xml:space="preserve">.  Thus, </w:t>
      </w:r>
      <w:r w:rsidR="00E91670" w:rsidRPr="00356DD7">
        <w:rPr>
          <w:rFonts w:cstheme="minorHAnsi"/>
          <w:szCs w:val="22"/>
        </w:rPr>
        <w:t xml:space="preserve">we refer to completion </w:t>
      </w:r>
      <w:r>
        <w:rPr>
          <w:rFonts w:cstheme="minorHAnsi"/>
          <w:szCs w:val="22"/>
        </w:rPr>
        <w:t>as</w:t>
      </w:r>
      <w:r w:rsidR="00E91670" w:rsidRPr="00356DD7">
        <w:rPr>
          <w:rFonts w:cstheme="minorHAnsi"/>
          <w:szCs w:val="22"/>
        </w:rPr>
        <w:t xml:space="preserve"> positives</w:t>
      </w:r>
      <w:r>
        <w:rPr>
          <w:rFonts w:cstheme="minorHAnsi"/>
          <w:szCs w:val="22"/>
        </w:rPr>
        <w:t>.  Hence</w:t>
      </w:r>
    </w:p>
    <w:p w14:paraId="5A6A02DE" w14:textId="77777777" w:rsidR="00BF4133" w:rsidRDefault="00BF4133" w:rsidP="00356DD7">
      <w:pPr>
        <w:rPr>
          <w:rFonts w:cstheme="minorHAnsi"/>
          <w:szCs w:val="22"/>
        </w:rPr>
      </w:pPr>
    </w:p>
    <w:p w14:paraId="237A3AF8" w14:textId="77777777" w:rsidR="0053631E" w:rsidRDefault="00356DD7" w:rsidP="00E3769D">
      <w:pPr>
        <w:pStyle w:val="ListParagraph"/>
        <w:numPr>
          <w:ilvl w:val="0"/>
          <w:numId w:val="16"/>
        </w:numPr>
        <w:rPr>
          <w:rFonts w:cstheme="minorHAnsi"/>
          <w:szCs w:val="22"/>
        </w:rPr>
      </w:pPr>
      <w:r w:rsidRPr="00BF4133">
        <w:rPr>
          <w:rFonts w:cstheme="minorHAnsi"/>
          <w:szCs w:val="22"/>
        </w:rPr>
        <w:t>the 420 individuals who were predicted to complete and actually completed are called true positives</w:t>
      </w:r>
    </w:p>
    <w:p w14:paraId="3A58C786" w14:textId="6637CCEC" w:rsidR="00E91670" w:rsidRDefault="0053631E" w:rsidP="00E3769D">
      <w:pPr>
        <w:pStyle w:val="ListParagraph"/>
        <w:numPr>
          <w:ilvl w:val="0"/>
          <w:numId w:val="16"/>
        </w:numPr>
        <w:rPr>
          <w:rFonts w:cstheme="minorHAnsi"/>
          <w:szCs w:val="22"/>
        </w:rPr>
      </w:pPr>
      <w:r>
        <w:rPr>
          <w:rFonts w:cstheme="minorHAnsi"/>
          <w:szCs w:val="22"/>
        </w:rPr>
        <w:lastRenderedPageBreak/>
        <w:t>i</w:t>
      </w:r>
      <w:r w:rsidR="00356DD7" w:rsidRPr="00BF4133">
        <w:rPr>
          <w:rFonts w:cstheme="minorHAnsi"/>
          <w:szCs w:val="22"/>
        </w:rPr>
        <w:t xml:space="preserve">n contrast, the 130 individuals who were predicted </w:t>
      </w:r>
      <w:r w:rsidR="004810A4" w:rsidRPr="00BF4133">
        <w:rPr>
          <w:rFonts w:cstheme="minorHAnsi"/>
          <w:szCs w:val="22"/>
        </w:rPr>
        <w:t>to complete but did not actually comp</w:t>
      </w:r>
      <w:r w:rsidR="00DA29D4">
        <w:rPr>
          <w:rFonts w:cstheme="minorHAnsi"/>
          <w:szCs w:val="22"/>
        </w:rPr>
        <w:t>lete</w:t>
      </w:r>
      <w:r w:rsidR="004810A4" w:rsidRPr="00BF4133">
        <w:rPr>
          <w:rFonts w:cstheme="minorHAnsi"/>
          <w:szCs w:val="22"/>
        </w:rPr>
        <w:t xml:space="preserve"> are called false positives: the model falsely predicted these individuals would be positives—that is, they would complete.  </w:t>
      </w:r>
    </w:p>
    <w:p w14:paraId="4375C70F" w14:textId="77777777" w:rsidR="0003209F" w:rsidRPr="0003209F" w:rsidRDefault="0003209F" w:rsidP="0003209F">
      <w:pPr>
        <w:rPr>
          <w:rFonts w:cstheme="minorHAnsi"/>
          <w:szCs w:val="22"/>
        </w:rPr>
      </w:pPr>
    </w:p>
    <w:p w14:paraId="040DCF38" w14:textId="5854FD3C" w:rsidR="0049215B" w:rsidRDefault="00BA21FB" w:rsidP="00BA21FB">
      <w:pPr>
        <w:ind w:firstLine="360"/>
        <w:rPr>
          <w:rFonts w:cstheme="minorHAnsi"/>
          <w:szCs w:val="22"/>
        </w:rPr>
      </w:pPr>
      <w:r>
        <w:rPr>
          <w:rFonts w:cstheme="minorHAnsi"/>
          <w:szCs w:val="22"/>
        </w:rPr>
        <w:t xml:space="preserve">But, how should you interpret these numbers.  </w:t>
      </w:r>
      <w:r w:rsidR="0049215B">
        <w:rPr>
          <w:rFonts w:cstheme="minorHAnsi"/>
          <w:szCs w:val="22"/>
        </w:rPr>
        <w:t xml:space="preserve"> In this instance</w:t>
      </w:r>
    </w:p>
    <w:p w14:paraId="4F83B911" w14:textId="0B5FABF4" w:rsidR="0049215B" w:rsidRDefault="0049215B" w:rsidP="00BA21FB">
      <w:pPr>
        <w:ind w:firstLine="360"/>
        <w:rPr>
          <w:rFonts w:cstheme="minorHAnsi"/>
          <w:szCs w:val="22"/>
        </w:rPr>
      </w:pPr>
    </w:p>
    <w:p w14:paraId="70545CE5" w14:textId="77F6530B" w:rsidR="0049215B" w:rsidRDefault="0049215B" w:rsidP="00E3769D">
      <w:pPr>
        <w:pStyle w:val="ListParagraph"/>
        <w:numPr>
          <w:ilvl w:val="0"/>
          <w:numId w:val="17"/>
        </w:numPr>
        <w:rPr>
          <w:rFonts w:cstheme="minorHAnsi"/>
          <w:szCs w:val="22"/>
        </w:rPr>
      </w:pPr>
      <w:r>
        <w:rPr>
          <w:rFonts w:cstheme="minorHAnsi"/>
          <w:szCs w:val="22"/>
        </w:rPr>
        <w:t>we can calculate the percentage of accurate predictions</w:t>
      </w:r>
    </w:p>
    <w:p w14:paraId="3FDCD238" w14:textId="4964FFD0" w:rsidR="0049215B" w:rsidRDefault="0049215B" w:rsidP="00E3769D">
      <w:pPr>
        <w:pStyle w:val="ListParagraph"/>
        <w:numPr>
          <w:ilvl w:val="0"/>
          <w:numId w:val="17"/>
        </w:numPr>
        <w:rPr>
          <w:rFonts w:cstheme="minorHAnsi"/>
          <w:szCs w:val="22"/>
        </w:rPr>
      </w:pPr>
      <w:r>
        <w:rPr>
          <w:rFonts w:cstheme="minorHAnsi"/>
          <w:szCs w:val="22"/>
        </w:rPr>
        <w:t>in this instance, 870 of the 1000 predictions were accurate; 230 of the 1000 predictions were inaccurate</w:t>
      </w:r>
    </w:p>
    <w:p w14:paraId="42B6B105" w14:textId="6826AE5C" w:rsidR="0049215B" w:rsidRPr="0049215B" w:rsidRDefault="0049215B" w:rsidP="00E3769D">
      <w:pPr>
        <w:pStyle w:val="ListParagraph"/>
        <w:numPr>
          <w:ilvl w:val="0"/>
          <w:numId w:val="17"/>
        </w:numPr>
        <w:rPr>
          <w:rFonts w:cstheme="minorHAnsi"/>
          <w:szCs w:val="22"/>
        </w:rPr>
      </w:pPr>
      <w:r>
        <w:rPr>
          <w:rFonts w:cstheme="minorHAnsi"/>
          <w:szCs w:val="22"/>
        </w:rPr>
        <w:t xml:space="preserve">thus, 87% of the predictions were accurate. </w:t>
      </w:r>
    </w:p>
    <w:p w14:paraId="6603DF49" w14:textId="77777777" w:rsidR="0049215B" w:rsidRDefault="0049215B" w:rsidP="00BA21FB">
      <w:pPr>
        <w:ind w:firstLine="360"/>
        <w:rPr>
          <w:rFonts w:cstheme="minorHAnsi"/>
          <w:szCs w:val="22"/>
        </w:rPr>
      </w:pPr>
    </w:p>
    <w:p w14:paraId="530E7592" w14:textId="77777777" w:rsidR="0049215B" w:rsidRDefault="0049215B" w:rsidP="00BA21FB">
      <w:pPr>
        <w:ind w:firstLine="360"/>
        <w:rPr>
          <w:rFonts w:cstheme="minorHAnsi"/>
          <w:szCs w:val="22"/>
        </w:rPr>
      </w:pPr>
    </w:p>
    <w:p w14:paraId="3CD19AB0" w14:textId="7DC00F6B" w:rsidR="0049215B" w:rsidRDefault="0049215B" w:rsidP="00BA21FB">
      <w:pPr>
        <w:ind w:firstLine="360"/>
        <w:rPr>
          <w:rFonts w:cstheme="minorHAnsi"/>
          <w:szCs w:val="22"/>
        </w:rPr>
      </w:pPr>
      <w:r>
        <w:rPr>
          <w:rFonts w:cstheme="minorHAnsi"/>
          <w:szCs w:val="22"/>
        </w:rPr>
        <w:t>But, is 87</w:t>
      </w:r>
      <w:r w:rsidR="00BA21FB">
        <w:rPr>
          <w:rFonts w:cstheme="minorHAnsi"/>
          <w:szCs w:val="22"/>
        </w:rPr>
        <w:t xml:space="preserve">% high?  What conclusions can we derive from these numbers? </w:t>
      </w:r>
      <w:r>
        <w:rPr>
          <w:rFonts w:cstheme="minorHAnsi"/>
          <w:szCs w:val="22"/>
        </w:rPr>
        <w:t xml:space="preserve"> Actually, we cannot really derive valid information from these numbers alone.  Instead, we need to compare the confusion matrices that </w:t>
      </w:r>
      <w:r w:rsidR="00DA29D4">
        <w:rPr>
          <w:rFonts w:cstheme="minorHAnsi"/>
          <w:szCs w:val="22"/>
        </w:rPr>
        <w:t xml:space="preserve">various </w:t>
      </w:r>
      <w:r>
        <w:rPr>
          <w:rFonts w:cstheme="minorHAnsi"/>
          <w:szCs w:val="22"/>
        </w:rPr>
        <w:t xml:space="preserve">machine learning methods would have generated.  The following three tables present the confusion matrices that three separate methods would have generated. </w:t>
      </w:r>
      <w:r w:rsidR="00B365BF">
        <w:rPr>
          <w:rFonts w:cstheme="minorHAnsi"/>
          <w:szCs w:val="22"/>
        </w:rPr>
        <w:t xml:space="preserve">  </w:t>
      </w:r>
      <w:r w:rsidR="00DA29D4">
        <w:rPr>
          <w:rFonts w:cstheme="minorHAnsi"/>
          <w:szCs w:val="22"/>
        </w:rPr>
        <w:t>If you examine these tables closely, you will conclude that</w:t>
      </w:r>
    </w:p>
    <w:p w14:paraId="7EEF1638" w14:textId="353469F7" w:rsidR="00B365BF" w:rsidRDefault="00B365BF" w:rsidP="00BA21FB">
      <w:pPr>
        <w:ind w:firstLine="360"/>
        <w:rPr>
          <w:rFonts w:cstheme="minorHAnsi"/>
          <w:szCs w:val="22"/>
        </w:rPr>
      </w:pPr>
    </w:p>
    <w:p w14:paraId="36D1F9E1" w14:textId="1AB8C77D" w:rsidR="00B365BF" w:rsidRDefault="007A6C8D" w:rsidP="00E3769D">
      <w:pPr>
        <w:pStyle w:val="ListParagraph"/>
        <w:numPr>
          <w:ilvl w:val="0"/>
          <w:numId w:val="18"/>
        </w:numPr>
        <w:rPr>
          <w:rFonts w:cstheme="minorHAnsi"/>
          <w:szCs w:val="22"/>
        </w:rPr>
      </w:pPr>
      <w:r>
        <w:rPr>
          <w:rFonts w:cstheme="minorHAnsi"/>
          <w:szCs w:val="22"/>
        </w:rPr>
        <w:t>KNN is appreciably more accurate than support vector machines in this example</w:t>
      </w:r>
    </w:p>
    <w:p w14:paraId="3DC9B47E" w14:textId="7BFF0775" w:rsidR="007A6C8D" w:rsidRDefault="007A6C8D" w:rsidP="00E3769D">
      <w:pPr>
        <w:pStyle w:val="ListParagraph"/>
        <w:numPr>
          <w:ilvl w:val="0"/>
          <w:numId w:val="18"/>
        </w:numPr>
        <w:rPr>
          <w:rFonts w:cstheme="minorHAnsi"/>
          <w:szCs w:val="22"/>
        </w:rPr>
      </w:pPr>
      <w:r>
        <w:rPr>
          <w:rFonts w:cstheme="minorHAnsi"/>
          <w:szCs w:val="22"/>
        </w:rPr>
        <w:t>yet, KNN and random forests seem to be almost equally accurate</w:t>
      </w:r>
    </w:p>
    <w:p w14:paraId="13506BBD" w14:textId="046632C5" w:rsidR="007A6C8D" w:rsidRPr="00B365BF" w:rsidRDefault="007A6C8D" w:rsidP="00E3769D">
      <w:pPr>
        <w:pStyle w:val="ListParagraph"/>
        <w:numPr>
          <w:ilvl w:val="0"/>
          <w:numId w:val="18"/>
        </w:numPr>
        <w:rPr>
          <w:rFonts w:cstheme="minorHAnsi"/>
          <w:szCs w:val="22"/>
        </w:rPr>
      </w:pPr>
      <w:r>
        <w:rPr>
          <w:rFonts w:cstheme="minorHAnsi"/>
          <w:szCs w:val="22"/>
        </w:rPr>
        <w:t xml:space="preserve">this finding shows that KNN or random forests, rather than support vector machines, should be used to predict which candidates will complete their thesis </w:t>
      </w:r>
    </w:p>
    <w:p w14:paraId="5CBDEB6C" w14:textId="7CFD66F2" w:rsidR="0049215B" w:rsidRDefault="0049215B" w:rsidP="00BA21FB">
      <w:pPr>
        <w:ind w:firstLine="360"/>
        <w:rPr>
          <w:rFonts w:cstheme="minorHAnsi"/>
          <w:szCs w:val="22"/>
        </w:rPr>
      </w:pPr>
    </w:p>
    <w:p w14:paraId="20635484" w14:textId="77777777" w:rsidR="0049215B" w:rsidRDefault="0049215B" w:rsidP="00BA21FB">
      <w:pPr>
        <w:ind w:firstLine="360"/>
        <w:rPr>
          <w:rFonts w:cstheme="minorHAnsi"/>
          <w:szCs w:val="22"/>
        </w:rPr>
      </w:pPr>
    </w:p>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80" w:firstRow="0" w:lastRow="0" w:firstColumn="1" w:lastColumn="0" w:noHBand="0" w:noVBand="1"/>
      </w:tblPr>
      <w:tblGrid>
        <w:gridCol w:w="2967"/>
        <w:gridCol w:w="2967"/>
        <w:gridCol w:w="2967"/>
      </w:tblGrid>
      <w:tr w:rsidR="00D517B8" w:rsidRPr="002C1BC8" w14:paraId="6B6AC029" w14:textId="77777777" w:rsidTr="00D517B8">
        <w:tc>
          <w:tcPr>
            <w:tcW w:w="2967" w:type="dxa"/>
            <w:shd w:val="clear" w:color="auto" w:fill="000000" w:themeFill="text1"/>
          </w:tcPr>
          <w:p w14:paraId="2990C526" w14:textId="77777777" w:rsidR="00D517B8" w:rsidRDefault="00D517B8" w:rsidP="000E1217">
            <w:pPr>
              <w:jc w:val="center"/>
              <w:rPr>
                <w:rFonts w:cstheme="minorHAnsi"/>
              </w:rPr>
            </w:pPr>
            <w:r>
              <w:rPr>
                <w:rFonts w:cstheme="minorHAnsi"/>
              </w:rPr>
              <w:t xml:space="preserve">KNN </w:t>
            </w:r>
          </w:p>
          <w:p w14:paraId="7D2AC524" w14:textId="7E4EA159" w:rsidR="00D517B8" w:rsidRPr="002C1BC8" w:rsidRDefault="00D517B8" w:rsidP="000E1217">
            <w:pPr>
              <w:jc w:val="center"/>
              <w:rPr>
                <w:rFonts w:cstheme="minorHAnsi"/>
              </w:rPr>
            </w:pPr>
            <w:r>
              <w:rPr>
                <w:rFonts w:cstheme="minorHAnsi"/>
              </w:rPr>
              <w:t>87% accurate</w:t>
            </w:r>
          </w:p>
        </w:tc>
        <w:tc>
          <w:tcPr>
            <w:tcW w:w="2967" w:type="dxa"/>
            <w:shd w:val="clear" w:color="auto" w:fill="BDD6EE" w:themeFill="accent5" w:themeFillTint="66"/>
          </w:tcPr>
          <w:p w14:paraId="6CD9F2FB" w14:textId="77777777" w:rsidR="00D517B8" w:rsidRPr="002C1BC8" w:rsidRDefault="00D517B8" w:rsidP="000E1217">
            <w:pPr>
              <w:jc w:val="center"/>
              <w:rPr>
                <w:rFonts w:cstheme="minorHAnsi"/>
              </w:rPr>
            </w:pPr>
            <w:r>
              <w:rPr>
                <w:rFonts w:cstheme="minorHAnsi"/>
              </w:rPr>
              <w:t>Actually completed</w:t>
            </w:r>
          </w:p>
        </w:tc>
        <w:tc>
          <w:tcPr>
            <w:tcW w:w="2967" w:type="dxa"/>
            <w:shd w:val="clear" w:color="auto" w:fill="BDD6EE" w:themeFill="accent5" w:themeFillTint="66"/>
          </w:tcPr>
          <w:p w14:paraId="004B7F99" w14:textId="77777777" w:rsidR="00D517B8" w:rsidRPr="002C1BC8" w:rsidRDefault="00D517B8" w:rsidP="000E1217">
            <w:pPr>
              <w:jc w:val="center"/>
              <w:rPr>
                <w:rFonts w:cstheme="minorHAnsi"/>
              </w:rPr>
            </w:pPr>
            <w:r>
              <w:rPr>
                <w:rFonts w:cstheme="minorHAnsi"/>
              </w:rPr>
              <w:t>Actually did not complete</w:t>
            </w:r>
          </w:p>
        </w:tc>
      </w:tr>
      <w:tr w:rsidR="00D517B8" w:rsidRPr="002C1BC8" w14:paraId="14E6F3A3" w14:textId="77777777" w:rsidTr="000E1217">
        <w:tc>
          <w:tcPr>
            <w:tcW w:w="2967" w:type="dxa"/>
            <w:shd w:val="clear" w:color="auto" w:fill="BDD6EE" w:themeFill="accent5" w:themeFillTint="66"/>
          </w:tcPr>
          <w:p w14:paraId="795ACBD8" w14:textId="77777777" w:rsidR="00D517B8" w:rsidRPr="002C1BC8" w:rsidRDefault="00D517B8" w:rsidP="000E1217">
            <w:pPr>
              <w:jc w:val="center"/>
              <w:rPr>
                <w:rFonts w:cstheme="minorHAnsi"/>
              </w:rPr>
            </w:pPr>
            <w:r>
              <w:rPr>
                <w:rFonts w:cstheme="minorHAnsi"/>
              </w:rPr>
              <w:t>Predicted to complete</w:t>
            </w:r>
          </w:p>
        </w:tc>
        <w:tc>
          <w:tcPr>
            <w:tcW w:w="2967" w:type="dxa"/>
            <w:shd w:val="clear" w:color="auto" w:fill="D9D9D9" w:themeFill="background1" w:themeFillShade="D9"/>
          </w:tcPr>
          <w:p w14:paraId="2B4B1BB9" w14:textId="77777777" w:rsidR="00D517B8" w:rsidRPr="002C1BC8" w:rsidRDefault="00D517B8" w:rsidP="000E1217">
            <w:pPr>
              <w:jc w:val="center"/>
              <w:rPr>
                <w:rFonts w:cstheme="minorHAnsi"/>
              </w:rPr>
            </w:pPr>
            <w:r>
              <w:rPr>
                <w:rFonts w:cstheme="minorHAnsi"/>
              </w:rPr>
              <w:t>420 true positives</w:t>
            </w:r>
          </w:p>
        </w:tc>
        <w:tc>
          <w:tcPr>
            <w:tcW w:w="2967" w:type="dxa"/>
            <w:shd w:val="clear" w:color="auto" w:fill="D9D9D9" w:themeFill="background1" w:themeFillShade="D9"/>
          </w:tcPr>
          <w:p w14:paraId="7B736497" w14:textId="77777777" w:rsidR="00D517B8" w:rsidRPr="002C1BC8" w:rsidRDefault="00D517B8" w:rsidP="000E1217">
            <w:pPr>
              <w:jc w:val="center"/>
              <w:rPr>
                <w:rFonts w:cstheme="minorHAnsi"/>
              </w:rPr>
            </w:pPr>
            <w:r>
              <w:rPr>
                <w:rFonts w:cstheme="minorHAnsi"/>
              </w:rPr>
              <w:t>130 false positives</w:t>
            </w:r>
          </w:p>
        </w:tc>
      </w:tr>
      <w:tr w:rsidR="00D517B8" w:rsidRPr="0049215B" w14:paraId="30F12CAD" w14:textId="77777777" w:rsidTr="000E1217">
        <w:tc>
          <w:tcPr>
            <w:tcW w:w="2967" w:type="dxa"/>
            <w:shd w:val="clear" w:color="auto" w:fill="BDD6EE" w:themeFill="accent5" w:themeFillTint="66"/>
          </w:tcPr>
          <w:p w14:paraId="7B1D7493" w14:textId="77777777" w:rsidR="00D517B8" w:rsidRPr="002C1BC8" w:rsidRDefault="00D517B8" w:rsidP="000E1217">
            <w:pPr>
              <w:jc w:val="center"/>
              <w:rPr>
                <w:rFonts w:cstheme="minorHAnsi"/>
              </w:rPr>
            </w:pPr>
            <w:r>
              <w:rPr>
                <w:rFonts w:cstheme="minorHAnsi"/>
              </w:rPr>
              <w:t>Predicted not to complete</w:t>
            </w:r>
          </w:p>
        </w:tc>
        <w:tc>
          <w:tcPr>
            <w:tcW w:w="2967" w:type="dxa"/>
            <w:shd w:val="clear" w:color="auto" w:fill="D9D9D9" w:themeFill="background1" w:themeFillShade="D9"/>
          </w:tcPr>
          <w:p w14:paraId="340E2CBB" w14:textId="77777777" w:rsidR="00D517B8" w:rsidRPr="002C1BC8" w:rsidRDefault="00D517B8" w:rsidP="000E1217">
            <w:pPr>
              <w:jc w:val="center"/>
              <w:rPr>
                <w:rFonts w:cstheme="minorHAnsi"/>
              </w:rPr>
            </w:pPr>
            <w:r>
              <w:rPr>
                <w:rFonts w:cstheme="minorHAnsi"/>
              </w:rPr>
              <w:t>100 false negatives</w:t>
            </w:r>
          </w:p>
        </w:tc>
        <w:tc>
          <w:tcPr>
            <w:tcW w:w="2967" w:type="dxa"/>
            <w:shd w:val="clear" w:color="auto" w:fill="D9D9D9" w:themeFill="background1" w:themeFillShade="D9"/>
          </w:tcPr>
          <w:p w14:paraId="1ED6C931" w14:textId="77777777" w:rsidR="00D517B8" w:rsidRPr="0049215B" w:rsidRDefault="00D517B8" w:rsidP="000E1217">
            <w:pPr>
              <w:jc w:val="center"/>
              <w:rPr>
                <w:rFonts w:cstheme="minorHAnsi"/>
              </w:rPr>
            </w:pPr>
            <w:r>
              <w:rPr>
                <w:rFonts w:cstheme="minorHAnsi"/>
              </w:rPr>
              <w:t xml:space="preserve">450 </w:t>
            </w:r>
            <w:r w:rsidRPr="0049215B">
              <w:rPr>
                <w:rFonts w:cstheme="minorHAnsi"/>
              </w:rPr>
              <w:t>true negatives</w:t>
            </w:r>
          </w:p>
        </w:tc>
      </w:tr>
    </w:tbl>
    <w:p w14:paraId="4EC308C1" w14:textId="602C4BAF" w:rsidR="00DC57B5" w:rsidRDefault="00DC57B5" w:rsidP="00D517B8">
      <w:pPr>
        <w:rPr>
          <w:rFonts w:cstheme="minorHAnsi"/>
          <w:szCs w:val="22"/>
        </w:rPr>
      </w:pPr>
    </w:p>
    <w:p w14:paraId="1E60666C" w14:textId="77777777" w:rsidR="002C08D1" w:rsidRPr="00D517B8" w:rsidRDefault="002C08D1" w:rsidP="00D517B8">
      <w:pPr>
        <w:rPr>
          <w:rFonts w:cstheme="minorHAnsi"/>
          <w:szCs w:val="22"/>
        </w:rPr>
      </w:pPr>
    </w:p>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80" w:firstRow="0" w:lastRow="0" w:firstColumn="1" w:lastColumn="0" w:noHBand="0" w:noVBand="1"/>
      </w:tblPr>
      <w:tblGrid>
        <w:gridCol w:w="2967"/>
        <w:gridCol w:w="2967"/>
        <w:gridCol w:w="2967"/>
      </w:tblGrid>
      <w:tr w:rsidR="00D517B8" w:rsidRPr="002C1BC8" w14:paraId="52A4A43B" w14:textId="77777777" w:rsidTr="000E1217">
        <w:tc>
          <w:tcPr>
            <w:tcW w:w="2967" w:type="dxa"/>
            <w:shd w:val="clear" w:color="auto" w:fill="000000" w:themeFill="text1"/>
          </w:tcPr>
          <w:p w14:paraId="05EBA096" w14:textId="77777777" w:rsidR="00D517B8" w:rsidRDefault="00D517B8" w:rsidP="000E1217">
            <w:pPr>
              <w:jc w:val="center"/>
              <w:rPr>
                <w:rFonts w:cstheme="minorHAnsi"/>
              </w:rPr>
            </w:pPr>
            <w:r>
              <w:rPr>
                <w:rFonts w:cstheme="minorHAnsi"/>
              </w:rPr>
              <w:t>Support vector machine</w:t>
            </w:r>
          </w:p>
          <w:p w14:paraId="0F6219C7" w14:textId="18F0D1E9" w:rsidR="00D517B8" w:rsidRPr="002C1BC8" w:rsidRDefault="00D517B8" w:rsidP="000E1217">
            <w:pPr>
              <w:jc w:val="center"/>
              <w:rPr>
                <w:rFonts w:cstheme="minorHAnsi"/>
              </w:rPr>
            </w:pPr>
            <w:r>
              <w:rPr>
                <w:rFonts w:cstheme="minorHAnsi"/>
              </w:rPr>
              <w:t xml:space="preserve"> 47% accurate</w:t>
            </w:r>
          </w:p>
        </w:tc>
        <w:tc>
          <w:tcPr>
            <w:tcW w:w="2967" w:type="dxa"/>
            <w:shd w:val="clear" w:color="auto" w:fill="BDD6EE" w:themeFill="accent5" w:themeFillTint="66"/>
          </w:tcPr>
          <w:p w14:paraId="4183AE2D" w14:textId="77777777" w:rsidR="00D517B8" w:rsidRPr="002C1BC8" w:rsidRDefault="00D517B8" w:rsidP="000E1217">
            <w:pPr>
              <w:jc w:val="center"/>
              <w:rPr>
                <w:rFonts w:cstheme="minorHAnsi"/>
              </w:rPr>
            </w:pPr>
            <w:r>
              <w:rPr>
                <w:rFonts w:cstheme="minorHAnsi"/>
              </w:rPr>
              <w:t>Actually completed</w:t>
            </w:r>
          </w:p>
        </w:tc>
        <w:tc>
          <w:tcPr>
            <w:tcW w:w="2967" w:type="dxa"/>
            <w:shd w:val="clear" w:color="auto" w:fill="BDD6EE" w:themeFill="accent5" w:themeFillTint="66"/>
          </w:tcPr>
          <w:p w14:paraId="73BDC7BD" w14:textId="77777777" w:rsidR="00D517B8" w:rsidRPr="002C1BC8" w:rsidRDefault="00D517B8" w:rsidP="000E1217">
            <w:pPr>
              <w:jc w:val="center"/>
              <w:rPr>
                <w:rFonts w:cstheme="minorHAnsi"/>
              </w:rPr>
            </w:pPr>
            <w:r>
              <w:rPr>
                <w:rFonts w:cstheme="minorHAnsi"/>
              </w:rPr>
              <w:t>Actually did not complete</w:t>
            </w:r>
          </w:p>
        </w:tc>
      </w:tr>
      <w:tr w:rsidR="00D517B8" w:rsidRPr="002C1BC8" w14:paraId="69C49D90" w14:textId="77777777" w:rsidTr="000E1217">
        <w:tc>
          <w:tcPr>
            <w:tcW w:w="2967" w:type="dxa"/>
            <w:shd w:val="clear" w:color="auto" w:fill="BDD6EE" w:themeFill="accent5" w:themeFillTint="66"/>
          </w:tcPr>
          <w:p w14:paraId="113D4DF8" w14:textId="77777777" w:rsidR="00D517B8" w:rsidRPr="002C1BC8" w:rsidRDefault="00D517B8" w:rsidP="000E1217">
            <w:pPr>
              <w:jc w:val="center"/>
              <w:rPr>
                <w:rFonts w:cstheme="minorHAnsi"/>
              </w:rPr>
            </w:pPr>
            <w:r>
              <w:rPr>
                <w:rFonts w:cstheme="minorHAnsi"/>
              </w:rPr>
              <w:t>Predicted to complete</w:t>
            </w:r>
          </w:p>
        </w:tc>
        <w:tc>
          <w:tcPr>
            <w:tcW w:w="2967" w:type="dxa"/>
            <w:shd w:val="clear" w:color="auto" w:fill="D9D9D9" w:themeFill="background1" w:themeFillShade="D9"/>
          </w:tcPr>
          <w:p w14:paraId="77E4D119" w14:textId="62561947" w:rsidR="00D517B8" w:rsidRPr="002C1BC8" w:rsidRDefault="00D517B8" w:rsidP="000E1217">
            <w:pPr>
              <w:jc w:val="center"/>
              <w:rPr>
                <w:rFonts w:cstheme="minorHAnsi"/>
              </w:rPr>
            </w:pPr>
            <w:r>
              <w:rPr>
                <w:rFonts w:cstheme="minorHAnsi"/>
              </w:rPr>
              <w:t>220 true positives</w:t>
            </w:r>
          </w:p>
        </w:tc>
        <w:tc>
          <w:tcPr>
            <w:tcW w:w="2967" w:type="dxa"/>
            <w:shd w:val="clear" w:color="auto" w:fill="D9D9D9" w:themeFill="background1" w:themeFillShade="D9"/>
          </w:tcPr>
          <w:p w14:paraId="20369A27" w14:textId="428E89DF" w:rsidR="00D517B8" w:rsidRPr="002C1BC8" w:rsidRDefault="00D517B8" w:rsidP="000E1217">
            <w:pPr>
              <w:jc w:val="center"/>
              <w:rPr>
                <w:rFonts w:cstheme="minorHAnsi"/>
              </w:rPr>
            </w:pPr>
            <w:r>
              <w:rPr>
                <w:rFonts w:cstheme="minorHAnsi"/>
              </w:rPr>
              <w:t>330 false positives</w:t>
            </w:r>
          </w:p>
        </w:tc>
      </w:tr>
      <w:tr w:rsidR="00D517B8" w:rsidRPr="0049215B" w14:paraId="0F12A89A" w14:textId="77777777" w:rsidTr="000E1217">
        <w:tc>
          <w:tcPr>
            <w:tcW w:w="2967" w:type="dxa"/>
            <w:shd w:val="clear" w:color="auto" w:fill="BDD6EE" w:themeFill="accent5" w:themeFillTint="66"/>
          </w:tcPr>
          <w:p w14:paraId="36DD7D85" w14:textId="77777777" w:rsidR="00D517B8" w:rsidRPr="002C1BC8" w:rsidRDefault="00D517B8" w:rsidP="000E1217">
            <w:pPr>
              <w:jc w:val="center"/>
              <w:rPr>
                <w:rFonts w:cstheme="minorHAnsi"/>
              </w:rPr>
            </w:pPr>
            <w:r>
              <w:rPr>
                <w:rFonts w:cstheme="minorHAnsi"/>
              </w:rPr>
              <w:t>Predicted not to complete</w:t>
            </w:r>
          </w:p>
        </w:tc>
        <w:tc>
          <w:tcPr>
            <w:tcW w:w="2967" w:type="dxa"/>
            <w:shd w:val="clear" w:color="auto" w:fill="D9D9D9" w:themeFill="background1" w:themeFillShade="D9"/>
          </w:tcPr>
          <w:p w14:paraId="6A2539D8" w14:textId="5D2498B1" w:rsidR="00D517B8" w:rsidRPr="002C1BC8" w:rsidRDefault="00D517B8" w:rsidP="000E1217">
            <w:pPr>
              <w:jc w:val="center"/>
              <w:rPr>
                <w:rFonts w:cstheme="minorHAnsi"/>
              </w:rPr>
            </w:pPr>
            <w:r>
              <w:rPr>
                <w:rFonts w:cstheme="minorHAnsi"/>
              </w:rPr>
              <w:t>300 false negatives</w:t>
            </w:r>
          </w:p>
        </w:tc>
        <w:tc>
          <w:tcPr>
            <w:tcW w:w="2967" w:type="dxa"/>
            <w:shd w:val="clear" w:color="auto" w:fill="D9D9D9" w:themeFill="background1" w:themeFillShade="D9"/>
          </w:tcPr>
          <w:p w14:paraId="31290E34" w14:textId="6350782C" w:rsidR="00D517B8" w:rsidRPr="0049215B" w:rsidRDefault="00D517B8" w:rsidP="000E1217">
            <w:pPr>
              <w:jc w:val="center"/>
              <w:rPr>
                <w:rFonts w:cstheme="minorHAnsi"/>
              </w:rPr>
            </w:pPr>
            <w:r>
              <w:rPr>
                <w:rFonts w:cstheme="minorHAnsi"/>
              </w:rPr>
              <w:t xml:space="preserve">250 </w:t>
            </w:r>
            <w:r w:rsidRPr="0049215B">
              <w:rPr>
                <w:rFonts w:cstheme="minorHAnsi"/>
              </w:rPr>
              <w:t>true negatives</w:t>
            </w:r>
          </w:p>
        </w:tc>
      </w:tr>
    </w:tbl>
    <w:p w14:paraId="59DAC8E7" w14:textId="77777777" w:rsidR="00D517B8" w:rsidRPr="00D517B8" w:rsidRDefault="00D517B8" w:rsidP="00D517B8">
      <w:pPr>
        <w:rPr>
          <w:rFonts w:cstheme="minorHAnsi"/>
          <w:szCs w:val="22"/>
        </w:rPr>
      </w:pPr>
    </w:p>
    <w:p w14:paraId="285B5BA5" w14:textId="395A1F29" w:rsidR="00927D2D" w:rsidRDefault="00927D2D" w:rsidP="0049215B">
      <w:pPr>
        <w:rPr>
          <w:rFonts w:cstheme="minorHAnsi"/>
          <w:szCs w:val="22"/>
        </w:rPr>
      </w:pPr>
    </w:p>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80" w:firstRow="0" w:lastRow="0" w:firstColumn="1" w:lastColumn="0" w:noHBand="0" w:noVBand="1"/>
      </w:tblPr>
      <w:tblGrid>
        <w:gridCol w:w="2967"/>
        <w:gridCol w:w="2967"/>
        <w:gridCol w:w="2967"/>
      </w:tblGrid>
      <w:tr w:rsidR="00D517B8" w:rsidRPr="002C1BC8" w14:paraId="39C7BC5B" w14:textId="77777777" w:rsidTr="000E1217">
        <w:tc>
          <w:tcPr>
            <w:tcW w:w="2967" w:type="dxa"/>
            <w:shd w:val="clear" w:color="auto" w:fill="000000" w:themeFill="text1"/>
          </w:tcPr>
          <w:p w14:paraId="54117885" w14:textId="77777777" w:rsidR="00D517B8" w:rsidRDefault="00D517B8" w:rsidP="000E1217">
            <w:pPr>
              <w:jc w:val="center"/>
              <w:rPr>
                <w:rFonts w:cstheme="minorHAnsi"/>
              </w:rPr>
            </w:pPr>
            <w:r>
              <w:rPr>
                <w:rFonts w:cstheme="minorHAnsi"/>
              </w:rPr>
              <w:t>Random forest</w:t>
            </w:r>
          </w:p>
          <w:p w14:paraId="70946711" w14:textId="51B750FC" w:rsidR="00D517B8" w:rsidRPr="002C1BC8" w:rsidRDefault="00D517B8" w:rsidP="000E1217">
            <w:pPr>
              <w:jc w:val="center"/>
              <w:rPr>
                <w:rFonts w:cstheme="minorHAnsi"/>
              </w:rPr>
            </w:pPr>
            <w:r>
              <w:rPr>
                <w:rFonts w:cstheme="minorHAnsi"/>
              </w:rPr>
              <w:t xml:space="preserve"> 8</w:t>
            </w:r>
            <w:r w:rsidR="00202E0E">
              <w:rPr>
                <w:rFonts w:cstheme="minorHAnsi"/>
              </w:rPr>
              <w:t>6</w:t>
            </w:r>
            <w:r>
              <w:rPr>
                <w:rFonts w:cstheme="minorHAnsi"/>
              </w:rPr>
              <w:t>% accurate</w:t>
            </w:r>
          </w:p>
        </w:tc>
        <w:tc>
          <w:tcPr>
            <w:tcW w:w="2967" w:type="dxa"/>
            <w:shd w:val="clear" w:color="auto" w:fill="BDD6EE" w:themeFill="accent5" w:themeFillTint="66"/>
          </w:tcPr>
          <w:p w14:paraId="0842E8C5" w14:textId="77777777" w:rsidR="00D517B8" w:rsidRPr="002C1BC8" w:rsidRDefault="00D517B8" w:rsidP="000E1217">
            <w:pPr>
              <w:jc w:val="center"/>
              <w:rPr>
                <w:rFonts w:cstheme="minorHAnsi"/>
              </w:rPr>
            </w:pPr>
            <w:r>
              <w:rPr>
                <w:rFonts w:cstheme="minorHAnsi"/>
              </w:rPr>
              <w:t>Actually completed</w:t>
            </w:r>
          </w:p>
        </w:tc>
        <w:tc>
          <w:tcPr>
            <w:tcW w:w="2967" w:type="dxa"/>
            <w:shd w:val="clear" w:color="auto" w:fill="BDD6EE" w:themeFill="accent5" w:themeFillTint="66"/>
          </w:tcPr>
          <w:p w14:paraId="09E88F22" w14:textId="6DF1028B" w:rsidR="00D517B8" w:rsidRPr="002C1BC8" w:rsidRDefault="00D517B8" w:rsidP="000E1217">
            <w:pPr>
              <w:jc w:val="center"/>
              <w:rPr>
                <w:rFonts w:cstheme="minorHAnsi"/>
              </w:rPr>
            </w:pPr>
            <w:r>
              <w:rPr>
                <w:rFonts w:cstheme="minorHAnsi"/>
              </w:rPr>
              <w:t>Actua</w:t>
            </w:r>
            <w:r w:rsidR="00B44873">
              <w:rPr>
                <w:rFonts w:cstheme="minorHAnsi"/>
              </w:rPr>
              <w:t>l</w:t>
            </w:r>
            <w:r>
              <w:rPr>
                <w:rFonts w:cstheme="minorHAnsi"/>
              </w:rPr>
              <w:t>ly did not complete</w:t>
            </w:r>
          </w:p>
        </w:tc>
      </w:tr>
      <w:tr w:rsidR="00D517B8" w:rsidRPr="002C1BC8" w14:paraId="73F2A2AC" w14:textId="77777777" w:rsidTr="000E1217">
        <w:tc>
          <w:tcPr>
            <w:tcW w:w="2967" w:type="dxa"/>
            <w:shd w:val="clear" w:color="auto" w:fill="BDD6EE" w:themeFill="accent5" w:themeFillTint="66"/>
          </w:tcPr>
          <w:p w14:paraId="3E91C0F5" w14:textId="77777777" w:rsidR="00D517B8" w:rsidRPr="002C1BC8" w:rsidRDefault="00D517B8" w:rsidP="000E1217">
            <w:pPr>
              <w:jc w:val="center"/>
              <w:rPr>
                <w:rFonts w:cstheme="minorHAnsi"/>
              </w:rPr>
            </w:pPr>
            <w:r>
              <w:rPr>
                <w:rFonts w:cstheme="minorHAnsi"/>
              </w:rPr>
              <w:lastRenderedPageBreak/>
              <w:t>Predicted to complete</w:t>
            </w:r>
          </w:p>
        </w:tc>
        <w:tc>
          <w:tcPr>
            <w:tcW w:w="2967" w:type="dxa"/>
            <w:shd w:val="clear" w:color="auto" w:fill="D9D9D9" w:themeFill="background1" w:themeFillShade="D9"/>
          </w:tcPr>
          <w:p w14:paraId="78A43EEF" w14:textId="5E970EE0" w:rsidR="00D517B8" w:rsidRPr="002C1BC8" w:rsidRDefault="00D517B8" w:rsidP="000E1217">
            <w:pPr>
              <w:jc w:val="center"/>
              <w:rPr>
                <w:rFonts w:cstheme="minorHAnsi"/>
              </w:rPr>
            </w:pPr>
            <w:r>
              <w:rPr>
                <w:rFonts w:cstheme="minorHAnsi"/>
              </w:rPr>
              <w:t>400 true positives</w:t>
            </w:r>
          </w:p>
        </w:tc>
        <w:tc>
          <w:tcPr>
            <w:tcW w:w="2967" w:type="dxa"/>
            <w:shd w:val="clear" w:color="auto" w:fill="D9D9D9" w:themeFill="background1" w:themeFillShade="D9"/>
          </w:tcPr>
          <w:p w14:paraId="500F3F0C" w14:textId="59F189ED" w:rsidR="00D517B8" w:rsidRPr="002C1BC8" w:rsidRDefault="00D517B8" w:rsidP="000E1217">
            <w:pPr>
              <w:jc w:val="center"/>
              <w:rPr>
                <w:rFonts w:cstheme="minorHAnsi"/>
              </w:rPr>
            </w:pPr>
            <w:r>
              <w:rPr>
                <w:rFonts w:cstheme="minorHAnsi"/>
              </w:rPr>
              <w:t>1</w:t>
            </w:r>
            <w:r w:rsidR="007F6EC1">
              <w:rPr>
                <w:rFonts w:cstheme="minorHAnsi"/>
              </w:rPr>
              <w:t>2</w:t>
            </w:r>
            <w:r>
              <w:rPr>
                <w:rFonts w:cstheme="minorHAnsi"/>
              </w:rPr>
              <w:t>0 false positives</w:t>
            </w:r>
          </w:p>
        </w:tc>
      </w:tr>
      <w:tr w:rsidR="00D517B8" w:rsidRPr="0049215B" w14:paraId="1094B394" w14:textId="77777777" w:rsidTr="000E1217">
        <w:tc>
          <w:tcPr>
            <w:tcW w:w="2967" w:type="dxa"/>
            <w:shd w:val="clear" w:color="auto" w:fill="BDD6EE" w:themeFill="accent5" w:themeFillTint="66"/>
          </w:tcPr>
          <w:p w14:paraId="3E578F3B" w14:textId="77777777" w:rsidR="00D517B8" w:rsidRPr="002C1BC8" w:rsidRDefault="00D517B8" w:rsidP="000E1217">
            <w:pPr>
              <w:jc w:val="center"/>
              <w:rPr>
                <w:rFonts w:cstheme="minorHAnsi"/>
              </w:rPr>
            </w:pPr>
            <w:r>
              <w:rPr>
                <w:rFonts w:cstheme="minorHAnsi"/>
              </w:rPr>
              <w:t>Predicted not to complete</w:t>
            </w:r>
          </w:p>
        </w:tc>
        <w:tc>
          <w:tcPr>
            <w:tcW w:w="2967" w:type="dxa"/>
            <w:shd w:val="clear" w:color="auto" w:fill="D9D9D9" w:themeFill="background1" w:themeFillShade="D9"/>
          </w:tcPr>
          <w:p w14:paraId="401E8FE4" w14:textId="6F997272" w:rsidR="00D517B8" w:rsidRPr="002C1BC8" w:rsidRDefault="00D517B8" w:rsidP="000E1217">
            <w:pPr>
              <w:jc w:val="center"/>
              <w:rPr>
                <w:rFonts w:cstheme="minorHAnsi"/>
              </w:rPr>
            </w:pPr>
            <w:r>
              <w:rPr>
                <w:rFonts w:cstheme="minorHAnsi"/>
              </w:rPr>
              <w:t>120 false negatives</w:t>
            </w:r>
          </w:p>
        </w:tc>
        <w:tc>
          <w:tcPr>
            <w:tcW w:w="2967" w:type="dxa"/>
            <w:shd w:val="clear" w:color="auto" w:fill="D9D9D9" w:themeFill="background1" w:themeFillShade="D9"/>
          </w:tcPr>
          <w:p w14:paraId="6F830647" w14:textId="63E8EA43" w:rsidR="00D517B8" w:rsidRPr="0049215B" w:rsidRDefault="00D517B8" w:rsidP="000E1217">
            <w:pPr>
              <w:jc w:val="center"/>
              <w:rPr>
                <w:rFonts w:cstheme="minorHAnsi"/>
              </w:rPr>
            </w:pPr>
            <w:r>
              <w:rPr>
                <w:rFonts w:cstheme="minorHAnsi"/>
              </w:rPr>
              <w:t>4</w:t>
            </w:r>
            <w:r w:rsidR="007F6EC1">
              <w:rPr>
                <w:rFonts w:cstheme="minorHAnsi"/>
              </w:rPr>
              <w:t>6</w:t>
            </w:r>
            <w:r>
              <w:rPr>
                <w:rFonts w:cstheme="minorHAnsi"/>
              </w:rPr>
              <w:t xml:space="preserve">0 </w:t>
            </w:r>
            <w:r w:rsidRPr="0049215B">
              <w:rPr>
                <w:rFonts w:cstheme="minorHAnsi"/>
              </w:rPr>
              <w:t>true negatives</w:t>
            </w:r>
          </w:p>
        </w:tc>
      </w:tr>
    </w:tbl>
    <w:p w14:paraId="33B9E9E4" w14:textId="77777777" w:rsidR="00D517B8" w:rsidRPr="00D517B8" w:rsidRDefault="00D517B8" w:rsidP="00D517B8">
      <w:pPr>
        <w:rPr>
          <w:rFonts w:cstheme="minorHAnsi"/>
          <w:szCs w:val="22"/>
        </w:rPr>
      </w:pPr>
    </w:p>
    <w:p w14:paraId="59FA9418" w14:textId="77777777" w:rsidR="00300D42" w:rsidRDefault="00300D42" w:rsidP="0049215B">
      <w:pPr>
        <w:rPr>
          <w:rFonts w:cstheme="minorHAnsi"/>
          <w:b/>
          <w:szCs w:val="22"/>
        </w:rPr>
      </w:pPr>
    </w:p>
    <w:p w14:paraId="516A282F" w14:textId="471BACFE" w:rsidR="00D517B8" w:rsidRDefault="00B95A63" w:rsidP="0049215B">
      <w:pPr>
        <w:rPr>
          <w:rFonts w:cstheme="minorHAnsi"/>
          <w:szCs w:val="22"/>
        </w:rPr>
      </w:pPr>
      <w:r>
        <w:rPr>
          <w:rFonts w:cstheme="minorHAnsi"/>
          <w:b/>
          <w:szCs w:val="22"/>
        </w:rPr>
        <w:t>Sensitivity versus specificity</w:t>
      </w:r>
      <w:r w:rsidR="007F6EC1">
        <w:rPr>
          <w:rFonts w:cstheme="minorHAnsi"/>
          <w:b/>
          <w:szCs w:val="22"/>
        </w:rPr>
        <w:t xml:space="preserve">: </w:t>
      </w:r>
      <w:r w:rsidR="00186782">
        <w:rPr>
          <w:rFonts w:cstheme="minorHAnsi"/>
          <w:b/>
          <w:szCs w:val="22"/>
        </w:rPr>
        <w:t>two outcomes</w:t>
      </w:r>
    </w:p>
    <w:p w14:paraId="1C1F42B9" w14:textId="764F6EEC" w:rsidR="00B95A63" w:rsidRDefault="00B95A63" w:rsidP="0049215B">
      <w:pPr>
        <w:rPr>
          <w:rFonts w:cstheme="minorHAnsi"/>
          <w:szCs w:val="22"/>
        </w:rPr>
      </w:pPr>
    </w:p>
    <w:p w14:paraId="605F4B05" w14:textId="70C2AD0F" w:rsidR="00B95A63" w:rsidRDefault="000E1217" w:rsidP="0049215B">
      <w:pPr>
        <w:rPr>
          <w:rFonts w:cstheme="minorHAnsi"/>
          <w:szCs w:val="22"/>
        </w:rPr>
      </w:pPr>
      <w:r>
        <w:rPr>
          <w:rFonts w:cstheme="minorHAnsi"/>
          <w:szCs w:val="22"/>
        </w:rPr>
        <w:tab/>
      </w:r>
      <w:r w:rsidR="008526AB">
        <w:rPr>
          <w:rFonts w:cstheme="minorHAnsi"/>
          <w:szCs w:val="22"/>
        </w:rPr>
        <w:t>In the previous section, the accuracy of KNN and random forests was similar. So, how can researchers decide which of these two methods to utilise</w:t>
      </w:r>
      <w:r w:rsidR="00265198">
        <w:rPr>
          <w:rFonts w:cstheme="minorHAnsi"/>
          <w:szCs w:val="22"/>
        </w:rPr>
        <w:t>?</w:t>
      </w:r>
      <w:r w:rsidR="008526AB">
        <w:rPr>
          <w:rFonts w:cstheme="minorHAnsi"/>
          <w:szCs w:val="22"/>
        </w:rPr>
        <w:t xml:space="preserve">  That is, what other metrics could </w:t>
      </w:r>
      <w:r w:rsidR="00862BF3">
        <w:rPr>
          <w:rFonts w:cstheme="minorHAnsi"/>
          <w:szCs w:val="22"/>
        </w:rPr>
        <w:t>researchers calculate to guide this decision</w:t>
      </w:r>
      <w:r w:rsidR="00265198">
        <w:rPr>
          <w:rFonts w:cstheme="minorHAnsi"/>
          <w:szCs w:val="22"/>
        </w:rPr>
        <w:t xml:space="preserve">? </w:t>
      </w:r>
      <w:r w:rsidR="00862BF3">
        <w:rPr>
          <w:rFonts w:cstheme="minorHAnsi"/>
          <w:szCs w:val="22"/>
        </w:rPr>
        <w:t xml:space="preserve"> Two helpful metrics are called sensitivity and specificity.  To illustrate, consider the following table.  To calculate sensitivity, note that</w:t>
      </w:r>
    </w:p>
    <w:p w14:paraId="609D0E92" w14:textId="0444E749" w:rsidR="00862BF3" w:rsidRDefault="00862BF3" w:rsidP="0049215B">
      <w:pPr>
        <w:rPr>
          <w:rFonts w:cstheme="minorHAnsi"/>
          <w:szCs w:val="22"/>
        </w:rPr>
      </w:pPr>
    </w:p>
    <w:p w14:paraId="626992BD" w14:textId="414D9F60" w:rsidR="00862BF3" w:rsidRDefault="00862BF3" w:rsidP="00E3769D">
      <w:pPr>
        <w:pStyle w:val="ListParagraph"/>
        <w:numPr>
          <w:ilvl w:val="0"/>
          <w:numId w:val="19"/>
        </w:numPr>
        <w:rPr>
          <w:rFonts w:cstheme="minorHAnsi"/>
          <w:szCs w:val="22"/>
        </w:rPr>
      </w:pPr>
      <w:r>
        <w:rPr>
          <w:rFonts w:cstheme="minorHAnsi"/>
          <w:szCs w:val="22"/>
        </w:rPr>
        <w:t>sensitivity = true positives / (true positives + false negatives)</w:t>
      </w:r>
    </w:p>
    <w:p w14:paraId="59E80735" w14:textId="4A4C4836" w:rsidR="00862BF3" w:rsidRDefault="00862BF3" w:rsidP="00E3769D">
      <w:pPr>
        <w:pStyle w:val="ListParagraph"/>
        <w:numPr>
          <w:ilvl w:val="0"/>
          <w:numId w:val="19"/>
        </w:numPr>
        <w:rPr>
          <w:rFonts w:cstheme="minorHAnsi"/>
          <w:szCs w:val="22"/>
        </w:rPr>
      </w:pPr>
      <w:r>
        <w:rPr>
          <w:rFonts w:cstheme="minorHAnsi"/>
          <w:szCs w:val="22"/>
        </w:rPr>
        <w:t xml:space="preserve">in this example, sensitivity = 420 /(420 + 100) = .81 </w:t>
      </w:r>
    </w:p>
    <w:p w14:paraId="0DDB2AA4" w14:textId="7A225009" w:rsidR="00862BF3" w:rsidRDefault="00862BF3" w:rsidP="00E3769D">
      <w:pPr>
        <w:pStyle w:val="ListParagraph"/>
        <w:numPr>
          <w:ilvl w:val="0"/>
          <w:numId w:val="19"/>
        </w:numPr>
        <w:rPr>
          <w:rFonts w:cstheme="minorHAnsi"/>
          <w:szCs w:val="22"/>
        </w:rPr>
      </w:pPr>
      <w:r>
        <w:rPr>
          <w:rFonts w:cstheme="minorHAnsi"/>
          <w:szCs w:val="22"/>
        </w:rPr>
        <w:t xml:space="preserve">as this number implies, of the people who were actually positive—who actually completed the thesis—the method correctly identified .81 or 81% of these individuals. </w:t>
      </w:r>
    </w:p>
    <w:p w14:paraId="502B903E" w14:textId="77777777" w:rsidR="00862BF3" w:rsidRDefault="00862BF3" w:rsidP="0049215B">
      <w:pPr>
        <w:rPr>
          <w:rFonts w:cstheme="minorHAnsi"/>
          <w:szCs w:val="22"/>
        </w:rPr>
      </w:pPr>
    </w:p>
    <w:p w14:paraId="40FB4E09" w14:textId="03ED8404" w:rsidR="00862BF3" w:rsidRDefault="00862BF3" w:rsidP="0049215B">
      <w:pPr>
        <w:rPr>
          <w:rFonts w:cstheme="minorHAnsi"/>
          <w:szCs w:val="22"/>
        </w:rPr>
      </w:pPr>
    </w:p>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80" w:firstRow="0" w:lastRow="0" w:firstColumn="1" w:lastColumn="0" w:noHBand="0" w:noVBand="1"/>
      </w:tblPr>
      <w:tblGrid>
        <w:gridCol w:w="2967"/>
        <w:gridCol w:w="2967"/>
        <w:gridCol w:w="2967"/>
      </w:tblGrid>
      <w:tr w:rsidR="00862BF3" w:rsidRPr="002C1BC8" w14:paraId="21E29107" w14:textId="77777777" w:rsidTr="00191567">
        <w:tc>
          <w:tcPr>
            <w:tcW w:w="2967" w:type="dxa"/>
            <w:shd w:val="clear" w:color="auto" w:fill="000000" w:themeFill="text1"/>
          </w:tcPr>
          <w:p w14:paraId="5851A997" w14:textId="77777777" w:rsidR="00862BF3" w:rsidRDefault="00862BF3" w:rsidP="00191567">
            <w:pPr>
              <w:jc w:val="center"/>
              <w:rPr>
                <w:rFonts w:cstheme="minorHAnsi"/>
              </w:rPr>
            </w:pPr>
            <w:r>
              <w:rPr>
                <w:rFonts w:cstheme="minorHAnsi"/>
              </w:rPr>
              <w:t xml:space="preserve">KNN </w:t>
            </w:r>
          </w:p>
          <w:p w14:paraId="4FE3F400" w14:textId="32496FCB" w:rsidR="00862BF3" w:rsidRPr="002C1BC8" w:rsidRDefault="00862BF3" w:rsidP="00191567">
            <w:pPr>
              <w:jc w:val="center"/>
              <w:rPr>
                <w:rFonts w:cstheme="minorHAnsi"/>
              </w:rPr>
            </w:pPr>
          </w:p>
        </w:tc>
        <w:tc>
          <w:tcPr>
            <w:tcW w:w="2967" w:type="dxa"/>
            <w:shd w:val="clear" w:color="auto" w:fill="BDD6EE" w:themeFill="accent5" w:themeFillTint="66"/>
          </w:tcPr>
          <w:p w14:paraId="77147E49" w14:textId="77777777" w:rsidR="00862BF3" w:rsidRPr="002C1BC8" w:rsidRDefault="00862BF3" w:rsidP="00191567">
            <w:pPr>
              <w:jc w:val="center"/>
              <w:rPr>
                <w:rFonts w:cstheme="minorHAnsi"/>
              </w:rPr>
            </w:pPr>
            <w:r>
              <w:rPr>
                <w:rFonts w:cstheme="minorHAnsi"/>
              </w:rPr>
              <w:t>Actually completed</w:t>
            </w:r>
          </w:p>
        </w:tc>
        <w:tc>
          <w:tcPr>
            <w:tcW w:w="2967" w:type="dxa"/>
            <w:shd w:val="clear" w:color="auto" w:fill="BDD6EE" w:themeFill="accent5" w:themeFillTint="66"/>
          </w:tcPr>
          <w:p w14:paraId="683DB200" w14:textId="77777777" w:rsidR="00862BF3" w:rsidRPr="002C1BC8" w:rsidRDefault="00862BF3" w:rsidP="00191567">
            <w:pPr>
              <w:jc w:val="center"/>
              <w:rPr>
                <w:rFonts w:cstheme="minorHAnsi"/>
              </w:rPr>
            </w:pPr>
            <w:r>
              <w:rPr>
                <w:rFonts w:cstheme="minorHAnsi"/>
              </w:rPr>
              <w:t>Actually did not complete</w:t>
            </w:r>
          </w:p>
        </w:tc>
      </w:tr>
      <w:tr w:rsidR="00862BF3" w:rsidRPr="002C1BC8" w14:paraId="0A41832C" w14:textId="77777777" w:rsidTr="00191567">
        <w:tc>
          <w:tcPr>
            <w:tcW w:w="2967" w:type="dxa"/>
            <w:shd w:val="clear" w:color="auto" w:fill="BDD6EE" w:themeFill="accent5" w:themeFillTint="66"/>
          </w:tcPr>
          <w:p w14:paraId="0BE28A05" w14:textId="77777777" w:rsidR="00862BF3" w:rsidRPr="002C1BC8" w:rsidRDefault="00862BF3" w:rsidP="00191567">
            <w:pPr>
              <w:jc w:val="center"/>
              <w:rPr>
                <w:rFonts w:cstheme="minorHAnsi"/>
              </w:rPr>
            </w:pPr>
            <w:r>
              <w:rPr>
                <w:rFonts w:cstheme="minorHAnsi"/>
              </w:rPr>
              <w:t>Predicted to complete</w:t>
            </w:r>
          </w:p>
        </w:tc>
        <w:tc>
          <w:tcPr>
            <w:tcW w:w="2967" w:type="dxa"/>
            <w:shd w:val="clear" w:color="auto" w:fill="D9D9D9" w:themeFill="background1" w:themeFillShade="D9"/>
          </w:tcPr>
          <w:p w14:paraId="0CD59871" w14:textId="77777777" w:rsidR="00862BF3" w:rsidRPr="002C1BC8" w:rsidRDefault="00862BF3" w:rsidP="00191567">
            <w:pPr>
              <w:jc w:val="center"/>
              <w:rPr>
                <w:rFonts w:cstheme="minorHAnsi"/>
              </w:rPr>
            </w:pPr>
            <w:r>
              <w:rPr>
                <w:rFonts w:cstheme="minorHAnsi"/>
              </w:rPr>
              <w:t>420 true positives</w:t>
            </w:r>
          </w:p>
        </w:tc>
        <w:tc>
          <w:tcPr>
            <w:tcW w:w="2967" w:type="dxa"/>
            <w:shd w:val="clear" w:color="auto" w:fill="D9D9D9" w:themeFill="background1" w:themeFillShade="D9"/>
          </w:tcPr>
          <w:p w14:paraId="7945EA7C" w14:textId="77777777" w:rsidR="00862BF3" w:rsidRPr="002C1BC8" w:rsidRDefault="00862BF3" w:rsidP="00191567">
            <w:pPr>
              <w:jc w:val="center"/>
              <w:rPr>
                <w:rFonts w:cstheme="minorHAnsi"/>
              </w:rPr>
            </w:pPr>
            <w:r>
              <w:rPr>
                <w:rFonts w:cstheme="minorHAnsi"/>
              </w:rPr>
              <w:t>130 false positives</w:t>
            </w:r>
          </w:p>
        </w:tc>
      </w:tr>
      <w:tr w:rsidR="00862BF3" w:rsidRPr="0049215B" w14:paraId="7EA66355" w14:textId="77777777" w:rsidTr="00191567">
        <w:tc>
          <w:tcPr>
            <w:tcW w:w="2967" w:type="dxa"/>
            <w:shd w:val="clear" w:color="auto" w:fill="BDD6EE" w:themeFill="accent5" w:themeFillTint="66"/>
          </w:tcPr>
          <w:p w14:paraId="0E51E6A9" w14:textId="77777777" w:rsidR="00862BF3" w:rsidRPr="002C1BC8" w:rsidRDefault="00862BF3" w:rsidP="00191567">
            <w:pPr>
              <w:jc w:val="center"/>
              <w:rPr>
                <w:rFonts w:cstheme="minorHAnsi"/>
              </w:rPr>
            </w:pPr>
            <w:r>
              <w:rPr>
                <w:rFonts w:cstheme="minorHAnsi"/>
              </w:rPr>
              <w:t>Predicted not to complete</w:t>
            </w:r>
          </w:p>
        </w:tc>
        <w:tc>
          <w:tcPr>
            <w:tcW w:w="2967" w:type="dxa"/>
            <w:shd w:val="clear" w:color="auto" w:fill="D9D9D9" w:themeFill="background1" w:themeFillShade="D9"/>
          </w:tcPr>
          <w:p w14:paraId="770A934B" w14:textId="77777777" w:rsidR="00862BF3" w:rsidRPr="002C1BC8" w:rsidRDefault="00862BF3" w:rsidP="00191567">
            <w:pPr>
              <w:jc w:val="center"/>
              <w:rPr>
                <w:rFonts w:cstheme="minorHAnsi"/>
              </w:rPr>
            </w:pPr>
            <w:r>
              <w:rPr>
                <w:rFonts w:cstheme="minorHAnsi"/>
              </w:rPr>
              <w:t>100 false negatives</w:t>
            </w:r>
          </w:p>
        </w:tc>
        <w:tc>
          <w:tcPr>
            <w:tcW w:w="2967" w:type="dxa"/>
            <w:shd w:val="clear" w:color="auto" w:fill="D9D9D9" w:themeFill="background1" w:themeFillShade="D9"/>
          </w:tcPr>
          <w:p w14:paraId="6BC1A366" w14:textId="77777777" w:rsidR="00862BF3" w:rsidRPr="0049215B" w:rsidRDefault="00862BF3" w:rsidP="00191567">
            <w:pPr>
              <w:jc w:val="center"/>
              <w:rPr>
                <w:rFonts w:cstheme="minorHAnsi"/>
              </w:rPr>
            </w:pPr>
            <w:r>
              <w:rPr>
                <w:rFonts w:cstheme="minorHAnsi"/>
              </w:rPr>
              <w:t xml:space="preserve">450 </w:t>
            </w:r>
            <w:r w:rsidRPr="0049215B">
              <w:rPr>
                <w:rFonts w:cstheme="minorHAnsi"/>
              </w:rPr>
              <w:t>true negatives</w:t>
            </w:r>
          </w:p>
        </w:tc>
      </w:tr>
    </w:tbl>
    <w:p w14:paraId="49EE51A3" w14:textId="56BEBF4B" w:rsidR="00862BF3" w:rsidRDefault="00862BF3" w:rsidP="0049215B">
      <w:pPr>
        <w:rPr>
          <w:rFonts w:cstheme="minorHAnsi"/>
          <w:szCs w:val="22"/>
        </w:rPr>
      </w:pPr>
    </w:p>
    <w:p w14:paraId="6EBD7B5B" w14:textId="1AE196FF" w:rsidR="00862BF3" w:rsidRDefault="00862BF3" w:rsidP="0049215B">
      <w:pPr>
        <w:rPr>
          <w:rFonts w:cstheme="minorHAnsi"/>
          <w:szCs w:val="22"/>
        </w:rPr>
      </w:pPr>
      <w:r>
        <w:rPr>
          <w:rFonts w:cstheme="minorHAnsi"/>
          <w:szCs w:val="22"/>
        </w:rPr>
        <w:tab/>
        <w:t>In contrast, to calculate specificity, note that</w:t>
      </w:r>
    </w:p>
    <w:p w14:paraId="5B6A7B71" w14:textId="1F0E90D8" w:rsidR="00862BF3" w:rsidRDefault="00862BF3" w:rsidP="0049215B">
      <w:pPr>
        <w:rPr>
          <w:rFonts w:cstheme="minorHAnsi"/>
          <w:szCs w:val="22"/>
        </w:rPr>
      </w:pPr>
    </w:p>
    <w:p w14:paraId="0CD76C70" w14:textId="7826B892" w:rsidR="00862BF3" w:rsidRDefault="00862BF3" w:rsidP="00E3769D">
      <w:pPr>
        <w:pStyle w:val="ListParagraph"/>
        <w:numPr>
          <w:ilvl w:val="0"/>
          <w:numId w:val="20"/>
        </w:numPr>
        <w:rPr>
          <w:rFonts w:cstheme="minorHAnsi"/>
          <w:szCs w:val="22"/>
        </w:rPr>
      </w:pPr>
      <w:r>
        <w:rPr>
          <w:rFonts w:cstheme="minorHAnsi"/>
          <w:szCs w:val="22"/>
        </w:rPr>
        <w:t xml:space="preserve">specificity = </w:t>
      </w:r>
      <w:r w:rsidRPr="002C1BC8">
        <w:rPr>
          <w:rFonts w:cstheme="minorHAnsi"/>
          <w:szCs w:val="22"/>
        </w:rPr>
        <w:t xml:space="preserve">true negatives / (true negatives </w:t>
      </w:r>
      <w:r>
        <w:rPr>
          <w:rFonts w:cstheme="minorHAnsi"/>
          <w:szCs w:val="22"/>
        </w:rPr>
        <w:t>+</w:t>
      </w:r>
      <w:r w:rsidRPr="002C1BC8">
        <w:rPr>
          <w:rFonts w:cstheme="minorHAnsi"/>
          <w:szCs w:val="22"/>
        </w:rPr>
        <w:t xml:space="preserve"> false positives)</w:t>
      </w:r>
    </w:p>
    <w:p w14:paraId="59841C8F" w14:textId="77777777" w:rsidR="00DC0B2F" w:rsidRDefault="00862BF3" w:rsidP="00E3769D">
      <w:pPr>
        <w:pStyle w:val="ListParagraph"/>
        <w:numPr>
          <w:ilvl w:val="0"/>
          <w:numId w:val="20"/>
        </w:numPr>
        <w:rPr>
          <w:rFonts w:cstheme="minorHAnsi"/>
          <w:szCs w:val="22"/>
        </w:rPr>
      </w:pPr>
      <w:r>
        <w:rPr>
          <w:rFonts w:cstheme="minorHAnsi"/>
          <w:szCs w:val="22"/>
        </w:rPr>
        <w:t>in this example, specificity = 450 / (450 + 130)</w:t>
      </w:r>
      <w:r w:rsidR="00DC0B2F">
        <w:rPr>
          <w:rFonts w:cstheme="minorHAnsi"/>
          <w:szCs w:val="22"/>
        </w:rPr>
        <w:t xml:space="preserve"> = .78</w:t>
      </w:r>
    </w:p>
    <w:p w14:paraId="29C0E9D6" w14:textId="0544D74C" w:rsidR="00862BF3" w:rsidRPr="00DC0B2F" w:rsidRDefault="00DC0B2F" w:rsidP="00E3769D">
      <w:pPr>
        <w:pStyle w:val="ListParagraph"/>
        <w:numPr>
          <w:ilvl w:val="0"/>
          <w:numId w:val="20"/>
        </w:numPr>
        <w:rPr>
          <w:rFonts w:cstheme="minorHAnsi"/>
          <w:szCs w:val="22"/>
        </w:rPr>
      </w:pPr>
      <w:r w:rsidRPr="00DC0B2F">
        <w:rPr>
          <w:rFonts w:cstheme="minorHAnsi"/>
          <w:szCs w:val="22"/>
        </w:rPr>
        <w:t>as this number implies, of the people who were actually negative—who did not actually complete the thesis—the method correctly identified .</w:t>
      </w:r>
      <w:r>
        <w:rPr>
          <w:rFonts w:cstheme="minorHAnsi"/>
          <w:szCs w:val="22"/>
        </w:rPr>
        <w:t>78</w:t>
      </w:r>
      <w:r w:rsidRPr="00DC0B2F">
        <w:rPr>
          <w:rFonts w:cstheme="minorHAnsi"/>
          <w:szCs w:val="22"/>
        </w:rPr>
        <w:t xml:space="preserve"> or </w:t>
      </w:r>
      <w:r>
        <w:rPr>
          <w:rFonts w:cstheme="minorHAnsi"/>
          <w:szCs w:val="22"/>
        </w:rPr>
        <w:t>78</w:t>
      </w:r>
      <w:r w:rsidRPr="00DC0B2F">
        <w:rPr>
          <w:rFonts w:cstheme="minorHAnsi"/>
          <w:szCs w:val="22"/>
        </w:rPr>
        <w:t>% of these individuals</w:t>
      </w:r>
      <w:r w:rsidR="00862BF3" w:rsidRPr="00DC0B2F">
        <w:rPr>
          <w:rFonts w:cstheme="minorHAnsi"/>
          <w:szCs w:val="22"/>
        </w:rPr>
        <w:tab/>
      </w:r>
    </w:p>
    <w:p w14:paraId="2F798552" w14:textId="63FC6FFB" w:rsidR="00862BF3" w:rsidRDefault="00862BF3" w:rsidP="0049215B">
      <w:pPr>
        <w:rPr>
          <w:rFonts w:cstheme="minorHAnsi"/>
          <w:szCs w:val="22"/>
        </w:rPr>
      </w:pPr>
    </w:p>
    <w:p w14:paraId="6660DE2D" w14:textId="2D385710" w:rsidR="00862BF3" w:rsidRDefault="00862BF3" w:rsidP="0049215B">
      <w:pPr>
        <w:rPr>
          <w:rFonts w:cstheme="minorHAnsi"/>
          <w:szCs w:val="22"/>
        </w:rPr>
      </w:pPr>
    </w:p>
    <w:p w14:paraId="6570DE2C" w14:textId="0D75DD6B" w:rsidR="00862BF3" w:rsidRDefault="00DC0B2F" w:rsidP="00DC0B2F">
      <w:pPr>
        <w:ind w:left="360"/>
        <w:rPr>
          <w:rFonts w:cstheme="minorHAnsi"/>
          <w:szCs w:val="22"/>
        </w:rPr>
      </w:pPr>
      <w:r>
        <w:rPr>
          <w:rFonts w:cstheme="minorHAnsi"/>
          <w:szCs w:val="22"/>
        </w:rPr>
        <w:t>After you inspect this example a couple of times, you will realise t</w:t>
      </w:r>
      <w:r w:rsidR="007B2789">
        <w:rPr>
          <w:rFonts w:cstheme="minorHAnsi"/>
          <w:szCs w:val="22"/>
        </w:rPr>
        <w:t>hat…</w:t>
      </w:r>
    </w:p>
    <w:p w14:paraId="4BC60D8A" w14:textId="5115F4DC" w:rsidR="00DC0B2F" w:rsidRDefault="00DC0B2F" w:rsidP="00DC0B2F">
      <w:pPr>
        <w:ind w:left="360"/>
        <w:rPr>
          <w:rFonts w:cstheme="minorHAnsi"/>
          <w:szCs w:val="22"/>
        </w:rPr>
      </w:pPr>
    </w:p>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80" w:firstRow="0" w:lastRow="0" w:firstColumn="1" w:lastColumn="0" w:noHBand="0" w:noVBand="1"/>
      </w:tblPr>
      <w:tblGrid>
        <w:gridCol w:w="8759"/>
      </w:tblGrid>
      <w:tr w:rsidR="007B2789" w:rsidRPr="002C1BC8" w14:paraId="765FC3BF" w14:textId="77777777" w:rsidTr="007B2789">
        <w:tc>
          <w:tcPr>
            <w:tcW w:w="8759" w:type="dxa"/>
            <w:shd w:val="clear" w:color="auto" w:fill="D9D9D9" w:themeFill="background1" w:themeFillShade="D9"/>
          </w:tcPr>
          <w:p w14:paraId="1DF5B64F" w14:textId="50B21699" w:rsidR="007B2789" w:rsidRPr="00146EAC" w:rsidRDefault="007B2789" w:rsidP="00E3769D">
            <w:pPr>
              <w:pStyle w:val="ListParagraph"/>
              <w:numPr>
                <w:ilvl w:val="0"/>
                <w:numId w:val="20"/>
              </w:numPr>
              <w:rPr>
                <w:rFonts w:cstheme="minorHAnsi"/>
              </w:rPr>
            </w:pPr>
            <w:r>
              <w:rPr>
                <w:rFonts w:cstheme="minorHAnsi"/>
              </w:rPr>
              <w:t>sensitivity, in essence, indicates how well the method detects positive cases</w:t>
            </w:r>
          </w:p>
        </w:tc>
      </w:tr>
      <w:tr w:rsidR="007B2789" w:rsidRPr="002C1BC8" w14:paraId="45E4091F" w14:textId="77777777" w:rsidTr="007B2789">
        <w:tc>
          <w:tcPr>
            <w:tcW w:w="8759" w:type="dxa"/>
            <w:shd w:val="clear" w:color="auto" w:fill="D9D9D9" w:themeFill="background1" w:themeFillShade="D9"/>
          </w:tcPr>
          <w:p w14:paraId="52E5686D" w14:textId="076ABC8B" w:rsidR="007B2789" w:rsidRPr="00146EAC" w:rsidRDefault="007B2789" w:rsidP="00E3769D">
            <w:pPr>
              <w:pStyle w:val="ListParagraph"/>
              <w:numPr>
                <w:ilvl w:val="0"/>
                <w:numId w:val="20"/>
              </w:numPr>
              <w:rPr>
                <w:rFonts w:cstheme="minorHAnsi"/>
              </w:rPr>
            </w:pPr>
            <w:r>
              <w:rPr>
                <w:rFonts w:cstheme="minorHAnsi"/>
              </w:rPr>
              <w:t>specificity, in essence, indicates how well the method correctly overlooks negative cases</w:t>
            </w:r>
          </w:p>
        </w:tc>
      </w:tr>
    </w:tbl>
    <w:p w14:paraId="525F7DDA" w14:textId="346BFD8C" w:rsidR="007B2789" w:rsidRDefault="007B2789" w:rsidP="00DC0B2F">
      <w:pPr>
        <w:ind w:left="360"/>
        <w:rPr>
          <w:rFonts w:cstheme="minorHAnsi"/>
          <w:szCs w:val="22"/>
        </w:rPr>
      </w:pPr>
    </w:p>
    <w:p w14:paraId="2DEAA62C" w14:textId="77777777" w:rsidR="007B2789" w:rsidRDefault="007B2789" w:rsidP="00DC0B2F">
      <w:pPr>
        <w:ind w:left="360"/>
        <w:rPr>
          <w:rFonts w:cstheme="minorHAnsi"/>
          <w:szCs w:val="22"/>
        </w:rPr>
      </w:pPr>
    </w:p>
    <w:p w14:paraId="640832EA" w14:textId="77777777" w:rsidR="00DC0B2F" w:rsidRDefault="00DC0B2F" w:rsidP="0049215B">
      <w:pPr>
        <w:rPr>
          <w:rFonts w:cstheme="minorHAnsi"/>
          <w:szCs w:val="22"/>
        </w:rPr>
      </w:pPr>
    </w:p>
    <w:p w14:paraId="7163F5DA" w14:textId="4A39E498" w:rsidR="00862BF3" w:rsidRDefault="005647A0" w:rsidP="0080397D">
      <w:pPr>
        <w:ind w:firstLine="360"/>
        <w:rPr>
          <w:rFonts w:cstheme="minorHAnsi"/>
          <w:szCs w:val="22"/>
        </w:rPr>
      </w:pPr>
      <w:r>
        <w:rPr>
          <w:rFonts w:cstheme="minorHAnsi"/>
          <w:szCs w:val="22"/>
        </w:rPr>
        <w:lastRenderedPageBreak/>
        <w:t xml:space="preserve">How </w:t>
      </w:r>
      <w:r w:rsidR="00861884">
        <w:rPr>
          <w:rFonts w:cstheme="minorHAnsi"/>
          <w:szCs w:val="22"/>
        </w:rPr>
        <w:t xml:space="preserve">can you utilise </w:t>
      </w:r>
      <w:r w:rsidR="00DA35DE">
        <w:rPr>
          <w:rFonts w:cstheme="minorHAnsi"/>
          <w:szCs w:val="22"/>
        </w:rPr>
        <w:t xml:space="preserve">these metrics?  What can you conclude from this information.  To illustrate, </w:t>
      </w:r>
      <w:r w:rsidR="0080397D">
        <w:rPr>
          <w:rFonts w:cstheme="minorHAnsi"/>
          <w:szCs w:val="22"/>
        </w:rPr>
        <w:t>consider the following table.  This table specifies the sensitivity and specificity of two methods: KNN and random forests</w:t>
      </w:r>
      <w:r w:rsidR="007F6EC1">
        <w:rPr>
          <w:rFonts w:cstheme="minorHAnsi"/>
          <w:szCs w:val="22"/>
        </w:rPr>
        <w:t>.  As this table shows</w:t>
      </w:r>
    </w:p>
    <w:p w14:paraId="6A440D90" w14:textId="2A036F5D" w:rsidR="007F6EC1" w:rsidRDefault="007F6EC1" w:rsidP="0080397D">
      <w:pPr>
        <w:ind w:firstLine="360"/>
        <w:rPr>
          <w:rFonts w:cstheme="minorHAnsi"/>
          <w:szCs w:val="22"/>
        </w:rPr>
      </w:pPr>
    </w:p>
    <w:p w14:paraId="60D41BF3" w14:textId="6191A294" w:rsidR="007F6EC1" w:rsidRDefault="007F6EC1" w:rsidP="00E3769D">
      <w:pPr>
        <w:pStyle w:val="ListParagraph"/>
        <w:numPr>
          <w:ilvl w:val="0"/>
          <w:numId w:val="21"/>
        </w:numPr>
        <w:rPr>
          <w:rFonts w:cstheme="minorHAnsi"/>
          <w:szCs w:val="22"/>
        </w:rPr>
      </w:pPr>
      <w:r>
        <w:rPr>
          <w:rFonts w:cstheme="minorHAnsi"/>
          <w:szCs w:val="22"/>
        </w:rPr>
        <w:t>KNN is slightly more sensitive than random forests—and thus detects positive cases better</w:t>
      </w:r>
    </w:p>
    <w:p w14:paraId="2B16ECD8" w14:textId="09E242E9" w:rsidR="007F6EC1" w:rsidRPr="007F6EC1" w:rsidRDefault="007F6EC1" w:rsidP="00E3769D">
      <w:pPr>
        <w:pStyle w:val="ListParagraph"/>
        <w:numPr>
          <w:ilvl w:val="0"/>
          <w:numId w:val="21"/>
        </w:numPr>
        <w:rPr>
          <w:rFonts w:cstheme="minorHAnsi"/>
          <w:szCs w:val="22"/>
        </w:rPr>
      </w:pPr>
      <w:r>
        <w:rPr>
          <w:rFonts w:cstheme="minorHAnsi"/>
          <w:szCs w:val="22"/>
        </w:rPr>
        <w:t xml:space="preserve">random forests is slightly higher in specificity than KNN—and thus overlooks negative cases better.   </w:t>
      </w:r>
    </w:p>
    <w:p w14:paraId="74430594" w14:textId="77777777" w:rsidR="007F6EC1" w:rsidRDefault="007F6EC1" w:rsidP="0080397D">
      <w:pPr>
        <w:ind w:firstLine="360"/>
        <w:rPr>
          <w:rFonts w:cstheme="minorHAnsi"/>
          <w:szCs w:val="22"/>
        </w:rPr>
      </w:pPr>
    </w:p>
    <w:p w14:paraId="0F3E765C" w14:textId="6A4F72B9" w:rsidR="007529BA" w:rsidRDefault="007529BA" w:rsidP="0080397D">
      <w:pPr>
        <w:ind w:firstLine="360"/>
        <w:rPr>
          <w:rFonts w:cstheme="minorHAnsi"/>
          <w:szCs w:val="22"/>
        </w:rPr>
      </w:pPr>
    </w:p>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80" w:firstRow="0" w:lastRow="0" w:firstColumn="1" w:lastColumn="0" w:noHBand="0" w:noVBand="1"/>
      </w:tblPr>
      <w:tblGrid>
        <w:gridCol w:w="2967"/>
        <w:gridCol w:w="2967"/>
        <w:gridCol w:w="2967"/>
      </w:tblGrid>
      <w:tr w:rsidR="007529BA" w:rsidRPr="002C1BC8" w14:paraId="338A9707" w14:textId="77777777" w:rsidTr="007529BA">
        <w:tc>
          <w:tcPr>
            <w:tcW w:w="2967" w:type="dxa"/>
            <w:shd w:val="clear" w:color="auto" w:fill="auto"/>
          </w:tcPr>
          <w:p w14:paraId="0859EF57" w14:textId="78827A00" w:rsidR="007529BA" w:rsidRPr="002C1BC8" w:rsidRDefault="007529BA" w:rsidP="00191567">
            <w:pPr>
              <w:jc w:val="center"/>
              <w:rPr>
                <w:rFonts w:cstheme="minorHAnsi"/>
              </w:rPr>
            </w:pPr>
          </w:p>
        </w:tc>
        <w:tc>
          <w:tcPr>
            <w:tcW w:w="2967" w:type="dxa"/>
            <w:shd w:val="clear" w:color="auto" w:fill="BDD6EE" w:themeFill="accent5" w:themeFillTint="66"/>
          </w:tcPr>
          <w:p w14:paraId="7D3FA2CF" w14:textId="22EE1568" w:rsidR="007529BA" w:rsidRPr="002C1BC8" w:rsidRDefault="00A42E64" w:rsidP="00191567">
            <w:pPr>
              <w:jc w:val="center"/>
              <w:rPr>
                <w:rFonts w:cstheme="minorHAnsi"/>
              </w:rPr>
            </w:pPr>
            <w:r>
              <w:rPr>
                <w:rFonts w:cstheme="minorHAnsi"/>
              </w:rPr>
              <w:t>Sensitivity</w:t>
            </w:r>
          </w:p>
        </w:tc>
        <w:tc>
          <w:tcPr>
            <w:tcW w:w="2967" w:type="dxa"/>
            <w:shd w:val="clear" w:color="auto" w:fill="BDD6EE" w:themeFill="accent5" w:themeFillTint="66"/>
          </w:tcPr>
          <w:p w14:paraId="0D55E6F9" w14:textId="4ACAA4BF" w:rsidR="007529BA" w:rsidRPr="002C1BC8" w:rsidRDefault="00A42E64" w:rsidP="00191567">
            <w:pPr>
              <w:jc w:val="center"/>
              <w:rPr>
                <w:rFonts w:cstheme="minorHAnsi"/>
              </w:rPr>
            </w:pPr>
            <w:r>
              <w:rPr>
                <w:rFonts w:cstheme="minorHAnsi"/>
              </w:rPr>
              <w:t>Specificity</w:t>
            </w:r>
          </w:p>
        </w:tc>
      </w:tr>
      <w:tr w:rsidR="007529BA" w:rsidRPr="002C1BC8" w14:paraId="5545D0E9" w14:textId="77777777" w:rsidTr="00191567">
        <w:tc>
          <w:tcPr>
            <w:tcW w:w="2967" w:type="dxa"/>
            <w:shd w:val="clear" w:color="auto" w:fill="BDD6EE" w:themeFill="accent5" w:themeFillTint="66"/>
          </w:tcPr>
          <w:p w14:paraId="66D0C6B3" w14:textId="59544B6B" w:rsidR="007529BA" w:rsidRPr="002C1BC8" w:rsidRDefault="007529BA" w:rsidP="00191567">
            <w:pPr>
              <w:jc w:val="center"/>
              <w:rPr>
                <w:rFonts w:cstheme="minorHAnsi"/>
              </w:rPr>
            </w:pPr>
            <w:r>
              <w:rPr>
                <w:rFonts w:cstheme="minorHAnsi"/>
              </w:rPr>
              <w:t>KNN</w:t>
            </w:r>
          </w:p>
        </w:tc>
        <w:tc>
          <w:tcPr>
            <w:tcW w:w="2967" w:type="dxa"/>
            <w:shd w:val="clear" w:color="auto" w:fill="D9D9D9" w:themeFill="background1" w:themeFillShade="D9"/>
          </w:tcPr>
          <w:p w14:paraId="7263B517" w14:textId="02492568" w:rsidR="007529BA" w:rsidRPr="002C1BC8" w:rsidRDefault="002A75CB" w:rsidP="00191567">
            <w:pPr>
              <w:jc w:val="center"/>
              <w:rPr>
                <w:rFonts w:cstheme="minorHAnsi"/>
              </w:rPr>
            </w:pPr>
            <w:r>
              <w:rPr>
                <w:rFonts w:cstheme="minorHAnsi"/>
              </w:rPr>
              <w:t>81%</w:t>
            </w:r>
          </w:p>
        </w:tc>
        <w:tc>
          <w:tcPr>
            <w:tcW w:w="2967" w:type="dxa"/>
            <w:shd w:val="clear" w:color="auto" w:fill="D9D9D9" w:themeFill="background1" w:themeFillShade="D9"/>
          </w:tcPr>
          <w:p w14:paraId="76271B0E" w14:textId="40721BB9" w:rsidR="007529BA" w:rsidRPr="002C1BC8" w:rsidRDefault="002A75CB" w:rsidP="00191567">
            <w:pPr>
              <w:jc w:val="center"/>
              <w:rPr>
                <w:rFonts w:cstheme="minorHAnsi"/>
              </w:rPr>
            </w:pPr>
            <w:r>
              <w:rPr>
                <w:rFonts w:cstheme="minorHAnsi"/>
              </w:rPr>
              <w:t>78%</w:t>
            </w:r>
          </w:p>
        </w:tc>
      </w:tr>
      <w:tr w:rsidR="007529BA" w:rsidRPr="0049215B" w14:paraId="6C684DED" w14:textId="77777777" w:rsidTr="00191567">
        <w:tc>
          <w:tcPr>
            <w:tcW w:w="2967" w:type="dxa"/>
            <w:shd w:val="clear" w:color="auto" w:fill="BDD6EE" w:themeFill="accent5" w:themeFillTint="66"/>
          </w:tcPr>
          <w:p w14:paraId="726C58FA" w14:textId="4714E0F1" w:rsidR="007529BA" w:rsidRPr="002C1BC8" w:rsidRDefault="007529BA" w:rsidP="00191567">
            <w:pPr>
              <w:jc w:val="center"/>
              <w:rPr>
                <w:rFonts w:cstheme="minorHAnsi"/>
              </w:rPr>
            </w:pPr>
            <w:r>
              <w:rPr>
                <w:rFonts w:cstheme="minorHAnsi"/>
              </w:rPr>
              <w:t>Random forests</w:t>
            </w:r>
          </w:p>
        </w:tc>
        <w:tc>
          <w:tcPr>
            <w:tcW w:w="2967" w:type="dxa"/>
            <w:shd w:val="clear" w:color="auto" w:fill="D9D9D9" w:themeFill="background1" w:themeFillShade="D9"/>
          </w:tcPr>
          <w:p w14:paraId="419E62F6" w14:textId="16FEA16F" w:rsidR="007529BA" w:rsidRPr="002C1BC8" w:rsidRDefault="002A75CB" w:rsidP="00191567">
            <w:pPr>
              <w:jc w:val="center"/>
              <w:rPr>
                <w:rFonts w:cstheme="minorHAnsi"/>
              </w:rPr>
            </w:pPr>
            <w:r>
              <w:rPr>
                <w:rFonts w:cstheme="minorHAnsi"/>
              </w:rPr>
              <w:t>77%</w:t>
            </w:r>
          </w:p>
        </w:tc>
        <w:tc>
          <w:tcPr>
            <w:tcW w:w="2967" w:type="dxa"/>
            <w:shd w:val="clear" w:color="auto" w:fill="D9D9D9" w:themeFill="background1" w:themeFillShade="D9"/>
          </w:tcPr>
          <w:p w14:paraId="74473FD2" w14:textId="0794D2D3" w:rsidR="007529BA" w:rsidRPr="0049215B" w:rsidRDefault="007F6EC1" w:rsidP="00191567">
            <w:pPr>
              <w:jc w:val="center"/>
              <w:rPr>
                <w:rFonts w:cstheme="minorHAnsi"/>
              </w:rPr>
            </w:pPr>
            <w:r>
              <w:rPr>
                <w:rFonts w:cstheme="minorHAnsi"/>
              </w:rPr>
              <w:t>79%</w:t>
            </w:r>
          </w:p>
        </w:tc>
      </w:tr>
    </w:tbl>
    <w:p w14:paraId="04F1121B" w14:textId="736897B4" w:rsidR="007529BA" w:rsidRDefault="007529BA" w:rsidP="0080397D">
      <w:pPr>
        <w:ind w:firstLine="360"/>
        <w:rPr>
          <w:rFonts w:cstheme="minorHAnsi"/>
          <w:szCs w:val="22"/>
        </w:rPr>
      </w:pPr>
    </w:p>
    <w:p w14:paraId="0E90D74B" w14:textId="1608CF61" w:rsidR="007F6EC1" w:rsidRDefault="007F6EC1" w:rsidP="007F6EC1">
      <w:pPr>
        <w:rPr>
          <w:rFonts w:cstheme="minorHAnsi"/>
          <w:szCs w:val="22"/>
        </w:rPr>
      </w:pPr>
      <w:r>
        <w:rPr>
          <w:rFonts w:cstheme="minorHAnsi"/>
          <w:szCs w:val="22"/>
        </w:rPr>
        <w:tab/>
        <w:t>After you scan this table, you might be tempted to choose KNN over random forests.  That is, relative to random forests, KNN is 4% higher in sensitivity but only 1% lower in specificity.  But, this conclusion is premature because</w:t>
      </w:r>
    </w:p>
    <w:p w14:paraId="6B0875A2" w14:textId="3E95A6F0" w:rsidR="007F6EC1" w:rsidRDefault="007F6EC1" w:rsidP="007F6EC1">
      <w:pPr>
        <w:rPr>
          <w:rFonts w:cstheme="minorHAnsi"/>
          <w:szCs w:val="22"/>
        </w:rPr>
      </w:pPr>
    </w:p>
    <w:p w14:paraId="0E320C00" w14:textId="0D950424" w:rsidR="007F6EC1" w:rsidRDefault="007F6EC1" w:rsidP="00E3769D">
      <w:pPr>
        <w:pStyle w:val="ListParagraph"/>
        <w:numPr>
          <w:ilvl w:val="0"/>
          <w:numId w:val="22"/>
        </w:numPr>
        <w:rPr>
          <w:rFonts w:cstheme="minorHAnsi"/>
          <w:szCs w:val="22"/>
        </w:rPr>
      </w:pPr>
      <w:r>
        <w:rPr>
          <w:rFonts w:cstheme="minorHAnsi"/>
          <w:szCs w:val="22"/>
        </w:rPr>
        <w:t>sometimes, you might be more concerned about specificity than sensitivity</w:t>
      </w:r>
    </w:p>
    <w:p w14:paraId="156163A9" w14:textId="64CC8C0A" w:rsidR="007F6EC1" w:rsidRDefault="007F6EC1" w:rsidP="00E3769D">
      <w:pPr>
        <w:pStyle w:val="ListParagraph"/>
        <w:numPr>
          <w:ilvl w:val="0"/>
          <w:numId w:val="22"/>
        </w:numPr>
        <w:rPr>
          <w:rFonts w:cstheme="minorHAnsi"/>
          <w:szCs w:val="22"/>
        </w:rPr>
      </w:pPr>
      <w:r>
        <w:rPr>
          <w:rFonts w:cstheme="minorHAnsi"/>
          <w:szCs w:val="22"/>
        </w:rPr>
        <w:t>to illustrate in this example, suppose you incorrectly predict that someone will complete a thesis</w:t>
      </w:r>
    </w:p>
    <w:p w14:paraId="16253852" w14:textId="1B3E8A1A" w:rsidR="007F6EC1" w:rsidRDefault="007F6EC1" w:rsidP="00E3769D">
      <w:pPr>
        <w:pStyle w:val="ListParagraph"/>
        <w:numPr>
          <w:ilvl w:val="0"/>
          <w:numId w:val="22"/>
        </w:numPr>
        <w:rPr>
          <w:rFonts w:cstheme="minorHAnsi"/>
          <w:szCs w:val="22"/>
        </w:rPr>
      </w:pPr>
      <w:r>
        <w:rPr>
          <w:rFonts w:cstheme="minorHAnsi"/>
          <w:szCs w:val="22"/>
        </w:rPr>
        <w:t>this candidate may be granted a scholarship but might never complete a thesis—squandering huge amounts of money</w:t>
      </w:r>
    </w:p>
    <w:p w14:paraId="76A5A026" w14:textId="6B639720" w:rsidR="007F6EC1" w:rsidRPr="007F6EC1" w:rsidRDefault="007F6EC1" w:rsidP="00E3769D">
      <w:pPr>
        <w:pStyle w:val="ListParagraph"/>
        <w:numPr>
          <w:ilvl w:val="0"/>
          <w:numId w:val="22"/>
        </w:numPr>
        <w:rPr>
          <w:rFonts w:cstheme="minorHAnsi"/>
          <w:szCs w:val="22"/>
        </w:rPr>
      </w:pPr>
      <w:r>
        <w:rPr>
          <w:rFonts w:cstheme="minorHAnsi"/>
          <w:szCs w:val="22"/>
        </w:rPr>
        <w:t>thus, you want to guarantee the method will usually overlook or reject negative cases—that is, people who will not complete</w:t>
      </w:r>
    </w:p>
    <w:p w14:paraId="156A17D4" w14:textId="118992B8" w:rsidR="007F6EC1" w:rsidRDefault="007F6EC1" w:rsidP="00E3769D">
      <w:pPr>
        <w:pStyle w:val="ListParagraph"/>
        <w:numPr>
          <w:ilvl w:val="0"/>
          <w:numId w:val="22"/>
        </w:numPr>
        <w:rPr>
          <w:rFonts w:cstheme="minorHAnsi"/>
          <w:szCs w:val="22"/>
        </w:rPr>
      </w:pPr>
      <w:r>
        <w:rPr>
          <w:rFonts w:cstheme="minorHAnsi"/>
          <w:szCs w:val="22"/>
        </w:rPr>
        <w:t>therefore, specificity might be more important than sensitivity in this circumstance</w:t>
      </w:r>
    </w:p>
    <w:p w14:paraId="65CE67FF" w14:textId="6ED8A20B" w:rsidR="000C2D40" w:rsidRPr="007F6EC1" w:rsidRDefault="000C2D40" w:rsidP="00E3769D">
      <w:pPr>
        <w:pStyle w:val="ListParagraph"/>
        <w:numPr>
          <w:ilvl w:val="0"/>
          <w:numId w:val="22"/>
        </w:numPr>
        <w:rPr>
          <w:rFonts w:cstheme="minorHAnsi"/>
          <w:szCs w:val="22"/>
        </w:rPr>
      </w:pPr>
      <w:r>
        <w:rPr>
          <w:rFonts w:cstheme="minorHAnsi"/>
          <w:szCs w:val="22"/>
        </w:rPr>
        <w:t>you might thus choose the random forest instead of KNN.</w:t>
      </w:r>
    </w:p>
    <w:p w14:paraId="0E315683" w14:textId="7ABECEAC" w:rsidR="00927D2D" w:rsidRDefault="00927D2D" w:rsidP="00927D2D">
      <w:pPr>
        <w:rPr>
          <w:rFonts w:cstheme="minorHAnsi"/>
          <w:szCs w:val="22"/>
        </w:rPr>
      </w:pPr>
    </w:p>
    <w:p w14:paraId="050B9B7E" w14:textId="151F6BF6" w:rsidR="007F6EC1" w:rsidRDefault="00E03336" w:rsidP="00927D2D">
      <w:pPr>
        <w:rPr>
          <w:rFonts w:cstheme="minorHAnsi"/>
          <w:szCs w:val="22"/>
        </w:rPr>
      </w:pPr>
      <w:r>
        <w:rPr>
          <w:rFonts w:cstheme="minorHAnsi"/>
          <w:b/>
          <w:szCs w:val="22"/>
        </w:rPr>
        <w:t>Other metrics</w:t>
      </w:r>
    </w:p>
    <w:p w14:paraId="630E909A" w14:textId="40CE4DD2" w:rsidR="000D472B" w:rsidRDefault="000D472B" w:rsidP="00927D2D">
      <w:pPr>
        <w:rPr>
          <w:rFonts w:cstheme="minorHAnsi"/>
          <w:szCs w:val="22"/>
        </w:rPr>
      </w:pPr>
    </w:p>
    <w:p w14:paraId="6E7BE217" w14:textId="066311A3" w:rsidR="00E03336" w:rsidRDefault="000D472B" w:rsidP="00927D2D">
      <w:pPr>
        <w:rPr>
          <w:rFonts w:cstheme="minorHAnsi"/>
          <w:szCs w:val="22"/>
        </w:rPr>
      </w:pPr>
      <w:r>
        <w:rPr>
          <w:rFonts w:cstheme="minorHAnsi"/>
          <w:szCs w:val="22"/>
        </w:rPr>
        <w:tab/>
        <w:t xml:space="preserve">One limitation is that </w:t>
      </w:r>
      <w:r w:rsidR="00E03336">
        <w:rPr>
          <w:rFonts w:cstheme="minorHAnsi"/>
          <w:szCs w:val="22"/>
        </w:rPr>
        <w:t>measures of sensitivity and specificity</w:t>
      </w:r>
      <w:r>
        <w:rPr>
          <w:rFonts w:cstheme="minorHAnsi"/>
          <w:szCs w:val="22"/>
        </w:rPr>
        <w:t xml:space="preserve"> </w:t>
      </w:r>
      <w:r w:rsidR="00E03336">
        <w:rPr>
          <w:rFonts w:cstheme="minorHAnsi"/>
          <w:szCs w:val="22"/>
        </w:rPr>
        <w:t>vary across samples and populations.  If you repeated this procedure, but with another population—such as Masters of Coursework candidates instead of research candidates</w:t>
      </w:r>
    </w:p>
    <w:p w14:paraId="3049482F" w14:textId="77777777" w:rsidR="00E03336" w:rsidRDefault="00E03336" w:rsidP="00927D2D">
      <w:pPr>
        <w:rPr>
          <w:rFonts w:cstheme="minorHAnsi"/>
          <w:szCs w:val="22"/>
        </w:rPr>
      </w:pPr>
    </w:p>
    <w:p w14:paraId="03EC9BA5" w14:textId="77777777" w:rsidR="00E03336" w:rsidRDefault="00E03336" w:rsidP="00E3769D">
      <w:pPr>
        <w:pStyle w:val="ListParagraph"/>
        <w:numPr>
          <w:ilvl w:val="0"/>
          <w:numId w:val="23"/>
        </w:numPr>
        <w:rPr>
          <w:rFonts w:cstheme="minorHAnsi"/>
          <w:szCs w:val="22"/>
        </w:rPr>
      </w:pPr>
      <w:r w:rsidRPr="00E03336">
        <w:rPr>
          <w:rFonts w:cstheme="minorHAnsi"/>
          <w:szCs w:val="22"/>
        </w:rPr>
        <w:t>the results might differ appreciably</w:t>
      </w:r>
    </w:p>
    <w:p w14:paraId="458C3E04" w14:textId="3007F050" w:rsidR="000D472B" w:rsidRPr="00E03336" w:rsidRDefault="00E03336" w:rsidP="00E3769D">
      <w:pPr>
        <w:pStyle w:val="ListParagraph"/>
        <w:numPr>
          <w:ilvl w:val="0"/>
          <w:numId w:val="23"/>
        </w:numPr>
        <w:rPr>
          <w:rFonts w:cstheme="minorHAnsi"/>
          <w:szCs w:val="22"/>
        </w:rPr>
      </w:pPr>
      <w:r>
        <w:rPr>
          <w:rFonts w:cstheme="minorHAnsi"/>
          <w:szCs w:val="22"/>
        </w:rPr>
        <w:t>y</w:t>
      </w:r>
      <w:r w:rsidRPr="00E03336">
        <w:rPr>
          <w:rFonts w:cstheme="minorHAnsi"/>
          <w:szCs w:val="22"/>
        </w:rPr>
        <w:t xml:space="preserve">our sensitivity and specificity values might be significantly greater or smaller.   </w:t>
      </w:r>
    </w:p>
    <w:p w14:paraId="465052FC" w14:textId="128C6E48" w:rsidR="00E03336" w:rsidRDefault="00E03336" w:rsidP="00927D2D">
      <w:pPr>
        <w:rPr>
          <w:rFonts w:cstheme="minorHAnsi"/>
          <w:szCs w:val="22"/>
        </w:rPr>
      </w:pPr>
    </w:p>
    <w:p w14:paraId="306F86BD" w14:textId="1DD5DF7C" w:rsidR="00E03336" w:rsidRDefault="00E03336" w:rsidP="00E03336">
      <w:pPr>
        <w:ind w:firstLine="360"/>
        <w:rPr>
          <w:rFonts w:cstheme="minorHAnsi"/>
          <w:szCs w:val="22"/>
        </w:rPr>
      </w:pPr>
      <w:r>
        <w:rPr>
          <w:rFonts w:cstheme="minorHAnsi"/>
          <w:szCs w:val="22"/>
        </w:rPr>
        <w:t xml:space="preserve">The reason is that sensitivity and specificity measures depend appreciably on the proportion of positive cases—in this instance, the percentage of research candidates who completed their thesis.  If you shifted to a population in which completion is lower or higher, the sensitivity and specificity </w:t>
      </w:r>
      <w:r>
        <w:rPr>
          <w:rFonts w:cstheme="minorHAnsi"/>
          <w:szCs w:val="22"/>
        </w:rPr>
        <w:lastRenderedPageBreak/>
        <w:t xml:space="preserve">values might change dramatically.  </w:t>
      </w:r>
      <w:r w:rsidR="00571847">
        <w:rPr>
          <w:rFonts w:cstheme="minorHAnsi"/>
          <w:szCs w:val="22"/>
        </w:rPr>
        <w:t>Therefore, researchers instead often calculate two other metrics the positive likelihood ratio and the negative likelihood ratio value.  To illustrate</w:t>
      </w:r>
    </w:p>
    <w:p w14:paraId="30EB48FA" w14:textId="4D5B69C0" w:rsidR="00571847" w:rsidRDefault="00571847" w:rsidP="00E03336">
      <w:pPr>
        <w:ind w:firstLine="360"/>
        <w:rPr>
          <w:rFonts w:cstheme="minorHAnsi"/>
          <w:szCs w:val="22"/>
        </w:rPr>
      </w:pPr>
    </w:p>
    <w:p w14:paraId="46F4B6CD" w14:textId="04BC4B9B" w:rsidR="00571847" w:rsidRDefault="00571847" w:rsidP="00E3769D">
      <w:pPr>
        <w:pStyle w:val="ListParagraph"/>
        <w:numPr>
          <w:ilvl w:val="0"/>
          <w:numId w:val="24"/>
        </w:numPr>
        <w:rPr>
          <w:rFonts w:cstheme="minorHAnsi"/>
          <w:szCs w:val="22"/>
        </w:rPr>
      </w:pPr>
      <w:r>
        <w:rPr>
          <w:rFonts w:cstheme="minorHAnsi"/>
          <w:szCs w:val="22"/>
        </w:rPr>
        <w:t>the positive likelihood ratio = sensitivity / (1 - specificity)</w:t>
      </w:r>
    </w:p>
    <w:p w14:paraId="46AD261E" w14:textId="6650926C" w:rsidR="00571847" w:rsidRDefault="00571847" w:rsidP="00E3769D">
      <w:pPr>
        <w:pStyle w:val="ListParagraph"/>
        <w:numPr>
          <w:ilvl w:val="0"/>
          <w:numId w:val="24"/>
        </w:numPr>
        <w:rPr>
          <w:rFonts w:cstheme="minorHAnsi"/>
          <w:szCs w:val="22"/>
        </w:rPr>
      </w:pPr>
      <w:r>
        <w:rPr>
          <w:rFonts w:cstheme="minorHAnsi"/>
          <w:szCs w:val="22"/>
        </w:rPr>
        <w:t xml:space="preserve">for KNN therefore, the positive likelihood ratio = .81 / </w:t>
      </w:r>
      <w:r w:rsidR="00AE0824">
        <w:rPr>
          <w:rFonts w:cstheme="minorHAnsi"/>
          <w:szCs w:val="22"/>
        </w:rPr>
        <w:t>.</w:t>
      </w:r>
      <w:r>
        <w:rPr>
          <w:rFonts w:cstheme="minorHAnsi"/>
          <w:szCs w:val="22"/>
        </w:rPr>
        <w:t xml:space="preserve">22 = </w:t>
      </w:r>
      <w:r w:rsidR="003858AF">
        <w:rPr>
          <w:rFonts w:cstheme="minorHAnsi"/>
          <w:szCs w:val="22"/>
        </w:rPr>
        <w:t xml:space="preserve">3.68.  </w:t>
      </w:r>
    </w:p>
    <w:p w14:paraId="241E4E7B" w14:textId="62CBD3ED" w:rsidR="00571847" w:rsidRDefault="00571847" w:rsidP="00E03336">
      <w:pPr>
        <w:ind w:firstLine="360"/>
        <w:rPr>
          <w:rFonts w:cstheme="minorHAnsi"/>
          <w:szCs w:val="22"/>
        </w:rPr>
      </w:pPr>
    </w:p>
    <w:p w14:paraId="36C3503F" w14:textId="00B85A8F" w:rsidR="00AE0824" w:rsidRDefault="00AE0824" w:rsidP="007B31D4">
      <w:pPr>
        <w:ind w:firstLine="360"/>
        <w:rPr>
          <w:rFonts w:cstheme="minorHAnsi"/>
          <w:szCs w:val="22"/>
        </w:rPr>
      </w:pPr>
      <w:r>
        <w:rPr>
          <w:rFonts w:cstheme="minorHAnsi"/>
          <w:szCs w:val="22"/>
        </w:rPr>
        <w:t xml:space="preserve">So, how do you interpret this positive likelihood ratio of </w:t>
      </w:r>
      <w:r w:rsidR="007B31D4">
        <w:rPr>
          <w:rFonts w:cstheme="minorHAnsi"/>
          <w:szCs w:val="22"/>
        </w:rPr>
        <w:t>3.68</w:t>
      </w:r>
      <w:r>
        <w:rPr>
          <w:rFonts w:cstheme="minorHAnsi"/>
          <w:szCs w:val="22"/>
        </w:rPr>
        <w:t>?  This</w:t>
      </w:r>
      <w:r w:rsidR="007B31D4">
        <w:rPr>
          <w:rFonts w:cstheme="minorHAnsi"/>
          <w:szCs w:val="22"/>
        </w:rPr>
        <w:t xml:space="preserve"> 3.68</w:t>
      </w:r>
      <w:r>
        <w:rPr>
          <w:rFonts w:cstheme="minorHAnsi"/>
          <w:szCs w:val="22"/>
        </w:rPr>
        <w:t xml:space="preserve"> indicate</w:t>
      </w:r>
      <w:r w:rsidR="007B31D4">
        <w:rPr>
          <w:rFonts w:cstheme="minorHAnsi"/>
          <w:szCs w:val="22"/>
        </w:rPr>
        <w:t xml:space="preserve">s that positive predictions are 3.68 times more likely to be positive cases than negative cases.  In this example, predictions that someone will complete indicate the person is 3.68 times as likely to </w:t>
      </w:r>
      <w:r w:rsidR="000C2D40">
        <w:rPr>
          <w:rFonts w:cstheme="minorHAnsi"/>
          <w:szCs w:val="22"/>
        </w:rPr>
        <w:t xml:space="preserve">actually </w:t>
      </w:r>
      <w:r w:rsidR="007B31D4">
        <w:rPr>
          <w:rFonts w:cstheme="minorHAnsi"/>
          <w:szCs w:val="22"/>
        </w:rPr>
        <w:t xml:space="preserve">complete than not complete.  </w:t>
      </w:r>
      <w:r>
        <w:rPr>
          <w:rFonts w:cstheme="minorHAnsi"/>
          <w:szCs w:val="22"/>
        </w:rPr>
        <w:t>Conversely</w:t>
      </w:r>
    </w:p>
    <w:p w14:paraId="404D730D" w14:textId="764387DF" w:rsidR="00AE0824" w:rsidRDefault="00AE0824" w:rsidP="00AE0824">
      <w:pPr>
        <w:ind w:firstLine="360"/>
        <w:rPr>
          <w:rFonts w:cstheme="minorHAnsi"/>
          <w:szCs w:val="22"/>
        </w:rPr>
      </w:pPr>
    </w:p>
    <w:p w14:paraId="3E712C51" w14:textId="04F48EC8" w:rsidR="00AE0824" w:rsidRDefault="00AE0824" w:rsidP="00E3769D">
      <w:pPr>
        <w:pStyle w:val="ListParagraph"/>
        <w:numPr>
          <w:ilvl w:val="0"/>
          <w:numId w:val="24"/>
        </w:numPr>
        <w:rPr>
          <w:rFonts w:cstheme="minorHAnsi"/>
          <w:szCs w:val="22"/>
        </w:rPr>
      </w:pPr>
      <w:r>
        <w:rPr>
          <w:rFonts w:cstheme="minorHAnsi"/>
          <w:szCs w:val="22"/>
        </w:rPr>
        <w:t>the negative likelihood ratio = (1-sensitivity) / specificity</w:t>
      </w:r>
    </w:p>
    <w:p w14:paraId="03FB464C" w14:textId="77777777" w:rsidR="007B2789" w:rsidRDefault="00AE0824" w:rsidP="00E3769D">
      <w:pPr>
        <w:pStyle w:val="ListParagraph"/>
        <w:numPr>
          <w:ilvl w:val="0"/>
          <w:numId w:val="24"/>
        </w:numPr>
        <w:rPr>
          <w:rFonts w:cstheme="minorHAnsi"/>
          <w:szCs w:val="22"/>
        </w:rPr>
      </w:pPr>
      <w:r>
        <w:rPr>
          <w:rFonts w:cstheme="minorHAnsi"/>
          <w:szCs w:val="22"/>
        </w:rPr>
        <w:t xml:space="preserve">for KNN therefore, the positive likelihood ratio = .19 / .78 = </w:t>
      </w:r>
      <w:r w:rsidR="007B2789">
        <w:rPr>
          <w:rFonts w:cstheme="minorHAnsi"/>
          <w:szCs w:val="22"/>
        </w:rPr>
        <w:t>.24</w:t>
      </w:r>
      <w:r>
        <w:rPr>
          <w:rFonts w:cstheme="minorHAnsi"/>
          <w:szCs w:val="22"/>
        </w:rPr>
        <w:t>.</w:t>
      </w:r>
    </w:p>
    <w:p w14:paraId="16BE07F4" w14:textId="56B54A96" w:rsidR="00AE0824" w:rsidRPr="007B2789" w:rsidRDefault="00AE0824" w:rsidP="007B2789">
      <w:pPr>
        <w:rPr>
          <w:rFonts w:cstheme="minorHAnsi"/>
          <w:szCs w:val="22"/>
        </w:rPr>
      </w:pPr>
      <w:r w:rsidRPr="007B2789">
        <w:rPr>
          <w:rFonts w:cstheme="minorHAnsi"/>
          <w:szCs w:val="22"/>
        </w:rPr>
        <w:t xml:space="preserve">  </w:t>
      </w:r>
    </w:p>
    <w:p w14:paraId="1706DC47" w14:textId="359681D0" w:rsidR="007B31D4" w:rsidRDefault="007B2789" w:rsidP="007B2789">
      <w:pPr>
        <w:ind w:firstLine="360"/>
        <w:rPr>
          <w:rFonts w:cstheme="minorHAnsi"/>
          <w:szCs w:val="22"/>
        </w:rPr>
      </w:pPr>
      <w:r>
        <w:rPr>
          <w:rFonts w:cstheme="minorHAnsi"/>
          <w:szCs w:val="22"/>
        </w:rPr>
        <w:t>So, how do you interpret this negative likelihood ratio of .</w:t>
      </w:r>
      <w:r w:rsidR="00300B97">
        <w:rPr>
          <w:rFonts w:cstheme="minorHAnsi"/>
          <w:szCs w:val="22"/>
        </w:rPr>
        <w:t>24</w:t>
      </w:r>
      <w:r>
        <w:rPr>
          <w:rFonts w:cstheme="minorHAnsi"/>
          <w:szCs w:val="22"/>
        </w:rPr>
        <w:t>?  This .</w:t>
      </w:r>
      <w:r w:rsidR="00300B97">
        <w:rPr>
          <w:rFonts w:cstheme="minorHAnsi"/>
          <w:szCs w:val="22"/>
        </w:rPr>
        <w:t>24</w:t>
      </w:r>
      <w:r>
        <w:rPr>
          <w:rFonts w:cstheme="minorHAnsi"/>
          <w:szCs w:val="22"/>
        </w:rPr>
        <w:t xml:space="preserve"> indicates</w:t>
      </w:r>
      <w:r w:rsidR="007B31D4">
        <w:rPr>
          <w:rFonts w:cstheme="minorHAnsi"/>
          <w:szCs w:val="22"/>
        </w:rPr>
        <w:t xml:space="preserve"> negative predictions are .24 times as likely to be positive cases than negative cases.  In this example, predictions that someone will not complete indicate the person is .24 times as likely to complete than not complete.  </w:t>
      </w:r>
      <w:r w:rsidR="00541E07">
        <w:rPr>
          <w:rFonts w:cstheme="minorHAnsi"/>
          <w:szCs w:val="22"/>
        </w:rPr>
        <w:t xml:space="preserve">At first glance, this interpretation might seem confusing.  But, in essence, </w:t>
      </w:r>
    </w:p>
    <w:p w14:paraId="3344DA29" w14:textId="77777777" w:rsidR="00541E07" w:rsidRDefault="00541E07" w:rsidP="00541E07">
      <w:pPr>
        <w:rPr>
          <w:rFonts w:cstheme="minorHAnsi"/>
          <w:szCs w:val="22"/>
        </w:rPr>
      </w:pPr>
    </w:p>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80" w:firstRow="0" w:lastRow="0" w:firstColumn="1" w:lastColumn="0" w:noHBand="0" w:noVBand="1"/>
      </w:tblPr>
      <w:tblGrid>
        <w:gridCol w:w="8759"/>
      </w:tblGrid>
      <w:tr w:rsidR="00541E07" w:rsidRPr="002C1BC8" w14:paraId="1864E4A8" w14:textId="77777777" w:rsidTr="00191567">
        <w:tc>
          <w:tcPr>
            <w:tcW w:w="8759" w:type="dxa"/>
            <w:shd w:val="clear" w:color="auto" w:fill="D9D9D9" w:themeFill="background1" w:themeFillShade="D9"/>
          </w:tcPr>
          <w:p w14:paraId="62B36CE1" w14:textId="2866F919" w:rsidR="00541E07" w:rsidRPr="00146EAC" w:rsidRDefault="00541E07" w:rsidP="00E3769D">
            <w:pPr>
              <w:pStyle w:val="ListParagraph"/>
              <w:numPr>
                <w:ilvl w:val="0"/>
                <w:numId w:val="20"/>
              </w:numPr>
              <w:rPr>
                <w:rFonts w:cstheme="minorHAnsi"/>
              </w:rPr>
            </w:pPr>
            <w:r>
              <w:rPr>
                <w:rFonts w:cstheme="minorHAnsi"/>
              </w:rPr>
              <w:t>positive likelihood ratios represent the extent to which positive predictions indicate the outcome will be positive</w:t>
            </w:r>
          </w:p>
        </w:tc>
      </w:tr>
      <w:tr w:rsidR="00541E07" w:rsidRPr="002C1BC8" w14:paraId="07B1516C" w14:textId="77777777" w:rsidTr="00191567">
        <w:tc>
          <w:tcPr>
            <w:tcW w:w="8759" w:type="dxa"/>
            <w:shd w:val="clear" w:color="auto" w:fill="D9D9D9" w:themeFill="background1" w:themeFillShade="D9"/>
          </w:tcPr>
          <w:p w14:paraId="06D07F53" w14:textId="0B68251E" w:rsidR="00541E07" w:rsidRDefault="00541E07" w:rsidP="00E3769D">
            <w:pPr>
              <w:pStyle w:val="ListParagraph"/>
              <w:numPr>
                <w:ilvl w:val="0"/>
                <w:numId w:val="20"/>
              </w:numPr>
              <w:rPr>
                <w:rFonts w:cstheme="minorHAnsi"/>
              </w:rPr>
            </w:pPr>
            <w:r>
              <w:rPr>
                <w:rFonts w:cstheme="minorHAnsi"/>
              </w:rPr>
              <w:t>negative likelihood rations represent the extent to which negative predictions indicate the outcome will be positive</w:t>
            </w:r>
          </w:p>
        </w:tc>
      </w:tr>
    </w:tbl>
    <w:p w14:paraId="71A4D09A" w14:textId="77777777" w:rsidR="00541E07" w:rsidRDefault="00541E07" w:rsidP="00541E07">
      <w:pPr>
        <w:ind w:left="360"/>
        <w:rPr>
          <w:rFonts w:cstheme="minorHAnsi"/>
          <w:szCs w:val="22"/>
        </w:rPr>
      </w:pPr>
    </w:p>
    <w:p w14:paraId="0F082179" w14:textId="3B76E110" w:rsidR="00571847" w:rsidRDefault="00F95B30" w:rsidP="00927D2D">
      <w:pPr>
        <w:rPr>
          <w:rFonts w:cstheme="minorHAnsi"/>
          <w:szCs w:val="22"/>
        </w:rPr>
      </w:pPr>
      <w:r>
        <w:rPr>
          <w:rFonts w:cstheme="minorHAnsi"/>
          <w:szCs w:val="22"/>
        </w:rPr>
        <w:tab/>
        <w:t xml:space="preserve">Beside likelihood ratios, researchers sometimes compute more </w:t>
      </w:r>
      <w:r w:rsidR="00CE2497">
        <w:rPr>
          <w:rFonts w:cstheme="minorHAnsi"/>
          <w:szCs w:val="22"/>
        </w:rPr>
        <w:t xml:space="preserve">flexible indices, such as area under the curve.  But, these indices are not discussed in this document.  </w:t>
      </w:r>
    </w:p>
    <w:p w14:paraId="74045122" w14:textId="77777777" w:rsidR="00571847" w:rsidRDefault="00571847" w:rsidP="00927D2D">
      <w:pPr>
        <w:rPr>
          <w:rFonts w:cstheme="minorHAnsi"/>
          <w:szCs w:val="22"/>
        </w:rPr>
      </w:pPr>
    </w:p>
    <w:p w14:paraId="24160049" w14:textId="3E5A50D6" w:rsidR="00186782" w:rsidRDefault="00186782" w:rsidP="00186782">
      <w:pPr>
        <w:rPr>
          <w:rFonts w:cstheme="minorHAnsi"/>
          <w:szCs w:val="22"/>
        </w:rPr>
      </w:pPr>
      <w:r>
        <w:rPr>
          <w:rFonts w:cstheme="minorHAnsi"/>
          <w:b/>
          <w:szCs w:val="22"/>
        </w:rPr>
        <w:t>Sensitivity versus specificity: more than two outcomes</w:t>
      </w:r>
    </w:p>
    <w:p w14:paraId="518CC4AE" w14:textId="473DC0C4" w:rsidR="007F6EC1" w:rsidRDefault="007F6EC1" w:rsidP="00927D2D">
      <w:pPr>
        <w:rPr>
          <w:rFonts w:cstheme="minorHAnsi"/>
          <w:szCs w:val="22"/>
        </w:rPr>
      </w:pPr>
    </w:p>
    <w:p w14:paraId="647DA65E" w14:textId="7FF8899A" w:rsidR="002A208E" w:rsidRDefault="00C9256D" w:rsidP="002A208E">
      <w:pPr>
        <w:rPr>
          <w:rFonts w:cstheme="minorHAnsi"/>
          <w:szCs w:val="22"/>
        </w:rPr>
      </w:pPr>
      <w:r>
        <w:rPr>
          <w:rFonts w:cstheme="minorHAnsi"/>
          <w:szCs w:val="22"/>
        </w:rPr>
        <w:tab/>
      </w:r>
      <w:r w:rsidR="003D76BE">
        <w:rPr>
          <w:rFonts w:cstheme="minorHAnsi"/>
          <w:szCs w:val="22"/>
        </w:rPr>
        <w:t>The previous examples have revolved around two possible outcomes: candidates could either complete or not complete their thesis</w:t>
      </w:r>
      <w:r w:rsidR="002A208E">
        <w:rPr>
          <w:rFonts w:cstheme="minorHAnsi"/>
          <w:szCs w:val="22"/>
        </w:rPr>
        <w:t>. But sometimes, the number of outcomes or classifications exceeds two. For example</w:t>
      </w:r>
    </w:p>
    <w:p w14:paraId="7CC3E415" w14:textId="021205AD" w:rsidR="002A208E" w:rsidRDefault="002A208E" w:rsidP="002A208E">
      <w:pPr>
        <w:rPr>
          <w:rFonts w:cstheme="minorHAnsi"/>
          <w:szCs w:val="22"/>
        </w:rPr>
      </w:pPr>
    </w:p>
    <w:p w14:paraId="08705DB2" w14:textId="4033C955" w:rsidR="002A208E" w:rsidRDefault="002A208E" w:rsidP="00E3769D">
      <w:pPr>
        <w:pStyle w:val="ListParagraph"/>
        <w:numPr>
          <w:ilvl w:val="0"/>
          <w:numId w:val="25"/>
        </w:numPr>
        <w:rPr>
          <w:rFonts w:cstheme="minorHAnsi"/>
          <w:szCs w:val="22"/>
        </w:rPr>
      </w:pPr>
      <w:r>
        <w:rPr>
          <w:rFonts w:cstheme="minorHAnsi"/>
          <w:szCs w:val="22"/>
        </w:rPr>
        <w:t>the researcher might want to predict whether candidates will complete on time, complete late, or never complete</w:t>
      </w:r>
    </w:p>
    <w:p w14:paraId="1DBF9C52" w14:textId="42F59F5E" w:rsidR="002A208E" w:rsidRPr="002A208E" w:rsidRDefault="002A208E" w:rsidP="00E3769D">
      <w:pPr>
        <w:pStyle w:val="ListParagraph"/>
        <w:numPr>
          <w:ilvl w:val="0"/>
          <w:numId w:val="25"/>
        </w:numPr>
        <w:rPr>
          <w:rFonts w:cstheme="minorHAnsi"/>
          <w:szCs w:val="22"/>
        </w:rPr>
      </w:pPr>
      <w:r>
        <w:rPr>
          <w:rFonts w:cstheme="minorHAnsi"/>
          <w:szCs w:val="22"/>
        </w:rPr>
        <w:t xml:space="preserve">the following table </w:t>
      </w:r>
      <w:r w:rsidR="00711531">
        <w:rPr>
          <w:rFonts w:cstheme="minorHAnsi"/>
          <w:szCs w:val="22"/>
        </w:rPr>
        <w:t xml:space="preserve">illustrates the confusion matrix this circumstance might elicit. </w:t>
      </w:r>
    </w:p>
    <w:p w14:paraId="7218E4AE" w14:textId="18F7145D" w:rsidR="007F6EC1" w:rsidRDefault="007F6EC1" w:rsidP="00927D2D">
      <w:pPr>
        <w:rPr>
          <w:rFonts w:cstheme="minorHAnsi"/>
          <w:szCs w:val="22"/>
        </w:rPr>
      </w:pPr>
    </w:p>
    <w:p w14:paraId="78712D96" w14:textId="28EEC7B5" w:rsidR="002A208E" w:rsidRDefault="002A208E" w:rsidP="00927D2D">
      <w:pPr>
        <w:rPr>
          <w:rFonts w:cstheme="minorHAnsi"/>
          <w:szCs w:val="22"/>
        </w:rPr>
      </w:pPr>
    </w:p>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80" w:firstRow="0" w:lastRow="0" w:firstColumn="1" w:lastColumn="0" w:noHBand="0" w:noVBand="1"/>
      </w:tblPr>
      <w:tblGrid>
        <w:gridCol w:w="2307"/>
        <w:gridCol w:w="2341"/>
        <w:gridCol w:w="2304"/>
        <w:gridCol w:w="2008"/>
      </w:tblGrid>
      <w:tr w:rsidR="001E1C76" w:rsidRPr="002C1BC8" w14:paraId="6CA71F3A" w14:textId="18E0F65D" w:rsidTr="001E1C76">
        <w:tc>
          <w:tcPr>
            <w:tcW w:w="2307" w:type="dxa"/>
            <w:shd w:val="clear" w:color="auto" w:fill="000000" w:themeFill="text1"/>
          </w:tcPr>
          <w:p w14:paraId="6A84B7AC" w14:textId="528B368C" w:rsidR="001E1C76" w:rsidRPr="002C1BC8" w:rsidRDefault="001E1C76" w:rsidP="00191567">
            <w:pPr>
              <w:jc w:val="center"/>
              <w:rPr>
                <w:rFonts w:cstheme="minorHAnsi"/>
              </w:rPr>
            </w:pPr>
          </w:p>
        </w:tc>
        <w:tc>
          <w:tcPr>
            <w:tcW w:w="2341" w:type="dxa"/>
            <w:shd w:val="clear" w:color="auto" w:fill="BDD6EE" w:themeFill="accent5" w:themeFillTint="66"/>
          </w:tcPr>
          <w:p w14:paraId="01996A26" w14:textId="77777777" w:rsidR="001E1C76" w:rsidRDefault="001E1C76" w:rsidP="00191567">
            <w:pPr>
              <w:jc w:val="center"/>
              <w:rPr>
                <w:rFonts w:cstheme="minorHAnsi"/>
              </w:rPr>
            </w:pPr>
            <w:r>
              <w:rPr>
                <w:rFonts w:cstheme="minorHAnsi"/>
              </w:rPr>
              <w:t xml:space="preserve">Actually </w:t>
            </w:r>
          </w:p>
          <w:p w14:paraId="008735ED" w14:textId="2B1C8EA7" w:rsidR="001E1C76" w:rsidRPr="002C1BC8" w:rsidRDefault="001E1C76" w:rsidP="00191567">
            <w:pPr>
              <w:jc w:val="center"/>
              <w:rPr>
                <w:rFonts w:cstheme="minorHAnsi"/>
              </w:rPr>
            </w:pPr>
            <w:r>
              <w:rPr>
                <w:rFonts w:cstheme="minorHAnsi"/>
              </w:rPr>
              <w:lastRenderedPageBreak/>
              <w:t>completed on time</w:t>
            </w:r>
          </w:p>
        </w:tc>
        <w:tc>
          <w:tcPr>
            <w:tcW w:w="2304" w:type="dxa"/>
            <w:shd w:val="clear" w:color="auto" w:fill="BDD6EE" w:themeFill="accent5" w:themeFillTint="66"/>
          </w:tcPr>
          <w:p w14:paraId="2A9C3908" w14:textId="77777777" w:rsidR="001E1C76" w:rsidRDefault="001E1C76" w:rsidP="001E1C76">
            <w:pPr>
              <w:jc w:val="center"/>
              <w:rPr>
                <w:rFonts w:cstheme="minorHAnsi"/>
              </w:rPr>
            </w:pPr>
            <w:r>
              <w:rPr>
                <w:rFonts w:cstheme="minorHAnsi"/>
              </w:rPr>
              <w:lastRenderedPageBreak/>
              <w:t xml:space="preserve">Actually </w:t>
            </w:r>
          </w:p>
          <w:p w14:paraId="5E2C82E9" w14:textId="5524F2E2" w:rsidR="001E1C76" w:rsidRPr="002C1BC8" w:rsidRDefault="001E1C76" w:rsidP="001E1C76">
            <w:pPr>
              <w:jc w:val="center"/>
              <w:rPr>
                <w:rFonts w:cstheme="minorHAnsi"/>
              </w:rPr>
            </w:pPr>
            <w:r>
              <w:rPr>
                <w:rFonts w:cstheme="minorHAnsi"/>
              </w:rPr>
              <w:lastRenderedPageBreak/>
              <w:t>completed late</w:t>
            </w:r>
          </w:p>
        </w:tc>
        <w:tc>
          <w:tcPr>
            <w:tcW w:w="2008" w:type="dxa"/>
            <w:shd w:val="clear" w:color="auto" w:fill="BDD6EE" w:themeFill="accent5" w:themeFillTint="66"/>
          </w:tcPr>
          <w:p w14:paraId="0586AD09" w14:textId="77777777" w:rsidR="001E1C76" w:rsidRDefault="001E1C76" w:rsidP="001E1C76">
            <w:pPr>
              <w:jc w:val="center"/>
              <w:rPr>
                <w:rFonts w:cstheme="minorHAnsi"/>
              </w:rPr>
            </w:pPr>
            <w:r>
              <w:rPr>
                <w:rFonts w:cstheme="minorHAnsi"/>
              </w:rPr>
              <w:lastRenderedPageBreak/>
              <w:t xml:space="preserve">Actually </w:t>
            </w:r>
          </w:p>
          <w:p w14:paraId="09581D4A" w14:textId="076526E6" w:rsidR="001E1C76" w:rsidRDefault="001E1C76" w:rsidP="001E1C76">
            <w:pPr>
              <w:jc w:val="center"/>
              <w:rPr>
                <w:rFonts w:cstheme="minorHAnsi"/>
              </w:rPr>
            </w:pPr>
            <w:r>
              <w:rPr>
                <w:rFonts w:cstheme="minorHAnsi"/>
              </w:rPr>
              <w:lastRenderedPageBreak/>
              <w:t>did not complete</w:t>
            </w:r>
          </w:p>
        </w:tc>
      </w:tr>
      <w:tr w:rsidR="001E1C76" w:rsidRPr="002C1BC8" w14:paraId="7BB9895A" w14:textId="146848A6" w:rsidTr="001E1C76">
        <w:tc>
          <w:tcPr>
            <w:tcW w:w="2307" w:type="dxa"/>
            <w:shd w:val="clear" w:color="auto" w:fill="BDD6EE" w:themeFill="accent5" w:themeFillTint="66"/>
          </w:tcPr>
          <w:p w14:paraId="2A1EF92A" w14:textId="77777777" w:rsidR="001E1C76" w:rsidRDefault="001E1C76" w:rsidP="00191567">
            <w:pPr>
              <w:jc w:val="center"/>
              <w:rPr>
                <w:rFonts w:cstheme="minorHAnsi"/>
              </w:rPr>
            </w:pPr>
            <w:r>
              <w:rPr>
                <w:rFonts w:cstheme="minorHAnsi"/>
              </w:rPr>
              <w:lastRenderedPageBreak/>
              <w:t xml:space="preserve">Predicted to </w:t>
            </w:r>
          </w:p>
          <w:p w14:paraId="6265DFAA" w14:textId="03B0A10C" w:rsidR="001E1C76" w:rsidRPr="002C1BC8" w:rsidRDefault="001E1C76" w:rsidP="00191567">
            <w:pPr>
              <w:jc w:val="center"/>
              <w:rPr>
                <w:rFonts w:cstheme="minorHAnsi"/>
              </w:rPr>
            </w:pPr>
            <w:r>
              <w:rPr>
                <w:rFonts w:cstheme="minorHAnsi"/>
              </w:rPr>
              <w:t>complete on time</w:t>
            </w:r>
          </w:p>
        </w:tc>
        <w:tc>
          <w:tcPr>
            <w:tcW w:w="2341" w:type="dxa"/>
            <w:shd w:val="clear" w:color="auto" w:fill="D9D9D9" w:themeFill="background1" w:themeFillShade="D9"/>
          </w:tcPr>
          <w:p w14:paraId="794276AA" w14:textId="416F3425" w:rsidR="001E1C76" w:rsidRPr="002C1BC8" w:rsidRDefault="001E1C76" w:rsidP="00191567">
            <w:pPr>
              <w:jc w:val="center"/>
              <w:rPr>
                <w:rFonts w:cstheme="minorHAnsi"/>
              </w:rPr>
            </w:pPr>
            <w:r>
              <w:rPr>
                <w:rFonts w:cstheme="minorHAnsi"/>
              </w:rPr>
              <w:t xml:space="preserve">220 </w:t>
            </w:r>
          </w:p>
        </w:tc>
        <w:tc>
          <w:tcPr>
            <w:tcW w:w="2304" w:type="dxa"/>
            <w:shd w:val="clear" w:color="auto" w:fill="D9D9D9" w:themeFill="background1" w:themeFillShade="D9"/>
          </w:tcPr>
          <w:p w14:paraId="05CF45E8" w14:textId="7CC7EF4D" w:rsidR="001E1C76" w:rsidRPr="002C1BC8" w:rsidRDefault="001E1C76" w:rsidP="00191567">
            <w:pPr>
              <w:jc w:val="center"/>
              <w:rPr>
                <w:rFonts w:cstheme="minorHAnsi"/>
              </w:rPr>
            </w:pPr>
            <w:r>
              <w:rPr>
                <w:rFonts w:cstheme="minorHAnsi"/>
              </w:rPr>
              <w:t>78</w:t>
            </w:r>
          </w:p>
        </w:tc>
        <w:tc>
          <w:tcPr>
            <w:tcW w:w="2008" w:type="dxa"/>
            <w:shd w:val="clear" w:color="auto" w:fill="D9D9D9" w:themeFill="background1" w:themeFillShade="D9"/>
          </w:tcPr>
          <w:p w14:paraId="7FB7B495" w14:textId="6BDB1717" w:rsidR="001E1C76" w:rsidRDefault="001E1C76" w:rsidP="00191567">
            <w:pPr>
              <w:jc w:val="center"/>
              <w:rPr>
                <w:rFonts w:cstheme="minorHAnsi"/>
              </w:rPr>
            </w:pPr>
            <w:r>
              <w:rPr>
                <w:rFonts w:cstheme="minorHAnsi"/>
              </w:rPr>
              <w:t>19</w:t>
            </w:r>
          </w:p>
        </w:tc>
      </w:tr>
      <w:tr w:rsidR="001E1C76" w:rsidRPr="0049215B" w14:paraId="03A691D1" w14:textId="4597C5BE" w:rsidTr="001E1C76">
        <w:tc>
          <w:tcPr>
            <w:tcW w:w="2307" w:type="dxa"/>
            <w:shd w:val="clear" w:color="auto" w:fill="BDD6EE" w:themeFill="accent5" w:themeFillTint="66"/>
          </w:tcPr>
          <w:p w14:paraId="7357ECA8" w14:textId="77777777" w:rsidR="001E1C76" w:rsidRDefault="001E1C76" w:rsidP="001E1C76">
            <w:pPr>
              <w:jc w:val="center"/>
              <w:rPr>
                <w:rFonts w:cstheme="minorHAnsi"/>
              </w:rPr>
            </w:pPr>
            <w:r>
              <w:rPr>
                <w:rFonts w:cstheme="minorHAnsi"/>
              </w:rPr>
              <w:t xml:space="preserve">Predicted to </w:t>
            </w:r>
          </w:p>
          <w:p w14:paraId="17D74B1E" w14:textId="366D9A2F" w:rsidR="001E1C76" w:rsidRPr="002C1BC8" w:rsidRDefault="001E1C76" w:rsidP="001E1C76">
            <w:pPr>
              <w:jc w:val="center"/>
              <w:rPr>
                <w:rFonts w:cstheme="minorHAnsi"/>
              </w:rPr>
            </w:pPr>
            <w:r>
              <w:rPr>
                <w:rFonts w:cstheme="minorHAnsi"/>
              </w:rPr>
              <w:t>complete late</w:t>
            </w:r>
          </w:p>
        </w:tc>
        <w:tc>
          <w:tcPr>
            <w:tcW w:w="2341" w:type="dxa"/>
            <w:shd w:val="clear" w:color="auto" w:fill="D9D9D9" w:themeFill="background1" w:themeFillShade="D9"/>
          </w:tcPr>
          <w:p w14:paraId="39697678" w14:textId="74D6071D" w:rsidR="001E1C76" w:rsidRPr="002C1BC8" w:rsidRDefault="001E1C76" w:rsidP="00191567">
            <w:pPr>
              <w:jc w:val="center"/>
              <w:rPr>
                <w:rFonts w:cstheme="minorHAnsi"/>
              </w:rPr>
            </w:pPr>
            <w:r>
              <w:rPr>
                <w:rFonts w:cstheme="minorHAnsi"/>
              </w:rPr>
              <w:t>85</w:t>
            </w:r>
          </w:p>
        </w:tc>
        <w:tc>
          <w:tcPr>
            <w:tcW w:w="2304" w:type="dxa"/>
            <w:shd w:val="clear" w:color="auto" w:fill="D9D9D9" w:themeFill="background1" w:themeFillShade="D9"/>
          </w:tcPr>
          <w:p w14:paraId="1DF2B8C1" w14:textId="2CF3EB5B" w:rsidR="001E1C76" w:rsidRPr="0049215B" w:rsidRDefault="001E1C76" w:rsidP="00191567">
            <w:pPr>
              <w:jc w:val="center"/>
              <w:rPr>
                <w:rFonts w:cstheme="minorHAnsi"/>
              </w:rPr>
            </w:pPr>
            <w:r>
              <w:rPr>
                <w:rFonts w:cstheme="minorHAnsi"/>
              </w:rPr>
              <w:t>104</w:t>
            </w:r>
          </w:p>
        </w:tc>
        <w:tc>
          <w:tcPr>
            <w:tcW w:w="2008" w:type="dxa"/>
            <w:shd w:val="clear" w:color="auto" w:fill="D9D9D9" w:themeFill="background1" w:themeFillShade="D9"/>
          </w:tcPr>
          <w:p w14:paraId="6A89EF8D" w14:textId="1255B936" w:rsidR="001E1C76" w:rsidRDefault="001E1C76" w:rsidP="00191567">
            <w:pPr>
              <w:jc w:val="center"/>
              <w:rPr>
                <w:rFonts w:cstheme="minorHAnsi"/>
              </w:rPr>
            </w:pPr>
            <w:r>
              <w:rPr>
                <w:rFonts w:cstheme="minorHAnsi"/>
              </w:rPr>
              <w:t>65</w:t>
            </w:r>
          </w:p>
        </w:tc>
      </w:tr>
      <w:tr w:rsidR="001E1C76" w:rsidRPr="0049215B" w14:paraId="6836628E" w14:textId="48B7D2C8" w:rsidTr="001E1C76">
        <w:tc>
          <w:tcPr>
            <w:tcW w:w="2307" w:type="dxa"/>
            <w:shd w:val="clear" w:color="auto" w:fill="BDD6EE" w:themeFill="accent5" w:themeFillTint="66"/>
          </w:tcPr>
          <w:p w14:paraId="4B9C146A" w14:textId="38EEEFB8" w:rsidR="001E1C76" w:rsidRDefault="001E1C76" w:rsidP="001E1C76">
            <w:pPr>
              <w:jc w:val="center"/>
              <w:rPr>
                <w:rFonts w:cstheme="minorHAnsi"/>
              </w:rPr>
            </w:pPr>
            <w:r>
              <w:rPr>
                <w:rFonts w:cstheme="minorHAnsi"/>
              </w:rPr>
              <w:t>Predicted not to complete</w:t>
            </w:r>
          </w:p>
        </w:tc>
        <w:tc>
          <w:tcPr>
            <w:tcW w:w="2341" w:type="dxa"/>
            <w:shd w:val="clear" w:color="auto" w:fill="D9D9D9" w:themeFill="background1" w:themeFillShade="D9"/>
          </w:tcPr>
          <w:p w14:paraId="3DC7F376" w14:textId="3E418347" w:rsidR="001E1C76" w:rsidRDefault="001E1C76" w:rsidP="00191567">
            <w:pPr>
              <w:jc w:val="center"/>
              <w:rPr>
                <w:rFonts w:cstheme="minorHAnsi"/>
              </w:rPr>
            </w:pPr>
            <w:r>
              <w:rPr>
                <w:rFonts w:cstheme="minorHAnsi"/>
              </w:rPr>
              <w:t>13</w:t>
            </w:r>
          </w:p>
        </w:tc>
        <w:tc>
          <w:tcPr>
            <w:tcW w:w="2304" w:type="dxa"/>
            <w:shd w:val="clear" w:color="auto" w:fill="D9D9D9" w:themeFill="background1" w:themeFillShade="D9"/>
          </w:tcPr>
          <w:p w14:paraId="3AD3BE40" w14:textId="7CE4794C" w:rsidR="001E1C76" w:rsidRDefault="001E1C76" w:rsidP="00191567">
            <w:pPr>
              <w:jc w:val="center"/>
              <w:rPr>
                <w:rFonts w:cstheme="minorHAnsi"/>
              </w:rPr>
            </w:pPr>
            <w:r>
              <w:rPr>
                <w:rFonts w:cstheme="minorHAnsi"/>
              </w:rPr>
              <w:t>69</w:t>
            </w:r>
          </w:p>
        </w:tc>
        <w:tc>
          <w:tcPr>
            <w:tcW w:w="2008" w:type="dxa"/>
            <w:shd w:val="clear" w:color="auto" w:fill="D9D9D9" w:themeFill="background1" w:themeFillShade="D9"/>
          </w:tcPr>
          <w:p w14:paraId="4F1E2556" w14:textId="4120F9D8" w:rsidR="001E1C76" w:rsidRDefault="001E1C76" w:rsidP="00191567">
            <w:pPr>
              <w:jc w:val="center"/>
              <w:rPr>
                <w:rFonts w:cstheme="minorHAnsi"/>
              </w:rPr>
            </w:pPr>
            <w:r>
              <w:rPr>
                <w:rFonts w:cstheme="minorHAnsi"/>
              </w:rPr>
              <w:t>187</w:t>
            </w:r>
          </w:p>
        </w:tc>
      </w:tr>
    </w:tbl>
    <w:p w14:paraId="6B703A1A" w14:textId="77777777" w:rsidR="002A208E" w:rsidRDefault="002A208E" w:rsidP="00927D2D">
      <w:pPr>
        <w:rPr>
          <w:rFonts w:cstheme="minorHAnsi"/>
          <w:szCs w:val="22"/>
        </w:rPr>
      </w:pPr>
    </w:p>
    <w:p w14:paraId="57CE95F1" w14:textId="04F33855" w:rsidR="007F6EC1" w:rsidRDefault="001E1C76" w:rsidP="00927D2D">
      <w:pPr>
        <w:rPr>
          <w:rFonts w:cstheme="minorHAnsi"/>
          <w:szCs w:val="22"/>
        </w:rPr>
      </w:pPr>
      <w:r>
        <w:rPr>
          <w:rFonts w:cstheme="minorHAnsi"/>
          <w:szCs w:val="22"/>
        </w:rPr>
        <w:tab/>
        <w:t>How can you calculate sensitivity, specificity, and likelihood ratios in this circumstance</w:t>
      </w:r>
      <w:r w:rsidR="00B57718">
        <w:rPr>
          <w:rFonts w:cstheme="minorHAnsi"/>
          <w:szCs w:val="22"/>
        </w:rPr>
        <w:t>?  Do you need entirely different formulas?  No. You can actually use the same formula but</w:t>
      </w:r>
    </w:p>
    <w:p w14:paraId="01C4BBD9" w14:textId="73671253" w:rsidR="00B57718" w:rsidRDefault="00B57718" w:rsidP="00927D2D">
      <w:pPr>
        <w:rPr>
          <w:rFonts w:cstheme="minorHAnsi"/>
          <w:szCs w:val="22"/>
        </w:rPr>
      </w:pPr>
    </w:p>
    <w:p w14:paraId="5436F795" w14:textId="0C8A6782" w:rsidR="00B57718" w:rsidRDefault="00B57718" w:rsidP="00E3769D">
      <w:pPr>
        <w:pStyle w:val="ListParagraph"/>
        <w:numPr>
          <w:ilvl w:val="0"/>
          <w:numId w:val="26"/>
        </w:numPr>
        <w:rPr>
          <w:rFonts w:cstheme="minorHAnsi"/>
          <w:szCs w:val="22"/>
        </w:rPr>
      </w:pPr>
      <w:r>
        <w:rPr>
          <w:rFonts w:cstheme="minorHAnsi"/>
          <w:szCs w:val="22"/>
        </w:rPr>
        <w:t>you examine each outcome separately</w:t>
      </w:r>
    </w:p>
    <w:p w14:paraId="2A650EA7" w14:textId="18973DBD" w:rsidR="00B57718" w:rsidRPr="0033041E" w:rsidRDefault="00B57718" w:rsidP="00E3769D">
      <w:pPr>
        <w:pStyle w:val="ListParagraph"/>
        <w:numPr>
          <w:ilvl w:val="0"/>
          <w:numId w:val="26"/>
        </w:numPr>
        <w:rPr>
          <w:rFonts w:cstheme="minorHAnsi"/>
          <w:szCs w:val="22"/>
        </w:rPr>
      </w:pPr>
      <w:r>
        <w:rPr>
          <w:rFonts w:cstheme="minorHAnsi"/>
          <w:szCs w:val="22"/>
        </w:rPr>
        <w:t>for each outcome, you collapse the other outcomes, so the matrix again comprises two rows and two columns of numbers</w:t>
      </w:r>
    </w:p>
    <w:p w14:paraId="7C2B6999" w14:textId="287F1628" w:rsidR="00B57718" w:rsidRDefault="00B57718" w:rsidP="00B57718">
      <w:pPr>
        <w:rPr>
          <w:rFonts w:cstheme="minorHAnsi"/>
          <w:szCs w:val="22"/>
        </w:rPr>
      </w:pPr>
    </w:p>
    <w:p w14:paraId="2E81D4E0" w14:textId="2B3FBFC9" w:rsidR="00B57718" w:rsidRDefault="00B57718" w:rsidP="00B57718">
      <w:pPr>
        <w:ind w:firstLine="360"/>
        <w:rPr>
          <w:rFonts w:cstheme="minorHAnsi"/>
          <w:szCs w:val="22"/>
        </w:rPr>
      </w:pPr>
      <w:r>
        <w:rPr>
          <w:rFonts w:cstheme="minorHAnsi"/>
          <w:szCs w:val="22"/>
        </w:rPr>
        <w:t xml:space="preserve">To illustrate, you might first examine the outcome </w:t>
      </w:r>
      <w:r w:rsidRPr="00B57718">
        <w:rPr>
          <w:rFonts w:cstheme="minorHAnsi"/>
          <w:i/>
          <w:szCs w:val="22"/>
        </w:rPr>
        <w:t>completed on time</w:t>
      </w:r>
      <w:r>
        <w:rPr>
          <w:rFonts w:cstheme="minorHAnsi"/>
          <w:szCs w:val="22"/>
        </w:rPr>
        <w:t xml:space="preserve">.  Therefore, you would collapse the other outcomes. That is, you would designate </w:t>
      </w:r>
      <w:r>
        <w:rPr>
          <w:rFonts w:cstheme="minorHAnsi"/>
          <w:i/>
          <w:szCs w:val="22"/>
        </w:rPr>
        <w:t>completed late</w:t>
      </w:r>
      <w:r>
        <w:rPr>
          <w:rFonts w:cstheme="minorHAnsi"/>
          <w:szCs w:val="22"/>
        </w:rPr>
        <w:t xml:space="preserve"> and </w:t>
      </w:r>
      <w:r>
        <w:rPr>
          <w:rFonts w:cstheme="minorHAnsi"/>
          <w:i/>
          <w:szCs w:val="22"/>
        </w:rPr>
        <w:t>did not complete</w:t>
      </w:r>
      <w:r>
        <w:rPr>
          <w:rFonts w:cstheme="minorHAnsi"/>
          <w:szCs w:val="22"/>
        </w:rPr>
        <w:t xml:space="preserve"> as one outcome or classification, generating the following table.</w:t>
      </w:r>
    </w:p>
    <w:p w14:paraId="47AD5C3C" w14:textId="60B837F2" w:rsidR="00B57718" w:rsidRDefault="00B57718" w:rsidP="00B57718">
      <w:pPr>
        <w:ind w:firstLine="360"/>
        <w:rPr>
          <w:rFonts w:cstheme="minorHAnsi"/>
          <w:szCs w:val="22"/>
        </w:rPr>
      </w:pPr>
    </w:p>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80" w:firstRow="0" w:lastRow="0" w:firstColumn="1" w:lastColumn="0" w:noHBand="0" w:noVBand="1"/>
      </w:tblPr>
      <w:tblGrid>
        <w:gridCol w:w="2967"/>
        <w:gridCol w:w="2967"/>
        <w:gridCol w:w="2967"/>
      </w:tblGrid>
      <w:tr w:rsidR="00B57718" w:rsidRPr="002C1BC8" w14:paraId="33F86B1E" w14:textId="77777777" w:rsidTr="00191567">
        <w:tc>
          <w:tcPr>
            <w:tcW w:w="2967" w:type="dxa"/>
            <w:shd w:val="clear" w:color="auto" w:fill="000000" w:themeFill="text1"/>
          </w:tcPr>
          <w:p w14:paraId="690E1453" w14:textId="77777777" w:rsidR="00B57718" w:rsidRPr="002C1BC8" w:rsidRDefault="00B57718" w:rsidP="00B57718">
            <w:pPr>
              <w:jc w:val="center"/>
              <w:rPr>
                <w:rFonts w:cstheme="minorHAnsi"/>
              </w:rPr>
            </w:pPr>
          </w:p>
        </w:tc>
        <w:tc>
          <w:tcPr>
            <w:tcW w:w="2967" w:type="dxa"/>
            <w:shd w:val="clear" w:color="auto" w:fill="BDD6EE" w:themeFill="accent5" w:themeFillTint="66"/>
          </w:tcPr>
          <w:p w14:paraId="6A52F154" w14:textId="77777777" w:rsidR="00B57718" w:rsidRDefault="00B57718" w:rsidP="00191567">
            <w:pPr>
              <w:jc w:val="center"/>
              <w:rPr>
                <w:rFonts w:cstheme="minorHAnsi"/>
              </w:rPr>
            </w:pPr>
            <w:r>
              <w:rPr>
                <w:rFonts w:cstheme="minorHAnsi"/>
              </w:rPr>
              <w:t xml:space="preserve">Actually </w:t>
            </w:r>
          </w:p>
          <w:p w14:paraId="5C2EB062" w14:textId="269CD98E" w:rsidR="00B57718" w:rsidRPr="002C1BC8" w:rsidRDefault="00B57718" w:rsidP="00191567">
            <w:pPr>
              <w:jc w:val="center"/>
              <w:rPr>
                <w:rFonts w:cstheme="minorHAnsi"/>
              </w:rPr>
            </w:pPr>
            <w:r>
              <w:rPr>
                <w:rFonts w:cstheme="minorHAnsi"/>
              </w:rPr>
              <w:t>completed on time</w:t>
            </w:r>
          </w:p>
        </w:tc>
        <w:tc>
          <w:tcPr>
            <w:tcW w:w="2967" w:type="dxa"/>
            <w:shd w:val="clear" w:color="auto" w:fill="BDD6EE" w:themeFill="accent5" w:themeFillTint="66"/>
          </w:tcPr>
          <w:p w14:paraId="73F55A79" w14:textId="77777777" w:rsidR="00B57718" w:rsidRDefault="00B57718" w:rsidP="00191567">
            <w:pPr>
              <w:jc w:val="center"/>
              <w:rPr>
                <w:rFonts w:cstheme="minorHAnsi"/>
              </w:rPr>
            </w:pPr>
            <w:r>
              <w:rPr>
                <w:rFonts w:cstheme="minorHAnsi"/>
              </w:rPr>
              <w:t xml:space="preserve">Actually </w:t>
            </w:r>
          </w:p>
          <w:p w14:paraId="06317F97" w14:textId="6F503B06" w:rsidR="00B57718" w:rsidRPr="002C1BC8" w:rsidRDefault="00B57718" w:rsidP="00191567">
            <w:pPr>
              <w:jc w:val="center"/>
              <w:rPr>
                <w:rFonts w:cstheme="minorHAnsi"/>
              </w:rPr>
            </w:pPr>
            <w:r>
              <w:rPr>
                <w:rFonts w:cstheme="minorHAnsi"/>
              </w:rPr>
              <w:t>completed late or on time</w:t>
            </w:r>
          </w:p>
        </w:tc>
      </w:tr>
      <w:tr w:rsidR="00B57718" w:rsidRPr="002C1BC8" w14:paraId="5AE7CCF2" w14:textId="77777777" w:rsidTr="00191567">
        <w:tc>
          <w:tcPr>
            <w:tcW w:w="2967" w:type="dxa"/>
            <w:shd w:val="clear" w:color="auto" w:fill="BDD6EE" w:themeFill="accent5" w:themeFillTint="66"/>
          </w:tcPr>
          <w:p w14:paraId="5C323EA1" w14:textId="325BACB9" w:rsidR="00B57718" w:rsidRPr="002C1BC8" w:rsidRDefault="00B57718" w:rsidP="00191567">
            <w:pPr>
              <w:jc w:val="center"/>
              <w:rPr>
                <w:rFonts w:cstheme="minorHAnsi"/>
              </w:rPr>
            </w:pPr>
            <w:r>
              <w:rPr>
                <w:rFonts w:cstheme="minorHAnsi"/>
              </w:rPr>
              <w:t>Predicted to complete on time</w:t>
            </w:r>
          </w:p>
        </w:tc>
        <w:tc>
          <w:tcPr>
            <w:tcW w:w="2967" w:type="dxa"/>
            <w:shd w:val="clear" w:color="auto" w:fill="D9D9D9" w:themeFill="background1" w:themeFillShade="D9"/>
          </w:tcPr>
          <w:p w14:paraId="0E999370" w14:textId="1F757AD7" w:rsidR="00B57718" w:rsidRPr="002C1BC8" w:rsidRDefault="00B57718" w:rsidP="00191567">
            <w:pPr>
              <w:jc w:val="center"/>
              <w:rPr>
                <w:rFonts w:cstheme="minorHAnsi"/>
              </w:rPr>
            </w:pPr>
            <w:r>
              <w:rPr>
                <w:rFonts w:cstheme="minorHAnsi"/>
              </w:rPr>
              <w:t>220</w:t>
            </w:r>
          </w:p>
        </w:tc>
        <w:tc>
          <w:tcPr>
            <w:tcW w:w="2967" w:type="dxa"/>
            <w:shd w:val="clear" w:color="auto" w:fill="D9D9D9" w:themeFill="background1" w:themeFillShade="D9"/>
          </w:tcPr>
          <w:p w14:paraId="34B9E736" w14:textId="44033D27" w:rsidR="00B57718" w:rsidRPr="002C1BC8" w:rsidRDefault="00B57718" w:rsidP="00191567">
            <w:pPr>
              <w:jc w:val="center"/>
              <w:rPr>
                <w:rFonts w:cstheme="minorHAnsi"/>
              </w:rPr>
            </w:pPr>
            <w:r>
              <w:rPr>
                <w:rFonts w:cstheme="minorHAnsi"/>
              </w:rPr>
              <w:t>97</w:t>
            </w:r>
          </w:p>
        </w:tc>
      </w:tr>
      <w:tr w:rsidR="00B57718" w:rsidRPr="0049215B" w14:paraId="066437EA" w14:textId="77777777" w:rsidTr="00191567">
        <w:tc>
          <w:tcPr>
            <w:tcW w:w="2967" w:type="dxa"/>
            <w:shd w:val="clear" w:color="auto" w:fill="BDD6EE" w:themeFill="accent5" w:themeFillTint="66"/>
          </w:tcPr>
          <w:p w14:paraId="09AE40F3" w14:textId="727103D5" w:rsidR="00B57718" w:rsidRPr="002C1BC8" w:rsidRDefault="00B57718" w:rsidP="00191567">
            <w:pPr>
              <w:jc w:val="center"/>
              <w:rPr>
                <w:rFonts w:cstheme="minorHAnsi"/>
              </w:rPr>
            </w:pPr>
            <w:r>
              <w:rPr>
                <w:rFonts w:cstheme="minorHAnsi"/>
              </w:rPr>
              <w:t>Predicted to complete late or not at all</w:t>
            </w:r>
          </w:p>
        </w:tc>
        <w:tc>
          <w:tcPr>
            <w:tcW w:w="2967" w:type="dxa"/>
            <w:shd w:val="clear" w:color="auto" w:fill="D9D9D9" w:themeFill="background1" w:themeFillShade="D9"/>
          </w:tcPr>
          <w:p w14:paraId="7CFE665E" w14:textId="1E653819" w:rsidR="00B57718" w:rsidRPr="002C1BC8" w:rsidRDefault="00B57718" w:rsidP="00191567">
            <w:pPr>
              <w:jc w:val="center"/>
              <w:rPr>
                <w:rFonts w:cstheme="minorHAnsi"/>
              </w:rPr>
            </w:pPr>
            <w:r>
              <w:rPr>
                <w:rFonts w:cstheme="minorHAnsi"/>
              </w:rPr>
              <w:t>98</w:t>
            </w:r>
          </w:p>
        </w:tc>
        <w:tc>
          <w:tcPr>
            <w:tcW w:w="2967" w:type="dxa"/>
            <w:shd w:val="clear" w:color="auto" w:fill="D9D9D9" w:themeFill="background1" w:themeFillShade="D9"/>
          </w:tcPr>
          <w:p w14:paraId="46AA17EA" w14:textId="5ADE0E7C" w:rsidR="00B57718" w:rsidRPr="0049215B" w:rsidRDefault="00B57718" w:rsidP="00191567">
            <w:pPr>
              <w:jc w:val="center"/>
              <w:rPr>
                <w:rFonts w:cstheme="minorHAnsi"/>
              </w:rPr>
            </w:pPr>
            <w:r>
              <w:rPr>
                <w:rFonts w:cstheme="minorHAnsi"/>
              </w:rPr>
              <w:t>425</w:t>
            </w:r>
          </w:p>
        </w:tc>
      </w:tr>
    </w:tbl>
    <w:p w14:paraId="03E8B2C6" w14:textId="111F0FA1" w:rsidR="007F6EC1" w:rsidRDefault="007F6EC1" w:rsidP="00927D2D">
      <w:pPr>
        <w:rPr>
          <w:rFonts w:cstheme="minorHAnsi"/>
          <w:szCs w:val="22"/>
        </w:rPr>
      </w:pPr>
    </w:p>
    <w:p w14:paraId="6FA741B7" w14:textId="35227F78" w:rsidR="007F6EC1" w:rsidRDefault="00B57718" w:rsidP="00927D2D">
      <w:pPr>
        <w:rPr>
          <w:rFonts w:cstheme="minorHAnsi"/>
          <w:szCs w:val="22"/>
        </w:rPr>
      </w:pPr>
      <w:r>
        <w:rPr>
          <w:rFonts w:cstheme="minorHAnsi"/>
          <w:szCs w:val="22"/>
        </w:rPr>
        <w:tab/>
        <w:t>Once you construct a matrix that comprises two rows and two columns of data, you can</w:t>
      </w:r>
    </w:p>
    <w:p w14:paraId="0780F13E" w14:textId="78B39869" w:rsidR="00B57718" w:rsidRDefault="00B57718" w:rsidP="00927D2D">
      <w:pPr>
        <w:rPr>
          <w:rFonts w:cstheme="minorHAnsi"/>
          <w:szCs w:val="22"/>
        </w:rPr>
      </w:pPr>
    </w:p>
    <w:p w14:paraId="1CEAD986" w14:textId="155B346A" w:rsidR="00B57718" w:rsidRDefault="00B57718" w:rsidP="00E3769D">
      <w:pPr>
        <w:pStyle w:val="ListParagraph"/>
        <w:numPr>
          <w:ilvl w:val="0"/>
          <w:numId w:val="27"/>
        </w:numPr>
        <w:rPr>
          <w:rFonts w:cstheme="minorHAnsi"/>
          <w:szCs w:val="22"/>
        </w:rPr>
      </w:pPr>
      <w:r>
        <w:rPr>
          <w:rFonts w:cstheme="minorHAnsi"/>
          <w:szCs w:val="22"/>
        </w:rPr>
        <w:t>calculate the sensitivity and specificity of completing on time, using the same formulas as before</w:t>
      </w:r>
    </w:p>
    <w:p w14:paraId="66F6909C" w14:textId="21F1972D" w:rsidR="00B57718" w:rsidRDefault="00B57718" w:rsidP="00E3769D">
      <w:pPr>
        <w:pStyle w:val="ListParagraph"/>
        <w:numPr>
          <w:ilvl w:val="0"/>
          <w:numId w:val="27"/>
        </w:numPr>
        <w:rPr>
          <w:rFonts w:cstheme="minorHAnsi"/>
          <w:szCs w:val="22"/>
        </w:rPr>
      </w:pPr>
      <w:r>
        <w:rPr>
          <w:rFonts w:cstheme="minorHAnsi"/>
          <w:szCs w:val="22"/>
        </w:rPr>
        <w:t>repeat with the two other outcomes: complete late and not complete at all—to generate three sets of sensitivity and specificity values</w:t>
      </w:r>
    </w:p>
    <w:p w14:paraId="6F508106" w14:textId="2807BF1E" w:rsidR="00B57718" w:rsidRDefault="00B57718" w:rsidP="00B57718">
      <w:pPr>
        <w:pStyle w:val="ListParagraph"/>
        <w:ind w:left="360"/>
        <w:rPr>
          <w:rFonts w:cstheme="minorHAnsi"/>
          <w:szCs w:val="22"/>
        </w:rPr>
      </w:pPr>
    </w:p>
    <w:p w14:paraId="4C3B97EC" w14:textId="3B58FCB1" w:rsidR="0016056F" w:rsidRDefault="0016056F" w:rsidP="0016056F">
      <w:pPr>
        <w:rPr>
          <w:rFonts w:cstheme="minorHAnsi"/>
          <w:szCs w:val="22"/>
        </w:rPr>
      </w:pPr>
      <w:r>
        <w:rPr>
          <w:rFonts w:cstheme="minorHAnsi"/>
          <w:b/>
          <w:szCs w:val="22"/>
        </w:rPr>
        <w:t>How to choose the testing sample</w:t>
      </w:r>
    </w:p>
    <w:p w14:paraId="5FE2E2C6" w14:textId="1E22A2EB" w:rsidR="0016056F" w:rsidRDefault="0016056F" w:rsidP="0016056F">
      <w:pPr>
        <w:rPr>
          <w:rFonts w:cstheme="minorHAnsi"/>
          <w:szCs w:val="22"/>
        </w:rPr>
      </w:pPr>
    </w:p>
    <w:p w14:paraId="31D0D4CF" w14:textId="277FE80E" w:rsidR="0016056F" w:rsidRDefault="00CE36EE" w:rsidP="0016056F">
      <w:pPr>
        <w:rPr>
          <w:rFonts w:cstheme="minorHAnsi"/>
          <w:szCs w:val="22"/>
        </w:rPr>
      </w:pPr>
      <w:r>
        <w:rPr>
          <w:rFonts w:cstheme="minorHAnsi"/>
          <w:szCs w:val="22"/>
        </w:rPr>
        <w:tab/>
      </w:r>
      <w:r w:rsidR="00A37B05">
        <w:rPr>
          <w:rFonts w:cstheme="minorHAnsi"/>
          <w:szCs w:val="22"/>
        </w:rPr>
        <w:t>In the previous example, 75% of the data were utilised to develop the model, and 25% of the data were utilised to test the model.  One question, however, is which 25% of the data should be used to test the model.  For example, if the dataset comprised 100 rows of data, such as 100 individuals</w:t>
      </w:r>
    </w:p>
    <w:p w14:paraId="0DF89F98" w14:textId="160F42B8" w:rsidR="00A37B05" w:rsidRDefault="00A37B05" w:rsidP="0016056F">
      <w:pPr>
        <w:rPr>
          <w:rFonts w:cstheme="minorHAnsi"/>
          <w:szCs w:val="22"/>
        </w:rPr>
      </w:pPr>
    </w:p>
    <w:p w14:paraId="627F3EAB" w14:textId="7D8E4F7F" w:rsidR="00A37B05" w:rsidRDefault="00A37B05" w:rsidP="00E3769D">
      <w:pPr>
        <w:pStyle w:val="ListParagraph"/>
        <w:numPr>
          <w:ilvl w:val="0"/>
          <w:numId w:val="28"/>
        </w:numPr>
        <w:rPr>
          <w:rFonts w:cstheme="minorHAnsi"/>
          <w:szCs w:val="22"/>
        </w:rPr>
      </w:pPr>
      <w:r>
        <w:rPr>
          <w:rFonts w:cstheme="minorHAnsi"/>
          <w:szCs w:val="22"/>
        </w:rPr>
        <w:lastRenderedPageBreak/>
        <w:t>researchers could use the first 25 rows to test the data</w:t>
      </w:r>
    </w:p>
    <w:p w14:paraId="70A7C71C" w14:textId="135F11D4" w:rsidR="0016056F" w:rsidRDefault="00A37B05" w:rsidP="00E3769D">
      <w:pPr>
        <w:pStyle w:val="ListParagraph"/>
        <w:numPr>
          <w:ilvl w:val="0"/>
          <w:numId w:val="28"/>
        </w:numPr>
        <w:rPr>
          <w:rFonts w:cstheme="minorHAnsi"/>
          <w:szCs w:val="22"/>
        </w:rPr>
      </w:pPr>
      <w:r>
        <w:rPr>
          <w:rFonts w:cstheme="minorHAnsi"/>
          <w:szCs w:val="22"/>
        </w:rPr>
        <w:t>or researchers could use rows 26 to 50 to test the data</w:t>
      </w:r>
    </w:p>
    <w:p w14:paraId="413BB23B" w14:textId="32C4ED6B" w:rsidR="00A37B05" w:rsidRDefault="00A37B05" w:rsidP="00E3769D">
      <w:pPr>
        <w:pStyle w:val="ListParagraph"/>
        <w:numPr>
          <w:ilvl w:val="0"/>
          <w:numId w:val="28"/>
        </w:numPr>
        <w:rPr>
          <w:rFonts w:cstheme="minorHAnsi"/>
          <w:szCs w:val="22"/>
        </w:rPr>
      </w:pPr>
      <w:r>
        <w:rPr>
          <w:rFonts w:cstheme="minorHAnsi"/>
          <w:szCs w:val="22"/>
        </w:rPr>
        <w:t>or researchers could use rows 51 to 75 to test the data</w:t>
      </w:r>
    </w:p>
    <w:p w14:paraId="4DF4E761" w14:textId="159CA56C" w:rsidR="00A37B05" w:rsidRPr="00A37B05" w:rsidRDefault="00A37B05" w:rsidP="00E3769D">
      <w:pPr>
        <w:pStyle w:val="ListParagraph"/>
        <w:numPr>
          <w:ilvl w:val="0"/>
          <w:numId w:val="28"/>
        </w:numPr>
        <w:rPr>
          <w:rFonts w:cstheme="minorHAnsi"/>
          <w:szCs w:val="22"/>
        </w:rPr>
      </w:pPr>
      <w:r>
        <w:rPr>
          <w:rFonts w:cstheme="minorHAnsi"/>
          <w:szCs w:val="22"/>
        </w:rPr>
        <w:t>or finally researchers could use rows 76 to 100 to test the data</w:t>
      </w:r>
    </w:p>
    <w:p w14:paraId="47D4E8D4" w14:textId="53626E8B" w:rsidR="00A37B05" w:rsidRDefault="00A37B05" w:rsidP="00A37B05">
      <w:pPr>
        <w:rPr>
          <w:rFonts w:cstheme="minorHAnsi"/>
          <w:szCs w:val="22"/>
        </w:rPr>
      </w:pPr>
    </w:p>
    <w:p w14:paraId="0237AFF4" w14:textId="5075956B" w:rsidR="00A37B05" w:rsidRDefault="00A37B05" w:rsidP="00A37B05">
      <w:pPr>
        <w:ind w:firstLine="360"/>
        <w:rPr>
          <w:rFonts w:cstheme="minorHAnsi"/>
          <w:szCs w:val="22"/>
        </w:rPr>
      </w:pPr>
      <w:r>
        <w:rPr>
          <w:rFonts w:cstheme="minorHAnsi"/>
          <w:szCs w:val="22"/>
        </w:rPr>
        <w:t>In practice, researchers sometimes apply all four approaches and then average the results. This procedure is called a four-fold cross validation.  Alternatively</w:t>
      </w:r>
    </w:p>
    <w:p w14:paraId="49F20715" w14:textId="650688F8" w:rsidR="00A37B05" w:rsidRDefault="00A37B05" w:rsidP="00A37B05">
      <w:pPr>
        <w:ind w:firstLine="360"/>
        <w:rPr>
          <w:rFonts w:cstheme="minorHAnsi"/>
          <w:szCs w:val="22"/>
        </w:rPr>
      </w:pPr>
    </w:p>
    <w:p w14:paraId="46C171DA" w14:textId="451ACE8E" w:rsidR="00A37B05" w:rsidRDefault="00A37B05" w:rsidP="00E3769D">
      <w:pPr>
        <w:pStyle w:val="ListParagraph"/>
        <w:numPr>
          <w:ilvl w:val="0"/>
          <w:numId w:val="29"/>
        </w:numPr>
        <w:rPr>
          <w:rFonts w:cstheme="minorHAnsi"/>
          <w:szCs w:val="22"/>
        </w:rPr>
      </w:pPr>
      <w:r>
        <w:rPr>
          <w:rFonts w:cstheme="minorHAnsi"/>
          <w:szCs w:val="22"/>
        </w:rPr>
        <w:t xml:space="preserve">rather than test 25% of cases at a time, researchers often test 10% of cases at a time and repeat this procedure 10 times—called a ten-fold cross validation </w:t>
      </w:r>
    </w:p>
    <w:p w14:paraId="3072F2EE" w14:textId="3B861621" w:rsidR="00052AAA" w:rsidRPr="00A37B05" w:rsidRDefault="00052AAA" w:rsidP="00E3769D">
      <w:pPr>
        <w:pStyle w:val="ListParagraph"/>
        <w:numPr>
          <w:ilvl w:val="0"/>
          <w:numId w:val="29"/>
        </w:numPr>
        <w:rPr>
          <w:rFonts w:cstheme="minorHAnsi"/>
          <w:szCs w:val="22"/>
        </w:rPr>
      </w:pPr>
      <w:r>
        <w:rPr>
          <w:rFonts w:cstheme="minorHAnsi"/>
          <w:szCs w:val="22"/>
        </w:rPr>
        <w:t xml:space="preserve">many other practices can also be adopted. </w:t>
      </w:r>
    </w:p>
    <w:p w14:paraId="48AB933C" w14:textId="77777777" w:rsidR="00B57718" w:rsidRPr="00A37B05" w:rsidRDefault="00B57718" w:rsidP="00A37B05">
      <w:pPr>
        <w:rPr>
          <w:rFonts w:cstheme="minorHAnsi"/>
          <w:szCs w:val="22"/>
        </w:rPr>
      </w:pPr>
    </w:p>
    <w:p w14:paraId="2C07C1F9" w14:textId="77777777" w:rsidR="00CF0B02" w:rsidRPr="002C1BC8" w:rsidRDefault="00CF0B02" w:rsidP="00CF0B02">
      <w:pPr>
        <w:rPr>
          <w:rFonts w:cstheme="minorHAnsi"/>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CF0B02" w:rsidRPr="002C1BC8" w14:paraId="38BF44AE" w14:textId="77777777" w:rsidTr="00191567">
        <w:tc>
          <w:tcPr>
            <w:tcW w:w="9010" w:type="dxa"/>
            <w:shd w:val="clear" w:color="auto" w:fill="BDD6EE" w:themeFill="accent5" w:themeFillTint="66"/>
          </w:tcPr>
          <w:p w14:paraId="40A944C0" w14:textId="7857F012" w:rsidR="00CF0B02" w:rsidRPr="002C1BC8" w:rsidRDefault="00747A1E" w:rsidP="00191567">
            <w:pPr>
              <w:jc w:val="center"/>
              <w:rPr>
                <w:rFonts w:cstheme="minorHAnsi"/>
                <w:b/>
              </w:rPr>
            </w:pPr>
            <w:r>
              <w:rPr>
                <w:rFonts w:cstheme="minorHAnsi"/>
                <w:b/>
              </w:rPr>
              <w:t>K nearest neighbours</w:t>
            </w:r>
            <w:r w:rsidR="0040205B">
              <w:rPr>
                <w:rFonts w:cstheme="minorHAnsi"/>
                <w:b/>
              </w:rPr>
              <w:t>: The underlying rationale</w:t>
            </w:r>
          </w:p>
        </w:tc>
      </w:tr>
    </w:tbl>
    <w:p w14:paraId="1CBA9344" w14:textId="60A1CFDC" w:rsidR="00CF0B02" w:rsidRDefault="00CF0B02" w:rsidP="00CF0B02">
      <w:pPr>
        <w:rPr>
          <w:rFonts w:cstheme="minorHAnsi"/>
          <w:szCs w:val="22"/>
        </w:rPr>
      </w:pPr>
    </w:p>
    <w:p w14:paraId="3AB0055C" w14:textId="182CB8EE" w:rsidR="0040205B" w:rsidRDefault="0040205B" w:rsidP="00CF0B02">
      <w:pPr>
        <w:rPr>
          <w:rFonts w:cstheme="minorHAnsi"/>
          <w:szCs w:val="22"/>
        </w:rPr>
      </w:pPr>
      <w:r>
        <w:rPr>
          <w:rFonts w:cstheme="minorHAnsi"/>
          <w:szCs w:val="22"/>
        </w:rPr>
        <w:tab/>
        <w:t xml:space="preserve">You are now ready to learn about K nearest neighbours or KNN. </w:t>
      </w:r>
      <w:r w:rsidR="00AF5C2C">
        <w:rPr>
          <w:rFonts w:cstheme="minorHAnsi"/>
          <w:szCs w:val="22"/>
        </w:rPr>
        <w:t>KNN is a simple algorithm that can be used to classify individuals or to predict outcomes.  To illustrate, consider the following scatterplot.  On this scatterplot</w:t>
      </w:r>
    </w:p>
    <w:p w14:paraId="06BF3A5C" w14:textId="712EA23A" w:rsidR="00AF5C2C" w:rsidRDefault="00AF5C2C" w:rsidP="00CF0B02">
      <w:pPr>
        <w:rPr>
          <w:rFonts w:cstheme="minorHAnsi"/>
          <w:szCs w:val="22"/>
        </w:rPr>
      </w:pPr>
    </w:p>
    <w:p w14:paraId="25127DDD" w14:textId="6D5BE670" w:rsidR="00AF5C2C" w:rsidRDefault="00AF5C2C" w:rsidP="00E3769D">
      <w:pPr>
        <w:pStyle w:val="ListParagraph"/>
        <w:numPr>
          <w:ilvl w:val="0"/>
          <w:numId w:val="29"/>
        </w:numPr>
        <w:rPr>
          <w:rFonts w:cstheme="minorHAnsi"/>
          <w:szCs w:val="22"/>
        </w:rPr>
      </w:pPr>
      <w:r>
        <w:rPr>
          <w:rFonts w:cstheme="minorHAnsi"/>
          <w:szCs w:val="22"/>
        </w:rPr>
        <w:t xml:space="preserve">the y axis </w:t>
      </w:r>
      <w:r w:rsidR="00697D71">
        <w:rPr>
          <w:rFonts w:cstheme="minorHAnsi"/>
          <w:szCs w:val="22"/>
        </w:rPr>
        <w:t>represents IQ</w:t>
      </w:r>
    </w:p>
    <w:p w14:paraId="79A43FCF" w14:textId="18A4E824" w:rsidR="00697D71" w:rsidRDefault="00697D71" w:rsidP="00E3769D">
      <w:pPr>
        <w:pStyle w:val="ListParagraph"/>
        <w:numPr>
          <w:ilvl w:val="0"/>
          <w:numId w:val="29"/>
        </w:numPr>
        <w:rPr>
          <w:rFonts w:cstheme="minorHAnsi"/>
          <w:szCs w:val="22"/>
        </w:rPr>
      </w:pPr>
      <w:r>
        <w:rPr>
          <w:rFonts w:cstheme="minorHAnsi"/>
          <w:szCs w:val="22"/>
        </w:rPr>
        <w:t xml:space="preserve">the x axis represents </w:t>
      </w:r>
      <w:r w:rsidR="00D145B6">
        <w:rPr>
          <w:rFonts w:cstheme="minorHAnsi"/>
          <w:szCs w:val="22"/>
        </w:rPr>
        <w:t>EQ</w:t>
      </w:r>
    </w:p>
    <w:p w14:paraId="096A668D" w14:textId="76D8C861" w:rsidR="00D145B6" w:rsidRDefault="00D145B6" w:rsidP="00E3769D">
      <w:pPr>
        <w:pStyle w:val="ListParagraph"/>
        <w:numPr>
          <w:ilvl w:val="0"/>
          <w:numId w:val="29"/>
        </w:numPr>
        <w:rPr>
          <w:rFonts w:cstheme="minorHAnsi"/>
          <w:szCs w:val="22"/>
        </w:rPr>
      </w:pPr>
      <w:r>
        <w:rPr>
          <w:rFonts w:cstheme="minorHAnsi"/>
          <w:szCs w:val="22"/>
        </w:rPr>
        <w:t>each circle represents one candidate</w:t>
      </w:r>
    </w:p>
    <w:p w14:paraId="758C28F9" w14:textId="220BC017" w:rsidR="00D145B6" w:rsidRDefault="00D145B6" w:rsidP="00E3769D">
      <w:pPr>
        <w:pStyle w:val="ListParagraph"/>
        <w:numPr>
          <w:ilvl w:val="0"/>
          <w:numId w:val="29"/>
        </w:numPr>
        <w:rPr>
          <w:rFonts w:cstheme="minorHAnsi"/>
          <w:szCs w:val="22"/>
        </w:rPr>
      </w:pPr>
      <w:r>
        <w:rPr>
          <w:rFonts w:cstheme="minorHAnsi"/>
          <w:szCs w:val="22"/>
        </w:rPr>
        <w:t>the green circles represent candidates who completed their thesis; the red circles represent candidates who did not complete their thesis</w:t>
      </w:r>
    </w:p>
    <w:p w14:paraId="37D4EC80" w14:textId="77777777" w:rsidR="00052AAA" w:rsidRPr="00052AAA" w:rsidRDefault="00052AAA" w:rsidP="00052AAA">
      <w:pPr>
        <w:rPr>
          <w:rFonts w:cstheme="minorHAnsi"/>
          <w:szCs w:val="22"/>
        </w:rPr>
      </w:pPr>
    </w:p>
    <w:p w14:paraId="2C8536DA" w14:textId="1B3BAF79" w:rsidR="002F2910" w:rsidRPr="002F2910" w:rsidRDefault="002F2910" w:rsidP="002F2910">
      <w:pPr>
        <w:ind w:firstLine="360"/>
        <w:rPr>
          <w:rFonts w:cstheme="minorHAnsi"/>
          <w:szCs w:val="22"/>
        </w:rPr>
      </w:pPr>
      <w:r w:rsidRPr="002F2910">
        <w:rPr>
          <w:rFonts w:cstheme="minorHAnsi"/>
          <w:szCs w:val="22"/>
        </w:rPr>
        <w:t xml:space="preserve">As this figure shows, the red circles, the candidates who did not complete their thesis, tend to coincide with low EQ.  The green circles, the candidates who completed their thesis, tend to coincide with high EQ.  </w:t>
      </w:r>
    </w:p>
    <w:p w14:paraId="4B45FF47" w14:textId="77777777" w:rsidR="002F2910" w:rsidRPr="002F2910" w:rsidRDefault="002F2910" w:rsidP="002F2910">
      <w:pPr>
        <w:rPr>
          <w:rFonts w:cstheme="minorHAnsi"/>
          <w:szCs w:val="22"/>
        </w:rPr>
      </w:pPr>
    </w:p>
    <w:p w14:paraId="370B8C5B" w14:textId="184BE9C8" w:rsidR="002F2910" w:rsidRDefault="002F2910" w:rsidP="002F2910">
      <w:pPr>
        <w:rPr>
          <w:rFonts w:cstheme="minorHAnsi"/>
          <w:szCs w:val="22"/>
        </w:rPr>
      </w:pPr>
    </w:p>
    <w:p w14:paraId="33544D76" w14:textId="1751E9B0" w:rsidR="002F2910" w:rsidRPr="002F2910" w:rsidRDefault="002F2910" w:rsidP="002F2910">
      <w:pPr>
        <w:jc w:val="center"/>
        <w:rPr>
          <w:rFonts w:cstheme="minorHAnsi"/>
          <w:szCs w:val="22"/>
        </w:rPr>
      </w:pPr>
      <w:r w:rsidRPr="002F2910">
        <w:rPr>
          <w:rFonts w:cstheme="minorHAnsi"/>
          <w:noProof/>
          <w:szCs w:val="22"/>
        </w:rPr>
        <w:lastRenderedPageBreak/>
        <w:drawing>
          <wp:inline distT="0" distB="0" distL="0" distR="0" wp14:anchorId="3C7ECD78" wp14:editId="19A588C4">
            <wp:extent cx="3078480" cy="241554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085626" cy="2421147"/>
                    </a:xfrm>
                    <a:prstGeom prst="rect">
                      <a:avLst/>
                    </a:prstGeom>
                  </pic:spPr>
                </pic:pic>
              </a:graphicData>
            </a:graphic>
          </wp:inline>
        </w:drawing>
      </w:r>
    </w:p>
    <w:p w14:paraId="3962C6D7" w14:textId="65CDC234" w:rsidR="00D145B6" w:rsidRDefault="00D145B6" w:rsidP="00D145B6">
      <w:pPr>
        <w:rPr>
          <w:rFonts w:cstheme="minorHAnsi"/>
          <w:szCs w:val="22"/>
        </w:rPr>
      </w:pPr>
    </w:p>
    <w:p w14:paraId="21A02B2B" w14:textId="77777777" w:rsidR="00D145B6" w:rsidRPr="00D145B6" w:rsidRDefault="00D145B6" w:rsidP="00D145B6">
      <w:pPr>
        <w:rPr>
          <w:rFonts w:cstheme="minorHAnsi"/>
          <w:szCs w:val="22"/>
        </w:rPr>
      </w:pPr>
    </w:p>
    <w:p w14:paraId="1DE054C9" w14:textId="1562574C" w:rsidR="0040205B" w:rsidRDefault="002F2910" w:rsidP="00CF0B02">
      <w:pPr>
        <w:rPr>
          <w:rFonts w:cstheme="minorHAnsi"/>
          <w:szCs w:val="22"/>
        </w:rPr>
      </w:pPr>
      <w:r>
        <w:rPr>
          <w:rFonts w:cstheme="minorHAnsi"/>
          <w:b/>
          <w:szCs w:val="22"/>
        </w:rPr>
        <w:tab/>
      </w:r>
      <w:r>
        <w:rPr>
          <w:rFonts w:cstheme="minorHAnsi"/>
          <w:szCs w:val="22"/>
        </w:rPr>
        <w:t xml:space="preserve">Now suppose you want to predict whether a candidate who has just started will complete the thesis.  </w:t>
      </w:r>
      <w:r w:rsidR="007845B6">
        <w:rPr>
          <w:rFonts w:cstheme="minorHAnsi"/>
          <w:szCs w:val="22"/>
        </w:rPr>
        <w:t xml:space="preserve">How would you classify the candidate who appears in the black circle in the following scatterplot?  Would you classify the person as red, and thus unlikely to complete, or green, and thus likely to complete, based on the EQ and IQ of this </w:t>
      </w:r>
      <w:r w:rsidR="00052AAA">
        <w:rPr>
          <w:rFonts w:cstheme="minorHAnsi"/>
          <w:szCs w:val="22"/>
        </w:rPr>
        <w:t>individual</w:t>
      </w:r>
      <w:r w:rsidR="007845B6">
        <w:rPr>
          <w:rFonts w:cstheme="minorHAnsi"/>
          <w:szCs w:val="22"/>
        </w:rPr>
        <w:t>.</w:t>
      </w:r>
    </w:p>
    <w:p w14:paraId="7FE85164" w14:textId="0E876EDB" w:rsidR="007845B6" w:rsidRDefault="007845B6" w:rsidP="00CF0B02">
      <w:pPr>
        <w:rPr>
          <w:rFonts w:cstheme="minorHAnsi"/>
          <w:szCs w:val="22"/>
        </w:rPr>
      </w:pPr>
    </w:p>
    <w:p w14:paraId="7CB46F0B" w14:textId="136B9D61" w:rsidR="007845B6" w:rsidRDefault="00D4754A" w:rsidP="00D4754A">
      <w:pPr>
        <w:jc w:val="center"/>
        <w:rPr>
          <w:rFonts w:cstheme="minorHAnsi"/>
          <w:szCs w:val="22"/>
        </w:rPr>
      </w:pPr>
      <w:r w:rsidRPr="00D4754A">
        <w:rPr>
          <w:rFonts w:cstheme="minorHAnsi"/>
          <w:noProof/>
          <w:szCs w:val="22"/>
        </w:rPr>
        <w:drawing>
          <wp:inline distT="0" distB="0" distL="0" distR="0" wp14:anchorId="22814677" wp14:editId="5CA066E6">
            <wp:extent cx="2874543" cy="2255520"/>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882693" cy="2261915"/>
                    </a:xfrm>
                    <a:prstGeom prst="rect">
                      <a:avLst/>
                    </a:prstGeom>
                  </pic:spPr>
                </pic:pic>
              </a:graphicData>
            </a:graphic>
          </wp:inline>
        </w:drawing>
      </w:r>
    </w:p>
    <w:p w14:paraId="7A651075" w14:textId="77777777" w:rsidR="00D4754A" w:rsidRDefault="00D4754A" w:rsidP="00CF0B02">
      <w:pPr>
        <w:rPr>
          <w:rFonts w:cstheme="minorHAnsi"/>
          <w:szCs w:val="22"/>
        </w:rPr>
      </w:pPr>
    </w:p>
    <w:p w14:paraId="1339B07E" w14:textId="77777777" w:rsidR="00D4754A" w:rsidRDefault="00D4754A" w:rsidP="00CF0B02">
      <w:pPr>
        <w:rPr>
          <w:rFonts w:cstheme="minorHAnsi"/>
          <w:szCs w:val="22"/>
        </w:rPr>
      </w:pPr>
      <w:r>
        <w:rPr>
          <w:rFonts w:cstheme="minorHAnsi"/>
          <w:szCs w:val="22"/>
        </w:rPr>
        <w:tab/>
        <w:t xml:space="preserve">To reach this decision, the KNN, or K nearest neighbours, algorithm simply determines which class or outcome is closest to this individual.  To illustrate, </w:t>
      </w:r>
    </w:p>
    <w:p w14:paraId="127C37DD" w14:textId="77777777" w:rsidR="00D4754A" w:rsidRDefault="00D4754A" w:rsidP="00CF0B02">
      <w:pPr>
        <w:rPr>
          <w:rFonts w:cstheme="minorHAnsi"/>
          <w:szCs w:val="22"/>
        </w:rPr>
      </w:pPr>
    </w:p>
    <w:p w14:paraId="18FC5E64" w14:textId="02B41B87" w:rsidR="0040205B" w:rsidRDefault="00D4754A" w:rsidP="00E3769D">
      <w:pPr>
        <w:pStyle w:val="ListParagraph"/>
        <w:numPr>
          <w:ilvl w:val="0"/>
          <w:numId w:val="30"/>
        </w:numPr>
        <w:rPr>
          <w:rFonts w:cstheme="minorHAnsi"/>
          <w:szCs w:val="22"/>
        </w:rPr>
      </w:pPr>
      <w:r w:rsidRPr="00D4754A">
        <w:rPr>
          <w:rFonts w:cstheme="minorHAnsi"/>
          <w:szCs w:val="22"/>
        </w:rPr>
        <w:t xml:space="preserve">if the researcher </w:t>
      </w:r>
      <w:r>
        <w:rPr>
          <w:rFonts w:cstheme="minorHAnsi"/>
          <w:szCs w:val="22"/>
        </w:rPr>
        <w:t xml:space="preserve">sets K to 1, the algorithm will identify the </w:t>
      </w:r>
      <w:r w:rsidR="00052AAA">
        <w:rPr>
          <w:rFonts w:cstheme="minorHAnsi"/>
          <w:szCs w:val="22"/>
        </w:rPr>
        <w:t xml:space="preserve">one </w:t>
      </w:r>
      <w:r>
        <w:rPr>
          <w:rFonts w:cstheme="minorHAnsi"/>
          <w:szCs w:val="22"/>
        </w:rPr>
        <w:t>data point that is closest to this individual</w:t>
      </w:r>
    </w:p>
    <w:p w14:paraId="486159FA" w14:textId="0E889FC5" w:rsidR="00D4754A" w:rsidRDefault="00D4754A" w:rsidP="00E3769D">
      <w:pPr>
        <w:pStyle w:val="ListParagraph"/>
        <w:numPr>
          <w:ilvl w:val="0"/>
          <w:numId w:val="30"/>
        </w:numPr>
        <w:rPr>
          <w:rFonts w:cstheme="minorHAnsi"/>
          <w:szCs w:val="22"/>
        </w:rPr>
      </w:pPr>
      <w:r>
        <w:rPr>
          <w:rFonts w:cstheme="minorHAnsi"/>
          <w:szCs w:val="22"/>
        </w:rPr>
        <w:t>in this instance, as revealed in the following scatterplot, a green circle is closest to the candidate who corresponds to the black circle</w:t>
      </w:r>
    </w:p>
    <w:p w14:paraId="141A0181" w14:textId="6159E6BA" w:rsidR="00D4754A" w:rsidRDefault="00D4754A" w:rsidP="00E3769D">
      <w:pPr>
        <w:pStyle w:val="ListParagraph"/>
        <w:numPr>
          <w:ilvl w:val="0"/>
          <w:numId w:val="30"/>
        </w:numPr>
        <w:rPr>
          <w:rFonts w:cstheme="minorHAnsi"/>
          <w:szCs w:val="22"/>
        </w:rPr>
      </w:pPr>
      <w:r>
        <w:rPr>
          <w:rFonts w:cstheme="minorHAnsi"/>
          <w:szCs w:val="22"/>
        </w:rPr>
        <w:t>so, this candidate is classified as someone who will complete the thesis</w:t>
      </w:r>
    </w:p>
    <w:p w14:paraId="34125B36" w14:textId="3F41F97D" w:rsidR="00D4754A" w:rsidRDefault="00D4754A" w:rsidP="00D4754A">
      <w:pPr>
        <w:rPr>
          <w:rFonts w:cstheme="minorHAnsi"/>
          <w:szCs w:val="22"/>
        </w:rPr>
      </w:pPr>
    </w:p>
    <w:p w14:paraId="610D0634" w14:textId="666DA142" w:rsidR="00D4754A" w:rsidRPr="00D4754A" w:rsidRDefault="00D4754A" w:rsidP="00D4754A">
      <w:pPr>
        <w:jc w:val="center"/>
        <w:rPr>
          <w:rFonts w:cstheme="minorHAnsi"/>
          <w:szCs w:val="22"/>
        </w:rPr>
      </w:pPr>
      <w:r w:rsidRPr="00D4754A">
        <w:rPr>
          <w:rFonts w:cstheme="minorHAnsi"/>
          <w:noProof/>
          <w:szCs w:val="22"/>
        </w:rPr>
        <w:drawing>
          <wp:inline distT="0" distB="0" distL="0" distR="0" wp14:anchorId="16D03E6A" wp14:editId="39E1B863">
            <wp:extent cx="3698240" cy="2901837"/>
            <wp:effectExtent l="0" t="0" r="0"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703214" cy="2905740"/>
                    </a:xfrm>
                    <a:prstGeom prst="rect">
                      <a:avLst/>
                    </a:prstGeom>
                  </pic:spPr>
                </pic:pic>
              </a:graphicData>
            </a:graphic>
          </wp:inline>
        </w:drawing>
      </w:r>
    </w:p>
    <w:p w14:paraId="18BEC97F" w14:textId="43089DD6" w:rsidR="00D4754A" w:rsidRPr="00D4754A" w:rsidRDefault="00D4754A" w:rsidP="00D4754A">
      <w:pPr>
        <w:pStyle w:val="ListParagraph"/>
        <w:rPr>
          <w:rFonts w:cstheme="minorHAnsi"/>
          <w:szCs w:val="22"/>
        </w:rPr>
      </w:pPr>
    </w:p>
    <w:p w14:paraId="7F4A0827" w14:textId="59BE935B" w:rsidR="00D4754A" w:rsidRPr="00D4754A" w:rsidRDefault="00D4754A" w:rsidP="00D4754A">
      <w:pPr>
        <w:ind w:firstLine="720"/>
        <w:rPr>
          <w:rFonts w:cstheme="minorHAnsi"/>
          <w:szCs w:val="22"/>
        </w:rPr>
      </w:pPr>
      <w:r w:rsidRPr="00D4754A">
        <w:rPr>
          <w:rFonts w:cstheme="minorHAnsi"/>
          <w:szCs w:val="22"/>
        </w:rPr>
        <w:t xml:space="preserve">In contrast, if the researcher sets K to 5, the algorithm will </w:t>
      </w:r>
      <w:r>
        <w:rPr>
          <w:rFonts w:cstheme="minorHAnsi"/>
          <w:szCs w:val="22"/>
        </w:rPr>
        <w:t>identify</w:t>
      </w:r>
      <w:r w:rsidRPr="00D4754A">
        <w:rPr>
          <w:rFonts w:cstheme="minorHAnsi"/>
          <w:szCs w:val="22"/>
        </w:rPr>
        <w:t xml:space="preserve"> the </w:t>
      </w:r>
      <w:r>
        <w:rPr>
          <w:rFonts w:cstheme="minorHAnsi"/>
          <w:szCs w:val="22"/>
        </w:rPr>
        <w:t xml:space="preserve">five </w:t>
      </w:r>
      <w:r w:rsidRPr="00D4754A">
        <w:rPr>
          <w:rFonts w:cstheme="minorHAnsi"/>
          <w:szCs w:val="22"/>
        </w:rPr>
        <w:t>data point</w:t>
      </w:r>
      <w:r>
        <w:rPr>
          <w:rFonts w:cstheme="minorHAnsi"/>
          <w:szCs w:val="22"/>
        </w:rPr>
        <w:t>s</w:t>
      </w:r>
      <w:r w:rsidRPr="00D4754A">
        <w:rPr>
          <w:rFonts w:cstheme="minorHAnsi"/>
          <w:szCs w:val="22"/>
        </w:rPr>
        <w:t xml:space="preserve"> that </w:t>
      </w:r>
      <w:r>
        <w:rPr>
          <w:rFonts w:cstheme="minorHAnsi"/>
          <w:szCs w:val="22"/>
        </w:rPr>
        <w:t>are</w:t>
      </w:r>
      <w:r w:rsidRPr="00D4754A">
        <w:rPr>
          <w:rFonts w:cstheme="minorHAnsi"/>
          <w:szCs w:val="22"/>
        </w:rPr>
        <w:t xml:space="preserve"> closest to this individual</w:t>
      </w:r>
      <w:r>
        <w:rPr>
          <w:rFonts w:cstheme="minorHAnsi"/>
          <w:szCs w:val="22"/>
        </w:rPr>
        <w:t xml:space="preserve">.  In this instance, as revealed in the following scatterplot, </w:t>
      </w:r>
      <w:r w:rsidR="00B42D34">
        <w:rPr>
          <w:rFonts w:cstheme="minorHAnsi"/>
          <w:szCs w:val="22"/>
        </w:rPr>
        <w:t xml:space="preserve">the closest five data points include two green </w:t>
      </w:r>
      <w:r w:rsidR="00052AAA">
        <w:rPr>
          <w:rFonts w:cstheme="minorHAnsi"/>
          <w:szCs w:val="22"/>
        </w:rPr>
        <w:t xml:space="preserve">circles </w:t>
      </w:r>
      <w:r w:rsidR="00B42D34">
        <w:rPr>
          <w:rFonts w:cstheme="minorHAnsi"/>
          <w:szCs w:val="22"/>
        </w:rPr>
        <w:t xml:space="preserve">and three red circles.  </w:t>
      </w:r>
      <w:r w:rsidR="00052AAA">
        <w:rPr>
          <w:rFonts w:cstheme="minorHAnsi"/>
          <w:szCs w:val="22"/>
        </w:rPr>
        <w:t xml:space="preserve">Red is more common.  </w:t>
      </w:r>
      <w:r w:rsidR="00B42D34">
        <w:rPr>
          <w:rFonts w:cstheme="minorHAnsi"/>
          <w:szCs w:val="22"/>
        </w:rPr>
        <w:t xml:space="preserve">So, the candidate should be classified as red—as someone who will not complete the thesis.  </w:t>
      </w:r>
    </w:p>
    <w:p w14:paraId="44BF552A" w14:textId="02D298E0" w:rsidR="00CF0B02" w:rsidRDefault="00CF0B02" w:rsidP="00CF0B02">
      <w:pPr>
        <w:rPr>
          <w:rFonts w:cstheme="minorHAnsi"/>
          <w:szCs w:val="22"/>
        </w:rPr>
      </w:pPr>
    </w:p>
    <w:p w14:paraId="6DF11099" w14:textId="08C07DBF" w:rsidR="00CF0B02" w:rsidRDefault="00B42D34" w:rsidP="00B42D34">
      <w:pPr>
        <w:jc w:val="center"/>
        <w:rPr>
          <w:rFonts w:cstheme="minorHAnsi"/>
          <w:szCs w:val="22"/>
        </w:rPr>
      </w:pPr>
      <w:r w:rsidRPr="00B42D34">
        <w:rPr>
          <w:rFonts w:cstheme="minorHAnsi"/>
          <w:noProof/>
          <w:szCs w:val="22"/>
        </w:rPr>
        <w:drawing>
          <wp:inline distT="0" distB="0" distL="0" distR="0" wp14:anchorId="5BA4CEF8" wp14:editId="4832ABA5">
            <wp:extent cx="3169920" cy="2487289"/>
            <wp:effectExtent l="0" t="0" r="0" b="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175354" cy="2491553"/>
                    </a:xfrm>
                    <a:prstGeom prst="rect">
                      <a:avLst/>
                    </a:prstGeom>
                  </pic:spPr>
                </pic:pic>
              </a:graphicData>
            </a:graphic>
          </wp:inline>
        </w:drawing>
      </w:r>
    </w:p>
    <w:p w14:paraId="7C039483" w14:textId="4D81A3E0" w:rsidR="00DC57B5" w:rsidRDefault="00DC57B5" w:rsidP="00356DD7">
      <w:pPr>
        <w:rPr>
          <w:rFonts w:cstheme="minorHAnsi"/>
          <w:szCs w:val="22"/>
        </w:rPr>
      </w:pPr>
    </w:p>
    <w:p w14:paraId="0178B879" w14:textId="0F49A33F" w:rsidR="00C95D9B" w:rsidRDefault="00C95D9B" w:rsidP="00356DD7">
      <w:pPr>
        <w:rPr>
          <w:rFonts w:cstheme="minorHAnsi"/>
          <w:szCs w:val="22"/>
        </w:rPr>
      </w:pPr>
    </w:p>
    <w:p w14:paraId="17085E97" w14:textId="1D95D484" w:rsidR="00C95D9B" w:rsidRDefault="00C95D9B" w:rsidP="00356DD7">
      <w:pPr>
        <w:rPr>
          <w:rFonts w:cstheme="minorHAnsi"/>
          <w:szCs w:val="22"/>
        </w:rPr>
      </w:pPr>
      <w:r>
        <w:rPr>
          <w:rFonts w:cstheme="minorHAnsi"/>
          <w:szCs w:val="22"/>
        </w:rPr>
        <w:tab/>
        <w:t xml:space="preserve">Consequently, one of the complications with KNN, is the classification will </w:t>
      </w:r>
      <w:r w:rsidR="00F10AC6">
        <w:rPr>
          <w:rFonts w:cstheme="minorHAnsi"/>
          <w:szCs w:val="22"/>
        </w:rPr>
        <w:t xml:space="preserve">often </w:t>
      </w:r>
      <w:r>
        <w:rPr>
          <w:rFonts w:cstheme="minorHAnsi"/>
          <w:szCs w:val="22"/>
        </w:rPr>
        <w:t xml:space="preserve">depend on </w:t>
      </w:r>
      <w:r w:rsidR="00F10AC6">
        <w:rPr>
          <w:rFonts w:cstheme="minorHAnsi"/>
          <w:szCs w:val="22"/>
        </w:rPr>
        <w:t>the value of K.  So, what value of K should you utilise?  How can you decide which value to use?  The answer is that</w:t>
      </w:r>
    </w:p>
    <w:p w14:paraId="24DD3ED6" w14:textId="56C05136" w:rsidR="00F10AC6" w:rsidRDefault="00F10AC6" w:rsidP="00356DD7">
      <w:pPr>
        <w:rPr>
          <w:rFonts w:cstheme="minorHAnsi"/>
          <w:szCs w:val="22"/>
        </w:rPr>
      </w:pPr>
    </w:p>
    <w:p w14:paraId="2AF86AAC" w14:textId="4ED061F1" w:rsidR="00F10AC6" w:rsidRDefault="00F10AC6" w:rsidP="00E3769D">
      <w:pPr>
        <w:pStyle w:val="ListParagraph"/>
        <w:numPr>
          <w:ilvl w:val="0"/>
          <w:numId w:val="31"/>
        </w:numPr>
        <w:rPr>
          <w:rFonts w:cstheme="minorHAnsi"/>
          <w:szCs w:val="22"/>
        </w:rPr>
      </w:pPr>
      <w:r>
        <w:rPr>
          <w:rFonts w:cstheme="minorHAnsi"/>
          <w:szCs w:val="22"/>
        </w:rPr>
        <w:lastRenderedPageBreak/>
        <w:t>no one single value is appropriate</w:t>
      </w:r>
    </w:p>
    <w:p w14:paraId="2B4A4254" w14:textId="6DB82BAC" w:rsidR="00F10AC6" w:rsidRDefault="00F10AC6" w:rsidP="00E3769D">
      <w:pPr>
        <w:pStyle w:val="ListParagraph"/>
        <w:numPr>
          <w:ilvl w:val="0"/>
          <w:numId w:val="31"/>
        </w:numPr>
        <w:rPr>
          <w:rFonts w:cstheme="minorHAnsi"/>
          <w:szCs w:val="22"/>
        </w:rPr>
      </w:pPr>
      <w:r>
        <w:rPr>
          <w:rFonts w:cstheme="minorHAnsi"/>
          <w:szCs w:val="22"/>
        </w:rPr>
        <w:t xml:space="preserve">but researchers tend to choose a value that equals the square root of </w:t>
      </w:r>
      <w:r w:rsidR="00052AAA">
        <w:rPr>
          <w:rFonts w:cstheme="minorHAnsi"/>
          <w:szCs w:val="22"/>
        </w:rPr>
        <w:t>the number of rows or participants in</w:t>
      </w:r>
      <w:r w:rsidR="00FC4BDA">
        <w:rPr>
          <w:rFonts w:cstheme="minorHAnsi"/>
          <w:szCs w:val="22"/>
        </w:rPr>
        <w:t xml:space="preserve"> the training data</w:t>
      </w:r>
      <w:r>
        <w:rPr>
          <w:rFonts w:cstheme="minorHAnsi"/>
          <w:szCs w:val="22"/>
        </w:rPr>
        <w:t xml:space="preserve">.  </w:t>
      </w:r>
    </w:p>
    <w:p w14:paraId="311FB64D" w14:textId="7C3BCCE2" w:rsidR="00F10AC6" w:rsidRDefault="00F10AC6" w:rsidP="00E3769D">
      <w:pPr>
        <w:pStyle w:val="ListParagraph"/>
        <w:numPr>
          <w:ilvl w:val="0"/>
          <w:numId w:val="31"/>
        </w:numPr>
        <w:rPr>
          <w:rFonts w:cstheme="minorHAnsi"/>
          <w:szCs w:val="22"/>
        </w:rPr>
      </w:pPr>
      <w:r>
        <w:rPr>
          <w:rFonts w:cstheme="minorHAnsi"/>
          <w:szCs w:val="22"/>
        </w:rPr>
        <w:t>for example, if the</w:t>
      </w:r>
      <w:r w:rsidR="00FC4BDA">
        <w:rPr>
          <w:rFonts w:cstheme="minorHAnsi"/>
          <w:szCs w:val="22"/>
        </w:rPr>
        <w:t xml:space="preserve"> training</w:t>
      </w:r>
      <w:r>
        <w:rPr>
          <w:rFonts w:cstheme="minorHAnsi"/>
          <w:szCs w:val="22"/>
        </w:rPr>
        <w:t xml:space="preserve"> sample comprised 25 candidates, K would be set to 5</w:t>
      </w:r>
    </w:p>
    <w:p w14:paraId="2677D7B9" w14:textId="067ABC16" w:rsidR="00710870" w:rsidRDefault="00710870" w:rsidP="00710870">
      <w:pPr>
        <w:rPr>
          <w:rFonts w:cstheme="minorHAnsi"/>
          <w:szCs w:val="22"/>
        </w:rPr>
      </w:pPr>
    </w:p>
    <w:p w14:paraId="2D8E43AD" w14:textId="36282A1F" w:rsidR="00710870" w:rsidRDefault="00710144" w:rsidP="00710144">
      <w:pPr>
        <w:ind w:firstLine="360"/>
        <w:rPr>
          <w:rFonts w:cstheme="minorHAnsi"/>
          <w:szCs w:val="22"/>
        </w:rPr>
      </w:pPr>
      <w:r>
        <w:rPr>
          <w:rFonts w:cstheme="minorHAnsi"/>
          <w:szCs w:val="22"/>
        </w:rPr>
        <w:t xml:space="preserve">Lower values of K are too sensitive to outliers.  Higher values of K often disregard rare categories. </w:t>
      </w:r>
    </w:p>
    <w:p w14:paraId="3DE4C17A" w14:textId="0BDF3379" w:rsidR="00191567" w:rsidRDefault="00191567" w:rsidP="00191567">
      <w:pPr>
        <w:rPr>
          <w:rFonts w:cstheme="minorHAnsi"/>
          <w:szCs w:val="22"/>
        </w:rPr>
      </w:pPr>
    </w:p>
    <w:p w14:paraId="0CC66DBF" w14:textId="5D4679D4" w:rsidR="00191567" w:rsidRDefault="009B0DF9" w:rsidP="00191567">
      <w:pPr>
        <w:rPr>
          <w:rFonts w:cstheme="minorHAnsi"/>
          <w:szCs w:val="22"/>
        </w:rPr>
      </w:pPr>
      <w:r>
        <w:rPr>
          <w:rFonts w:cstheme="minorHAnsi"/>
          <w:b/>
          <w:szCs w:val="22"/>
        </w:rPr>
        <w:t>Number of variables</w:t>
      </w:r>
    </w:p>
    <w:p w14:paraId="73BCA1F0" w14:textId="269D71EB" w:rsidR="009B0DF9" w:rsidRDefault="009B0DF9" w:rsidP="00191567">
      <w:pPr>
        <w:rPr>
          <w:rFonts w:cstheme="minorHAnsi"/>
          <w:szCs w:val="22"/>
        </w:rPr>
      </w:pPr>
    </w:p>
    <w:p w14:paraId="3CD2BE72" w14:textId="41DE795C" w:rsidR="009B0DF9" w:rsidRDefault="009B0DF9" w:rsidP="009B0DF9">
      <w:pPr>
        <w:rPr>
          <w:rFonts w:cstheme="minorHAnsi"/>
          <w:szCs w:val="22"/>
        </w:rPr>
      </w:pPr>
      <w:r>
        <w:rPr>
          <w:rFonts w:cstheme="minorHAnsi"/>
          <w:szCs w:val="22"/>
        </w:rPr>
        <w:tab/>
        <w:t>The previous example comprised only two variables: IQ and EQ.  I</w:t>
      </w:r>
      <w:r w:rsidRPr="009B0DF9">
        <w:rPr>
          <w:rFonts w:cstheme="minorHAnsi"/>
          <w:szCs w:val="22"/>
        </w:rPr>
        <w:t>f the data comprised three variables, you would need to draw a 3D graph, but the same principle would apply</w:t>
      </w:r>
      <w:r>
        <w:rPr>
          <w:rFonts w:cstheme="minorHAnsi"/>
          <w:szCs w:val="22"/>
        </w:rPr>
        <w:t>.  I</w:t>
      </w:r>
      <w:r w:rsidRPr="009B0DF9">
        <w:rPr>
          <w:rFonts w:cstheme="minorHAnsi"/>
          <w:szCs w:val="22"/>
        </w:rPr>
        <w:t>f the data comprised more than four variables, you would need to draw a 4D graph</w:t>
      </w:r>
      <w:r>
        <w:rPr>
          <w:rFonts w:cstheme="minorHAnsi"/>
          <w:szCs w:val="22"/>
        </w:rPr>
        <w:t>.  Obviously</w:t>
      </w:r>
    </w:p>
    <w:p w14:paraId="4CF175FE" w14:textId="66487D9E" w:rsidR="009B0DF9" w:rsidRDefault="009B0DF9" w:rsidP="009B0DF9">
      <w:pPr>
        <w:rPr>
          <w:rFonts w:cstheme="minorHAnsi"/>
          <w:szCs w:val="22"/>
        </w:rPr>
      </w:pPr>
    </w:p>
    <w:p w14:paraId="06080944" w14:textId="61D637BA" w:rsidR="009B0DF9" w:rsidRDefault="009B0DF9" w:rsidP="00E3769D">
      <w:pPr>
        <w:pStyle w:val="ListParagraph"/>
        <w:numPr>
          <w:ilvl w:val="0"/>
          <w:numId w:val="32"/>
        </w:numPr>
        <w:rPr>
          <w:rFonts w:cstheme="minorHAnsi"/>
          <w:szCs w:val="22"/>
        </w:rPr>
      </w:pPr>
      <w:r>
        <w:rPr>
          <w:rFonts w:cstheme="minorHAnsi"/>
          <w:szCs w:val="22"/>
        </w:rPr>
        <w:t>you cannot actually draw a 4D graph</w:t>
      </w:r>
    </w:p>
    <w:p w14:paraId="7224D48D" w14:textId="3880793F" w:rsidR="009B0DF9" w:rsidRDefault="009B0DF9" w:rsidP="00E3769D">
      <w:pPr>
        <w:pStyle w:val="ListParagraph"/>
        <w:numPr>
          <w:ilvl w:val="0"/>
          <w:numId w:val="32"/>
        </w:numPr>
        <w:rPr>
          <w:rFonts w:cstheme="minorHAnsi"/>
          <w:szCs w:val="22"/>
        </w:rPr>
      </w:pPr>
      <w:r>
        <w:rPr>
          <w:rFonts w:cstheme="minorHAnsi"/>
          <w:szCs w:val="22"/>
        </w:rPr>
        <w:t>but the same principle applies: you want to identify the circles that are closest to your new individual</w:t>
      </w:r>
    </w:p>
    <w:p w14:paraId="33B82FB1" w14:textId="1A1718FF" w:rsidR="009B0DF9" w:rsidRPr="009B0DF9" w:rsidRDefault="009B0DF9" w:rsidP="00E3769D">
      <w:pPr>
        <w:pStyle w:val="ListParagraph"/>
        <w:numPr>
          <w:ilvl w:val="0"/>
          <w:numId w:val="32"/>
        </w:numPr>
        <w:rPr>
          <w:rFonts w:cstheme="minorHAnsi"/>
          <w:szCs w:val="22"/>
        </w:rPr>
      </w:pPr>
      <w:r>
        <w:rPr>
          <w:rFonts w:cstheme="minorHAnsi"/>
          <w:szCs w:val="22"/>
        </w:rPr>
        <w:t xml:space="preserve">but, to calculate distance, you cannot actually use a ruler; but, instead, you use the formula that is like measuring distance with a ruler—but somehow measures this distance in more than three dimensions. </w:t>
      </w:r>
    </w:p>
    <w:p w14:paraId="5A3F5656" w14:textId="0EE2A394" w:rsidR="00832585" w:rsidRDefault="00832585" w:rsidP="00832585">
      <w:pPr>
        <w:rPr>
          <w:rFonts w:cstheme="minorHAnsi"/>
          <w:szCs w:val="22"/>
        </w:rPr>
      </w:pPr>
    </w:p>
    <w:p w14:paraId="31DC46AF" w14:textId="1A0E4339" w:rsidR="00F3064D" w:rsidRDefault="00F526D0" w:rsidP="00604B8E">
      <w:pPr>
        <w:ind w:firstLine="360"/>
        <w:rPr>
          <w:rFonts w:cstheme="minorHAnsi"/>
          <w:szCs w:val="22"/>
        </w:rPr>
      </w:pPr>
      <w:r>
        <w:rPr>
          <w:rFonts w:cstheme="minorHAnsi"/>
          <w:szCs w:val="22"/>
        </w:rPr>
        <w:t xml:space="preserve">So, </w:t>
      </w:r>
      <w:r w:rsidR="00D25193">
        <w:rPr>
          <w:rFonts w:cstheme="minorHAnsi"/>
          <w:szCs w:val="22"/>
        </w:rPr>
        <w:t>can</w:t>
      </w:r>
      <w:r>
        <w:rPr>
          <w:rFonts w:cstheme="minorHAnsi"/>
          <w:szCs w:val="22"/>
        </w:rPr>
        <w:t xml:space="preserve"> you measure distance in more than three dimensions?</w:t>
      </w:r>
      <w:r w:rsidR="00D25193">
        <w:rPr>
          <w:rFonts w:cstheme="minorHAnsi"/>
          <w:szCs w:val="22"/>
        </w:rPr>
        <w:t xml:space="preserve">  If so, how?</w:t>
      </w:r>
      <w:r>
        <w:rPr>
          <w:rFonts w:cstheme="minorHAnsi"/>
          <w:szCs w:val="22"/>
        </w:rPr>
        <w:t xml:space="preserve">  You can actually use a variety of formulas, such as </w:t>
      </w:r>
      <w:r w:rsidR="00604B8E">
        <w:rPr>
          <w:rFonts w:cstheme="minorHAnsi"/>
          <w:szCs w:val="22"/>
        </w:rPr>
        <w:t>a measure called</w:t>
      </w:r>
      <w:r>
        <w:rPr>
          <w:rFonts w:cstheme="minorHAnsi"/>
          <w:szCs w:val="22"/>
        </w:rPr>
        <w:t xml:space="preserve"> Euclidean distance.  </w:t>
      </w:r>
      <w:r w:rsidR="00655607">
        <w:rPr>
          <w:rFonts w:cstheme="minorHAnsi"/>
          <w:szCs w:val="22"/>
        </w:rPr>
        <w:t>To illustrate</w:t>
      </w:r>
      <w:r w:rsidR="00604B8E">
        <w:rPr>
          <w:rFonts w:cstheme="minorHAnsi"/>
          <w:szCs w:val="22"/>
        </w:rPr>
        <w:t xml:space="preserve"> this measure</w:t>
      </w:r>
      <w:r w:rsidR="00655607">
        <w:rPr>
          <w:rFonts w:cstheme="minorHAnsi"/>
          <w:szCs w:val="22"/>
        </w:rPr>
        <w:t xml:space="preserve">, </w:t>
      </w:r>
      <w:r w:rsidR="00F3064D">
        <w:rPr>
          <w:rFonts w:cstheme="minorHAnsi"/>
          <w:szCs w:val="22"/>
        </w:rPr>
        <w:t xml:space="preserve">consider the following graph. Suppose you wanted to measure the distance between the two points </w:t>
      </w:r>
      <w:r w:rsidR="00604B8E">
        <w:rPr>
          <w:rFonts w:cstheme="minorHAnsi"/>
          <w:szCs w:val="22"/>
        </w:rPr>
        <w:t>at the start and end of</w:t>
      </w:r>
      <w:r w:rsidR="00F3064D">
        <w:rPr>
          <w:rFonts w:cstheme="minorHAnsi"/>
          <w:szCs w:val="22"/>
        </w:rPr>
        <w:t xml:space="preserve"> the broken arrow</w:t>
      </w:r>
      <w:r w:rsidR="00604B8E">
        <w:rPr>
          <w:rFonts w:cstheme="minorHAnsi"/>
          <w:szCs w:val="22"/>
        </w:rPr>
        <w:t>.  T</w:t>
      </w:r>
      <w:r w:rsidR="00F3064D" w:rsidRPr="00604B8E">
        <w:rPr>
          <w:rFonts w:cstheme="minorHAnsi"/>
          <w:szCs w:val="22"/>
        </w:rPr>
        <w:t>he first point is located at 5.5 and 75—corresponding to the EQ and IQ of this person</w:t>
      </w:r>
      <w:r w:rsidR="00604B8E">
        <w:rPr>
          <w:rFonts w:cstheme="minorHAnsi"/>
          <w:szCs w:val="22"/>
        </w:rPr>
        <w:t>.  T</w:t>
      </w:r>
      <w:r w:rsidR="00F3064D" w:rsidRPr="00604B8E">
        <w:rPr>
          <w:rFonts w:cstheme="minorHAnsi"/>
          <w:szCs w:val="22"/>
        </w:rPr>
        <w:t>he second point is located at 6.0 and 100</w:t>
      </w:r>
      <w:r w:rsidR="00604B8E">
        <w:rPr>
          <w:rFonts w:cstheme="minorHAnsi"/>
          <w:szCs w:val="22"/>
        </w:rPr>
        <w:t xml:space="preserve">.  </w:t>
      </w:r>
    </w:p>
    <w:p w14:paraId="30359C9A" w14:textId="77777777" w:rsidR="00604B8E" w:rsidRDefault="00604B8E" w:rsidP="00604B8E">
      <w:pPr>
        <w:ind w:firstLine="360"/>
        <w:rPr>
          <w:rFonts w:cstheme="minorHAnsi"/>
          <w:szCs w:val="22"/>
        </w:rPr>
      </w:pPr>
    </w:p>
    <w:p w14:paraId="40E4BDAB" w14:textId="0A67FA17" w:rsidR="00F3064D" w:rsidRDefault="00F3064D" w:rsidP="00F3064D">
      <w:pPr>
        <w:ind w:firstLine="360"/>
        <w:jc w:val="center"/>
        <w:rPr>
          <w:rFonts w:cstheme="minorHAnsi"/>
          <w:szCs w:val="22"/>
        </w:rPr>
      </w:pPr>
      <w:r w:rsidRPr="00F3064D">
        <w:rPr>
          <w:rFonts w:cstheme="minorHAnsi"/>
          <w:noProof/>
          <w:szCs w:val="22"/>
        </w:rPr>
        <w:drawing>
          <wp:inline distT="0" distB="0" distL="0" distR="0" wp14:anchorId="51F204DE" wp14:editId="31BF8589">
            <wp:extent cx="3140364" cy="2464097"/>
            <wp:effectExtent l="0" t="0" r="0"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142363" cy="2465665"/>
                    </a:xfrm>
                    <a:prstGeom prst="rect">
                      <a:avLst/>
                    </a:prstGeom>
                  </pic:spPr>
                </pic:pic>
              </a:graphicData>
            </a:graphic>
          </wp:inline>
        </w:drawing>
      </w:r>
    </w:p>
    <w:p w14:paraId="13C590F2" w14:textId="77777777" w:rsidR="00604B8E" w:rsidRDefault="00604B8E" w:rsidP="00604B8E">
      <w:pPr>
        <w:ind w:firstLine="360"/>
        <w:rPr>
          <w:rFonts w:cstheme="minorHAnsi"/>
          <w:szCs w:val="22"/>
        </w:rPr>
      </w:pPr>
      <w:r>
        <w:rPr>
          <w:rFonts w:cstheme="minorHAnsi"/>
          <w:szCs w:val="22"/>
        </w:rPr>
        <w:lastRenderedPageBreak/>
        <w:t>T</w:t>
      </w:r>
      <w:r w:rsidRPr="00604B8E">
        <w:rPr>
          <w:rFonts w:cstheme="minorHAnsi"/>
          <w:szCs w:val="22"/>
        </w:rPr>
        <w:t>o calculate the</w:t>
      </w:r>
      <w:r>
        <w:rPr>
          <w:rFonts w:cstheme="minorHAnsi"/>
          <w:szCs w:val="22"/>
        </w:rPr>
        <w:t xml:space="preserve"> Euclidean</w:t>
      </w:r>
      <w:r w:rsidRPr="00604B8E">
        <w:rPr>
          <w:rFonts w:cstheme="minorHAnsi"/>
          <w:szCs w:val="22"/>
        </w:rPr>
        <w:t xml:space="preserve"> </w:t>
      </w:r>
      <w:r>
        <w:rPr>
          <w:rFonts w:cstheme="minorHAnsi"/>
          <w:szCs w:val="22"/>
        </w:rPr>
        <w:t>d</w:t>
      </w:r>
      <w:r w:rsidRPr="00604B8E">
        <w:rPr>
          <w:rFonts w:cstheme="minorHAnsi"/>
          <w:szCs w:val="22"/>
        </w:rPr>
        <w:t>istance</w:t>
      </w:r>
    </w:p>
    <w:p w14:paraId="1D5654F4" w14:textId="77777777" w:rsidR="00604B8E" w:rsidRDefault="00604B8E" w:rsidP="00604B8E">
      <w:pPr>
        <w:ind w:firstLine="360"/>
        <w:rPr>
          <w:rFonts w:cstheme="minorHAnsi"/>
          <w:szCs w:val="22"/>
        </w:rPr>
      </w:pPr>
    </w:p>
    <w:p w14:paraId="40AC4C9A" w14:textId="1757F74A" w:rsidR="00604B8E" w:rsidRPr="001D0C82" w:rsidRDefault="00604B8E" w:rsidP="00E3769D">
      <w:pPr>
        <w:pStyle w:val="ListParagraph"/>
        <w:numPr>
          <w:ilvl w:val="0"/>
          <w:numId w:val="35"/>
        </w:numPr>
        <w:rPr>
          <w:rFonts w:cstheme="minorHAnsi"/>
          <w:szCs w:val="22"/>
        </w:rPr>
      </w:pPr>
      <w:r w:rsidRPr="00604B8E">
        <w:rPr>
          <w:rFonts w:cstheme="minorHAnsi"/>
          <w:szCs w:val="22"/>
        </w:rPr>
        <w:t xml:space="preserve">first compute the difference between these </w:t>
      </w:r>
      <w:r w:rsidR="001D0C82">
        <w:rPr>
          <w:rFonts w:cstheme="minorHAnsi"/>
          <w:szCs w:val="22"/>
        </w:rPr>
        <w:t xml:space="preserve">points on each variable; </w:t>
      </w:r>
      <w:r w:rsidRPr="001D0C82">
        <w:rPr>
          <w:rFonts w:cstheme="minorHAnsi"/>
          <w:szCs w:val="22"/>
        </w:rPr>
        <w:t>that is, the difference between 6.0 and 5.5 is 0.5; the difference between 100 and 75 is 25</w:t>
      </w:r>
    </w:p>
    <w:p w14:paraId="2D037541" w14:textId="77777777" w:rsidR="00604B8E" w:rsidRDefault="00604B8E" w:rsidP="00E3769D">
      <w:pPr>
        <w:pStyle w:val="ListParagraph"/>
        <w:numPr>
          <w:ilvl w:val="0"/>
          <w:numId w:val="33"/>
        </w:numPr>
        <w:rPr>
          <w:rFonts w:cstheme="minorHAnsi"/>
          <w:szCs w:val="22"/>
        </w:rPr>
      </w:pPr>
      <w:r>
        <w:rPr>
          <w:rFonts w:cstheme="minorHAnsi"/>
          <w:szCs w:val="22"/>
        </w:rPr>
        <w:t>now square these differences, generating 0.25 and 625 respectively</w:t>
      </w:r>
    </w:p>
    <w:p w14:paraId="78B61920" w14:textId="77777777" w:rsidR="00604B8E" w:rsidRDefault="00604B8E" w:rsidP="00E3769D">
      <w:pPr>
        <w:pStyle w:val="ListParagraph"/>
        <w:numPr>
          <w:ilvl w:val="0"/>
          <w:numId w:val="33"/>
        </w:numPr>
        <w:rPr>
          <w:rFonts w:cstheme="minorHAnsi"/>
          <w:szCs w:val="22"/>
        </w:rPr>
      </w:pPr>
      <w:r>
        <w:rPr>
          <w:rFonts w:cstheme="minorHAnsi"/>
          <w:szCs w:val="22"/>
        </w:rPr>
        <w:t>then sum these numbers, to generate 625.25</w:t>
      </w:r>
    </w:p>
    <w:p w14:paraId="7CEECAA5" w14:textId="3AAA2C9B" w:rsidR="00604B8E" w:rsidRPr="00F3064D" w:rsidRDefault="00604B8E" w:rsidP="00E3769D">
      <w:pPr>
        <w:pStyle w:val="ListParagraph"/>
        <w:numPr>
          <w:ilvl w:val="0"/>
          <w:numId w:val="33"/>
        </w:numPr>
        <w:rPr>
          <w:rFonts w:cstheme="minorHAnsi"/>
          <w:szCs w:val="22"/>
        </w:rPr>
      </w:pPr>
      <w:r>
        <w:rPr>
          <w:rFonts w:cstheme="minorHAnsi"/>
          <w:szCs w:val="22"/>
        </w:rPr>
        <w:t xml:space="preserve">finally, square root this answer; the answer, 25.005, is </w:t>
      </w:r>
      <w:r w:rsidR="001D0C82">
        <w:rPr>
          <w:rFonts w:cstheme="minorHAnsi"/>
          <w:szCs w:val="22"/>
        </w:rPr>
        <w:t xml:space="preserve">called </w:t>
      </w:r>
      <w:r>
        <w:rPr>
          <w:rFonts w:cstheme="minorHAnsi"/>
          <w:szCs w:val="22"/>
        </w:rPr>
        <w:t xml:space="preserve">the </w:t>
      </w:r>
      <w:r w:rsidR="001D0C82">
        <w:rPr>
          <w:rFonts w:cstheme="minorHAnsi"/>
          <w:szCs w:val="22"/>
        </w:rPr>
        <w:t>Euclidean</w:t>
      </w:r>
      <w:r w:rsidR="001D0C82" w:rsidRPr="00604B8E">
        <w:rPr>
          <w:rFonts w:cstheme="minorHAnsi"/>
          <w:szCs w:val="22"/>
        </w:rPr>
        <w:t xml:space="preserve"> </w:t>
      </w:r>
      <w:r>
        <w:rPr>
          <w:rFonts w:cstheme="minorHAnsi"/>
          <w:szCs w:val="22"/>
        </w:rPr>
        <w:t xml:space="preserve">distance between these points. </w:t>
      </w:r>
    </w:p>
    <w:p w14:paraId="23A442DC" w14:textId="42B78667" w:rsidR="00F526D0" w:rsidRDefault="00F526D0" w:rsidP="001D0C82">
      <w:pPr>
        <w:rPr>
          <w:rFonts w:cstheme="minorHAnsi"/>
          <w:szCs w:val="22"/>
        </w:rPr>
      </w:pPr>
    </w:p>
    <w:p w14:paraId="15ABF6BC" w14:textId="308C71D1" w:rsidR="00692A95" w:rsidRDefault="00F3064D" w:rsidP="00F3064D">
      <w:pPr>
        <w:rPr>
          <w:rFonts w:cstheme="minorHAnsi"/>
          <w:szCs w:val="22"/>
        </w:rPr>
      </w:pPr>
      <w:r>
        <w:rPr>
          <w:rFonts w:cstheme="minorHAnsi"/>
          <w:szCs w:val="22"/>
        </w:rPr>
        <w:tab/>
        <w:t>The same formula can be applied if your data comprised four variables.  That is, the computer could still</w:t>
      </w:r>
    </w:p>
    <w:p w14:paraId="11D14FD5" w14:textId="25F0517B" w:rsidR="00F3064D" w:rsidRDefault="00F3064D" w:rsidP="00F3064D">
      <w:pPr>
        <w:rPr>
          <w:rFonts w:cstheme="minorHAnsi"/>
          <w:szCs w:val="22"/>
        </w:rPr>
      </w:pPr>
    </w:p>
    <w:p w14:paraId="24558125" w14:textId="1780E3B6" w:rsidR="00F3064D" w:rsidRDefault="00F3064D" w:rsidP="00E3769D">
      <w:pPr>
        <w:pStyle w:val="ListParagraph"/>
        <w:numPr>
          <w:ilvl w:val="0"/>
          <w:numId w:val="34"/>
        </w:numPr>
        <w:rPr>
          <w:rFonts w:cstheme="minorHAnsi"/>
          <w:szCs w:val="22"/>
        </w:rPr>
      </w:pPr>
      <w:r>
        <w:rPr>
          <w:rFonts w:cstheme="minorHAnsi"/>
          <w:szCs w:val="22"/>
        </w:rPr>
        <w:t xml:space="preserve">calculate the difference between </w:t>
      </w:r>
      <w:r w:rsidR="00210AC9">
        <w:rPr>
          <w:rFonts w:cstheme="minorHAnsi"/>
          <w:szCs w:val="22"/>
        </w:rPr>
        <w:t xml:space="preserve">the </w:t>
      </w:r>
      <w:r>
        <w:rPr>
          <w:rFonts w:cstheme="minorHAnsi"/>
          <w:szCs w:val="22"/>
        </w:rPr>
        <w:t>two points on each variable</w:t>
      </w:r>
    </w:p>
    <w:p w14:paraId="40986257" w14:textId="77777777" w:rsidR="00F3064D" w:rsidRDefault="00F3064D" w:rsidP="00E3769D">
      <w:pPr>
        <w:pStyle w:val="ListParagraph"/>
        <w:numPr>
          <w:ilvl w:val="0"/>
          <w:numId w:val="34"/>
        </w:numPr>
        <w:rPr>
          <w:rFonts w:cstheme="minorHAnsi"/>
          <w:szCs w:val="22"/>
        </w:rPr>
      </w:pPr>
      <w:r>
        <w:rPr>
          <w:rFonts w:cstheme="minorHAnsi"/>
          <w:szCs w:val="22"/>
        </w:rPr>
        <w:t>square these differences and sum the answers</w:t>
      </w:r>
    </w:p>
    <w:p w14:paraId="266C01F3" w14:textId="77777777" w:rsidR="00F3064D" w:rsidRDefault="00F3064D" w:rsidP="00E3769D">
      <w:pPr>
        <w:pStyle w:val="ListParagraph"/>
        <w:numPr>
          <w:ilvl w:val="0"/>
          <w:numId w:val="34"/>
        </w:numPr>
        <w:rPr>
          <w:rFonts w:cstheme="minorHAnsi"/>
          <w:szCs w:val="22"/>
        </w:rPr>
      </w:pPr>
      <w:r>
        <w:rPr>
          <w:rFonts w:cstheme="minorHAnsi"/>
          <w:szCs w:val="22"/>
        </w:rPr>
        <w:t>square root this answer</w:t>
      </w:r>
    </w:p>
    <w:p w14:paraId="0F72B0E1" w14:textId="17A879E0" w:rsidR="00F3064D" w:rsidRPr="00F3064D" w:rsidRDefault="00F3064D" w:rsidP="00E3769D">
      <w:pPr>
        <w:pStyle w:val="ListParagraph"/>
        <w:numPr>
          <w:ilvl w:val="0"/>
          <w:numId w:val="34"/>
        </w:numPr>
        <w:rPr>
          <w:rFonts w:cstheme="minorHAnsi"/>
          <w:szCs w:val="22"/>
        </w:rPr>
      </w:pPr>
      <w:r>
        <w:rPr>
          <w:rFonts w:cstheme="minorHAnsi"/>
          <w:szCs w:val="22"/>
        </w:rPr>
        <w:t xml:space="preserve">use this formula to identify the closest points.  </w:t>
      </w:r>
    </w:p>
    <w:p w14:paraId="4AE00C17" w14:textId="5168FC02" w:rsidR="00832585" w:rsidRDefault="00832585" w:rsidP="00F3064D">
      <w:pPr>
        <w:rPr>
          <w:rFonts w:cstheme="minorHAnsi"/>
          <w:szCs w:val="22"/>
        </w:rPr>
      </w:pPr>
    </w:p>
    <w:p w14:paraId="4398BC75" w14:textId="2A78F57C" w:rsidR="00F3064D" w:rsidRDefault="00F3064D" w:rsidP="00F3064D">
      <w:pPr>
        <w:ind w:firstLine="360"/>
        <w:rPr>
          <w:rFonts w:cstheme="minorHAnsi"/>
          <w:szCs w:val="22"/>
        </w:rPr>
      </w:pPr>
      <w:r>
        <w:rPr>
          <w:rFonts w:cstheme="minorHAnsi"/>
          <w:szCs w:val="22"/>
        </w:rPr>
        <w:t xml:space="preserve">In other words, although the example referred to only two variables, the same principles can apply when the data comprises </w:t>
      </w:r>
      <w:r w:rsidR="00210AC9">
        <w:rPr>
          <w:rFonts w:cstheme="minorHAnsi"/>
          <w:szCs w:val="22"/>
        </w:rPr>
        <w:t>three, four, or even more</w:t>
      </w:r>
      <w:r>
        <w:rPr>
          <w:rFonts w:cstheme="minorHAnsi"/>
          <w:szCs w:val="22"/>
        </w:rPr>
        <w:t xml:space="preserve"> variables. </w:t>
      </w:r>
    </w:p>
    <w:p w14:paraId="32630BBD" w14:textId="3558373B" w:rsidR="00052AAA" w:rsidRDefault="00052AAA" w:rsidP="00832585">
      <w:pPr>
        <w:jc w:val="center"/>
        <w:rPr>
          <w:rFonts w:cstheme="minorHAnsi"/>
          <w:szCs w:val="22"/>
        </w:rPr>
      </w:pPr>
    </w:p>
    <w:p w14:paraId="4F466766" w14:textId="77777777" w:rsidR="00737078" w:rsidRPr="002C1BC8" w:rsidRDefault="00737078" w:rsidP="00737078">
      <w:pPr>
        <w:rPr>
          <w:rFonts w:cstheme="minorHAnsi"/>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737078" w:rsidRPr="002C1BC8" w14:paraId="31B16848" w14:textId="77777777" w:rsidTr="0035318E">
        <w:tc>
          <w:tcPr>
            <w:tcW w:w="9010" w:type="dxa"/>
            <w:shd w:val="clear" w:color="auto" w:fill="BDD6EE" w:themeFill="accent5" w:themeFillTint="66"/>
          </w:tcPr>
          <w:p w14:paraId="5AF986B3" w14:textId="14902685" w:rsidR="00737078" w:rsidRPr="002C1BC8" w:rsidRDefault="00737078" w:rsidP="0035318E">
            <w:pPr>
              <w:jc w:val="center"/>
              <w:rPr>
                <w:rFonts w:cstheme="minorHAnsi"/>
                <w:b/>
              </w:rPr>
            </w:pPr>
            <w:r>
              <w:rPr>
                <w:rFonts w:cstheme="minorHAnsi"/>
                <w:b/>
              </w:rPr>
              <w:t>K nearest neighbours.</w:t>
            </w:r>
            <w:r w:rsidRPr="002C1BC8">
              <w:rPr>
                <w:rFonts w:cstheme="minorHAnsi"/>
                <w:b/>
              </w:rPr>
              <w:t xml:space="preserve"> Step 1: Install and use R</w:t>
            </w:r>
          </w:p>
        </w:tc>
      </w:tr>
    </w:tbl>
    <w:p w14:paraId="78F7863A" w14:textId="77777777" w:rsidR="00737078" w:rsidRPr="002C1BC8" w:rsidRDefault="00737078" w:rsidP="00737078">
      <w:pPr>
        <w:rPr>
          <w:rFonts w:cstheme="minorHAnsi"/>
          <w:szCs w:val="22"/>
        </w:rPr>
      </w:pPr>
    </w:p>
    <w:p w14:paraId="30926350" w14:textId="77777777" w:rsidR="00114B95" w:rsidRDefault="00114B95" w:rsidP="00114B95">
      <w:pPr>
        <w:ind w:firstLine="360"/>
        <w:rPr>
          <w:rFonts w:cstheme="minorHAnsi"/>
          <w:szCs w:val="22"/>
        </w:rPr>
      </w:pPr>
      <w:r w:rsidRPr="002C1BC8">
        <w:rPr>
          <w:rFonts w:cstheme="minorHAnsi"/>
          <w:szCs w:val="22"/>
        </w:rPr>
        <w:t xml:space="preserve">You can use a variety of statistical packages to </w:t>
      </w:r>
      <w:r>
        <w:rPr>
          <w:rFonts w:cstheme="minorHAnsi"/>
          <w:szCs w:val="22"/>
        </w:rPr>
        <w:t>apply this technique</w:t>
      </w:r>
      <w:r w:rsidRPr="002C1BC8">
        <w:rPr>
          <w:rFonts w:cstheme="minorHAnsi"/>
          <w:szCs w:val="22"/>
        </w:rPr>
        <w:t xml:space="preserve">.  This document will show you how to conduct </w:t>
      </w:r>
      <w:r>
        <w:rPr>
          <w:rFonts w:cstheme="minorHAnsi"/>
          <w:szCs w:val="22"/>
        </w:rPr>
        <w:t>this technique</w:t>
      </w:r>
      <w:r w:rsidRPr="002C1BC8">
        <w:rPr>
          <w:rFonts w:cstheme="minorHAnsi"/>
          <w:szCs w:val="22"/>
        </w:rPr>
        <w:t xml:space="preserve"> in</w:t>
      </w:r>
      <w:r>
        <w:rPr>
          <w:rFonts w:cstheme="minorHAnsi"/>
          <w:szCs w:val="22"/>
        </w:rPr>
        <w:t xml:space="preserve"> software called</w:t>
      </w:r>
      <w:r w:rsidRPr="002C1BC8">
        <w:rPr>
          <w:rFonts w:cstheme="minorHAnsi"/>
          <w:szCs w:val="22"/>
        </w:rPr>
        <w:t xml:space="preserve"> R.  If you have not used R before, you can download and install this software at no cost.</w:t>
      </w:r>
      <w:r>
        <w:rPr>
          <w:rFonts w:cstheme="minorHAnsi"/>
          <w:szCs w:val="22"/>
        </w:rPr>
        <w:t xml:space="preserve">  To achieve this goal</w:t>
      </w:r>
    </w:p>
    <w:p w14:paraId="7AF8D2C5" w14:textId="77777777" w:rsidR="00114B95" w:rsidRDefault="00114B95" w:rsidP="00114B95">
      <w:pPr>
        <w:ind w:firstLine="360"/>
        <w:rPr>
          <w:rFonts w:cstheme="minorHAnsi"/>
          <w:szCs w:val="22"/>
        </w:rPr>
      </w:pPr>
    </w:p>
    <w:p w14:paraId="36BAC02F" w14:textId="77777777" w:rsidR="00114B95" w:rsidRDefault="00114B95" w:rsidP="00114B95">
      <w:pPr>
        <w:pStyle w:val="ListParagraph"/>
        <w:numPr>
          <w:ilvl w:val="0"/>
          <w:numId w:val="46"/>
        </w:numPr>
        <w:rPr>
          <w:rFonts w:cstheme="minorHAnsi"/>
          <w:szCs w:val="22"/>
        </w:rPr>
      </w:pPr>
      <w:r>
        <w:rPr>
          <w:rFonts w:cstheme="minorHAnsi"/>
          <w:szCs w:val="22"/>
        </w:rPr>
        <w:t xml:space="preserve">visit </w:t>
      </w:r>
      <w:hyperlink r:id="rId18" w:history="1">
        <w:r w:rsidRPr="009A764A">
          <w:rPr>
            <w:rStyle w:val="Hyperlink"/>
            <w:rFonts w:cstheme="minorHAnsi"/>
            <w:szCs w:val="22"/>
          </w:rPr>
          <w:t>https://www.cdu1prdweb1.cdu.edu.au/files/2020-08/Introduction%20to%20R.docx</w:t>
        </w:r>
      </w:hyperlink>
      <w:r>
        <w:rPr>
          <w:rFonts w:cstheme="minorHAnsi"/>
          <w:szCs w:val="22"/>
        </w:rPr>
        <w:t xml:space="preserve"> to download an introduction to R</w:t>
      </w:r>
    </w:p>
    <w:p w14:paraId="356BA537" w14:textId="77777777" w:rsidR="00114B95" w:rsidRDefault="00114B95" w:rsidP="00114B95">
      <w:pPr>
        <w:pStyle w:val="ListParagraph"/>
        <w:numPr>
          <w:ilvl w:val="0"/>
          <w:numId w:val="46"/>
        </w:numPr>
        <w:rPr>
          <w:rFonts w:cstheme="minorHAnsi"/>
          <w:szCs w:val="22"/>
        </w:rPr>
      </w:pPr>
      <w:r>
        <w:rPr>
          <w:rFonts w:cstheme="minorHAnsi"/>
          <w:szCs w:val="22"/>
        </w:rPr>
        <w:t xml:space="preserve">read the section called </w:t>
      </w:r>
      <w:r w:rsidRPr="00E2676B">
        <w:rPr>
          <w:rFonts w:cstheme="minorHAnsi"/>
          <w:szCs w:val="22"/>
        </w:rPr>
        <w:t>Download R and R studio</w:t>
      </w:r>
    </w:p>
    <w:p w14:paraId="7DADF629" w14:textId="77777777" w:rsidR="00114B95" w:rsidRDefault="00114B95" w:rsidP="00114B95">
      <w:pPr>
        <w:pStyle w:val="ListParagraph"/>
        <w:numPr>
          <w:ilvl w:val="0"/>
          <w:numId w:val="46"/>
        </w:numPr>
        <w:rPr>
          <w:rFonts w:cstheme="minorHAnsi"/>
          <w:szCs w:val="22"/>
        </w:rPr>
      </w:pPr>
      <w:r>
        <w:rPr>
          <w:rFonts w:cstheme="minorHAnsi"/>
          <w:szCs w:val="22"/>
        </w:rPr>
        <w:t>although not essential, you could also skim a few of the other sections of this document to familiarize yourself with R.</w:t>
      </w:r>
    </w:p>
    <w:p w14:paraId="437314A5" w14:textId="77777777" w:rsidR="00737078" w:rsidRPr="002C1BC8" w:rsidRDefault="00737078" w:rsidP="00737078">
      <w:pPr>
        <w:rPr>
          <w:szCs w:val="22"/>
          <w:lang w:eastAsia="zh-TW"/>
        </w:rPr>
      </w:pPr>
    </w:p>
    <w:p w14:paraId="30EBDDED" w14:textId="77777777" w:rsidR="00737078" w:rsidRPr="002C1BC8" w:rsidRDefault="00737078" w:rsidP="00737078">
      <w:pPr>
        <w:jc w:val="center"/>
        <w:rPr>
          <w:rFonts w:cstheme="minorHAnsi"/>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737078" w:rsidRPr="002C1BC8" w14:paraId="16158BF1" w14:textId="77777777" w:rsidTr="0035318E">
        <w:tc>
          <w:tcPr>
            <w:tcW w:w="9010" w:type="dxa"/>
            <w:shd w:val="clear" w:color="auto" w:fill="BDD6EE" w:themeFill="accent5" w:themeFillTint="66"/>
          </w:tcPr>
          <w:p w14:paraId="63AD9AB9" w14:textId="048F2683" w:rsidR="00737078" w:rsidRPr="002C1BC8" w:rsidRDefault="00737078" w:rsidP="0035318E">
            <w:pPr>
              <w:jc w:val="center"/>
              <w:rPr>
                <w:rFonts w:cstheme="minorHAnsi"/>
                <w:b/>
              </w:rPr>
            </w:pPr>
            <w:r>
              <w:rPr>
                <w:rFonts w:cstheme="minorHAnsi"/>
                <w:b/>
              </w:rPr>
              <w:t>K nearest neighbours.</w:t>
            </w:r>
            <w:r w:rsidRPr="002C1BC8">
              <w:rPr>
                <w:rFonts w:cstheme="minorHAnsi"/>
                <w:b/>
              </w:rPr>
              <w:t xml:space="preserve"> Step 2: Upload the data file</w:t>
            </w:r>
          </w:p>
        </w:tc>
      </w:tr>
    </w:tbl>
    <w:p w14:paraId="53A66322" w14:textId="77777777" w:rsidR="00737078" w:rsidRPr="002C1BC8" w:rsidRDefault="00737078" w:rsidP="00737078">
      <w:pPr>
        <w:rPr>
          <w:rFonts w:cstheme="minorHAnsi"/>
          <w:szCs w:val="22"/>
        </w:rPr>
      </w:pPr>
    </w:p>
    <w:p w14:paraId="3135ED3D" w14:textId="77777777" w:rsidR="00737078" w:rsidRPr="002C1BC8" w:rsidRDefault="00737078" w:rsidP="00737078">
      <w:pPr>
        <w:ind w:firstLine="360"/>
        <w:rPr>
          <w:rFonts w:cstheme="minorHAnsi"/>
          <w:szCs w:val="22"/>
        </w:rPr>
      </w:pPr>
      <w:r w:rsidRPr="002C1BC8">
        <w:rPr>
          <w:rFonts w:cstheme="minorHAnsi"/>
          <w:szCs w:val="22"/>
        </w:rPr>
        <w:t>Your next step is to upload the data into R.  To achieve this goal</w:t>
      </w:r>
    </w:p>
    <w:p w14:paraId="7CDB077C" w14:textId="77777777" w:rsidR="00737078" w:rsidRPr="002C1BC8" w:rsidRDefault="00737078" w:rsidP="00737078">
      <w:pPr>
        <w:rPr>
          <w:rFonts w:cstheme="minorHAnsi"/>
          <w:szCs w:val="22"/>
        </w:rPr>
      </w:pPr>
    </w:p>
    <w:p w14:paraId="79BB2770" w14:textId="77777777" w:rsidR="00737078" w:rsidRPr="002C1BC8" w:rsidRDefault="00737078" w:rsidP="00E3769D">
      <w:pPr>
        <w:pStyle w:val="ListParagraph"/>
        <w:numPr>
          <w:ilvl w:val="0"/>
          <w:numId w:val="3"/>
        </w:numPr>
        <w:rPr>
          <w:rFonts w:cstheme="minorHAnsi"/>
          <w:szCs w:val="22"/>
          <w:lang w:val="en-AU"/>
        </w:rPr>
      </w:pPr>
      <w:r w:rsidRPr="002C1BC8">
        <w:rPr>
          <w:rFonts w:cstheme="minorHAnsi"/>
          <w:szCs w:val="22"/>
          <w:lang w:val="en-AU"/>
        </w:rPr>
        <w:t>open Microsoft Excel</w:t>
      </w:r>
    </w:p>
    <w:p w14:paraId="1BE4FC96" w14:textId="77777777" w:rsidR="00737078" w:rsidRPr="002C1BC8" w:rsidRDefault="00737078" w:rsidP="00E3769D">
      <w:pPr>
        <w:pStyle w:val="ListParagraph"/>
        <w:numPr>
          <w:ilvl w:val="0"/>
          <w:numId w:val="3"/>
        </w:numPr>
        <w:rPr>
          <w:rFonts w:cstheme="minorHAnsi"/>
          <w:szCs w:val="22"/>
          <w:lang w:val="en-AU"/>
        </w:rPr>
      </w:pPr>
      <w:r w:rsidRPr="002C1BC8">
        <w:rPr>
          <w:rFonts w:cstheme="minorHAnsi"/>
          <w:szCs w:val="22"/>
          <w:lang w:val="en-AU"/>
        </w:rPr>
        <w:lastRenderedPageBreak/>
        <w:t>enter your data into Excel; you might need to copy your data from another format.  Or your data might already have been entered into Excel</w:t>
      </w:r>
    </w:p>
    <w:p w14:paraId="3ABAB493" w14:textId="77777777" w:rsidR="00737078" w:rsidRPr="002C1BC8" w:rsidRDefault="00737078" w:rsidP="00737078">
      <w:pPr>
        <w:rPr>
          <w:rFonts w:cstheme="minorHAnsi"/>
          <w:szCs w:val="22"/>
        </w:rPr>
      </w:pPr>
    </w:p>
    <w:p w14:paraId="27AE3A14" w14:textId="77777777" w:rsidR="00737078" w:rsidRPr="002C1BC8" w:rsidRDefault="00737078" w:rsidP="00737078">
      <w:pPr>
        <w:ind w:firstLine="360"/>
        <w:rPr>
          <w:rFonts w:cstheme="minorHAnsi"/>
          <w:szCs w:val="22"/>
        </w:rPr>
      </w:pPr>
      <w:r w:rsidRPr="002C1BC8">
        <w:rPr>
          <w:rFonts w:cstheme="minorHAnsi"/>
          <w:szCs w:val="22"/>
        </w:rPr>
        <w:t>In particular, as the following example shows</w:t>
      </w:r>
    </w:p>
    <w:p w14:paraId="61F6E077" w14:textId="77777777" w:rsidR="00737078" w:rsidRPr="002C1BC8" w:rsidRDefault="00737078" w:rsidP="00737078">
      <w:pPr>
        <w:ind w:firstLine="360"/>
        <w:rPr>
          <w:rFonts w:cstheme="minorHAnsi"/>
          <w:szCs w:val="22"/>
        </w:rPr>
      </w:pPr>
    </w:p>
    <w:p w14:paraId="570E0ED8" w14:textId="7311CB60" w:rsidR="00737078" w:rsidRDefault="00737078" w:rsidP="00E3769D">
      <w:pPr>
        <w:pStyle w:val="ListParagraph"/>
        <w:numPr>
          <w:ilvl w:val="0"/>
          <w:numId w:val="4"/>
        </w:numPr>
        <w:rPr>
          <w:rFonts w:cstheme="minorHAnsi"/>
          <w:szCs w:val="22"/>
          <w:lang w:val="en-AU"/>
        </w:rPr>
      </w:pPr>
      <w:r w:rsidRPr="002C1BC8">
        <w:rPr>
          <w:rFonts w:cstheme="minorHAnsi"/>
          <w:szCs w:val="22"/>
          <w:lang w:val="en-AU"/>
        </w:rPr>
        <w:t>each column should correspond to one variable</w:t>
      </w:r>
    </w:p>
    <w:p w14:paraId="0CB40B9A" w14:textId="2858975E" w:rsidR="00DA7213" w:rsidRPr="002C1BC8" w:rsidRDefault="00DA7213" w:rsidP="00E3769D">
      <w:pPr>
        <w:pStyle w:val="ListParagraph"/>
        <w:numPr>
          <w:ilvl w:val="0"/>
          <w:numId w:val="4"/>
        </w:numPr>
        <w:rPr>
          <w:rFonts w:cstheme="minorHAnsi"/>
          <w:szCs w:val="22"/>
          <w:lang w:val="en-AU"/>
        </w:rPr>
      </w:pPr>
      <w:r>
        <w:rPr>
          <w:rFonts w:cstheme="minorHAnsi"/>
          <w:szCs w:val="22"/>
          <w:lang w:val="en-AU"/>
        </w:rPr>
        <w:t>ensure the first column corresponds to the key outcome—in this instance, whether participants have completed the thesis or not</w:t>
      </w:r>
    </w:p>
    <w:p w14:paraId="515C5799" w14:textId="77777777" w:rsidR="00737078" w:rsidRPr="002C1BC8" w:rsidRDefault="00737078" w:rsidP="00E3769D">
      <w:pPr>
        <w:pStyle w:val="ListParagraph"/>
        <w:numPr>
          <w:ilvl w:val="0"/>
          <w:numId w:val="4"/>
        </w:numPr>
        <w:rPr>
          <w:rFonts w:cstheme="minorHAnsi"/>
          <w:szCs w:val="22"/>
          <w:lang w:val="en-AU"/>
        </w:rPr>
      </w:pPr>
      <w:r w:rsidRPr="002C1BC8">
        <w:rPr>
          <w:rFonts w:cstheme="minorHAnsi"/>
          <w:szCs w:val="22"/>
          <w:lang w:val="en-AU"/>
        </w:rPr>
        <w:t>each row should correspond to one unit—such as one person, one animal, one specimen, and so forth</w:t>
      </w:r>
    </w:p>
    <w:p w14:paraId="5E996E55" w14:textId="77777777" w:rsidR="00737078" w:rsidRPr="002C1BC8" w:rsidRDefault="00737078" w:rsidP="00E3769D">
      <w:pPr>
        <w:pStyle w:val="ListParagraph"/>
        <w:numPr>
          <w:ilvl w:val="0"/>
          <w:numId w:val="4"/>
        </w:numPr>
        <w:rPr>
          <w:rFonts w:cstheme="minorHAnsi"/>
          <w:szCs w:val="22"/>
          <w:lang w:val="en-AU"/>
        </w:rPr>
      </w:pPr>
      <w:r w:rsidRPr="002C1BC8">
        <w:rPr>
          <w:rFonts w:cstheme="minorHAnsi"/>
          <w:szCs w:val="22"/>
          <w:lang w:val="en-AU"/>
        </w:rPr>
        <w:t>the first row labels the variables</w:t>
      </w:r>
    </w:p>
    <w:p w14:paraId="3F2AA658" w14:textId="77777777" w:rsidR="00737078" w:rsidRPr="002C1BC8" w:rsidRDefault="00737078" w:rsidP="00E3769D">
      <w:pPr>
        <w:pStyle w:val="ListParagraph"/>
        <w:numPr>
          <w:ilvl w:val="0"/>
          <w:numId w:val="4"/>
        </w:numPr>
        <w:rPr>
          <w:rFonts w:cstheme="minorHAnsi"/>
          <w:szCs w:val="22"/>
          <w:lang w:val="en-AU"/>
        </w:rPr>
      </w:pPr>
      <w:r w:rsidRPr="002C1BC8">
        <w:rPr>
          <w:rFonts w:cstheme="minorHAnsi"/>
          <w:szCs w:val="22"/>
          <w:lang w:val="en-AU"/>
        </w:rPr>
        <w:t>to prevent complications, use labels that comprise only lowercase letters—although you could end the label with a number, such as age3</w:t>
      </w:r>
    </w:p>
    <w:p w14:paraId="623C5449" w14:textId="77777777" w:rsidR="00737078" w:rsidRPr="002C1BC8" w:rsidRDefault="00737078" w:rsidP="00737078">
      <w:pPr>
        <w:rPr>
          <w:rFonts w:cstheme="minorHAnsi"/>
          <w:szCs w:val="22"/>
        </w:rPr>
      </w:pPr>
    </w:p>
    <w:p w14:paraId="3F7A57F3" w14:textId="31C38E36" w:rsidR="00737078" w:rsidRPr="002C1BC8" w:rsidRDefault="00737078" w:rsidP="00737078">
      <w:pPr>
        <w:rPr>
          <w:rFonts w:cstheme="minorHAnsi"/>
          <w:szCs w:val="22"/>
        </w:rPr>
      </w:pPr>
      <w:r w:rsidRPr="00737078">
        <w:rPr>
          <w:rFonts w:cstheme="minorHAnsi"/>
          <w:noProof/>
          <w:szCs w:val="22"/>
        </w:rPr>
        <w:drawing>
          <wp:inline distT="0" distB="0" distL="0" distR="0" wp14:anchorId="36337001" wp14:editId="555271E1">
            <wp:extent cx="5727700" cy="3971637"/>
            <wp:effectExtent l="0" t="0" r="0" b="381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731016" cy="3973936"/>
                    </a:xfrm>
                    <a:prstGeom prst="rect">
                      <a:avLst/>
                    </a:prstGeom>
                  </pic:spPr>
                </pic:pic>
              </a:graphicData>
            </a:graphic>
          </wp:inline>
        </w:drawing>
      </w:r>
    </w:p>
    <w:p w14:paraId="538CE08A" w14:textId="77777777" w:rsidR="00737078" w:rsidRPr="002C1BC8" w:rsidRDefault="00737078" w:rsidP="00737078">
      <w:pPr>
        <w:rPr>
          <w:rFonts w:cstheme="minorHAnsi"/>
          <w:szCs w:val="22"/>
        </w:rPr>
      </w:pPr>
    </w:p>
    <w:p w14:paraId="5E8EF11D" w14:textId="77777777" w:rsidR="00737078" w:rsidRPr="002C1BC8" w:rsidRDefault="00737078" w:rsidP="00737078">
      <w:pPr>
        <w:rPr>
          <w:szCs w:val="22"/>
          <w:lang w:eastAsia="zh-TW"/>
        </w:rPr>
      </w:pPr>
    </w:p>
    <w:p w14:paraId="4F071489" w14:textId="00F9561D" w:rsidR="003A13C2" w:rsidRDefault="003A13C2" w:rsidP="003A13C2">
      <w:pPr>
        <w:ind w:firstLine="720"/>
        <w:rPr>
          <w:szCs w:val="22"/>
          <w:lang w:eastAsia="zh-TW"/>
        </w:rPr>
      </w:pPr>
      <w:r>
        <w:rPr>
          <w:szCs w:val="22"/>
          <w:lang w:eastAsia="zh-TW"/>
        </w:rPr>
        <w:t>To convert this file into a csv file—such as a file called research.data—and then to upload this file into R studio</w:t>
      </w:r>
    </w:p>
    <w:p w14:paraId="78694F41" w14:textId="77777777" w:rsidR="003A13C2" w:rsidRPr="003A13C2" w:rsidRDefault="003A13C2" w:rsidP="003A13C2">
      <w:pPr>
        <w:ind w:firstLine="720"/>
        <w:rPr>
          <w:szCs w:val="22"/>
          <w:lang w:eastAsia="zh-TW"/>
        </w:rPr>
      </w:pPr>
    </w:p>
    <w:p w14:paraId="5DAB9EB7" w14:textId="15ACCCE0" w:rsidR="003A13C2" w:rsidRDefault="003A13C2" w:rsidP="003A13C2">
      <w:pPr>
        <w:pStyle w:val="ListParagraph"/>
        <w:numPr>
          <w:ilvl w:val="0"/>
          <w:numId w:val="47"/>
        </w:numPr>
        <w:rPr>
          <w:rFonts w:cstheme="minorHAnsi"/>
          <w:szCs w:val="22"/>
        </w:rPr>
      </w:pPr>
      <w:r>
        <w:rPr>
          <w:rFonts w:cstheme="minorHAnsi"/>
          <w:szCs w:val="22"/>
        </w:rPr>
        <w:lastRenderedPageBreak/>
        <w:t>v</w:t>
      </w:r>
      <w:r>
        <w:rPr>
          <w:rFonts w:cstheme="minorHAnsi"/>
          <w:szCs w:val="22"/>
        </w:rPr>
        <w:t xml:space="preserve">isit </w:t>
      </w:r>
      <w:hyperlink r:id="rId20" w:history="1">
        <w:r w:rsidRPr="009A764A">
          <w:rPr>
            <w:rStyle w:val="Hyperlink"/>
            <w:rFonts w:cstheme="minorHAnsi"/>
            <w:szCs w:val="22"/>
          </w:rPr>
          <w:t>https://www.cdu1prdweb1.cdu.edu.au/files/2020-08/Introduction%20to%20R.docx</w:t>
        </w:r>
      </w:hyperlink>
      <w:r>
        <w:rPr>
          <w:rFonts w:cstheme="minorHAnsi"/>
          <w:szCs w:val="22"/>
        </w:rPr>
        <w:t xml:space="preserve"> to download </w:t>
      </w:r>
      <w:r>
        <w:rPr>
          <w:rFonts w:cstheme="minorHAnsi"/>
          <w:szCs w:val="22"/>
        </w:rPr>
        <w:t>the</w:t>
      </w:r>
      <w:r>
        <w:rPr>
          <w:rFonts w:cstheme="minorHAnsi"/>
          <w:szCs w:val="22"/>
        </w:rPr>
        <w:t xml:space="preserve"> introduction to R</w:t>
      </w:r>
      <w:r>
        <w:rPr>
          <w:rFonts w:cstheme="minorHAnsi"/>
          <w:szCs w:val="22"/>
        </w:rPr>
        <w:t>—unless you have already downloaded this document</w:t>
      </w:r>
    </w:p>
    <w:p w14:paraId="4C29D837" w14:textId="77E64B3E" w:rsidR="003A13C2" w:rsidRPr="003A13C2" w:rsidRDefault="003A13C2" w:rsidP="00041370">
      <w:pPr>
        <w:pStyle w:val="ListParagraph"/>
        <w:numPr>
          <w:ilvl w:val="0"/>
          <w:numId w:val="47"/>
        </w:numPr>
        <w:rPr>
          <w:szCs w:val="22"/>
          <w:lang w:eastAsia="zh-TW"/>
        </w:rPr>
      </w:pPr>
      <w:r w:rsidRPr="003A13C2">
        <w:rPr>
          <w:rFonts w:cstheme="minorHAnsi"/>
          <w:szCs w:val="22"/>
        </w:rPr>
        <w:t xml:space="preserve">read the section called </w:t>
      </w:r>
      <w:r>
        <w:rPr>
          <w:rFonts w:cstheme="minorHAnsi"/>
          <w:szCs w:val="22"/>
        </w:rPr>
        <w:t>“</w:t>
      </w:r>
      <w:r w:rsidRPr="003A13C2">
        <w:rPr>
          <w:rFonts w:cstheme="minorHAnsi"/>
          <w:szCs w:val="22"/>
        </w:rPr>
        <w:t>Upload some data</w:t>
      </w:r>
      <w:r>
        <w:rPr>
          <w:rFonts w:cstheme="minorHAnsi"/>
          <w:szCs w:val="22"/>
        </w:rPr>
        <w:t>”</w:t>
      </w:r>
    </w:p>
    <w:p w14:paraId="144BAD66" w14:textId="5E456390" w:rsidR="00F3064D" w:rsidRPr="003A13C2" w:rsidRDefault="00F3064D" w:rsidP="00737078">
      <w:pPr>
        <w:rPr>
          <w:szCs w:val="22"/>
          <w:lang w:eastAsia="zh-TW"/>
        </w:rPr>
      </w:pPr>
    </w:p>
    <w:p w14:paraId="77BC5379" w14:textId="77777777" w:rsidR="00052AAA" w:rsidRPr="002C1BC8" w:rsidRDefault="00052AAA" w:rsidP="00737078">
      <w:pPr>
        <w:rPr>
          <w:rFonts w:cstheme="minorHAnsi"/>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832585" w:rsidRPr="002C1BC8" w14:paraId="022A168C" w14:textId="77777777" w:rsidTr="00191567">
        <w:tc>
          <w:tcPr>
            <w:tcW w:w="9010" w:type="dxa"/>
            <w:shd w:val="clear" w:color="auto" w:fill="BDD6EE" w:themeFill="accent5" w:themeFillTint="66"/>
          </w:tcPr>
          <w:p w14:paraId="103CA8F2" w14:textId="244B3B8E" w:rsidR="00832585" w:rsidRPr="002C1BC8" w:rsidRDefault="00832585" w:rsidP="00191567">
            <w:pPr>
              <w:jc w:val="center"/>
              <w:rPr>
                <w:rFonts w:cstheme="minorHAnsi"/>
                <w:b/>
              </w:rPr>
            </w:pPr>
            <w:r>
              <w:rPr>
                <w:rFonts w:cstheme="minorHAnsi"/>
                <w:b/>
              </w:rPr>
              <w:t xml:space="preserve">K nearest neighbours.  </w:t>
            </w:r>
            <w:r w:rsidR="005407C6">
              <w:rPr>
                <w:rFonts w:cstheme="minorHAnsi"/>
                <w:b/>
              </w:rPr>
              <w:t xml:space="preserve">Step </w:t>
            </w:r>
            <w:r>
              <w:rPr>
                <w:rFonts w:cstheme="minorHAnsi"/>
                <w:b/>
              </w:rPr>
              <w:t>3:</w:t>
            </w:r>
            <w:r w:rsidRPr="002C1BC8">
              <w:rPr>
                <w:rFonts w:cstheme="minorHAnsi"/>
                <w:b/>
              </w:rPr>
              <w:t xml:space="preserve"> Enter the code</w:t>
            </w:r>
            <w:r w:rsidR="005F7B07">
              <w:rPr>
                <w:rFonts w:cstheme="minorHAnsi"/>
                <w:b/>
              </w:rPr>
              <w:t xml:space="preserve"> and interpret the results</w:t>
            </w:r>
          </w:p>
        </w:tc>
      </w:tr>
    </w:tbl>
    <w:p w14:paraId="23AFA90A" w14:textId="77777777" w:rsidR="00832585" w:rsidRPr="002C1BC8" w:rsidRDefault="00832585" w:rsidP="00832585">
      <w:pPr>
        <w:rPr>
          <w:rFonts w:cstheme="minorHAnsi"/>
          <w:szCs w:val="22"/>
        </w:rPr>
      </w:pPr>
    </w:p>
    <w:p w14:paraId="24F4B69C" w14:textId="307E52D9" w:rsidR="00832585" w:rsidRPr="002C1BC8" w:rsidRDefault="00832585" w:rsidP="00832585">
      <w:pPr>
        <w:rPr>
          <w:rFonts w:cstheme="minorHAnsi"/>
          <w:szCs w:val="22"/>
        </w:rPr>
      </w:pPr>
      <w:r w:rsidRPr="002C1BC8">
        <w:rPr>
          <w:rFonts w:cstheme="minorHAnsi"/>
          <w:szCs w:val="22"/>
        </w:rPr>
        <w:tab/>
        <w:t xml:space="preserve">To </w:t>
      </w:r>
      <w:r>
        <w:rPr>
          <w:rFonts w:cstheme="minorHAnsi"/>
          <w:szCs w:val="22"/>
        </w:rPr>
        <w:t>apply KNN</w:t>
      </w:r>
      <w:r w:rsidRPr="002C1BC8">
        <w:rPr>
          <w:rFonts w:cstheme="minorHAnsi"/>
          <w:szCs w:val="22"/>
        </w:rPr>
        <w:t xml:space="preserve">, you need to enter some code.  The code might resemble the following display. At first glance, this code looks </w:t>
      </w:r>
      <w:r w:rsidR="001D04DB">
        <w:rPr>
          <w:rFonts w:cstheme="minorHAnsi"/>
          <w:szCs w:val="22"/>
        </w:rPr>
        <w:t>absolutely terrifying</w:t>
      </w:r>
      <w:r w:rsidRPr="002C1BC8">
        <w:rPr>
          <w:rFonts w:cstheme="minorHAnsi"/>
          <w:szCs w:val="22"/>
        </w:rPr>
        <w:t>.  But actually this code is straightforward once explained.</w:t>
      </w:r>
    </w:p>
    <w:p w14:paraId="5B0E3E36" w14:textId="77777777" w:rsidR="00832585" w:rsidRPr="002C1BC8" w:rsidRDefault="00832585" w:rsidP="00832585">
      <w:pPr>
        <w:rPr>
          <w:rFonts w:cstheme="minorHAnsi"/>
          <w:szCs w:val="22"/>
        </w:rPr>
      </w:pPr>
    </w:p>
    <w:p w14:paraId="4C7578A8" w14:textId="77777777" w:rsidR="00832585" w:rsidRPr="002C1BC8" w:rsidRDefault="00832585" w:rsidP="00832585">
      <w:pPr>
        <w:rPr>
          <w:rFonts w:cstheme="minorHAnsi"/>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832585" w:rsidRPr="002C1BC8" w14:paraId="64F256FC" w14:textId="77777777" w:rsidTr="00191567">
        <w:tc>
          <w:tcPr>
            <w:tcW w:w="9010" w:type="dxa"/>
            <w:shd w:val="clear" w:color="auto" w:fill="D9D9D9" w:themeFill="background1" w:themeFillShade="D9"/>
          </w:tcPr>
          <w:p w14:paraId="00788550" w14:textId="77777777" w:rsidR="00135051" w:rsidRPr="00135051" w:rsidRDefault="00135051" w:rsidP="00135051">
            <w:pPr>
              <w:rPr>
                <w:rFonts w:cstheme="minorHAnsi"/>
              </w:rPr>
            </w:pPr>
            <w:r w:rsidRPr="00135051">
              <w:rPr>
                <w:rFonts w:cstheme="minorHAnsi"/>
              </w:rPr>
              <w:t>normalize &lt;- function(x) {</w:t>
            </w:r>
          </w:p>
          <w:p w14:paraId="2A9EEC43" w14:textId="77777777" w:rsidR="00135051" w:rsidRPr="00135051" w:rsidRDefault="00135051" w:rsidP="00135051">
            <w:pPr>
              <w:rPr>
                <w:rFonts w:cstheme="minorHAnsi"/>
              </w:rPr>
            </w:pPr>
            <w:r w:rsidRPr="00135051">
              <w:rPr>
                <w:rFonts w:cstheme="minorHAnsi"/>
              </w:rPr>
              <w:t xml:space="preserve">  return (x-min(x)/(max(x)-min(x)))</w:t>
            </w:r>
          </w:p>
          <w:p w14:paraId="2DDA8189" w14:textId="77777777" w:rsidR="00135051" w:rsidRPr="00135051" w:rsidRDefault="00135051" w:rsidP="00135051">
            <w:pPr>
              <w:rPr>
                <w:rFonts w:cstheme="minorHAnsi"/>
              </w:rPr>
            </w:pPr>
            <w:r w:rsidRPr="00135051">
              <w:rPr>
                <w:rFonts w:cstheme="minorHAnsi"/>
              </w:rPr>
              <w:t>}</w:t>
            </w:r>
          </w:p>
          <w:p w14:paraId="7A4A55DB" w14:textId="77777777" w:rsidR="00135051" w:rsidRPr="00135051" w:rsidRDefault="00135051" w:rsidP="00135051">
            <w:pPr>
              <w:rPr>
                <w:rFonts w:cstheme="minorHAnsi"/>
              </w:rPr>
            </w:pPr>
            <w:r w:rsidRPr="00135051">
              <w:rPr>
                <w:rFonts w:cstheme="minorHAnsi"/>
              </w:rPr>
              <w:t>research.data.norm &lt;- as.data.frame(lapply(research.data[, 2:5], normalize))</w:t>
            </w:r>
          </w:p>
          <w:p w14:paraId="10CCA7CA" w14:textId="77777777" w:rsidR="00135051" w:rsidRPr="00135051" w:rsidRDefault="00135051" w:rsidP="00135051">
            <w:pPr>
              <w:rPr>
                <w:rFonts w:cstheme="minorHAnsi"/>
              </w:rPr>
            </w:pPr>
            <w:r w:rsidRPr="00135051">
              <w:rPr>
                <w:rFonts w:cstheme="minorHAnsi"/>
              </w:rPr>
              <w:t>set.seed(123)</w:t>
            </w:r>
          </w:p>
          <w:p w14:paraId="61975B05" w14:textId="77777777" w:rsidR="00832585" w:rsidRDefault="00135051" w:rsidP="00191567">
            <w:pPr>
              <w:rPr>
                <w:rFonts w:cstheme="minorHAnsi"/>
              </w:rPr>
            </w:pPr>
            <w:r w:rsidRPr="00135051">
              <w:rPr>
                <w:rFonts w:cstheme="minorHAnsi"/>
              </w:rPr>
              <w:t>training.rows &lt;-sample(1:nrow(research.data.norm), size=nrow(research.data.norm)*0.7, replace = FALSE)</w:t>
            </w:r>
          </w:p>
          <w:p w14:paraId="0CA1C411" w14:textId="091AE4D4" w:rsidR="004D7F0B" w:rsidRPr="004D7F0B" w:rsidRDefault="004D7F0B" w:rsidP="004D7F0B">
            <w:pPr>
              <w:rPr>
                <w:rFonts w:cstheme="minorHAnsi"/>
              </w:rPr>
            </w:pPr>
            <w:r w:rsidRPr="004D7F0B">
              <w:rPr>
                <w:rFonts w:cstheme="minorHAnsi"/>
              </w:rPr>
              <w:t>train.data &lt;- research.data[training.rows, ]</w:t>
            </w:r>
          </w:p>
          <w:p w14:paraId="49BD6873" w14:textId="67C951E2" w:rsidR="004D7F0B" w:rsidRPr="004D7F0B" w:rsidRDefault="004D7F0B" w:rsidP="004D7F0B">
            <w:pPr>
              <w:rPr>
                <w:rFonts w:cstheme="minorHAnsi"/>
              </w:rPr>
            </w:pPr>
            <w:r w:rsidRPr="004D7F0B">
              <w:rPr>
                <w:rFonts w:cstheme="minorHAnsi"/>
              </w:rPr>
              <w:t>testing.data &lt;- research.data[-training.rows, ]</w:t>
            </w:r>
          </w:p>
          <w:p w14:paraId="3F8969C0" w14:textId="31574623" w:rsidR="004D7F0B" w:rsidRPr="004D7F0B" w:rsidRDefault="004D7F0B" w:rsidP="004D7F0B">
            <w:pPr>
              <w:rPr>
                <w:rFonts w:cstheme="minorHAnsi"/>
              </w:rPr>
            </w:pPr>
            <w:r w:rsidRPr="004D7F0B">
              <w:rPr>
                <w:rFonts w:cstheme="minorHAnsi"/>
              </w:rPr>
              <w:t>train.data.outcomes &lt;- research.data[training.rows, 1]</w:t>
            </w:r>
          </w:p>
          <w:p w14:paraId="6B575730" w14:textId="7C2A69EE" w:rsidR="004D7F0B" w:rsidRPr="004D7F0B" w:rsidRDefault="004D7F0B" w:rsidP="004D7F0B">
            <w:pPr>
              <w:rPr>
                <w:rFonts w:cstheme="minorHAnsi"/>
              </w:rPr>
            </w:pPr>
            <w:r w:rsidRPr="004D7F0B">
              <w:rPr>
                <w:rFonts w:cstheme="minorHAnsi"/>
              </w:rPr>
              <w:t>testing.data.outcomes &lt;- research.data[-training.rows, 1]</w:t>
            </w:r>
          </w:p>
          <w:p w14:paraId="1A8178EB" w14:textId="022EB8AA" w:rsidR="004D7F0B" w:rsidRPr="004D7F0B" w:rsidRDefault="004D7F0B" w:rsidP="004D7F0B">
            <w:pPr>
              <w:rPr>
                <w:rFonts w:cstheme="minorHAnsi"/>
              </w:rPr>
            </w:pPr>
            <w:r w:rsidRPr="004D7F0B">
              <w:rPr>
                <w:rFonts w:cstheme="minorHAnsi"/>
              </w:rPr>
              <w:t xml:space="preserve">install.packages("class ") </w:t>
            </w:r>
          </w:p>
          <w:p w14:paraId="74089BA5" w14:textId="77777777" w:rsidR="004D7F0B" w:rsidRPr="004D7F0B" w:rsidRDefault="004D7F0B" w:rsidP="004D7F0B">
            <w:pPr>
              <w:rPr>
                <w:rFonts w:cstheme="minorHAnsi"/>
              </w:rPr>
            </w:pPr>
            <w:r w:rsidRPr="004D7F0B">
              <w:rPr>
                <w:rFonts w:cstheme="minorHAnsi"/>
              </w:rPr>
              <w:t>library(class)</w:t>
            </w:r>
          </w:p>
          <w:p w14:paraId="094805B3" w14:textId="77777777" w:rsidR="004D7F0B" w:rsidRPr="004D7F0B" w:rsidRDefault="004D7F0B" w:rsidP="004D7F0B">
            <w:pPr>
              <w:rPr>
                <w:rFonts w:cstheme="minorHAnsi"/>
              </w:rPr>
            </w:pPr>
            <w:r w:rsidRPr="004D7F0B">
              <w:rPr>
                <w:rFonts w:cstheme="minorHAnsi"/>
              </w:rPr>
              <w:t>NROW(testing.data.outcomes)</w:t>
            </w:r>
          </w:p>
          <w:p w14:paraId="1FEE02AD" w14:textId="77777777" w:rsidR="00135051" w:rsidRDefault="004D7F0B" w:rsidP="00191567">
            <w:pPr>
              <w:rPr>
                <w:rFonts w:cstheme="minorHAnsi"/>
              </w:rPr>
            </w:pPr>
            <w:r w:rsidRPr="004D7F0B">
              <w:rPr>
                <w:rFonts w:cstheme="minorHAnsi"/>
              </w:rPr>
              <w:t>knn.3 &lt;- knn(train= train.data, test=testing.data, cl= train.data.outcomes, k = 3)</w:t>
            </w:r>
          </w:p>
          <w:p w14:paraId="0869C847" w14:textId="633822D7" w:rsidR="004D7F0B" w:rsidRDefault="004D7F0B" w:rsidP="00191567">
            <w:pPr>
              <w:rPr>
                <w:rFonts w:cstheme="minorHAnsi"/>
              </w:rPr>
            </w:pPr>
            <w:r>
              <w:rPr>
                <w:rFonts w:cstheme="minorHAnsi"/>
              </w:rPr>
              <w:t>knn.3</w:t>
            </w:r>
          </w:p>
          <w:p w14:paraId="406536E2" w14:textId="09B7881F" w:rsidR="000147A7" w:rsidRPr="000147A7" w:rsidRDefault="000147A7" w:rsidP="000147A7">
            <w:pPr>
              <w:rPr>
                <w:rFonts w:cstheme="minorHAnsi"/>
              </w:rPr>
            </w:pPr>
            <w:r w:rsidRPr="000147A7">
              <w:rPr>
                <w:rFonts w:cstheme="minorHAnsi"/>
              </w:rPr>
              <w:t>ACC.3 &lt;-100 * sum(testing.data.outcomes ==knn.3)/NROW(testing.data.outcomes)</w:t>
            </w:r>
          </w:p>
          <w:p w14:paraId="05F7538C" w14:textId="77777777" w:rsidR="000147A7" w:rsidRPr="000147A7" w:rsidRDefault="000147A7" w:rsidP="000147A7">
            <w:pPr>
              <w:rPr>
                <w:rFonts w:cstheme="minorHAnsi"/>
              </w:rPr>
            </w:pPr>
            <w:r w:rsidRPr="000147A7">
              <w:rPr>
                <w:rFonts w:cstheme="minorHAnsi"/>
              </w:rPr>
              <w:t>install.packages("caret")</w:t>
            </w:r>
          </w:p>
          <w:p w14:paraId="2A7BB799" w14:textId="60EDB2E0" w:rsidR="000147A7" w:rsidRPr="000147A7" w:rsidRDefault="000147A7" w:rsidP="000147A7">
            <w:pPr>
              <w:rPr>
                <w:rFonts w:cstheme="minorHAnsi"/>
              </w:rPr>
            </w:pPr>
            <w:r w:rsidRPr="000147A7">
              <w:rPr>
                <w:rFonts w:cstheme="minorHAnsi"/>
              </w:rPr>
              <w:t>install.packages("e1071")</w:t>
            </w:r>
          </w:p>
          <w:p w14:paraId="673F2AE4" w14:textId="77777777" w:rsidR="000147A7" w:rsidRPr="000147A7" w:rsidRDefault="000147A7" w:rsidP="000147A7">
            <w:pPr>
              <w:rPr>
                <w:rFonts w:cstheme="minorHAnsi"/>
              </w:rPr>
            </w:pPr>
            <w:r w:rsidRPr="000147A7">
              <w:rPr>
                <w:rFonts w:cstheme="minorHAnsi"/>
              </w:rPr>
              <w:t>library(caret)</w:t>
            </w:r>
          </w:p>
          <w:p w14:paraId="7D5D6383" w14:textId="77777777" w:rsidR="000147A7" w:rsidRPr="000147A7" w:rsidRDefault="000147A7" w:rsidP="000147A7">
            <w:pPr>
              <w:rPr>
                <w:rFonts w:cstheme="minorHAnsi"/>
              </w:rPr>
            </w:pPr>
            <w:r w:rsidRPr="000147A7">
              <w:rPr>
                <w:rFonts w:cstheme="minorHAnsi"/>
              </w:rPr>
              <w:t>library(e1071)</w:t>
            </w:r>
          </w:p>
          <w:p w14:paraId="51A2931B" w14:textId="19F43341" w:rsidR="004D7F0B" w:rsidRPr="002C1BC8" w:rsidRDefault="000147A7" w:rsidP="00191567">
            <w:pPr>
              <w:rPr>
                <w:rFonts w:cstheme="minorHAnsi"/>
              </w:rPr>
            </w:pPr>
            <w:r w:rsidRPr="000147A7">
              <w:rPr>
                <w:rFonts w:cstheme="minorHAnsi"/>
              </w:rPr>
              <w:t>confusionMatrix(table(knn.3, testing.data.outcomes))</w:t>
            </w:r>
          </w:p>
        </w:tc>
      </w:tr>
    </w:tbl>
    <w:p w14:paraId="3FFFFC21" w14:textId="77777777" w:rsidR="00832585" w:rsidRPr="002C1BC8" w:rsidRDefault="00832585" w:rsidP="00832585">
      <w:pPr>
        <w:rPr>
          <w:rFonts w:cstheme="minorHAnsi"/>
          <w:szCs w:val="22"/>
        </w:rPr>
      </w:pPr>
    </w:p>
    <w:p w14:paraId="5A785E1F" w14:textId="77777777" w:rsidR="00832585" w:rsidRPr="002C1BC8" w:rsidRDefault="00832585" w:rsidP="00832585">
      <w:pPr>
        <w:rPr>
          <w:rFonts w:cstheme="minorHAnsi"/>
          <w:szCs w:val="22"/>
        </w:rPr>
      </w:pPr>
      <w:r w:rsidRPr="002C1BC8">
        <w:rPr>
          <w:rFonts w:cstheme="minorHAnsi"/>
          <w:szCs w:val="22"/>
        </w:rPr>
        <w:tab/>
      </w:r>
    </w:p>
    <w:p w14:paraId="56BFA6D3" w14:textId="32B9BAC2" w:rsidR="00832585" w:rsidRPr="002C1BC8" w:rsidRDefault="00832585" w:rsidP="00832585">
      <w:pPr>
        <w:rPr>
          <w:rFonts w:cstheme="minorHAnsi"/>
          <w:szCs w:val="22"/>
        </w:rPr>
      </w:pPr>
      <w:r w:rsidRPr="002C1BC8">
        <w:rPr>
          <w:rFonts w:cstheme="minorHAnsi"/>
          <w:szCs w:val="22"/>
        </w:rPr>
        <w:tab/>
        <w:t xml:space="preserve">To enter code, you could write one </w:t>
      </w:r>
      <w:r w:rsidR="002E78C1">
        <w:rPr>
          <w:rFonts w:cstheme="minorHAnsi"/>
          <w:szCs w:val="22"/>
        </w:rPr>
        <w:t xml:space="preserve">row, called a </w:t>
      </w:r>
      <w:r w:rsidRPr="002C1BC8">
        <w:rPr>
          <w:rFonts w:cstheme="minorHAnsi"/>
          <w:szCs w:val="22"/>
        </w:rPr>
        <w:t>command</w:t>
      </w:r>
      <w:r w:rsidR="002E78C1">
        <w:rPr>
          <w:rFonts w:cstheme="minorHAnsi"/>
          <w:szCs w:val="22"/>
        </w:rPr>
        <w:t>,</w:t>
      </w:r>
      <w:r w:rsidRPr="002C1BC8">
        <w:rPr>
          <w:rFonts w:cstheme="minorHAnsi"/>
          <w:szCs w:val="22"/>
        </w:rPr>
        <w:t xml:space="preserve"> at a time in the Console.  But, if you want to enter code more efficiently,</w:t>
      </w:r>
    </w:p>
    <w:p w14:paraId="116FC525" w14:textId="77777777" w:rsidR="00832585" w:rsidRPr="002C1BC8" w:rsidRDefault="00832585" w:rsidP="00832585">
      <w:pPr>
        <w:rPr>
          <w:rFonts w:cstheme="minorHAnsi"/>
          <w:szCs w:val="22"/>
        </w:rPr>
      </w:pPr>
    </w:p>
    <w:p w14:paraId="07EAE3C7" w14:textId="77777777" w:rsidR="00832585" w:rsidRPr="002C1BC8" w:rsidRDefault="00832585" w:rsidP="00E3769D">
      <w:pPr>
        <w:pStyle w:val="ListParagraph"/>
        <w:numPr>
          <w:ilvl w:val="0"/>
          <w:numId w:val="7"/>
        </w:numPr>
        <w:rPr>
          <w:rFonts w:cstheme="minorHAnsi"/>
          <w:szCs w:val="22"/>
          <w:lang w:val="en-AU"/>
        </w:rPr>
      </w:pPr>
      <w:r w:rsidRPr="002C1BC8">
        <w:rPr>
          <w:rFonts w:cstheme="minorHAnsi"/>
          <w:szCs w:val="22"/>
          <w:lang w:val="en-AU"/>
        </w:rPr>
        <w:t>in R studio, choose the File menu and then “New File” as well as “R script”</w:t>
      </w:r>
    </w:p>
    <w:p w14:paraId="5930F9C5" w14:textId="77777777" w:rsidR="00832585" w:rsidRPr="002C1BC8" w:rsidRDefault="00832585" w:rsidP="00E3769D">
      <w:pPr>
        <w:pStyle w:val="ListParagraph"/>
        <w:numPr>
          <w:ilvl w:val="0"/>
          <w:numId w:val="8"/>
        </w:numPr>
        <w:rPr>
          <w:rFonts w:cstheme="minorHAnsi"/>
          <w:szCs w:val="22"/>
          <w:lang w:val="en-AU"/>
        </w:rPr>
      </w:pPr>
      <w:r w:rsidRPr="002C1BC8">
        <w:rPr>
          <w:rFonts w:eastAsia="Times New Roman" w:cstheme="minorHAnsi"/>
          <w:szCs w:val="22"/>
          <w:lang w:val="en-AU"/>
        </w:rPr>
        <w:lastRenderedPageBreak/>
        <w:t xml:space="preserve">in the </w:t>
      </w:r>
      <w:r w:rsidRPr="002C1BC8">
        <w:rPr>
          <w:rFonts w:cstheme="minorHAnsi"/>
          <w:szCs w:val="22"/>
          <w:lang w:val="en-AU"/>
        </w:rPr>
        <w:t>file that opens, paste the code that appears in the left column of the following table</w:t>
      </w:r>
    </w:p>
    <w:p w14:paraId="46EAE869" w14:textId="1A3E83DD" w:rsidR="00832585" w:rsidRDefault="00832585" w:rsidP="00E3769D">
      <w:pPr>
        <w:pStyle w:val="ListParagraph"/>
        <w:numPr>
          <w:ilvl w:val="0"/>
          <w:numId w:val="8"/>
        </w:numPr>
        <w:rPr>
          <w:rFonts w:cstheme="minorHAnsi"/>
          <w:szCs w:val="22"/>
          <w:lang w:val="en-AU"/>
        </w:rPr>
      </w:pPr>
      <w:r w:rsidRPr="002C1BC8">
        <w:rPr>
          <w:rFonts w:cstheme="minorHAnsi"/>
          <w:szCs w:val="22"/>
          <w:lang w:val="en-AU"/>
        </w:rPr>
        <w:t>to execute this code, highlight all the instructions and press the “Run” button—a button that appears at the top of this file</w:t>
      </w:r>
    </w:p>
    <w:p w14:paraId="6B557186" w14:textId="257AF590" w:rsidR="002E78C1" w:rsidRDefault="002E78C1" w:rsidP="002E78C1">
      <w:pPr>
        <w:rPr>
          <w:rFonts w:cstheme="minorHAnsi"/>
          <w:szCs w:val="22"/>
        </w:rPr>
      </w:pPr>
    </w:p>
    <w:p w14:paraId="792B646F" w14:textId="509B574C" w:rsidR="002E78C1" w:rsidRPr="002E78C1" w:rsidRDefault="00DA7213" w:rsidP="002E78C1">
      <w:pPr>
        <w:ind w:firstLine="360"/>
        <w:rPr>
          <w:rFonts w:cstheme="minorHAnsi"/>
          <w:szCs w:val="22"/>
        </w:rPr>
      </w:pPr>
      <w:r>
        <w:rPr>
          <w:rFonts w:cstheme="minorHAnsi"/>
          <w:szCs w:val="22"/>
        </w:rPr>
        <w:t>You should not change the bold characters in the left column.  You might change the other characters, depending on the name of your data file, the number of variables, and so forth</w:t>
      </w:r>
      <w:r w:rsidR="002E78C1">
        <w:rPr>
          <w:rFonts w:cstheme="minorHAnsi"/>
          <w:szCs w:val="22"/>
        </w:rPr>
        <w:t xml:space="preserve">.  The right column of the following table explains this code. </w:t>
      </w:r>
      <w:r w:rsidR="00FB1DD2">
        <w:rPr>
          <w:rFonts w:cstheme="minorHAnsi"/>
          <w:szCs w:val="22"/>
        </w:rPr>
        <w:t xml:space="preserve"> You do not, however, need to understand all the code. </w:t>
      </w:r>
      <w:r w:rsidR="002E78C1">
        <w:rPr>
          <w:rFonts w:cstheme="minorHAnsi"/>
          <w:szCs w:val="22"/>
        </w:rPr>
        <w:t xml:space="preserve"> </w:t>
      </w:r>
    </w:p>
    <w:p w14:paraId="3CE2E8EC" w14:textId="77777777" w:rsidR="00832585" w:rsidRPr="002C1BC8" w:rsidRDefault="00832585" w:rsidP="00832585">
      <w:pPr>
        <w:rPr>
          <w:rFonts w:cstheme="minorHAnsi"/>
          <w:szCs w:val="22"/>
        </w:rPr>
      </w:pPr>
      <w:r w:rsidRPr="002C1BC8">
        <w:rPr>
          <w:rFonts w:cstheme="minorHAnsi"/>
          <w:szCs w:val="22"/>
        </w:rPr>
        <w:t xml:space="preserve"> </w:t>
      </w:r>
    </w:p>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80" w:firstRow="0" w:lastRow="0" w:firstColumn="1" w:lastColumn="0" w:noHBand="0" w:noVBand="1"/>
      </w:tblPr>
      <w:tblGrid>
        <w:gridCol w:w="4081"/>
        <w:gridCol w:w="4879"/>
      </w:tblGrid>
      <w:tr w:rsidR="00832585" w:rsidRPr="002C1BC8" w14:paraId="6C422F20" w14:textId="77777777" w:rsidTr="00191567">
        <w:tc>
          <w:tcPr>
            <w:tcW w:w="4081" w:type="dxa"/>
            <w:shd w:val="clear" w:color="auto" w:fill="BDD6EE" w:themeFill="accent5" w:themeFillTint="66"/>
          </w:tcPr>
          <w:p w14:paraId="680E8B56" w14:textId="77777777" w:rsidR="00832585" w:rsidRPr="002C1BC8" w:rsidRDefault="00832585" w:rsidP="00191567">
            <w:pPr>
              <w:jc w:val="center"/>
              <w:rPr>
                <w:rFonts w:cstheme="minorHAnsi"/>
              </w:rPr>
            </w:pPr>
            <w:r w:rsidRPr="002C1BC8">
              <w:rPr>
                <w:rFonts w:cstheme="minorHAnsi"/>
              </w:rPr>
              <w:t>Code to enter</w:t>
            </w:r>
          </w:p>
        </w:tc>
        <w:tc>
          <w:tcPr>
            <w:tcW w:w="4879" w:type="dxa"/>
            <w:shd w:val="clear" w:color="auto" w:fill="BDD6EE" w:themeFill="accent5" w:themeFillTint="66"/>
          </w:tcPr>
          <w:p w14:paraId="110447C6" w14:textId="77777777" w:rsidR="00832585" w:rsidRPr="002C1BC8" w:rsidRDefault="00832585" w:rsidP="00191567">
            <w:pPr>
              <w:jc w:val="center"/>
              <w:rPr>
                <w:rFonts w:cstheme="minorHAnsi"/>
              </w:rPr>
            </w:pPr>
            <w:r w:rsidRPr="002C1BC8">
              <w:rPr>
                <w:rFonts w:cstheme="minorHAnsi"/>
              </w:rPr>
              <w:t>Explanation or clarification</w:t>
            </w:r>
          </w:p>
        </w:tc>
      </w:tr>
      <w:tr w:rsidR="00832585" w:rsidRPr="002C1BC8" w14:paraId="3981CDA7" w14:textId="77777777" w:rsidTr="00191567">
        <w:tc>
          <w:tcPr>
            <w:tcW w:w="4081" w:type="dxa"/>
            <w:shd w:val="clear" w:color="auto" w:fill="D9D9D9" w:themeFill="background1" w:themeFillShade="D9"/>
          </w:tcPr>
          <w:p w14:paraId="1F9CFE39" w14:textId="77777777" w:rsidR="000019BA" w:rsidRPr="00DA7213" w:rsidRDefault="000019BA" w:rsidP="000019BA">
            <w:pPr>
              <w:rPr>
                <w:rFonts w:cstheme="minorHAnsi"/>
                <w:b/>
              </w:rPr>
            </w:pPr>
            <w:r w:rsidRPr="00DA7213">
              <w:rPr>
                <w:rFonts w:cstheme="minorHAnsi"/>
                <w:b/>
              </w:rPr>
              <w:t>normalize &lt;- function(x) {</w:t>
            </w:r>
          </w:p>
          <w:p w14:paraId="64D182D5" w14:textId="77777777" w:rsidR="000019BA" w:rsidRPr="00DA7213" w:rsidRDefault="000019BA" w:rsidP="000019BA">
            <w:pPr>
              <w:rPr>
                <w:rFonts w:cstheme="minorHAnsi"/>
                <w:b/>
              </w:rPr>
            </w:pPr>
            <w:r w:rsidRPr="00DA7213">
              <w:rPr>
                <w:rFonts w:cstheme="minorHAnsi"/>
                <w:b/>
              </w:rPr>
              <w:t xml:space="preserve">  return (x-min(x)/(max(x)-min(x)))</w:t>
            </w:r>
          </w:p>
          <w:p w14:paraId="54951313" w14:textId="77777777" w:rsidR="000019BA" w:rsidRPr="00DA7213" w:rsidRDefault="000019BA" w:rsidP="000019BA">
            <w:pPr>
              <w:rPr>
                <w:rFonts w:cstheme="minorHAnsi"/>
                <w:b/>
              </w:rPr>
            </w:pPr>
            <w:r w:rsidRPr="00DA7213">
              <w:rPr>
                <w:rFonts w:cstheme="minorHAnsi"/>
                <w:b/>
              </w:rPr>
              <w:t>}</w:t>
            </w:r>
          </w:p>
          <w:p w14:paraId="481BEC47" w14:textId="760996BE" w:rsidR="00832585" w:rsidRPr="002C1BC8" w:rsidRDefault="000019BA" w:rsidP="000019BA">
            <w:pPr>
              <w:rPr>
                <w:rFonts w:cstheme="minorHAnsi"/>
              </w:rPr>
            </w:pPr>
            <w:r w:rsidRPr="000019BA">
              <w:rPr>
                <w:rFonts w:cstheme="minorHAnsi"/>
              </w:rPr>
              <w:t xml:space="preserve">  </w:t>
            </w:r>
          </w:p>
        </w:tc>
        <w:tc>
          <w:tcPr>
            <w:tcW w:w="4879" w:type="dxa"/>
            <w:shd w:val="clear" w:color="auto" w:fill="D9D9D9" w:themeFill="background1" w:themeFillShade="D9"/>
          </w:tcPr>
          <w:p w14:paraId="2721517D" w14:textId="09BFE4B6" w:rsidR="00DA7213" w:rsidRDefault="00DA7213" w:rsidP="00E3769D">
            <w:pPr>
              <w:pStyle w:val="ListParagraph"/>
              <w:numPr>
                <w:ilvl w:val="0"/>
                <w:numId w:val="36"/>
              </w:numPr>
              <w:rPr>
                <w:rFonts w:cstheme="minorHAnsi"/>
              </w:rPr>
            </w:pPr>
            <w:r>
              <w:rPr>
                <w:rFonts w:cstheme="minorHAnsi"/>
              </w:rPr>
              <w:t>In the data file, some of the variables, such as IQ, comprise high numbers</w:t>
            </w:r>
          </w:p>
          <w:p w14:paraId="21B5DC22" w14:textId="1587EFE2" w:rsidR="00DA7213" w:rsidRDefault="00DA7213" w:rsidP="00E3769D">
            <w:pPr>
              <w:pStyle w:val="ListParagraph"/>
              <w:numPr>
                <w:ilvl w:val="0"/>
                <w:numId w:val="36"/>
              </w:numPr>
              <w:rPr>
                <w:rFonts w:cstheme="minorHAnsi"/>
              </w:rPr>
            </w:pPr>
            <w:r>
              <w:rPr>
                <w:rFonts w:cstheme="minorHAnsi"/>
              </w:rPr>
              <w:t>Other variables, such as EQ, comprise lower numbers</w:t>
            </w:r>
          </w:p>
          <w:p w14:paraId="14AC8BBC" w14:textId="023F6ECC" w:rsidR="00DA7213" w:rsidRPr="00DA7213" w:rsidRDefault="00BA2D96" w:rsidP="00E3769D">
            <w:pPr>
              <w:pStyle w:val="ListParagraph"/>
              <w:numPr>
                <w:ilvl w:val="0"/>
                <w:numId w:val="36"/>
              </w:numPr>
              <w:rPr>
                <w:rFonts w:cstheme="minorHAnsi"/>
              </w:rPr>
            </w:pPr>
            <w:r>
              <w:rPr>
                <w:rFonts w:cstheme="minorHAnsi"/>
              </w:rPr>
              <w:t>KNN is more effective</w:t>
            </w:r>
            <w:r w:rsidR="00DA7213">
              <w:rPr>
                <w:rFonts w:cstheme="minorHAnsi"/>
              </w:rPr>
              <w:t xml:space="preserve"> whenever all variables correspond to a similar scale or range. </w:t>
            </w:r>
          </w:p>
          <w:p w14:paraId="3CE85E98" w14:textId="02DC58A1" w:rsidR="00832585" w:rsidRPr="00DA7213" w:rsidRDefault="00DA7213" w:rsidP="00E3769D">
            <w:pPr>
              <w:pStyle w:val="ListParagraph"/>
              <w:numPr>
                <w:ilvl w:val="0"/>
                <w:numId w:val="36"/>
              </w:numPr>
              <w:rPr>
                <w:rFonts w:cstheme="minorHAnsi"/>
              </w:rPr>
            </w:pPr>
            <w:r>
              <w:rPr>
                <w:rFonts w:cstheme="minorHAnsi"/>
              </w:rPr>
              <w:t xml:space="preserve">This code merely establishes a function or formula that achieves this goal—called normalisation.  </w:t>
            </w:r>
          </w:p>
        </w:tc>
      </w:tr>
      <w:tr w:rsidR="00832585" w:rsidRPr="002C1BC8" w14:paraId="6F48B2CC" w14:textId="77777777" w:rsidTr="00191567">
        <w:tc>
          <w:tcPr>
            <w:tcW w:w="4081" w:type="dxa"/>
            <w:shd w:val="clear" w:color="auto" w:fill="D9D9D9" w:themeFill="background1" w:themeFillShade="D9"/>
          </w:tcPr>
          <w:p w14:paraId="40D268BD" w14:textId="101FEDBC" w:rsidR="00832585" w:rsidRPr="002C1BC8" w:rsidRDefault="000019BA" w:rsidP="00191567">
            <w:pPr>
              <w:rPr>
                <w:rFonts w:cstheme="minorHAnsi"/>
              </w:rPr>
            </w:pPr>
            <w:r>
              <w:rPr>
                <w:rFonts w:cstheme="minorHAnsi"/>
              </w:rPr>
              <w:t xml:space="preserve">research.data.norm </w:t>
            </w:r>
            <w:r w:rsidRPr="003A0038">
              <w:rPr>
                <w:rFonts w:cstheme="minorHAnsi"/>
                <w:b/>
              </w:rPr>
              <w:t>&lt;- as.data.frame</w:t>
            </w:r>
            <w:r w:rsidR="00430E8B" w:rsidRPr="003A0038">
              <w:rPr>
                <w:rFonts w:cstheme="minorHAnsi"/>
                <w:b/>
              </w:rPr>
              <w:t>(lapply(</w:t>
            </w:r>
            <w:r w:rsidR="00430E8B">
              <w:rPr>
                <w:rFonts w:cstheme="minorHAnsi"/>
              </w:rPr>
              <w:t xml:space="preserve">research.data[, 2:5], </w:t>
            </w:r>
            <w:r w:rsidR="00430E8B" w:rsidRPr="003A0038">
              <w:rPr>
                <w:rFonts w:cstheme="minorHAnsi"/>
                <w:b/>
              </w:rPr>
              <w:t>normalize))</w:t>
            </w:r>
          </w:p>
        </w:tc>
        <w:tc>
          <w:tcPr>
            <w:tcW w:w="4879" w:type="dxa"/>
            <w:shd w:val="clear" w:color="auto" w:fill="D9D9D9" w:themeFill="background1" w:themeFillShade="D9"/>
          </w:tcPr>
          <w:p w14:paraId="7015340D" w14:textId="670ED291" w:rsidR="00832585" w:rsidRDefault="005F7B07" w:rsidP="00E3769D">
            <w:pPr>
              <w:pStyle w:val="ListParagraph"/>
              <w:numPr>
                <w:ilvl w:val="0"/>
                <w:numId w:val="37"/>
              </w:numPr>
              <w:rPr>
                <w:rFonts w:cstheme="minorHAnsi"/>
              </w:rPr>
            </w:pPr>
            <w:r>
              <w:rPr>
                <w:rFonts w:cstheme="minorHAnsi"/>
              </w:rPr>
              <w:t>T</w:t>
            </w:r>
            <w:r w:rsidR="00DA7213">
              <w:rPr>
                <w:rFonts w:cstheme="minorHAnsi"/>
              </w:rPr>
              <w:t>his code normalizes all the variables</w:t>
            </w:r>
            <w:r w:rsidR="003A0038">
              <w:rPr>
                <w:rFonts w:cstheme="minorHAnsi"/>
              </w:rPr>
              <w:t xml:space="preserve"> except the first column—the outcome.</w:t>
            </w:r>
          </w:p>
          <w:p w14:paraId="34245301" w14:textId="2B031B8A" w:rsidR="003A0038" w:rsidRDefault="003A0038" w:rsidP="00E3769D">
            <w:pPr>
              <w:pStyle w:val="ListParagraph"/>
              <w:numPr>
                <w:ilvl w:val="0"/>
                <w:numId w:val="37"/>
              </w:numPr>
              <w:rPr>
                <w:rFonts w:cstheme="minorHAnsi"/>
              </w:rPr>
            </w:pPr>
            <w:r>
              <w:rPr>
                <w:rFonts w:cstheme="minorHAnsi"/>
              </w:rPr>
              <w:t>research.data[, 2:5] refers to columns 2 to 5 in the data file—all variables except the outcome</w:t>
            </w:r>
          </w:p>
          <w:p w14:paraId="314457CC" w14:textId="25BE017D" w:rsidR="003A0038" w:rsidRDefault="003A0038" w:rsidP="00E3769D">
            <w:pPr>
              <w:pStyle w:val="ListParagraph"/>
              <w:numPr>
                <w:ilvl w:val="0"/>
                <w:numId w:val="37"/>
              </w:numPr>
              <w:rPr>
                <w:rFonts w:cstheme="minorHAnsi"/>
              </w:rPr>
            </w:pPr>
            <w:r>
              <w:rPr>
                <w:rFonts w:cstheme="minorHAnsi"/>
              </w:rPr>
              <w:t>the remainder of this code applies the normalization formula to columns 2 to 5</w:t>
            </w:r>
          </w:p>
          <w:p w14:paraId="09FE141E" w14:textId="3EB0EE40" w:rsidR="00430E8B" w:rsidRDefault="003A0038" w:rsidP="00E3769D">
            <w:pPr>
              <w:pStyle w:val="ListParagraph"/>
              <w:numPr>
                <w:ilvl w:val="0"/>
                <w:numId w:val="37"/>
              </w:numPr>
              <w:rPr>
                <w:rFonts w:cstheme="minorHAnsi"/>
              </w:rPr>
            </w:pPr>
            <w:r>
              <w:rPr>
                <w:rFonts w:cstheme="minorHAnsi"/>
              </w:rPr>
              <w:t xml:space="preserve">the results are stored in another data file, called research.data.norm </w:t>
            </w:r>
          </w:p>
          <w:p w14:paraId="35A7A4F0" w14:textId="63199A80" w:rsidR="003A0038" w:rsidRDefault="003A0038" w:rsidP="003A0038">
            <w:pPr>
              <w:rPr>
                <w:rFonts w:cstheme="minorHAnsi"/>
              </w:rPr>
            </w:pPr>
          </w:p>
          <w:p w14:paraId="232F792F" w14:textId="57DA9657" w:rsidR="00430E8B" w:rsidRPr="00430E8B" w:rsidRDefault="003A0038" w:rsidP="00430E8B">
            <w:pPr>
              <w:rPr>
                <w:rFonts w:cstheme="minorHAnsi"/>
              </w:rPr>
            </w:pPr>
            <w:r>
              <w:rPr>
                <w:rFonts w:cstheme="minorHAnsi"/>
              </w:rPr>
              <w:t xml:space="preserve">If you enter </w:t>
            </w:r>
            <w:r w:rsidRPr="003A0038">
              <w:rPr>
                <w:rFonts w:cstheme="minorHAnsi"/>
                <w:i/>
              </w:rPr>
              <w:t>research.data.norm</w:t>
            </w:r>
            <w:r>
              <w:rPr>
                <w:rFonts w:cstheme="minorHAnsi"/>
                <w:i/>
              </w:rPr>
              <w:t xml:space="preserve"> </w:t>
            </w:r>
            <w:r>
              <w:rPr>
                <w:rFonts w:cstheme="minorHAnsi"/>
              </w:rPr>
              <w:t xml:space="preserve">into the Console, the data file is displayed.  This data file will resemble the original data file, except the variables are normed. </w:t>
            </w:r>
          </w:p>
        </w:tc>
      </w:tr>
      <w:tr w:rsidR="000019BA" w:rsidRPr="002C1BC8" w14:paraId="54BADC04" w14:textId="77777777" w:rsidTr="00191567">
        <w:tc>
          <w:tcPr>
            <w:tcW w:w="4081" w:type="dxa"/>
            <w:shd w:val="clear" w:color="auto" w:fill="D9D9D9" w:themeFill="background1" w:themeFillShade="D9"/>
          </w:tcPr>
          <w:p w14:paraId="0F06971F" w14:textId="25E668A2" w:rsidR="000019BA" w:rsidRPr="003A0038" w:rsidRDefault="00430E8B" w:rsidP="00191567">
            <w:pPr>
              <w:rPr>
                <w:rFonts w:cstheme="minorHAnsi"/>
                <w:b/>
              </w:rPr>
            </w:pPr>
            <w:r w:rsidRPr="003A0038">
              <w:rPr>
                <w:rFonts w:cstheme="minorHAnsi"/>
                <w:b/>
              </w:rPr>
              <w:t>set.seed(123)</w:t>
            </w:r>
          </w:p>
        </w:tc>
        <w:tc>
          <w:tcPr>
            <w:tcW w:w="4879" w:type="dxa"/>
            <w:shd w:val="clear" w:color="auto" w:fill="D9D9D9" w:themeFill="background1" w:themeFillShade="D9"/>
          </w:tcPr>
          <w:p w14:paraId="74035C44" w14:textId="77777777" w:rsidR="003A0038" w:rsidRDefault="003A0038" w:rsidP="00E3769D">
            <w:pPr>
              <w:pStyle w:val="ListParagraph"/>
              <w:numPr>
                <w:ilvl w:val="0"/>
                <w:numId w:val="38"/>
              </w:numPr>
              <w:rPr>
                <w:rFonts w:cstheme="minorHAnsi"/>
              </w:rPr>
            </w:pPr>
            <w:r>
              <w:rPr>
                <w:rFonts w:cstheme="minorHAnsi"/>
              </w:rPr>
              <w:t>Later, the computer will be asked to identify some random numbers</w:t>
            </w:r>
          </w:p>
          <w:p w14:paraId="14D15238" w14:textId="77777777" w:rsidR="003A0038" w:rsidRDefault="003A0038" w:rsidP="00E3769D">
            <w:pPr>
              <w:pStyle w:val="ListParagraph"/>
              <w:numPr>
                <w:ilvl w:val="0"/>
                <w:numId w:val="38"/>
              </w:numPr>
              <w:rPr>
                <w:rFonts w:cstheme="minorHAnsi"/>
              </w:rPr>
            </w:pPr>
            <w:r>
              <w:rPr>
                <w:rFonts w:cstheme="minorHAnsi"/>
              </w:rPr>
              <w:t>This code, however, instructs the computer to begin these random numbers at position 123</w:t>
            </w:r>
          </w:p>
          <w:p w14:paraId="0AE02A13" w14:textId="2C5B24B2" w:rsidR="000019BA" w:rsidRPr="003A0038" w:rsidRDefault="003A0038" w:rsidP="00E3769D">
            <w:pPr>
              <w:pStyle w:val="ListParagraph"/>
              <w:numPr>
                <w:ilvl w:val="0"/>
                <w:numId w:val="38"/>
              </w:numPr>
              <w:rPr>
                <w:rFonts w:cstheme="minorHAnsi"/>
              </w:rPr>
            </w:pPr>
            <w:r>
              <w:rPr>
                <w:rFonts w:cstheme="minorHAnsi"/>
              </w:rPr>
              <w:t xml:space="preserve">Consequently, you could, if you wanted, identify the same random numbers again </w:t>
            </w:r>
          </w:p>
        </w:tc>
      </w:tr>
      <w:tr w:rsidR="000019BA" w:rsidRPr="002C1BC8" w14:paraId="5D7DD1DA" w14:textId="77777777" w:rsidTr="00191567">
        <w:tc>
          <w:tcPr>
            <w:tcW w:w="4081" w:type="dxa"/>
            <w:shd w:val="clear" w:color="auto" w:fill="D9D9D9" w:themeFill="background1" w:themeFillShade="D9"/>
          </w:tcPr>
          <w:p w14:paraId="743D1FD2" w14:textId="0CEEA4EB" w:rsidR="0041304C" w:rsidRPr="002C1BC8" w:rsidRDefault="0041304C" w:rsidP="0041304C">
            <w:pPr>
              <w:rPr>
                <w:rFonts w:cstheme="minorHAnsi"/>
              </w:rPr>
            </w:pPr>
            <w:r>
              <w:rPr>
                <w:rFonts w:cstheme="minorHAnsi"/>
              </w:rPr>
              <w:lastRenderedPageBreak/>
              <w:t>training.rows</w:t>
            </w:r>
            <w:r w:rsidRPr="002C1BC8">
              <w:rPr>
                <w:rFonts w:cstheme="minorHAnsi"/>
              </w:rPr>
              <w:t xml:space="preserve"> </w:t>
            </w:r>
            <w:r w:rsidRPr="003A0038">
              <w:rPr>
                <w:rFonts w:cstheme="minorHAnsi"/>
                <w:b/>
              </w:rPr>
              <w:t>&lt;-sample(1:nrow</w:t>
            </w:r>
            <w:r w:rsidRPr="002C1BC8">
              <w:rPr>
                <w:rFonts w:cstheme="minorHAnsi"/>
              </w:rPr>
              <w:t>(</w:t>
            </w:r>
            <w:r>
              <w:rPr>
                <w:rFonts w:cstheme="minorHAnsi"/>
              </w:rPr>
              <w:t>research.data.norm</w:t>
            </w:r>
            <w:r w:rsidRPr="002C1BC8">
              <w:rPr>
                <w:rFonts w:cstheme="minorHAnsi"/>
              </w:rPr>
              <w:t xml:space="preserve">), </w:t>
            </w:r>
            <w:r w:rsidRPr="003A0038">
              <w:rPr>
                <w:rFonts w:cstheme="minorHAnsi"/>
                <w:b/>
              </w:rPr>
              <w:t>size=nrow</w:t>
            </w:r>
            <w:r w:rsidRPr="002C1BC8">
              <w:rPr>
                <w:rFonts w:cstheme="minorHAnsi"/>
              </w:rPr>
              <w:t>(</w:t>
            </w:r>
            <w:r>
              <w:rPr>
                <w:rFonts w:cstheme="minorHAnsi"/>
              </w:rPr>
              <w:t>research.data.norm</w:t>
            </w:r>
            <w:r w:rsidRPr="002C1BC8">
              <w:rPr>
                <w:rFonts w:cstheme="minorHAnsi"/>
              </w:rPr>
              <w:t xml:space="preserve">)*0.7, </w:t>
            </w:r>
            <w:r w:rsidRPr="003A0038">
              <w:rPr>
                <w:rFonts w:cstheme="minorHAnsi"/>
                <w:b/>
              </w:rPr>
              <w:t>replace = FALSE)</w:t>
            </w:r>
          </w:p>
          <w:p w14:paraId="6D431065" w14:textId="77777777" w:rsidR="000019BA" w:rsidRPr="002C1BC8" w:rsidRDefault="000019BA" w:rsidP="00191567">
            <w:pPr>
              <w:rPr>
                <w:rFonts w:cstheme="minorHAnsi"/>
              </w:rPr>
            </w:pPr>
          </w:p>
        </w:tc>
        <w:tc>
          <w:tcPr>
            <w:tcW w:w="4879" w:type="dxa"/>
            <w:shd w:val="clear" w:color="auto" w:fill="D9D9D9" w:themeFill="background1" w:themeFillShade="D9"/>
          </w:tcPr>
          <w:p w14:paraId="0EC46656" w14:textId="62211C11" w:rsidR="000019BA" w:rsidRDefault="00B34FC7" w:rsidP="00E3769D">
            <w:pPr>
              <w:pStyle w:val="ListParagraph"/>
              <w:numPr>
                <w:ilvl w:val="0"/>
                <w:numId w:val="39"/>
              </w:numPr>
              <w:rPr>
                <w:rFonts w:cstheme="minorHAnsi"/>
              </w:rPr>
            </w:pPr>
            <w:r>
              <w:rPr>
                <w:rFonts w:cstheme="minorHAnsi"/>
              </w:rPr>
              <w:t xml:space="preserve">The command </w:t>
            </w:r>
            <w:r w:rsidRPr="00B34FC7">
              <w:rPr>
                <w:rFonts w:cstheme="minorHAnsi"/>
                <w:i/>
              </w:rPr>
              <w:t>sample</w:t>
            </w:r>
            <w:r>
              <w:rPr>
                <w:rFonts w:cstheme="minorHAnsi"/>
              </w:rPr>
              <w:t xml:space="preserve"> </w:t>
            </w:r>
            <w:r w:rsidRPr="00B34FC7">
              <w:rPr>
                <w:rFonts w:cstheme="minorHAnsi"/>
              </w:rPr>
              <w:t>identifies</w:t>
            </w:r>
            <w:r>
              <w:rPr>
                <w:rFonts w:cstheme="minorHAnsi"/>
              </w:rPr>
              <w:t xml:space="preserve"> a series of random integers</w:t>
            </w:r>
          </w:p>
          <w:p w14:paraId="2B3EACFE" w14:textId="33C5396D" w:rsidR="00B34FC7" w:rsidRDefault="00FB1DD2" w:rsidP="00E3769D">
            <w:pPr>
              <w:pStyle w:val="ListParagraph"/>
              <w:numPr>
                <w:ilvl w:val="0"/>
                <w:numId w:val="39"/>
              </w:numPr>
              <w:rPr>
                <w:rFonts w:cstheme="minorHAnsi"/>
              </w:rPr>
            </w:pPr>
            <w:r>
              <w:rPr>
                <w:rFonts w:cstheme="minorHAnsi"/>
              </w:rPr>
              <w:t xml:space="preserve">Note than </w:t>
            </w:r>
            <w:r w:rsidRPr="00FB1DD2">
              <w:rPr>
                <w:rFonts w:cstheme="minorHAnsi"/>
                <w:i/>
              </w:rPr>
              <w:t>nrow(research.data.norm</w:t>
            </w:r>
            <w:r>
              <w:rPr>
                <w:rFonts w:cstheme="minorHAnsi"/>
                <w:i/>
              </w:rPr>
              <w:t xml:space="preserve">) </w:t>
            </w:r>
            <w:r>
              <w:rPr>
                <w:rFonts w:cstheme="minorHAnsi"/>
              </w:rPr>
              <w:t>is simply the number of rows or participants in the data file, such as 1000</w:t>
            </w:r>
          </w:p>
          <w:p w14:paraId="08590ECF" w14:textId="692C2AE6" w:rsidR="00C37918" w:rsidRDefault="00C37918" w:rsidP="00E3769D">
            <w:pPr>
              <w:pStyle w:val="ListParagraph"/>
              <w:numPr>
                <w:ilvl w:val="0"/>
                <w:numId w:val="39"/>
              </w:numPr>
              <w:rPr>
                <w:rFonts w:cstheme="minorHAnsi"/>
              </w:rPr>
            </w:pPr>
            <w:r>
              <w:rPr>
                <w:rFonts w:cstheme="minorHAnsi"/>
              </w:rPr>
              <w:t xml:space="preserve">Thus </w:t>
            </w:r>
            <w:r w:rsidRPr="00C37918">
              <w:rPr>
                <w:rFonts w:cstheme="minorHAnsi"/>
              </w:rPr>
              <w:t>1</w:t>
            </w:r>
            <w:r>
              <w:rPr>
                <w:rFonts w:cstheme="minorHAnsi"/>
              </w:rPr>
              <w:t xml:space="preserve"> </w:t>
            </w:r>
            <w:r w:rsidRPr="00C37918">
              <w:rPr>
                <w:rFonts w:cstheme="minorHAnsi"/>
              </w:rPr>
              <w:t>:</w:t>
            </w:r>
            <w:r>
              <w:rPr>
                <w:rFonts w:cstheme="minorHAnsi"/>
              </w:rPr>
              <w:t xml:space="preserve"> </w:t>
            </w:r>
            <w:r w:rsidRPr="00C37918">
              <w:rPr>
                <w:rFonts w:cstheme="minorHAnsi"/>
              </w:rPr>
              <w:t>nrow(research.data.norm)</w:t>
            </w:r>
            <w:r>
              <w:rPr>
                <w:rFonts w:cstheme="minorHAnsi"/>
              </w:rPr>
              <w:t xml:space="preserve"> merely instructs the computer to randomly distill integers between 1 and 1000 </w:t>
            </w:r>
            <w:r w:rsidR="00823664">
              <w:rPr>
                <w:rFonts w:cstheme="minorHAnsi"/>
              </w:rPr>
              <w:t>in this example</w:t>
            </w:r>
          </w:p>
          <w:p w14:paraId="52A21904" w14:textId="0E13701C" w:rsidR="00C37918" w:rsidRPr="009673A7" w:rsidRDefault="00C37918" w:rsidP="00E3769D">
            <w:pPr>
              <w:pStyle w:val="ListParagraph"/>
              <w:numPr>
                <w:ilvl w:val="0"/>
                <w:numId w:val="39"/>
              </w:numPr>
              <w:rPr>
                <w:rFonts w:cstheme="minorHAnsi"/>
                <w:i/>
              </w:rPr>
            </w:pPr>
            <w:r w:rsidRPr="00C37918">
              <w:rPr>
                <w:rFonts w:cstheme="minorHAnsi"/>
              </w:rPr>
              <w:t>Similarly,</w:t>
            </w:r>
            <w:r>
              <w:rPr>
                <w:rFonts w:cstheme="minorHAnsi"/>
                <w:i/>
              </w:rPr>
              <w:t xml:space="preserve"> </w:t>
            </w:r>
            <w:r w:rsidRPr="00C37918">
              <w:rPr>
                <w:rFonts w:cstheme="minorHAnsi"/>
                <w:i/>
              </w:rPr>
              <w:t>nrow(research.data.norm)*0.7</w:t>
            </w:r>
            <w:r>
              <w:rPr>
                <w:rFonts w:cstheme="minorHAnsi"/>
                <w:i/>
              </w:rPr>
              <w:t xml:space="preserve"> </w:t>
            </w:r>
            <w:r>
              <w:rPr>
                <w:rFonts w:cstheme="minorHAnsi"/>
              </w:rPr>
              <w:t>equals 0.7 times the number of rows or participants</w:t>
            </w:r>
            <w:r w:rsidR="009673A7">
              <w:rPr>
                <w:rFonts w:cstheme="minorHAnsi"/>
              </w:rPr>
              <w:t>, such as 700</w:t>
            </w:r>
          </w:p>
          <w:p w14:paraId="79C7B186" w14:textId="79D5026A" w:rsidR="009673A7" w:rsidRPr="009673A7" w:rsidRDefault="009673A7" w:rsidP="00E3769D">
            <w:pPr>
              <w:pStyle w:val="ListParagraph"/>
              <w:numPr>
                <w:ilvl w:val="0"/>
                <w:numId w:val="39"/>
              </w:numPr>
              <w:rPr>
                <w:rFonts w:cstheme="minorHAnsi"/>
                <w:i/>
              </w:rPr>
            </w:pPr>
            <w:r>
              <w:rPr>
                <w:rFonts w:cstheme="minorHAnsi"/>
              </w:rPr>
              <w:t xml:space="preserve">Thus </w:t>
            </w:r>
            <w:r w:rsidRPr="009673A7">
              <w:rPr>
                <w:rFonts w:cstheme="minorHAnsi"/>
              </w:rPr>
              <w:t>size=nrow(research.data.norm)*0.7</w:t>
            </w:r>
            <w:r>
              <w:rPr>
                <w:rFonts w:cstheme="minorHAnsi"/>
              </w:rPr>
              <w:t xml:space="preserve"> actually instructs the computer to randomly identify 700 or so random numbers</w:t>
            </w:r>
          </w:p>
          <w:p w14:paraId="4DEDCAC5" w14:textId="3B47F968" w:rsidR="003A0038" w:rsidRPr="009673A7" w:rsidRDefault="009673A7" w:rsidP="00E3769D">
            <w:pPr>
              <w:pStyle w:val="ListParagraph"/>
              <w:numPr>
                <w:ilvl w:val="0"/>
                <w:numId w:val="39"/>
              </w:numPr>
              <w:rPr>
                <w:rFonts w:cstheme="minorHAnsi"/>
                <w:i/>
              </w:rPr>
            </w:pPr>
            <w:r w:rsidRPr="009673A7">
              <w:rPr>
                <w:rFonts w:cstheme="minorHAnsi"/>
              </w:rPr>
              <w:t>replace = FALSE</w:t>
            </w:r>
            <w:r>
              <w:rPr>
                <w:rFonts w:cstheme="minorHAnsi"/>
              </w:rPr>
              <w:t xml:space="preserve"> tells the computer not to repeat these numbers</w:t>
            </w:r>
          </w:p>
          <w:p w14:paraId="5337D602" w14:textId="02B0F345" w:rsidR="009673A7" w:rsidRDefault="009673A7" w:rsidP="009673A7">
            <w:pPr>
              <w:rPr>
                <w:rFonts w:cstheme="minorHAnsi"/>
                <w:i/>
              </w:rPr>
            </w:pPr>
          </w:p>
          <w:p w14:paraId="40D8F00C" w14:textId="369318A6" w:rsidR="00B857A6" w:rsidRPr="00430E8B" w:rsidRDefault="009673A7" w:rsidP="00430E8B">
            <w:pPr>
              <w:rPr>
                <w:rFonts w:cstheme="minorHAnsi"/>
              </w:rPr>
            </w:pPr>
            <w:r>
              <w:rPr>
                <w:rFonts w:cstheme="minorHAnsi"/>
              </w:rPr>
              <w:t xml:space="preserve">Ultimately, this convoluted set of </w:t>
            </w:r>
            <w:r w:rsidR="005721A5">
              <w:rPr>
                <w:rFonts w:cstheme="minorHAnsi"/>
              </w:rPr>
              <w:t xml:space="preserve">codes </w:t>
            </w:r>
            <w:r>
              <w:rPr>
                <w:rFonts w:cstheme="minorHAnsi"/>
              </w:rPr>
              <w:t xml:space="preserve">merely instructs the computer to generate a series of random integers, such as </w:t>
            </w:r>
            <w:r w:rsidRPr="00B857A6">
              <w:rPr>
                <w:rFonts w:cstheme="minorHAnsi"/>
              </w:rPr>
              <w:t>10 26 13 27 28</w:t>
            </w:r>
            <w:r>
              <w:rPr>
                <w:rFonts w:cstheme="minorHAnsi"/>
              </w:rPr>
              <w:t xml:space="preserve">.  The number of random integers equals 70% of the total sample.  These integers will be stored in a container called training.rows.  To check, simply enter training.rows into the Console.  </w:t>
            </w:r>
          </w:p>
        </w:tc>
      </w:tr>
      <w:tr w:rsidR="000019BA" w:rsidRPr="002C1BC8" w14:paraId="76AD4D62" w14:textId="77777777" w:rsidTr="00191567">
        <w:tc>
          <w:tcPr>
            <w:tcW w:w="4081" w:type="dxa"/>
            <w:shd w:val="clear" w:color="auto" w:fill="D9D9D9" w:themeFill="background1" w:themeFillShade="D9"/>
          </w:tcPr>
          <w:p w14:paraId="1791DCB6" w14:textId="56783EFC" w:rsidR="00B857A6" w:rsidRDefault="00B857A6" w:rsidP="00B857A6">
            <w:pPr>
              <w:rPr>
                <w:rFonts w:cstheme="minorHAnsi"/>
              </w:rPr>
            </w:pPr>
            <w:r w:rsidRPr="002C1BC8">
              <w:rPr>
                <w:rFonts w:cstheme="minorHAnsi"/>
              </w:rPr>
              <w:t>train.</w:t>
            </w:r>
            <w:r w:rsidR="002D617A">
              <w:rPr>
                <w:rFonts w:cstheme="minorHAnsi"/>
              </w:rPr>
              <w:t>data</w:t>
            </w:r>
            <w:r w:rsidRPr="002C1BC8">
              <w:rPr>
                <w:rFonts w:cstheme="minorHAnsi"/>
              </w:rPr>
              <w:t xml:space="preserve"> &lt;- </w:t>
            </w:r>
            <w:r w:rsidR="002D617A">
              <w:rPr>
                <w:rFonts w:cstheme="minorHAnsi"/>
              </w:rPr>
              <w:t>research.data</w:t>
            </w:r>
            <w:r w:rsidRPr="002C1BC8">
              <w:rPr>
                <w:rFonts w:cstheme="minorHAnsi"/>
              </w:rPr>
              <w:t>[</w:t>
            </w:r>
            <w:r w:rsidR="002D617A">
              <w:rPr>
                <w:rFonts w:cstheme="minorHAnsi"/>
              </w:rPr>
              <w:t>training.rows</w:t>
            </w:r>
            <w:r w:rsidRPr="002C1BC8">
              <w:rPr>
                <w:rFonts w:cstheme="minorHAnsi"/>
              </w:rPr>
              <w:t>, ]</w:t>
            </w:r>
          </w:p>
          <w:p w14:paraId="1C479A1D" w14:textId="77777777" w:rsidR="002D617A" w:rsidRPr="002C1BC8" w:rsidRDefault="002D617A" w:rsidP="00B857A6">
            <w:pPr>
              <w:rPr>
                <w:rFonts w:cstheme="minorHAnsi"/>
              </w:rPr>
            </w:pPr>
          </w:p>
          <w:p w14:paraId="51CCECC9" w14:textId="241CF9BA" w:rsidR="00B857A6" w:rsidRPr="002C1BC8" w:rsidRDefault="00B857A6" w:rsidP="00B857A6">
            <w:pPr>
              <w:rPr>
                <w:rFonts w:cstheme="minorHAnsi"/>
              </w:rPr>
            </w:pPr>
            <w:r w:rsidRPr="002C1BC8">
              <w:rPr>
                <w:rFonts w:cstheme="minorHAnsi"/>
              </w:rPr>
              <w:t>testing.</w:t>
            </w:r>
            <w:r w:rsidR="002D617A">
              <w:rPr>
                <w:rFonts w:cstheme="minorHAnsi"/>
              </w:rPr>
              <w:t>data</w:t>
            </w:r>
            <w:r w:rsidRPr="002C1BC8">
              <w:rPr>
                <w:rFonts w:cstheme="minorHAnsi"/>
              </w:rPr>
              <w:t xml:space="preserve"> &lt;- </w:t>
            </w:r>
            <w:r w:rsidR="002D617A">
              <w:rPr>
                <w:rFonts w:cstheme="minorHAnsi"/>
              </w:rPr>
              <w:t>research.data</w:t>
            </w:r>
            <w:r w:rsidRPr="002C1BC8">
              <w:rPr>
                <w:rFonts w:cstheme="minorHAnsi"/>
              </w:rPr>
              <w:t>[-</w:t>
            </w:r>
            <w:r w:rsidR="002D617A">
              <w:rPr>
                <w:rFonts w:cstheme="minorHAnsi"/>
              </w:rPr>
              <w:t>training.rows</w:t>
            </w:r>
            <w:r w:rsidRPr="002C1BC8">
              <w:rPr>
                <w:rFonts w:cstheme="minorHAnsi"/>
              </w:rPr>
              <w:t>, ]</w:t>
            </w:r>
          </w:p>
          <w:p w14:paraId="29B916D6" w14:textId="77777777" w:rsidR="000019BA" w:rsidRPr="002C1BC8" w:rsidRDefault="000019BA" w:rsidP="00191567">
            <w:pPr>
              <w:rPr>
                <w:rFonts w:cstheme="minorHAnsi"/>
              </w:rPr>
            </w:pPr>
          </w:p>
        </w:tc>
        <w:tc>
          <w:tcPr>
            <w:tcW w:w="4879" w:type="dxa"/>
            <w:shd w:val="clear" w:color="auto" w:fill="D9D9D9" w:themeFill="background1" w:themeFillShade="D9"/>
          </w:tcPr>
          <w:p w14:paraId="7B31EFDD" w14:textId="345760C5" w:rsidR="000019BA" w:rsidRDefault="00C415F8" w:rsidP="00E3769D">
            <w:pPr>
              <w:pStyle w:val="ListParagraph"/>
              <w:numPr>
                <w:ilvl w:val="0"/>
                <w:numId w:val="40"/>
              </w:numPr>
              <w:rPr>
                <w:rFonts w:cstheme="minorHAnsi"/>
              </w:rPr>
            </w:pPr>
            <w:r>
              <w:rPr>
                <w:rFonts w:cstheme="minorHAnsi"/>
              </w:rPr>
              <w:t>The first line of code creates the training data</w:t>
            </w:r>
          </w:p>
          <w:p w14:paraId="1728270E" w14:textId="4DAC57E5" w:rsidR="00C415F8" w:rsidRDefault="00C415F8" w:rsidP="00E3769D">
            <w:pPr>
              <w:pStyle w:val="ListParagraph"/>
              <w:numPr>
                <w:ilvl w:val="0"/>
                <w:numId w:val="40"/>
              </w:numPr>
              <w:rPr>
                <w:rFonts w:cstheme="minorHAnsi"/>
              </w:rPr>
            </w:pPr>
            <w:r>
              <w:rPr>
                <w:rFonts w:cstheme="minorHAnsi"/>
              </w:rPr>
              <w:t xml:space="preserve">To illustrate, suppose the random numbers, generated in the previous step were </w:t>
            </w:r>
            <w:r w:rsidRPr="00B857A6">
              <w:rPr>
                <w:rFonts w:cstheme="minorHAnsi"/>
              </w:rPr>
              <w:t>10 26 13 27 28</w:t>
            </w:r>
            <w:r>
              <w:rPr>
                <w:rFonts w:cstheme="minorHAnsi"/>
              </w:rPr>
              <w:t>.</w:t>
            </w:r>
          </w:p>
          <w:p w14:paraId="67B4CA86" w14:textId="6992DE88" w:rsidR="00C415F8" w:rsidRDefault="00C415F8" w:rsidP="00E3769D">
            <w:pPr>
              <w:pStyle w:val="ListParagraph"/>
              <w:numPr>
                <w:ilvl w:val="0"/>
                <w:numId w:val="40"/>
              </w:numPr>
              <w:rPr>
                <w:rFonts w:cstheme="minorHAnsi"/>
              </w:rPr>
            </w:pPr>
            <w:r>
              <w:rPr>
                <w:rFonts w:cstheme="minorHAnsi"/>
              </w:rPr>
              <w:t xml:space="preserve">This code would extract rows </w:t>
            </w:r>
            <w:r w:rsidRPr="00B857A6">
              <w:rPr>
                <w:rFonts w:cstheme="minorHAnsi"/>
              </w:rPr>
              <w:t>10 26 13 27 28</w:t>
            </w:r>
            <w:r>
              <w:rPr>
                <w:rFonts w:cstheme="minorHAnsi"/>
              </w:rPr>
              <w:t xml:space="preserve"> from the data file research.data</w:t>
            </w:r>
          </w:p>
          <w:p w14:paraId="0F835971" w14:textId="0DE59372" w:rsidR="00C415F8" w:rsidRDefault="00C415F8" w:rsidP="00E3769D">
            <w:pPr>
              <w:pStyle w:val="ListParagraph"/>
              <w:numPr>
                <w:ilvl w:val="0"/>
                <w:numId w:val="40"/>
              </w:numPr>
              <w:rPr>
                <w:rFonts w:cstheme="minorHAnsi"/>
              </w:rPr>
            </w:pPr>
            <w:r>
              <w:rPr>
                <w:rFonts w:cstheme="minorHAnsi"/>
              </w:rPr>
              <w:t>These rows would be stored in a container called train.data and are hence the training data</w:t>
            </w:r>
          </w:p>
          <w:p w14:paraId="1AF086BD" w14:textId="44506CA8" w:rsidR="00C415F8" w:rsidRPr="0004363D" w:rsidRDefault="00C415F8" w:rsidP="00E3769D">
            <w:pPr>
              <w:pStyle w:val="ListParagraph"/>
              <w:numPr>
                <w:ilvl w:val="0"/>
                <w:numId w:val="40"/>
              </w:numPr>
              <w:rPr>
                <w:rFonts w:cstheme="minorHAnsi"/>
              </w:rPr>
            </w:pPr>
            <w:r>
              <w:rPr>
                <w:rFonts w:cstheme="minorHAnsi"/>
              </w:rPr>
              <w:t xml:space="preserve">The remaining rows are stored in a container called testing.data.  In particular, the – before training.rows refers to all the rows that are not </w:t>
            </w:r>
            <w:r w:rsidRPr="00B857A6">
              <w:rPr>
                <w:rFonts w:cstheme="minorHAnsi"/>
              </w:rPr>
              <w:t>1</w:t>
            </w:r>
            <w:r>
              <w:rPr>
                <w:rFonts w:cstheme="minorHAnsi"/>
              </w:rPr>
              <w:t xml:space="preserve"> </w:t>
            </w:r>
            <w:r w:rsidRPr="00B857A6">
              <w:rPr>
                <w:rFonts w:cstheme="minorHAnsi"/>
              </w:rPr>
              <w:t>0 26 13 27 28</w:t>
            </w:r>
            <w:r>
              <w:rPr>
                <w:rFonts w:cstheme="minorHAnsi"/>
              </w:rPr>
              <w:t xml:space="preserve"> and are hence the test data</w:t>
            </w:r>
          </w:p>
          <w:p w14:paraId="047CD160" w14:textId="636AB9E0" w:rsidR="0004363D" w:rsidRDefault="0004363D" w:rsidP="00B857A6">
            <w:pPr>
              <w:rPr>
                <w:rFonts w:cstheme="minorHAnsi"/>
              </w:rPr>
            </w:pPr>
          </w:p>
          <w:p w14:paraId="3CADE815" w14:textId="49E2CFD7" w:rsidR="002D617A" w:rsidRPr="00B857A6" w:rsidRDefault="00C415F8" w:rsidP="00B857A6">
            <w:pPr>
              <w:rPr>
                <w:rFonts w:cstheme="minorHAnsi"/>
              </w:rPr>
            </w:pPr>
            <w:r>
              <w:rPr>
                <w:rFonts w:cstheme="minorHAnsi"/>
              </w:rPr>
              <w:lastRenderedPageBreak/>
              <w:t xml:space="preserve">If you want to check these containers, simply enter </w:t>
            </w:r>
            <w:r w:rsidR="002D617A">
              <w:rPr>
                <w:rFonts w:cstheme="minorHAnsi"/>
              </w:rPr>
              <w:t>train.data</w:t>
            </w:r>
            <w:r>
              <w:rPr>
                <w:rFonts w:cstheme="minorHAnsi"/>
              </w:rPr>
              <w:t xml:space="preserve"> or </w:t>
            </w:r>
            <w:r w:rsidR="002D617A">
              <w:rPr>
                <w:rFonts w:cstheme="minorHAnsi"/>
              </w:rPr>
              <w:t>testing,data</w:t>
            </w:r>
            <w:r>
              <w:rPr>
                <w:rFonts w:cstheme="minorHAnsi"/>
              </w:rPr>
              <w:t xml:space="preserve"> into the Console</w:t>
            </w:r>
          </w:p>
        </w:tc>
      </w:tr>
      <w:tr w:rsidR="00B857A6" w:rsidRPr="002C1BC8" w14:paraId="1E3B3935" w14:textId="77777777" w:rsidTr="00191567">
        <w:tc>
          <w:tcPr>
            <w:tcW w:w="4081" w:type="dxa"/>
            <w:shd w:val="clear" w:color="auto" w:fill="D9D9D9" w:themeFill="background1" w:themeFillShade="D9"/>
          </w:tcPr>
          <w:p w14:paraId="7FF855D1" w14:textId="6CA86B6F" w:rsidR="00174F82" w:rsidRDefault="00174F82" w:rsidP="00174F82">
            <w:pPr>
              <w:rPr>
                <w:rFonts w:cstheme="minorHAnsi"/>
              </w:rPr>
            </w:pPr>
            <w:r w:rsidRPr="002C1BC8">
              <w:rPr>
                <w:rFonts w:cstheme="minorHAnsi"/>
              </w:rPr>
              <w:lastRenderedPageBreak/>
              <w:t>train.</w:t>
            </w:r>
            <w:r>
              <w:rPr>
                <w:rFonts w:cstheme="minorHAnsi"/>
              </w:rPr>
              <w:t>data.outcomes</w:t>
            </w:r>
            <w:r w:rsidRPr="002C1BC8">
              <w:rPr>
                <w:rFonts w:cstheme="minorHAnsi"/>
              </w:rPr>
              <w:t xml:space="preserve"> &lt;- </w:t>
            </w:r>
            <w:r>
              <w:rPr>
                <w:rFonts w:cstheme="minorHAnsi"/>
              </w:rPr>
              <w:t>research.data</w:t>
            </w:r>
            <w:r w:rsidRPr="002C1BC8">
              <w:rPr>
                <w:rFonts w:cstheme="minorHAnsi"/>
              </w:rPr>
              <w:t>[</w:t>
            </w:r>
            <w:r>
              <w:rPr>
                <w:rFonts w:cstheme="minorHAnsi"/>
              </w:rPr>
              <w:t>training.rows</w:t>
            </w:r>
            <w:r w:rsidRPr="002C1BC8">
              <w:rPr>
                <w:rFonts w:cstheme="minorHAnsi"/>
              </w:rPr>
              <w:t xml:space="preserve">, </w:t>
            </w:r>
            <w:r>
              <w:rPr>
                <w:rFonts w:cstheme="minorHAnsi"/>
              </w:rPr>
              <w:t>1</w:t>
            </w:r>
            <w:r w:rsidRPr="002C1BC8">
              <w:rPr>
                <w:rFonts w:cstheme="minorHAnsi"/>
              </w:rPr>
              <w:t>]</w:t>
            </w:r>
          </w:p>
          <w:p w14:paraId="75013406" w14:textId="77777777" w:rsidR="00174F82" w:rsidRPr="002C1BC8" w:rsidRDefault="00174F82" w:rsidP="00174F82">
            <w:pPr>
              <w:rPr>
                <w:rFonts w:cstheme="minorHAnsi"/>
              </w:rPr>
            </w:pPr>
          </w:p>
          <w:p w14:paraId="4A35C92F" w14:textId="6BCCD955" w:rsidR="00174F82" w:rsidRPr="002C1BC8" w:rsidRDefault="00174F82" w:rsidP="00174F82">
            <w:pPr>
              <w:rPr>
                <w:rFonts w:cstheme="minorHAnsi"/>
              </w:rPr>
            </w:pPr>
            <w:r w:rsidRPr="002C1BC8">
              <w:rPr>
                <w:rFonts w:cstheme="minorHAnsi"/>
              </w:rPr>
              <w:t>testing.</w:t>
            </w:r>
            <w:r>
              <w:rPr>
                <w:rFonts w:cstheme="minorHAnsi"/>
              </w:rPr>
              <w:t>data.outcomes</w:t>
            </w:r>
            <w:r w:rsidRPr="002C1BC8">
              <w:rPr>
                <w:rFonts w:cstheme="minorHAnsi"/>
              </w:rPr>
              <w:t xml:space="preserve"> &lt;- </w:t>
            </w:r>
            <w:r>
              <w:rPr>
                <w:rFonts w:cstheme="minorHAnsi"/>
              </w:rPr>
              <w:t>research.data</w:t>
            </w:r>
            <w:r w:rsidRPr="002C1BC8">
              <w:rPr>
                <w:rFonts w:cstheme="minorHAnsi"/>
              </w:rPr>
              <w:t>[-</w:t>
            </w:r>
            <w:r>
              <w:rPr>
                <w:rFonts w:cstheme="minorHAnsi"/>
              </w:rPr>
              <w:t>training.rows</w:t>
            </w:r>
            <w:r w:rsidRPr="002C1BC8">
              <w:rPr>
                <w:rFonts w:cstheme="minorHAnsi"/>
              </w:rPr>
              <w:t xml:space="preserve">, </w:t>
            </w:r>
            <w:r>
              <w:rPr>
                <w:rFonts w:cstheme="minorHAnsi"/>
              </w:rPr>
              <w:t>1</w:t>
            </w:r>
            <w:r w:rsidRPr="002C1BC8">
              <w:rPr>
                <w:rFonts w:cstheme="minorHAnsi"/>
              </w:rPr>
              <w:t>]</w:t>
            </w:r>
          </w:p>
          <w:p w14:paraId="4DB2C3D6" w14:textId="77777777" w:rsidR="00B857A6" w:rsidRPr="002C1BC8" w:rsidRDefault="00B857A6" w:rsidP="00191567">
            <w:pPr>
              <w:rPr>
                <w:rFonts w:cstheme="minorHAnsi"/>
              </w:rPr>
            </w:pPr>
          </w:p>
        </w:tc>
        <w:tc>
          <w:tcPr>
            <w:tcW w:w="4879" w:type="dxa"/>
            <w:shd w:val="clear" w:color="auto" w:fill="D9D9D9" w:themeFill="background1" w:themeFillShade="D9"/>
          </w:tcPr>
          <w:p w14:paraId="116E100E" w14:textId="5C6545F1" w:rsidR="00C415F8" w:rsidRDefault="00C415F8" w:rsidP="00E3769D">
            <w:pPr>
              <w:pStyle w:val="ListParagraph"/>
              <w:numPr>
                <w:ilvl w:val="0"/>
                <w:numId w:val="41"/>
              </w:numPr>
              <w:rPr>
                <w:rFonts w:cstheme="minorHAnsi"/>
              </w:rPr>
            </w:pPr>
            <w:r>
              <w:rPr>
                <w:rFonts w:cstheme="minorHAnsi"/>
              </w:rPr>
              <w:t>The first line of code here extracts the first column—the outcomes—from the training data</w:t>
            </w:r>
          </w:p>
          <w:p w14:paraId="5E0FC667" w14:textId="5AB9DE10" w:rsidR="00B857A6" w:rsidRPr="00C415F8" w:rsidRDefault="00C415F8" w:rsidP="00E3769D">
            <w:pPr>
              <w:pStyle w:val="ListParagraph"/>
              <w:numPr>
                <w:ilvl w:val="0"/>
                <w:numId w:val="41"/>
              </w:numPr>
              <w:rPr>
                <w:rFonts w:cstheme="minorHAnsi"/>
              </w:rPr>
            </w:pPr>
            <w:r>
              <w:rPr>
                <w:rFonts w:cstheme="minorHAnsi"/>
              </w:rPr>
              <w:t>The other line of code extracts the first column from the test data</w:t>
            </w:r>
          </w:p>
        </w:tc>
      </w:tr>
      <w:tr w:rsidR="00B857A6" w:rsidRPr="002C1BC8" w14:paraId="02016C2E" w14:textId="77777777" w:rsidTr="00191567">
        <w:tc>
          <w:tcPr>
            <w:tcW w:w="4081" w:type="dxa"/>
            <w:shd w:val="clear" w:color="auto" w:fill="D9D9D9" w:themeFill="background1" w:themeFillShade="D9"/>
          </w:tcPr>
          <w:p w14:paraId="6244606E" w14:textId="1CEE4E5F" w:rsidR="00174F82" w:rsidRPr="00C415F8" w:rsidRDefault="00174F82" w:rsidP="00174F82">
            <w:pPr>
              <w:rPr>
                <w:rFonts w:cstheme="minorHAnsi"/>
                <w:b/>
              </w:rPr>
            </w:pPr>
            <w:r w:rsidRPr="00C415F8">
              <w:rPr>
                <w:rFonts w:cstheme="minorHAnsi"/>
                <w:b/>
              </w:rPr>
              <w:t>install.packages(</w:t>
            </w:r>
            <w:r w:rsidR="00591C26" w:rsidRPr="00C415F8">
              <w:rPr>
                <w:rFonts w:cstheme="minorHAnsi"/>
                <w:b/>
              </w:rPr>
              <w:t>"</w:t>
            </w:r>
            <w:r w:rsidRPr="00C415F8">
              <w:rPr>
                <w:rFonts w:cstheme="minorHAnsi"/>
                <w:b/>
              </w:rPr>
              <w:t>class</w:t>
            </w:r>
            <w:r w:rsidR="00591C26" w:rsidRPr="00C415F8">
              <w:rPr>
                <w:b/>
              </w:rPr>
              <w:t xml:space="preserve"> </w:t>
            </w:r>
            <w:r w:rsidR="00591C26" w:rsidRPr="00C415F8">
              <w:rPr>
                <w:rFonts w:cstheme="minorHAnsi"/>
                <w:b/>
              </w:rPr>
              <w:t>"</w:t>
            </w:r>
            <w:r w:rsidRPr="00C415F8">
              <w:rPr>
                <w:rFonts w:cstheme="minorHAnsi"/>
                <w:b/>
              </w:rPr>
              <w:t xml:space="preserve">) </w:t>
            </w:r>
          </w:p>
          <w:p w14:paraId="55189CFB" w14:textId="77777777" w:rsidR="00174F82" w:rsidRPr="00C415F8" w:rsidRDefault="00174F82" w:rsidP="00174F82">
            <w:pPr>
              <w:rPr>
                <w:rFonts w:cstheme="minorHAnsi"/>
                <w:b/>
              </w:rPr>
            </w:pPr>
          </w:p>
          <w:p w14:paraId="29A7052A" w14:textId="2C4B3D53" w:rsidR="00B857A6" w:rsidRPr="002C1BC8" w:rsidRDefault="00174F82" w:rsidP="00191567">
            <w:pPr>
              <w:rPr>
                <w:rFonts w:cstheme="minorHAnsi"/>
              </w:rPr>
            </w:pPr>
            <w:r w:rsidRPr="00C415F8">
              <w:rPr>
                <w:rFonts w:cstheme="minorHAnsi"/>
                <w:b/>
              </w:rPr>
              <w:t>library(class)</w:t>
            </w:r>
          </w:p>
        </w:tc>
        <w:tc>
          <w:tcPr>
            <w:tcW w:w="4879" w:type="dxa"/>
            <w:shd w:val="clear" w:color="auto" w:fill="D9D9D9" w:themeFill="background1" w:themeFillShade="D9"/>
          </w:tcPr>
          <w:p w14:paraId="4C68C31D" w14:textId="3D4ED63E" w:rsidR="00C415F8" w:rsidRDefault="00B115C6" w:rsidP="00E3769D">
            <w:pPr>
              <w:pStyle w:val="ListParagraph"/>
              <w:numPr>
                <w:ilvl w:val="0"/>
                <w:numId w:val="9"/>
              </w:numPr>
              <w:rPr>
                <w:rFonts w:cstheme="minorHAnsi"/>
                <w:lang w:val="en-AU"/>
              </w:rPr>
            </w:pPr>
            <w:r>
              <w:rPr>
                <w:rFonts w:cstheme="minorHAnsi"/>
                <w:i/>
                <w:lang w:val="en-AU"/>
              </w:rPr>
              <w:t>c</w:t>
            </w:r>
            <w:r w:rsidRPr="00B115C6">
              <w:rPr>
                <w:rFonts w:cstheme="minorHAnsi"/>
                <w:i/>
                <w:lang w:val="en-AU"/>
              </w:rPr>
              <w:t>lass</w:t>
            </w:r>
            <w:r>
              <w:rPr>
                <w:rFonts w:cstheme="minorHAnsi"/>
                <w:lang w:val="en-AU"/>
              </w:rPr>
              <w:t xml:space="preserve"> refers to a set of formulas or procedures, called a package, that can be used to conduct KNN</w:t>
            </w:r>
          </w:p>
          <w:p w14:paraId="147DCA9D" w14:textId="1EDE4DF3" w:rsidR="00B115C6" w:rsidRPr="00B115C6" w:rsidRDefault="00B115C6" w:rsidP="00E3769D">
            <w:pPr>
              <w:pStyle w:val="ListParagraph"/>
              <w:numPr>
                <w:ilvl w:val="0"/>
                <w:numId w:val="9"/>
              </w:numPr>
              <w:rPr>
                <w:rFonts w:cstheme="minorHAnsi"/>
                <w:lang w:val="en-AU"/>
              </w:rPr>
            </w:pPr>
            <w:r w:rsidRPr="00B115C6">
              <w:rPr>
                <w:rFonts w:cstheme="minorHAnsi"/>
              </w:rPr>
              <w:t>install.packages</w:t>
            </w:r>
            <w:r>
              <w:rPr>
                <w:rFonts w:cstheme="minorHAnsi"/>
              </w:rPr>
              <w:t xml:space="preserve"> merely installs this package onto the computer</w:t>
            </w:r>
          </w:p>
          <w:p w14:paraId="51611AF3" w14:textId="16C58A90" w:rsidR="00B115C6" w:rsidRDefault="00B115C6" w:rsidP="00E3769D">
            <w:pPr>
              <w:pStyle w:val="ListParagraph"/>
              <w:numPr>
                <w:ilvl w:val="0"/>
                <w:numId w:val="9"/>
              </w:numPr>
              <w:rPr>
                <w:rFonts w:cstheme="minorHAnsi"/>
                <w:lang w:val="en-AU"/>
              </w:rPr>
            </w:pPr>
            <w:r>
              <w:rPr>
                <w:rFonts w:cstheme="minorHAnsi"/>
                <w:lang w:val="en-AU"/>
              </w:rPr>
              <w:t>library then activates this package</w:t>
            </w:r>
          </w:p>
          <w:p w14:paraId="499D82B1" w14:textId="77777777" w:rsidR="00591C26" w:rsidRDefault="00B30C5A" w:rsidP="00E3769D">
            <w:pPr>
              <w:pStyle w:val="ListParagraph"/>
              <w:numPr>
                <w:ilvl w:val="0"/>
                <w:numId w:val="9"/>
              </w:numPr>
              <w:rPr>
                <w:rFonts w:cstheme="minorHAnsi"/>
                <w:lang w:val="en-AU"/>
              </w:rPr>
            </w:pPr>
            <w:r>
              <w:rPr>
                <w:rFonts w:cstheme="minorHAnsi"/>
                <w:lang w:val="en-AU"/>
              </w:rPr>
              <w:t>t</w:t>
            </w:r>
            <w:r w:rsidRPr="00B30C5A">
              <w:rPr>
                <w:rFonts w:cstheme="minorHAnsi"/>
                <w:lang w:val="en-AU"/>
              </w:rPr>
              <w:t xml:space="preserve">he quotation marks </w:t>
            </w:r>
            <w:r>
              <w:rPr>
                <w:rFonts w:cstheme="minorHAnsi"/>
                <w:lang w:val="en-AU"/>
              </w:rPr>
              <w:t>should perhaps be</w:t>
            </w:r>
            <w:r w:rsidRPr="00B30C5A">
              <w:rPr>
                <w:rFonts w:cstheme="minorHAnsi"/>
                <w:lang w:val="en-AU"/>
              </w:rPr>
              <w:t xml:space="preserve"> written in R rather than Word</w:t>
            </w:r>
            <w:r>
              <w:rPr>
                <w:rFonts w:cstheme="minorHAnsi"/>
                <w:lang w:val="en-AU"/>
              </w:rPr>
              <w:t>; t</w:t>
            </w:r>
            <w:r w:rsidRPr="00B30C5A">
              <w:rPr>
                <w:rFonts w:cstheme="minorHAnsi"/>
                <w:lang w:val="en-AU"/>
              </w:rPr>
              <w:t>he reason is that R recognises this simple format— " —but not the more elaborate format that often appears in Word, such as “ or ”.</w:t>
            </w:r>
          </w:p>
          <w:p w14:paraId="077DD92E" w14:textId="5E27480F" w:rsidR="000D2808" w:rsidRPr="00847BEC" w:rsidRDefault="000D2808" w:rsidP="00E3769D">
            <w:pPr>
              <w:pStyle w:val="ListParagraph"/>
              <w:numPr>
                <w:ilvl w:val="0"/>
                <w:numId w:val="9"/>
              </w:numPr>
              <w:rPr>
                <w:rFonts w:cstheme="minorHAnsi"/>
                <w:lang w:val="en-AU"/>
              </w:rPr>
            </w:pPr>
            <w:r>
              <w:rPr>
                <w:rFonts w:cstheme="minorHAnsi"/>
                <w:lang w:val="en-AU"/>
              </w:rPr>
              <w:t xml:space="preserve">In addition, sometimes you need to restart R after you install packages; otherwise, you might receive some error messages </w:t>
            </w:r>
          </w:p>
        </w:tc>
      </w:tr>
      <w:tr w:rsidR="00290DC8" w:rsidRPr="002C1BC8" w14:paraId="0AC0F261" w14:textId="77777777" w:rsidTr="00191567">
        <w:tc>
          <w:tcPr>
            <w:tcW w:w="4081" w:type="dxa"/>
            <w:shd w:val="clear" w:color="auto" w:fill="D9D9D9" w:themeFill="background1" w:themeFillShade="D9"/>
          </w:tcPr>
          <w:p w14:paraId="4F8BB9CB" w14:textId="41DB1AC0" w:rsidR="00290DC8" w:rsidRPr="002C1BC8" w:rsidRDefault="00290DC8" w:rsidP="00290DC8">
            <w:pPr>
              <w:rPr>
                <w:rFonts w:cstheme="minorHAnsi"/>
              </w:rPr>
            </w:pPr>
            <w:r w:rsidRPr="00847BEC">
              <w:rPr>
                <w:rFonts w:cstheme="minorHAnsi"/>
                <w:b/>
              </w:rPr>
              <w:t>NROW</w:t>
            </w:r>
            <w:r w:rsidRPr="002C1BC8">
              <w:rPr>
                <w:rFonts w:cstheme="minorHAnsi"/>
              </w:rPr>
              <w:t>(</w:t>
            </w:r>
            <w:r w:rsidR="00752756" w:rsidRPr="002C1BC8">
              <w:rPr>
                <w:rFonts w:cstheme="minorHAnsi"/>
              </w:rPr>
              <w:t>testing.</w:t>
            </w:r>
            <w:r w:rsidR="00752756">
              <w:rPr>
                <w:rFonts w:cstheme="minorHAnsi"/>
              </w:rPr>
              <w:t>data.outcomes</w:t>
            </w:r>
            <w:r w:rsidRPr="002C1BC8">
              <w:rPr>
                <w:rFonts w:cstheme="minorHAnsi"/>
              </w:rPr>
              <w:t>)</w:t>
            </w:r>
          </w:p>
        </w:tc>
        <w:tc>
          <w:tcPr>
            <w:tcW w:w="4879" w:type="dxa"/>
            <w:shd w:val="clear" w:color="auto" w:fill="D9D9D9" w:themeFill="background1" w:themeFillShade="D9"/>
          </w:tcPr>
          <w:p w14:paraId="36479C52" w14:textId="604C46AD" w:rsidR="00847BEC" w:rsidRDefault="00847BEC" w:rsidP="00E3769D">
            <w:pPr>
              <w:pStyle w:val="ListParagraph"/>
              <w:numPr>
                <w:ilvl w:val="0"/>
                <w:numId w:val="9"/>
              </w:numPr>
              <w:rPr>
                <w:rFonts w:cstheme="minorHAnsi"/>
                <w:lang w:val="en-AU"/>
              </w:rPr>
            </w:pPr>
            <w:r>
              <w:rPr>
                <w:rFonts w:cstheme="minorHAnsi"/>
                <w:lang w:val="en-AU"/>
              </w:rPr>
              <w:t>This code determines the number of rows in your testing data</w:t>
            </w:r>
          </w:p>
          <w:p w14:paraId="6940404C" w14:textId="3C13D932" w:rsidR="00847BEC" w:rsidRDefault="00847BEC" w:rsidP="00E3769D">
            <w:pPr>
              <w:pStyle w:val="ListParagraph"/>
              <w:numPr>
                <w:ilvl w:val="0"/>
                <w:numId w:val="9"/>
              </w:numPr>
              <w:rPr>
                <w:rFonts w:cstheme="minorHAnsi"/>
                <w:lang w:val="en-AU"/>
              </w:rPr>
            </w:pPr>
            <w:r>
              <w:rPr>
                <w:rFonts w:cstheme="minorHAnsi"/>
                <w:lang w:val="en-AU"/>
              </w:rPr>
              <w:t>You should then square root the answer to estimate an appropriate level of K</w:t>
            </w:r>
          </w:p>
          <w:p w14:paraId="3E6383B8" w14:textId="2FEEA10E" w:rsidR="00290DC8" w:rsidRPr="00847BEC" w:rsidRDefault="00847BEC" w:rsidP="00E3769D">
            <w:pPr>
              <w:pStyle w:val="ListParagraph"/>
              <w:numPr>
                <w:ilvl w:val="0"/>
                <w:numId w:val="9"/>
              </w:numPr>
              <w:rPr>
                <w:rFonts w:cstheme="minorHAnsi"/>
                <w:lang w:val="en-AU"/>
              </w:rPr>
            </w:pPr>
            <w:r>
              <w:rPr>
                <w:rFonts w:cstheme="minorHAnsi"/>
                <w:lang w:val="en-AU"/>
              </w:rPr>
              <w:t>In the following example, we assume that K is 3—but you might need to utilise a larger value of k</w:t>
            </w:r>
            <w:r w:rsidR="005721A5">
              <w:rPr>
                <w:rFonts w:cstheme="minorHAnsi"/>
                <w:lang w:val="en-AU"/>
              </w:rPr>
              <w:t xml:space="preserve"> in the following code</w:t>
            </w:r>
          </w:p>
        </w:tc>
      </w:tr>
      <w:tr w:rsidR="00290DC8" w:rsidRPr="002C1BC8" w14:paraId="3FABA0AE" w14:textId="77777777" w:rsidTr="00191567">
        <w:tc>
          <w:tcPr>
            <w:tcW w:w="4081" w:type="dxa"/>
            <w:shd w:val="clear" w:color="auto" w:fill="D9D9D9" w:themeFill="background1" w:themeFillShade="D9"/>
          </w:tcPr>
          <w:p w14:paraId="5685FD56" w14:textId="106D8583" w:rsidR="00752756" w:rsidRPr="002C1BC8" w:rsidRDefault="00752756" w:rsidP="00752756">
            <w:pPr>
              <w:rPr>
                <w:rFonts w:cstheme="minorHAnsi"/>
              </w:rPr>
            </w:pPr>
            <w:r w:rsidRPr="002C1BC8">
              <w:rPr>
                <w:rFonts w:cstheme="minorHAnsi"/>
              </w:rPr>
              <w:t>knn.</w:t>
            </w:r>
            <w:r>
              <w:rPr>
                <w:rFonts w:cstheme="minorHAnsi"/>
              </w:rPr>
              <w:t>3</w:t>
            </w:r>
            <w:r w:rsidRPr="002C1BC8">
              <w:rPr>
                <w:rFonts w:cstheme="minorHAnsi"/>
              </w:rPr>
              <w:t xml:space="preserve"> &lt;- </w:t>
            </w:r>
            <w:r w:rsidRPr="00150BD6">
              <w:rPr>
                <w:rFonts w:cstheme="minorHAnsi"/>
                <w:b/>
              </w:rPr>
              <w:t>knn(train=</w:t>
            </w:r>
            <w:r w:rsidRPr="002C1BC8">
              <w:rPr>
                <w:rFonts w:cstheme="minorHAnsi"/>
              </w:rPr>
              <w:t xml:space="preserve"> train.</w:t>
            </w:r>
            <w:r>
              <w:rPr>
                <w:rFonts w:cstheme="minorHAnsi"/>
              </w:rPr>
              <w:t>data</w:t>
            </w:r>
            <w:r w:rsidRPr="002C1BC8">
              <w:rPr>
                <w:rFonts w:cstheme="minorHAnsi"/>
              </w:rPr>
              <w:t xml:space="preserve">, </w:t>
            </w:r>
            <w:r w:rsidRPr="00150BD6">
              <w:rPr>
                <w:rFonts w:cstheme="minorHAnsi"/>
                <w:b/>
              </w:rPr>
              <w:t>test=</w:t>
            </w:r>
            <w:r w:rsidRPr="002C1BC8">
              <w:rPr>
                <w:rFonts w:cstheme="minorHAnsi"/>
              </w:rPr>
              <w:t>test</w:t>
            </w:r>
            <w:r>
              <w:rPr>
                <w:rFonts w:cstheme="minorHAnsi"/>
              </w:rPr>
              <w:t>ing</w:t>
            </w:r>
            <w:r w:rsidRPr="002C1BC8">
              <w:rPr>
                <w:rFonts w:cstheme="minorHAnsi"/>
              </w:rPr>
              <w:t>.</w:t>
            </w:r>
            <w:r>
              <w:rPr>
                <w:rFonts w:cstheme="minorHAnsi"/>
              </w:rPr>
              <w:t>data</w:t>
            </w:r>
            <w:r w:rsidRPr="00150BD6">
              <w:rPr>
                <w:rFonts w:cstheme="minorHAnsi"/>
                <w:b/>
              </w:rPr>
              <w:t>, cl=</w:t>
            </w:r>
            <w:r w:rsidRPr="002C1BC8">
              <w:rPr>
                <w:rFonts w:cstheme="minorHAnsi"/>
              </w:rPr>
              <w:t xml:space="preserve"> train.</w:t>
            </w:r>
            <w:r>
              <w:rPr>
                <w:rFonts w:cstheme="minorHAnsi"/>
              </w:rPr>
              <w:t>data.outcomes</w:t>
            </w:r>
            <w:r w:rsidRPr="002C1BC8">
              <w:rPr>
                <w:rFonts w:cstheme="minorHAnsi"/>
              </w:rPr>
              <w:t xml:space="preserve">, </w:t>
            </w:r>
            <w:r w:rsidRPr="00150BD6">
              <w:rPr>
                <w:rFonts w:cstheme="minorHAnsi"/>
                <w:b/>
              </w:rPr>
              <w:t>k =</w:t>
            </w:r>
            <w:r w:rsidRPr="002C1BC8">
              <w:rPr>
                <w:rFonts w:cstheme="minorHAnsi"/>
              </w:rPr>
              <w:t xml:space="preserve"> </w:t>
            </w:r>
            <w:r>
              <w:rPr>
                <w:rFonts w:cstheme="minorHAnsi"/>
              </w:rPr>
              <w:t>3</w:t>
            </w:r>
            <w:r w:rsidRPr="002C1BC8">
              <w:rPr>
                <w:rFonts w:cstheme="minorHAnsi"/>
              </w:rPr>
              <w:t>)</w:t>
            </w:r>
          </w:p>
          <w:p w14:paraId="052B3556" w14:textId="77777777" w:rsidR="00290DC8" w:rsidRPr="002C1BC8" w:rsidRDefault="00290DC8" w:rsidP="00290DC8">
            <w:pPr>
              <w:rPr>
                <w:rFonts w:cstheme="minorHAnsi"/>
              </w:rPr>
            </w:pPr>
          </w:p>
        </w:tc>
        <w:tc>
          <w:tcPr>
            <w:tcW w:w="4879" w:type="dxa"/>
            <w:shd w:val="clear" w:color="auto" w:fill="D9D9D9" w:themeFill="background1" w:themeFillShade="D9"/>
          </w:tcPr>
          <w:p w14:paraId="6E2E4B25" w14:textId="6DA0CBB8" w:rsidR="00290DC8" w:rsidRDefault="00B532BC" w:rsidP="00E3769D">
            <w:pPr>
              <w:pStyle w:val="ListParagraph"/>
              <w:numPr>
                <w:ilvl w:val="0"/>
                <w:numId w:val="42"/>
              </w:numPr>
              <w:rPr>
                <w:rFonts w:cstheme="minorHAnsi"/>
              </w:rPr>
            </w:pPr>
            <w:r>
              <w:rPr>
                <w:rFonts w:cstheme="minorHAnsi"/>
              </w:rPr>
              <w:t xml:space="preserve">This code actually completes the KNN. </w:t>
            </w:r>
          </w:p>
          <w:p w14:paraId="4CB44190" w14:textId="2DCB8E78" w:rsidR="00B532BC" w:rsidRDefault="00B532BC" w:rsidP="00E3769D">
            <w:pPr>
              <w:pStyle w:val="ListParagraph"/>
              <w:numPr>
                <w:ilvl w:val="0"/>
                <w:numId w:val="42"/>
              </w:numPr>
              <w:rPr>
                <w:rFonts w:cstheme="minorHAnsi"/>
              </w:rPr>
            </w:pPr>
            <w:r>
              <w:rPr>
                <w:rFonts w:cstheme="minorHAnsi"/>
              </w:rPr>
              <w:t>In essence, you merely need to specify the name you assigned to the training data, the testing data, the outcomes of your training dat</w:t>
            </w:r>
            <w:r w:rsidR="005721A5">
              <w:rPr>
                <w:rFonts w:cstheme="minorHAnsi"/>
              </w:rPr>
              <w:t>a, and</w:t>
            </w:r>
            <w:r>
              <w:rPr>
                <w:rFonts w:cstheme="minorHAnsi"/>
              </w:rPr>
              <w:t xml:space="preserve"> the level of K</w:t>
            </w:r>
          </w:p>
          <w:p w14:paraId="6E0B4651" w14:textId="05A8FBCE" w:rsidR="00B532BC" w:rsidRDefault="00B532BC" w:rsidP="00E3769D">
            <w:pPr>
              <w:pStyle w:val="ListParagraph"/>
              <w:numPr>
                <w:ilvl w:val="0"/>
                <w:numId w:val="42"/>
              </w:numPr>
              <w:rPr>
                <w:rFonts w:cstheme="minorHAnsi"/>
              </w:rPr>
            </w:pPr>
            <w:r>
              <w:rPr>
                <w:rFonts w:cstheme="minorHAnsi"/>
              </w:rPr>
              <w:t>The output is simply the predicted outcomes for each participant in the training data</w:t>
            </w:r>
          </w:p>
          <w:p w14:paraId="3ED0CD9A" w14:textId="1C6C07CF" w:rsidR="00B532BC" w:rsidRDefault="00B532BC" w:rsidP="00E3769D">
            <w:pPr>
              <w:pStyle w:val="ListParagraph"/>
              <w:numPr>
                <w:ilvl w:val="0"/>
                <w:numId w:val="42"/>
              </w:numPr>
              <w:rPr>
                <w:rFonts w:cstheme="minorHAnsi"/>
              </w:rPr>
            </w:pPr>
            <w:r>
              <w:rPr>
                <w:rFonts w:cstheme="minorHAnsi"/>
              </w:rPr>
              <w:t>This output is stored in a container called knn.3</w:t>
            </w:r>
          </w:p>
          <w:p w14:paraId="777460AB" w14:textId="77777777" w:rsidR="00B532BC" w:rsidRPr="00B532BC" w:rsidRDefault="00B532BC" w:rsidP="00B532BC">
            <w:pPr>
              <w:rPr>
                <w:rFonts w:cstheme="minorHAnsi"/>
              </w:rPr>
            </w:pPr>
          </w:p>
          <w:p w14:paraId="5822A9F4" w14:textId="40D80817" w:rsidR="00B532BC" w:rsidRPr="00B532BC" w:rsidRDefault="00B532BC" w:rsidP="00E3769D">
            <w:pPr>
              <w:pStyle w:val="ListParagraph"/>
              <w:numPr>
                <w:ilvl w:val="0"/>
                <w:numId w:val="42"/>
              </w:numPr>
              <w:rPr>
                <w:rFonts w:cstheme="minorHAnsi"/>
              </w:rPr>
            </w:pPr>
            <w:r w:rsidRPr="00B532BC">
              <w:rPr>
                <w:rFonts w:cstheme="minorHAnsi"/>
              </w:rPr>
              <w:lastRenderedPageBreak/>
              <w:t xml:space="preserve">For example, if you entered knn.3 into your console, you would receive </w:t>
            </w:r>
          </w:p>
          <w:p w14:paraId="5655CC73" w14:textId="3F50BA8E" w:rsidR="00782283" w:rsidRDefault="00782283" w:rsidP="00782283">
            <w:pPr>
              <w:rPr>
                <w:rFonts w:cstheme="minorHAnsi"/>
              </w:rPr>
            </w:pPr>
          </w:p>
          <w:p w14:paraId="0A1992C7" w14:textId="3ABB2CC7" w:rsidR="00782283" w:rsidRPr="00782283" w:rsidRDefault="00782283" w:rsidP="00782283">
            <w:pPr>
              <w:rPr>
                <w:rFonts w:cstheme="minorHAnsi"/>
              </w:rPr>
            </w:pPr>
            <w:r w:rsidRPr="00782283">
              <w:rPr>
                <w:rFonts w:cstheme="minorHAnsi"/>
              </w:rPr>
              <w:t>[1] 1 1 1 1 1 1 1 1 1 1</w:t>
            </w:r>
          </w:p>
          <w:p w14:paraId="6E6C7EF4" w14:textId="77777777" w:rsidR="00B532BC" w:rsidRDefault="00B532BC" w:rsidP="00782283">
            <w:pPr>
              <w:rPr>
                <w:rFonts w:cstheme="minorHAnsi"/>
              </w:rPr>
            </w:pPr>
          </w:p>
          <w:p w14:paraId="26F6DFF8" w14:textId="77777777" w:rsidR="00756A6C" w:rsidRDefault="00B532BC" w:rsidP="00E3769D">
            <w:pPr>
              <w:pStyle w:val="ListParagraph"/>
              <w:numPr>
                <w:ilvl w:val="0"/>
                <w:numId w:val="43"/>
              </w:numPr>
              <w:rPr>
                <w:rFonts w:cstheme="minorHAnsi"/>
              </w:rPr>
            </w:pPr>
            <w:r>
              <w:rPr>
                <w:rFonts w:cstheme="minorHAnsi"/>
              </w:rPr>
              <w:t>This output shows the computer predicts that every participant in the testing data file is predicted to complete the thesis</w:t>
            </w:r>
          </w:p>
          <w:p w14:paraId="65A9D70B" w14:textId="104D5B67" w:rsidR="00B532BC" w:rsidRPr="00B532BC" w:rsidRDefault="00B532BC" w:rsidP="00E3769D">
            <w:pPr>
              <w:pStyle w:val="ListParagraph"/>
              <w:numPr>
                <w:ilvl w:val="0"/>
                <w:numId w:val="43"/>
              </w:numPr>
              <w:rPr>
                <w:rFonts w:cstheme="minorHAnsi"/>
              </w:rPr>
            </w:pPr>
            <w:r>
              <w:rPr>
                <w:rFonts w:cstheme="minorHAnsi"/>
              </w:rPr>
              <w:t>This prediction is unusual and probably indicates the sample size was too low</w:t>
            </w:r>
          </w:p>
        </w:tc>
      </w:tr>
      <w:tr w:rsidR="00290DC8" w:rsidRPr="002C1BC8" w14:paraId="778BD7D2" w14:textId="77777777" w:rsidTr="00191567">
        <w:tc>
          <w:tcPr>
            <w:tcW w:w="4081" w:type="dxa"/>
            <w:shd w:val="clear" w:color="auto" w:fill="D9D9D9" w:themeFill="background1" w:themeFillShade="D9"/>
          </w:tcPr>
          <w:p w14:paraId="39F6B686" w14:textId="25E2849F" w:rsidR="00756A6C" w:rsidRPr="002C1BC8" w:rsidRDefault="00B532BC" w:rsidP="00756A6C">
            <w:pPr>
              <w:rPr>
                <w:rFonts w:cstheme="minorHAnsi"/>
              </w:rPr>
            </w:pPr>
            <w:r>
              <w:rPr>
                <w:rFonts w:cstheme="minorHAnsi"/>
              </w:rPr>
              <w:lastRenderedPageBreak/>
              <w:t>Proportion</w:t>
            </w:r>
            <w:r w:rsidR="00756A6C" w:rsidRPr="002C1BC8">
              <w:rPr>
                <w:rFonts w:cstheme="minorHAnsi"/>
              </w:rPr>
              <w:t>.</w:t>
            </w:r>
            <w:r w:rsidR="00756A6C">
              <w:rPr>
                <w:rFonts w:cstheme="minorHAnsi"/>
              </w:rPr>
              <w:t>3</w:t>
            </w:r>
            <w:r w:rsidR="00756A6C" w:rsidRPr="002C1BC8">
              <w:rPr>
                <w:rFonts w:cstheme="minorHAnsi"/>
              </w:rPr>
              <w:t xml:space="preserve"> </w:t>
            </w:r>
            <w:r w:rsidR="00756A6C" w:rsidRPr="00B532BC">
              <w:rPr>
                <w:rFonts w:cstheme="minorHAnsi"/>
                <w:b/>
              </w:rPr>
              <w:t>&lt;-</w:t>
            </w:r>
            <w:r w:rsidRPr="00B532BC">
              <w:rPr>
                <w:rFonts w:cstheme="minorHAnsi"/>
                <w:b/>
              </w:rPr>
              <w:t xml:space="preserve"> </w:t>
            </w:r>
            <w:r w:rsidR="00756A6C" w:rsidRPr="00B532BC">
              <w:rPr>
                <w:rFonts w:cstheme="minorHAnsi"/>
                <w:b/>
              </w:rPr>
              <w:t>100 * sum</w:t>
            </w:r>
            <w:r w:rsidR="00756A6C" w:rsidRPr="002C1BC8">
              <w:rPr>
                <w:rFonts w:cstheme="minorHAnsi"/>
              </w:rPr>
              <w:t>(testing.</w:t>
            </w:r>
            <w:r w:rsidR="00756A6C">
              <w:rPr>
                <w:rFonts w:cstheme="minorHAnsi"/>
              </w:rPr>
              <w:t>data.outcomes</w:t>
            </w:r>
            <w:r w:rsidR="00756A6C" w:rsidRPr="002C1BC8">
              <w:rPr>
                <w:rFonts w:cstheme="minorHAnsi"/>
              </w:rPr>
              <w:t xml:space="preserve"> </w:t>
            </w:r>
            <w:r w:rsidR="00756A6C" w:rsidRPr="00B532BC">
              <w:rPr>
                <w:rFonts w:cstheme="minorHAnsi"/>
                <w:b/>
              </w:rPr>
              <w:t>==</w:t>
            </w:r>
            <w:r w:rsidR="00756A6C" w:rsidRPr="002C1BC8">
              <w:rPr>
                <w:rFonts w:cstheme="minorHAnsi"/>
              </w:rPr>
              <w:t>knn.</w:t>
            </w:r>
            <w:r w:rsidR="00756A6C">
              <w:rPr>
                <w:rFonts w:cstheme="minorHAnsi"/>
              </w:rPr>
              <w:t>3</w:t>
            </w:r>
            <w:r w:rsidR="00756A6C" w:rsidRPr="002C1BC8">
              <w:rPr>
                <w:rFonts w:cstheme="minorHAnsi"/>
              </w:rPr>
              <w:t>)/</w:t>
            </w:r>
            <w:r w:rsidR="00756A6C" w:rsidRPr="00B532BC">
              <w:rPr>
                <w:rFonts w:cstheme="minorHAnsi"/>
                <w:b/>
              </w:rPr>
              <w:t>NROW</w:t>
            </w:r>
            <w:r w:rsidR="00756A6C" w:rsidRPr="002C1BC8">
              <w:rPr>
                <w:rFonts w:cstheme="minorHAnsi"/>
              </w:rPr>
              <w:t>(testing.</w:t>
            </w:r>
            <w:r w:rsidR="00756A6C">
              <w:rPr>
                <w:rFonts w:cstheme="minorHAnsi"/>
              </w:rPr>
              <w:t>data.outcomes</w:t>
            </w:r>
            <w:r w:rsidR="00756A6C" w:rsidRPr="002C1BC8">
              <w:rPr>
                <w:rFonts w:cstheme="minorHAnsi"/>
              </w:rPr>
              <w:t>)</w:t>
            </w:r>
          </w:p>
          <w:p w14:paraId="4D20E198" w14:textId="77777777" w:rsidR="00290DC8" w:rsidRPr="002C1BC8" w:rsidRDefault="00290DC8" w:rsidP="00290DC8">
            <w:pPr>
              <w:rPr>
                <w:rFonts w:cstheme="minorHAnsi"/>
              </w:rPr>
            </w:pPr>
          </w:p>
        </w:tc>
        <w:tc>
          <w:tcPr>
            <w:tcW w:w="4879" w:type="dxa"/>
            <w:shd w:val="clear" w:color="auto" w:fill="D9D9D9" w:themeFill="background1" w:themeFillShade="D9"/>
          </w:tcPr>
          <w:p w14:paraId="4E9B2F21" w14:textId="6EF2728D" w:rsidR="00290DC8" w:rsidRDefault="00B532BC" w:rsidP="00E3769D">
            <w:pPr>
              <w:pStyle w:val="ListParagraph"/>
              <w:numPr>
                <w:ilvl w:val="0"/>
                <w:numId w:val="9"/>
              </w:numPr>
              <w:rPr>
                <w:rFonts w:cstheme="minorHAnsi"/>
                <w:lang w:val="en-AU"/>
              </w:rPr>
            </w:pPr>
            <w:r>
              <w:rPr>
                <w:rFonts w:cstheme="minorHAnsi"/>
                <w:lang w:val="en-AU"/>
              </w:rPr>
              <w:t>This code essentially calculates the percentage of predictions that were correct</w:t>
            </w:r>
          </w:p>
          <w:p w14:paraId="66217C70" w14:textId="3753269C" w:rsidR="00B532BC" w:rsidRDefault="00B532BC" w:rsidP="00E3769D">
            <w:pPr>
              <w:pStyle w:val="ListParagraph"/>
              <w:numPr>
                <w:ilvl w:val="0"/>
                <w:numId w:val="9"/>
              </w:numPr>
              <w:rPr>
                <w:rFonts w:cstheme="minorHAnsi"/>
                <w:lang w:val="en-AU"/>
              </w:rPr>
            </w:pPr>
            <w:r>
              <w:rPr>
                <w:rFonts w:cstheme="minorHAnsi"/>
                <w:lang w:val="en-AU"/>
              </w:rPr>
              <w:t>The numerator identifies the number of outcomes in the test data—the actual outcomes—that are equivalent to the predictions from KNN</w:t>
            </w:r>
          </w:p>
          <w:p w14:paraId="7D1099A0" w14:textId="74355380" w:rsidR="00B532BC" w:rsidRDefault="00B532BC" w:rsidP="00E3769D">
            <w:pPr>
              <w:pStyle w:val="ListParagraph"/>
              <w:numPr>
                <w:ilvl w:val="0"/>
                <w:numId w:val="9"/>
              </w:numPr>
              <w:rPr>
                <w:rFonts w:cstheme="minorHAnsi"/>
                <w:lang w:val="en-AU"/>
              </w:rPr>
            </w:pPr>
            <w:r w:rsidRPr="00B532BC">
              <w:rPr>
                <w:rFonts w:cstheme="minorHAnsi"/>
                <w:lang w:val="en-AU"/>
              </w:rPr>
              <w:t>The denominator is the number of rows, or participants, in the test data</w:t>
            </w:r>
          </w:p>
          <w:p w14:paraId="3CD14EA9" w14:textId="3E88D68E" w:rsidR="00B532BC" w:rsidRDefault="00B532BC" w:rsidP="00B532BC">
            <w:pPr>
              <w:rPr>
                <w:rFonts w:cstheme="minorHAnsi"/>
              </w:rPr>
            </w:pPr>
          </w:p>
          <w:p w14:paraId="017B7032" w14:textId="3325C8B2" w:rsidR="00756A6C" w:rsidRPr="00756A6C" w:rsidRDefault="00B532BC" w:rsidP="00756A6C">
            <w:pPr>
              <w:rPr>
                <w:rFonts w:cstheme="minorHAnsi"/>
              </w:rPr>
            </w:pPr>
            <w:r>
              <w:rPr>
                <w:rFonts w:cstheme="minorHAnsi"/>
              </w:rPr>
              <w:t>If you entered Proportion.3, you would receive a percentage. If the percentage is 60, for example, you would conclude that 60% of the predicted outcomes were correct.</w:t>
            </w:r>
          </w:p>
        </w:tc>
      </w:tr>
      <w:tr w:rsidR="00290DC8" w:rsidRPr="002C1BC8" w14:paraId="37E89C98" w14:textId="77777777" w:rsidTr="00191567">
        <w:tc>
          <w:tcPr>
            <w:tcW w:w="4081" w:type="dxa"/>
            <w:shd w:val="clear" w:color="auto" w:fill="D9D9D9" w:themeFill="background1" w:themeFillShade="D9"/>
          </w:tcPr>
          <w:p w14:paraId="6152D675" w14:textId="6B6137FE" w:rsidR="00290DC8" w:rsidRPr="00B532BC" w:rsidRDefault="000F102E" w:rsidP="00756A6C">
            <w:pPr>
              <w:rPr>
                <w:rFonts w:cstheme="minorHAnsi"/>
                <w:b/>
              </w:rPr>
            </w:pPr>
            <w:r w:rsidRPr="00B532BC">
              <w:rPr>
                <w:rFonts w:cstheme="minorHAnsi"/>
                <w:b/>
              </w:rPr>
              <w:t>install.packages("caret")</w:t>
            </w:r>
          </w:p>
          <w:p w14:paraId="0BAE0A48" w14:textId="0D96E349" w:rsidR="000F102E" w:rsidRPr="00B532BC" w:rsidRDefault="000F102E" w:rsidP="00756A6C">
            <w:pPr>
              <w:rPr>
                <w:rFonts w:cstheme="minorHAnsi"/>
                <w:b/>
              </w:rPr>
            </w:pPr>
            <w:r w:rsidRPr="00B532BC">
              <w:rPr>
                <w:rFonts w:cstheme="minorHAnsi"/>
                <w:b/>
              </w:rPr>
              <w:t>install.packages("e1071")</w:t>
            </w:r>
          </w:p>
          <w:p w14:paraId="38BF67B4" w14:textId="77777777" w:rsidR="000F102E" w:rsidRPr="00B532BC" w:rsidRDefault="000F102E" w:rsidP="00756A6C">
            <w:pPr>
              <w:rPr>
                <w:rFonts w:cstheme="minorHAnsi"/>
                <w:b/>
              </w:rPr>
            </w:pPr>
          </w:p>
          <w:p w14:paraId="65889D99" w14:textId="77777777" w:rsidR="000F102E" w:rsidRPr="00B532BC" w:rsidRDefault="000F102E" w:rsidP="00756A6C">
            <w:pPr>
              <w:rPr>
                <w:rFonts w:cstheme="minorHAnsi"/>
                <w:b/>
              </w:rPr>
            </w:pPr>
            <w:r w:rsidRPr="00B532BC">
              <w:rPr>
                <w:rFonts w:cstheme="minorHAnsi"/>
                <w:b/>
              </w:rPr>
              <w:t>library(caret)</w:t>
            </w:r>
          </w:p>
          <w:p w14:paraId="700D4531" w14:textId="15DBB5CD" w:rsidR="000F102E" w:rsidRPr="002C1BC8" w:rsidRDefault="000F102E" w:rsidP="00756A6C">
            <w:pPr>
              <w:rPr>
                <w:rFonts w:cstheme="minorHAnsi"/>
              </w:rPr>
            </w:pPr>
            <w:r w:rsidRPr="00B532BC">
              <w:rPr>
                <w:rFonts w:cstheme="minorHAnsi"/>
                <w:b/>
              </w:rPr>
              <w:t>library(e1071)</w:t>
            </w:r>
          </w:p>
        </w:tc>
        <w:tc>
          <w:tcPr>
            <w:tcW w:w="4879" w:type="dxa"/>
            <w:shd w:val="clear" w:color="auto" w:fill="D9D9D9" w:themeFill="background1" w:themeFillShade="D9"/>
          </w:tcPr>
          <w:p w14:paraId="4824694D" w14:textId="20E0757B" w:rsidR="00290DC8" w:rsidRPr="002C1BC8" w:rsidRDefault="00B532BC" w:rsidP="00E3769D">
            <w:pPr>
              <w:pStyle w:val="ListParagraph"/>
              <w:numPr>
                <w:ilvl w:val="0"/>
                <w:numId w:val="9"/>
              </w:numPr>
              <w:rPr>
                <w:rFonts w:cstheme="minorHAnsi"/>
                <w:lang w:val="en-AU"/>
              </w:rPr>
            </w:pPr>
            <w:r>
              <w:rPr>
                <w:rFonts w:cstheme="minorHAnsi"/>
                <w:lang w:val="en-AU"/>
              </w:rPr>
              <w:t>This code installs and activates other packages that can be used to uncover and analyse the confusion matrix</w:t>
            </w:r>
          </w:p>
        </w:tc>
      </w:tr>
      <w:tr w:rsidR="000F102E" w:rsidRPr="002C1BC8" w14:paraId="06BEFCA7" w14:textId="77777777" w:rsidTr="00191567">
        <w:tc>
          <w:tcPr>
            <w:tcW w:w="4081" w:type="dxa"/>
            <w:shd w:val="clear" w:color="auto" w:fill="D9D9D9" w:themeFill="background1" w:themeFillShade="D9"/>
          </w:tcPr>
          <w:p w14:paraId="590604F1" w14:textId="49A54739" w:rsidR="000F102E" w:rsidRPr="002C1BC8" w:rsidRDefault="000F102E" w:rsidP="000F102E">
            <w:pPr>
              <w:rPr>
                <w:rFonts w:cstheme="minorHAnsi"/>
              </w:rPr>
            </w:pPr>
            <w:r w:rsidRPr="00B532BC">
              <w:rPr>
                <w:rFonts w:cstheme="minorHAnsi"/>
                <w:b/>
              </w:rPr>
              <w:t>confusionMatrix(table</w:t>
            </w:r>
            <w:r w:rsidRPr="002C1BC8">
              <w:rPr>
                <w:rFonts w:cstheme="minorHAnsi"/>
              </w:rPr>
              <w:t>(knn.</w:t>
            </w:r>
            <w:r>
              <w:rPr>
                <w:rFonts w:cstheme="minorHAnsi"/>
              </w:rPr>
              <w:t>3</w:t>
            </w:r>
            <w:r w:rsidRPr="002C1BC8">
              <w:rPr>
                <w:rFonts w:cstheme="minorHAnsi"/>
              </w:rPr>
              <w:t>, testing.</w:t>
            </w:r>
            <w:r>
              <w:rPr>
                <w:rFonts w:cstheme="minorHAnsi"/>
              </w:rPr>
              <w:t>data.outcomes</w:t>
            </w:r>
            <w:r w:rsidRPr="002C1BC8">
              <w:rPr>
                <w:rFonts w:cstheme="minorHAnsi"/>
              </w:rPr>
              <w:t>))</w:t>
            </w:r>
          </w:p>
          <w:p w14:paraId="0D9205DF" w14:textId="068936C0" w:rsidR="000F102E" w:rsidRPr="002C1BC8" w:rsidRDefault="000F102E" w:rsidP="00756A6C">
            <w:pPr>
              <w:rPr>
                <w:rFonts w:cstheme="minorHAnsi"/>
              </w:rPr>
            </w:pPr>
          </w:p>
        </w:tc>
        <w:tc>
          <w:tcPr>
            <w:tcW w:w="4879" w:type="dxa"/>
            <w:shd w:val="clear" w:color="auto" w:fill="D9D9D9" w:themeFill="background1" w:themeFillShade="D9"/>
          </w:tcPr>
          <w:p w14:paraId="30D57C7F" w14:textId="2117CA1A" w:rsidR="00B03A27" w:rsidRPr="00B03A27" w:rsidRDefault="00B532BC" w:rsidP="00E3769D">
            <w:pPr>
              <w:pStyle w:val="ListParagraph"/>
              <w:numPr>
                <w:ilvl w:val="0"/>
                <w:numId w:val="9"/>
              </w:numPr>
              <w:rPr>
                <w:rFonts w:cstheme="minorHAnsi"/>
              </w:rPr>
            </w:pPr>
            <w:r>
              <w:rPr>
                <w:rFonts w:cstheme="minorHAnsi"/>
              </w:rPr>
              <w:t xml:space="preserve">This code </w:t>
            </w:r>
            <w:r w:rsidR="0035318E">
              <w:rPr>
                <w:rFonts w:cstheme="minorHAnsi"/>
              </w:rPr>
              <w:t xml:space="preserve">presents the confusion matrix </w:t>
            </w:r>
            <w:r w:rsidR="00AC358D">
              <w:rPr>
                <w:rFonts w:cstheme="minorHAnsi"/>
              </w:rPr>
              <w:t>and calculates other relevant statistics</w:t>
            </w:r>
          </w:p>
          <w:p w14:paraId="4DCFEDC4" w14:textId="0B4590C6" w:rsidR="00AC358D" w:rsidRDefault="00AC358D" w:rsidP="00E3769D">
            <w:pPr>
              <w:pStyle w:val="ListParagraph"/>
              <w:numPr>
                <w:ilvl w:val="0"/>
                <w:numId w:val="9"/>
              </w:numPr>
              <w:rPr>
                <w:rFonts w:cstheme="minorHAnsi"/>
              </w:rPr>
            </w:pPr>
            <w:r>
              <w:rPr>
                <w:rFonts w:cstheme="minorHAnsi"/>
              </w:rPr>
              <w:t>For example, in addition to the confusion matrix, this code presents the accuracy—or proportion of correct predictions—as well as the confidence interval of this proportion</w:t>
            </w:r>
          </w:p>
          <w:p w14:paraId="06CFBE78" w14:textId="7BF5DEF9" w:rsidR="00AC358D" w:rsidRPr="00B532BC" w:rsidRDefault="00AC358D" w:rsidP="00E3769D">
            <w:pPr>
              <w:pStyle w:val="ListParagraph"/>
              <w:numPr>
                <w:ilvl w:val="0"/>
                <w:numId w:val="9"/>
              </w:numPr>
              <w:rPr>
                <w:rFonts w:cstheme="minorHAnsi"/>
              </w:rPr>
            </w:pPr>
            <w:r>
              <w:rPr>
                <w:rFonts w:cstheme="minorHAnsi"/>
              </w:rPr>
              <w:t>The output also presents the sensitivity and specificity</w:t>
            </w:r>
          </w:p>
          <w:p w14:paraId="664A6AB8" w14:textId="28B10BB5" w:rsidR="00B532BC" w:rsidRDefault="00B532BC" w:rsidP="000F102E">
            <w:pPr>
              <w:rPr>
                <w:rFonts w:cstheme="minorHAnsi"/>
              </w:rPr>
            </w:pPr>
          </w:p>
          <w:p w14:paraId="2B1AE470" w14:textId="3C90C786" w:rsidR="00B03A27" w:rsidRDefault="00B03A27" w:rsidP="000F102E">
            <w:pPr>
              <w:rPr>
                <w:rFonts w:cstheme="minorHAnsi"/>
              </w:rPr>
            </w:pPr>
            <w:r>
              <w:rPr>
                <w:rFonts w:cstheme="minorHAnsi"/>
              </w:rPr>
              <w:t>The confusion matrix might initially look confusing.  Just note</w:t>
            </w:r>
          </w:p>
          <w:p w14:paraId="19432AC3" w14:textId="40CC2E77" w:rsidR="00B03A27" w:rsidRDefault="00B03A27" w:rsidP="000F102E">
            <w:pPr>
              <w:rPr>
                <w:rFonts w:cstheme="minorHAnsi"/>
              </w:rPr>
            </w:pPr>
          </w:p>
          <w:p w14:paraId="741F6AD6" w14:textId="79AFFCF3" w:rsidR="00B03A27" w:rsidRDefault="00B03A27" w:rsidP="00E3769D">
            <w:pPr>
              <w:pStyle w:val="ListParagraph"/>
              <w:numPr>
                <w:ilvl w:val="0"/>
                <w:numId w:val="44"/>
              </w:numPr>
              <w:rPr>
                <w:rFonts w:cstheme="minorHAnsi"/>
              </w:rPr>
            </w:pPr>
            <w:r>
              <w:rPr>
                <w:rFonts w:cstheme="minorHAnsi"/>
              </w:rPr>
              <w:t>The top left hand number is simply the k value</w:t>
            </w:r>
          </w:p>
          <w:p w14:paraId="6F87E2B2" w14:textId="37146D27" w:rsidR="00B03A27" w:rsidRDefault="00B03A27" w:rsidP="00E3769D">
            <w:pPr>
              <w:pStyle w:val="ListParagraph"/>
              <w:numPr>
                <w:ilvl w:val="0"/>
                <w:numId w:val="44"/>
              </w:numPr>
              <w:rPr>
                <w:rFonts w:cstheme="minorHAnsi"/>
              </w:rPr>
            </w:pPr>
            <w:r>
              <w:rPr>
                <w:rFonts w:cstheme="minorHAnsi"/>
              </w:rPr>
              <w:t>The rest of the first row and column indicate the possible outcomes: 0 and 1</w:t>
            </w:r>
          </w:p>
          <w:p w14:paraId="25AC48C3" w14:textId="4D351A83" w:rsidR="00C420AD" w:rsidRPr="00B03A27" w:rsidRDefault="00C420AD" w:rsidP="00E3769D">
            <w:pPr>
              <w:pStyle w:val="ListParagraph"/>
              <w:numPr>
                <w:ilvl w:val="0"/>
                <w:numId w:val="44"/>
              </w:numPr>
              <w:rPr>
                <w:rFonts w:cstheme="minorHAnsi"/>
              </w:rPr>
            </w:pPr>
            <w:r>
              <w:rPr>
                <w:rFonts w:cstheme="minorHAnsi"/>
              </w:rPr>
              <w:t>So, the actual data appears outside the first column and row—and, in this instance, is 0 0 4 and 6</w:t>
            </w:r>
          </w:p>
          <w:p w14:paraId="532557DC" w14:textId="69A6BA45" w:rsidR="00B532BC" w:rsidRDefault="00AC358D" w:rsidP="000F102E">
            <w:pPr>
              <w:rPr>
                <w:rFonts w:cstheme="minorHAnsi"/>
              </w:rPr>
            </w:pPr>
            <w:r>
              <w:rPr>
                <w:rFonts w:cstheme="minorHAnsi"/>
              </w:rPr>
              <w:softHyphen/>
            </w:r>
            <w:r>
              <w:rPr>
                <w:rFonts w:cstheme="minorHAnsi"/>
              </w:rPr>
              <w:softHyphen/>
              <w:t>_________________________________________</w:t>
            </w:r>
          </w:p>
          <w:p w14:paraId="3F110A74" w14:textId="77777777" w:rsidR="000F102E" w:rsidRPr="000F102E" w:rsidRDefault="000F102E" w:rsidP="000F102E">
            <w:pPr>
              <w:rPr>
                <w:rFonts w:cstheme="minorHAnsi"/>
              </w:rPr>
            </w:pPr>
            <w:r w:rsidRPr="000F102E">
              <w:rPr>
                <w:rFonts w:cstheme="minorHAnsi"/>
              </w:rPr>
              <w:t>Confusion Matrix and Statistics</w:t>
            </w:r>
          </w:p>
          <w:p w14:paraId="0BCADB5C" w14:textId="77777777" w:rsidR="000F102E" w:rsidRPr="000F102E" w:rsidRDefault="000F102E" w:rsidP="000F102E">
            <w:pPr>
              <w:rPr>
                <w:rFonts w:cstheme="minorHAnsi"/>
              </w:rPr>
            </w:pPr>
          </w:p>
          <w:p w14:paraId="004E1C63" w14:textId="2B61EA04" w:rsidR="000F102E" w:rsidRPr="000F102E" w:rsidRDefault="000F102E" w:rsidP="000F102E">
            <w:pPr>
              <w:rPr>
                <w:rFonts w:cstheme="minorHAnsi"/>
              </w:rPr>
            </w:pPr>
            <w:r w:rsidRPr="000F102E">
              <w:rPr>
                <w:rFonts w:cstheme="minorHAnsi"/>
              </w:rPr>
              <w:t xml:space="preserve">    </w:t>
            </w:r>
            <w:r w:rsidR="00AC358D">
              <w:rPr>
                <w:rFonts w:cstheme="minorHAnsi"/>
              </w:rPr>
              <w:t xml:space="preserve">          </w:t>
            </w:r>
            <w:r w:rsidRPr="000F102E">
              <w:rPr>
                <w:rFonts w:cstheme="minorHAnsi"/>
              </w:rPr>
              <w:t xml:space="preserve"> testing.data.outcomes</w:t>
            </w:r>
          </w:p>
          <w:p w14:paraId="4FA3ABC6" w14:textId="074EE6D9" w:rsidR="000F102E" w:rsidRPr="000F102E" w:rsidRDefault="000F102E" w:rsidP="000F102E">
            <w:pPr>
              <w:rPr>
                <w:rFonts w:cstheme="minorHAnsi"/>
              </w:rPr>
            </w:pPr>
            <w:r w:rsidRPr="000F102E">
              <w:rPr>
                <w:rFonts w:cstheme="minorHAnsi"/>
              </w:rPr>
              <w:t>knn.</w:t>
            </w:r>
            <w:r w:rsidR="00AC358D">
              <w:rPr>
                <w:rFonts w:cstheme="minorHAnsi"/>
              </w:rPr>
              <w:t xml:space="preserve">                   </w:t>
            </w:r>
            <w:r w:rsidRPr="000F102E">
              <w:rPr>
                <w:rFonts w:cstheme="minorHAnsi"/>
              </w:rPr>
              <w:t xml:space="preserve">3 </w:t>
            </w:r>
            <w:r w:rsidR="00AC358D">
              <w:rPr>
                <w:rFonts w:cstheme="minorHAnsi"/>
              </w:rPr>
              <w:t xml:space="preserve"> </w:t>
            </w:r>
            <w:r w:rsidR="00B03A27">
              <w:rPr>
                <w:rFonts w:cstheme="minorHAnsi"/>
              </w:rPr>
              <w:t xml:space="preserve">  </w:t>
            </w:r>
            <w:r w:rsidRPr="000F102E">
              <w:rPr>
                <w:rFonts w:cstheme="minorHAnsi"/>
              </w:rPr>
              <w:t>0</w:t>
            </w:r>
            <w:r w:rsidR="00AC358D">
              <w:rPr>
                <w:rFonts w:cstheme="minorHAnsi"/>
              </w:rPr>
              <w:t xml:space="preserve"> </w:t>
            </w:r>
            <w:r w:rsidRPr="000F102E">
              <w:rPr>
                <w:rFonts w:cstheme="minorHAnsi"/>
              </w:rPr>
              <w:t xml:space="preserve"> </w:t>
            </w:r>
            <w:r w:rsidR="00B03A27">
              <w:rPr>
                <w:rFonts w:cstheme="minorHAnsi"/>
              </w:rPr>
              <w:t xml:space="preserve"> </w:t>
            </w:r>
            <w:r w:rsidRPr="000F102E">
              <w:rPr>
                <w:rFonts w:cstheme="minorHAnsi"/>
              </w:rPr>
              <w:t>1</w:t>
            </w:r>
          </w:p>
          <w:p w14:paraId="5501B268" w14:textId="738A5060" w:rsidR="000F102E" w:rsidRPr="000F102E" w:rsidRDefault="000F102E" w:rsidP="000F102E">
            <w:pPr>
              <w:rPr>
                <w:rFonts w:cstheme="minorHAnsi"/>
              </w:rPr>
            </w:pPr>
            <w:r w:rsidRPr="000F102E">
              <w:rPr>
                <w:rFonts w:cstheme="minorHAnsi"/>
              </w:rPr>
              <w:t xml:space="preserve">   </w:t>
            </w:r>
            <w:r w:rsidR="00AC358D">
              <w:rPr>
                <w:rFonts w:cstheme="minorHAnsi"/>
              </w:rPr>
              <w:t xml:space="preserve">                       </w:t>
            </w:r>
            <w:r w:rsidRPr="000F102E">
              <w:rPr>
                <w:rFonts w:cstheme="minorHAnsi"/>
              </w:rPr>
              <w:t xml:space="preserve"> 0 </w:t>
            </w:r>
            <w:r w:rsidR="00B03A27">
              <w:rPr>
                <w:rFonts w:cstheme="minorHAnsi"/>
              </w:rPr>
              <w:t xml:space="preserve">   </w:t>
            </w:r>
            <w:r w:rsidRPr="000F102E">
              <w:rPr>
                <w:rFonts w:cstheme="minorHAnsi"/>
              </w:rPr>
              <w:t xml:space="preserve">0 </w:t>
            </w:r>
            <w:r w:rsidR="00B03A27">
              <w:rPr>
                <w:rFonts w:cstheme="minorHAnsi"/>
              </w:rPr>
              <w:t xml:space="preserve">  </w:t>
            </w:r>
            <w:r w:rsidRPr="000F102E">
              <w:rPr>
                <w:rFonts w:cstheme="minorHAnsi"/>
              </w:rPr>
              <w:t>0</w:t>
            </w:r>
          </w:p>
          <w:p w14:paraId="3D262216" w14:textId="3E7D5AF9" w:rsidR="000F102E" w:rsidRPr="000F102E" w:rsidRDefault="000F102E" w:rsidP="000F102E">
            <w:pPr>
              <w:rPr>
                <w:rFonts w:cstheme="minorHAnsi"/>
              </w:rPr>
            </w:pPr>
            <w:r w:rsidRPr="000F102E">
              <w:rPr>
                <w:rFonts w:cstheme="minorHAnsi"/>
              </w:rPr>
              <w:t xml:space="preserve">  </w:t>
            </w:r>
            <w:r w:rsidR="00AC358D">
              <w:rPr>
                <w:rFonts w:cstheme="minorHAnsi"/>
              </w:rPr>
              <w:t xml:space="preserve">                      </w:t>
            </w:r>
            <w:r w:rsidR="00B03A27">
              <w:rPr>
                <w:rFonts w:cstheme="minorHAnsi"/>
              </w:rPr>
              <w:t xml:space="preserve"> </w:t>
            </w:r>
            <w:r w:rsidRPr="000F102E">
              <w:rPr>
                <w:rFonts w:cstheme="minorHAnsi"/>
              </w:rPr>
              <w:t xml:space="preserve">  1 </w:t>
            </w:r>
            <w:r w:rsidR="00B03A27">
              <w:rPr>
                <w:rFonts w:cstheme="minorHAnsi"/>
              </w:rPr>
              <w:t xml:space="preserve">   </w:t>
            </w:r>
            <w:r w:rsidRPr="000F102E">
              <w:rPr>
                <w:rFonts w:cstheme="minorHAnsi"/>
              </w:rPr>
              <w:t xml:space="preserve">4 </w:t>
            </w:r>
            <w:r w:rsidR="00B03A27">
              <w:rPr>
                <w:rFonts w:cstheme="minorHAnsi"/>
              </w:rPr>
              <w:t xml:space="preserve">  </w:t>
            </w:r>
            <w:r w:rsidRPr="000F102E">
              <w:rPr>
                <w:rFonts w:cstheme="minorHAnsi"/>
              </w:rPr>
              <w:t>6</w:t>
            </w:r>
          </w:p>
          <w:p w14:paraId="7AF68BD1" w14:textId="77777777" w:rsidR="000F102E" w:rsidRPr="000F102E" w:rsidRDefault="000F102E" w:rsidP="000F102E">
            <w:pPr>
              <w:rPr>
                <w:rFonts w:cstheme="minorHAnsi"/>
              </w:rPr>
            </w:pPr>
            <w:r w:rsidRPr="000F102E">
              <w:rPr>
                <w:rFonts w:cstheme="minorHAnsi"/>
              </w:rPr>
              <w:t xml:space="preserve">                                          </w:t>
            </w:r>
          </w:p>
          <w:p w14:paraId="5F5ECB5B" w14:textId="632C9CFF" w:rsidR="000F102E" w:rsidRPr="000F102E" w:rsidRDefault="000F102E" w:rsidP="000F102E">
            <w:pPr>
              <w:rPr>
                <w:rFonts w:cstheme="minorHAnsi"/>
              </w:rPr>
            </w:pPr>
            <w:r w:rsidRPr="000F102E">
              <w:rPr>
                <w:rFonts w:cstheme="minorHAnsi"/>
              </w:rPr>
              <w:t xml:space="preserve">Accuracy : 0.6             </w:t>
            </w:r>
          </w:p>
          <w:p w14:paraId="52AC5AC4" w14:textId="418FC2D8" w:rsidR="000F102E" w:rsidRPr="000F102E" w:rsidRDefault="000F102E" w:rsidP="000F102E">
            <w:pPr>
              <w:rPr>
                <w:rFonts w:cstheme="minorHAnsi"/>
              </w:rPr>
            </w:pPr>
            <w:r w:rsidRPr="000F102E">
              <w:rPr>
                <w:rFonts w:cstheme="minorHAnsi"/>
              </w:rPr>
              <w:t>95% CI : (0.2624, 0.8784)</w:t>
            </w:r>
          </w:p>
          <w:p w14:paraId="392302F2" w14:textId="54C43396" w:rsidR="000F102E" w:rsidRPr="000F102E" w:rsidRDefault="000F102E" w:rsidP="000F102E">
            <w:pPr>
              <w:rPr>
                <w:rFonts w:cstheme="minorHAnsi"/>
              </w:rPr>
            </w:pPr>
            <w:r w:rsidRPr="000F102E">
              <w:rPr>
                <w:rFonts w:cstheme="minorHAnsi"/>
              </w:rPr>
              <w:t xml:space="preserve">No Information Rate : 0.6             </w:t>
            </w:r>
          </w:p>
          <w:p w14:paraId="0F34CD6B" w14:textId="3E2D9F60" w:rsidR="000F102E" w:rsidRPr="000F102E" w:rsidRDefault="000F102E" w:rsidP="000F102E">
            <w:pPr>
              <w:rPr>
                <w:rFonts w:cstheme="minorHAnsi"/>
              </w:rPr>
            </w:pPr>
            <w:r w:rsidRPr="000F102E">
              <w:rPr>
                <w:rFonts w:cstheme="minorHAnsi"/>
              </w:rPr>
              <w:t xml:space="preserve">P-Value [Acc &gt; NIR] : 0.6331          </w:t>
            </w:r>
          </w:p>
          <w:p w14:paraId="77B92AA1" w14:textId="77777777" w:rsidR="000F102E" w:rsidRPr="000F102E" w:rsidRDefault="000F102E" w:rsidP="000F102E">
            <w:pPr>
              <w:rPr>
                <w:rFonts w:cstheme="minorHAnsi"/>
              </w:rPr>
            </w:pPr>
            <w:r w:rsidRPr="000F102E">
              <w:rPr>
                <w:rFonts w:cstheme="minorHAnsi"/>
              </w:rPr>
              <w:t xml:space="preserve">                                          </w:t>
            </w:r>
          </w:p>
          <w:p w14:paraId="15A55B80" w14:textId="2196F0BB" w:rsidR="000F102E" w:rsidRPr="000F102E" w:rsidRDefault="000F102E" w:rsidP="000F102E">
            <w:pPr>
              <w:rPr>
                <w:rFonts w:cstheme="minorHAnsi"/>
              </w:rPr>
            </w:pPr>
            <w:r w:rsidRPr="000F102E">
              <w:rPr>
                <w:rFonts w:cstheme="minorHAnsi"/>
              </w:rPr>
              <w:t xml:space="preserve">Kappa : 0               </w:t>
            </w:r>
          </w:p>
          <w:p w14:paraId="03B3FE78" w14:textId="77777777" w:rsidR="000F102E" w:rsidRPr="000F102E" w:rsidRDefault="000F102E" w:rsidP="000F102E">
            <w:pPr>
              <w:rPr>
                <w:rFonts w:cstheme="minorHAnsi"/>
              </w:rPr>
            </w:pPr>
            <w:r w:rsidRPr="000F102E">
              <w:rPr>
                <w:rFonts w:cstheme="minorHAnsi"/>
              </w:rPr>
              <w:t xml:space="preserve">                                          </w:t>
            </w:r>
          </w:p>
          <w:p w14:paraId="2B35E137" w14:textId="369DF6BF" w:rsidR="000F102E" w:rsidRPr="000F102E" w:rsidRDefault="000F102E" w:rsidP="000F102E">
            <w:pPr>
              <w:rPr>
                <w:rFonts w:cstheme="minorHAnsi"/>
              </w:rPr>
            </w:pPr>
            <w:r w:rsidRPr="000F102E">
              <w:rPr>
                <w:rFonts w:cstheme="minorHAnsi"/>
              </w:rPr>
              <w:t xml:space="preserve">Mcnemar's Test P-Value : 0.1336          </w:t>
            </w:r>
          </w:p>
          <w:p w14:paraId="4D0DC77B" w14:textId="77777777" w:rsidR="000F102E" w:rsidRPr="000F102E" w:rsidRDefault="000F102E" w:rsidP="000F102E">
            <w:pPr>
              <w:rPr>
                <w:rFonts w:cstheme="minorHAnsi"/>
              </w:rPr>
            </w:pPr>
            <w:r w:rsidRPr="000F102E">
              <w:rPr>
                <w:rFonts w:cstheme="minorHAnsi"/>
              </w:rPr>
              <w:t xml:space="preserve">                                          </w:t>
            </w:r>
          </w:p>
          <w:p w14:paraId="24AAA4FC" w14:textId="2277F47D" w:rsidR="000F102E" w:rsidRPr="000F102E" w:rsidRDefault="000F102E" w:rsidP="000F102E">
            <w:pPr>
              <w:rPr>
                <w:rFonts w:cstheme="minorHAnsi"/>
              </w:rPr>
            </w:pPr>
            <w:r w:rsidRPr="000F102E">
              <w:rPr>
                <w:rFonts w:cstheme="minorHAnsi"/>
              </w:rPr>
              <w:t xml:space="preserve">Sensitivity : 0.0             </w:t>
            </w:r>
          </w:p>
          <w:p w14:paraId="41880F38" w14:textId="6EEB26F7" w:rsidR="000F102E" w:rsidRPr="000F102E" w:rsidRDefault="000F102E" w:rsidP="000F102E">
            <w:pPr>
              <w:rPr>
                <w:rFonts w:cstheme="minorHAnsi"/>
              </w:rPr>
            </w:pPr>
            <w:r w:rsidRPr="000F102E">
              <w:rPr>
                <w:rFonts w:cstheme="minorHAnsi"/>
              </w:rPr>
              <w:t xml:space="preserve">Specificity : 1.0             </w:t>
            </w:r>
          </w:p>
          <w:p w14:paraId="1BBCAF9D" w14:textId="0E6D8E6D" w:rsidR="000F102E" w:rsidRPr="000F102E" w:rsidRDefault="000F102E" w:rsidP="000F102E">
            <w:pPr>
              <w:rPr>
                <w:rFonts w:cstheme="minorHAnsi"/>
              </w:rPr>
            </w:pPr>
            <w:r w:rsidRPr="000F102E">
              <w:rPr>
                <w:rFonts w:cstheme="minorHAnsi"/>
              </w:rPr>
              <w:t xml:space="preserve">Pos Pred Value : NaN             </w:t>
            </w:r>
          </w:p>
          <w:p w14:paraId="30A9CC77" w14:textId="76BEA137" w:rsidR="000F102E" w:rsidRPr="000F102E" w:rsidRDefault="000F102E" w:rsidP="000F102E">
            <w:pPr>
              <w:rPr>
                <w:rFonts w:cstheme="minorHAnsi"/>
              </w:rPr>
            </w:pPr>
            <w:r w:rsidRPr="000F102E">
              <w:rPr>
                <w:rFonts w:cstheme="minorHAnsi"/>
              </w:rPr>
              <w:t xml:space="preserve">Neg Pred Value : 0.6             </w:t>
            </w:r>
          </w:p>
          <w:p w14:paraId="7D15AE12" w14:textId="71AC8708" w:rsidR="000F102E" w:rsidRPr="000F102E" w:rsidRDefault="000F102E" w:rsidP="000F102E">
            <w:pPr>
              <w:rPr>
                <w:rFonts w:cstheme="minorHAnsi"/>
              </w:rPr>
            </w:pPr>
            <w:r w:rsidRPr="000F102E">
              <w:rPr>
                <w:rFonts w:cstheme="minorHAnsi"/>
              </w:rPr>
              <w:t xml:space="preserve">Prevalence : 0.4             </w:t>
            </w:r>
          </w:p>
          <w:p w14:paraId="43C3D543" w14:textId="02C53BA4" w:rsidR="000F102E" w:rsidRPr="000F102E" w:rsidRDefault="000F102E" w:rsidP="000F102E">
            <w:pPr>
              <w:rPr>
                <w:rFonts w:cstheme="minorHAnsi"/>
              </w:rPr>
            </w:pPr>
            <w:r w:rsidRPr="000F102E">
              <w:rPr>
                <w:rFonts w:cstheme="minorHAnsi"/>
              </w:rPr>
              <w:t xml:space="preserve">Detection Rate : 0.0             </w:t>
            </w:r>
          </w:p>
          <w:p w14:paraId="4AD93465" w14:textId="4D631636" w:rsidR="000F102E" w:rsidRPr="000F102E" w:rsidRDefault="000F102E" w:rsidP="000F102E">
            <w:pPr>
              <w:rPr>
                <w:rFonts w:cstheme="minorHAnsi"/>
              </w:rPr>
            </w:pPr>
            <w:r w:rsidRPr="000F102E">
              <w:rPr>
                <w:rFonts w:cstheme="minorHAnsi"/>
              </w:rPr>
              <w:t xml:space="preserve">Detection Prevalence : 0.0             </w:t>
            </w:r>
          </w:p>
          <w:p w14:paraId="09BBE45B" w14:textId="6D57E63D" w:rsidR="000F102E" w:rsidRPr="000F102E" w:rsidRDefault="000F102E" w:rsidP="000F102E">
            <w:pPr>
              <w:rPr>
                <w:rFonts w:cstheme="minorHAnsi"/>
              </w:rPr>
            </w:pPr>
            <w:r w:rsidRPr="000F102E">
              <w:rPr>
                <w:rFonts w:cstheme="minorHAnsi"/>
              </w:rPr>
              <w:t xml:space="preserve">Balanced Accuracy : 0.5             </w:t>
            </w:r>
          </w:p>
          <w:p w14:paraId="35F80405" w14:textId="52A6250B" w:rsidR="000F102E" w:rsidRPr="000F102E" w:rsidRDefault="000F102E" w:rsidP="000F102E">
            <w:pPr>
              <w:rPr>
                <w:rFonts w:cstheme="minorHAnsi"/>
              </w:rPr>
            </w:pPr>
            <w:r w:rsidRPr="000F102E">
              <w:rPr>
                <w:rFonts w:cstheme="minorHAnsi"/>
              </w:rPr>
              <w:t xml:space="preserve">                                        </w:t>
            </w:r>
          </w:p>
        </w:tc>
      </w:tr>
    </w:tbl>
    <w:p w14:paraId="50760234" w14:textId="4AE80990" w:rsidR="00832585" w:rsidRDefault="00832585" w:rsidP="00832585">
      <w:pPr>
        <w:rPr>
          <w:rFonts w:cstheme="minorHAnsi"/>
          <w:szCs w:val="22"/>
        </w:rPr>
      </w:pPr>
    </w:p>
    <w:p w14:paraId="59D4C605" w14:textId="5F12B1F9" w:rsidR="00960889" w:rsidRDefault="00960889" w:rsidP="00D56722">
      <w:pPr>
        <w:rPr>
          <w:rFonts w:cstheme="minorHAnsi"/>
          <w:szCs w:val="22"/>
        </w:rPr>
      </w:pPr>
    </w:p>
    <w:p w14:paraId="75387E97" w14:textId="77777777" w:rsidR="005F7B07" w:rsidRPr="002C1BC8" w:rsidRDefault="005F7B07" w:rsidP="005F7B07">
      <w:pPr>
        <w:rPr>
          <w:rFonts w:cstheme="minorHAnsi"/>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5F7B07" w:rsidRPr="002C1BC8" w14:paraId="7EBAF979" w14:textId="77777777" w:rsidTr="00A33A19">
        <w:tc>
          <w:tcPr>
            <w:tcW w:w="9010" w:type="dxa"/>
            <w:shd w:val="clear" w:color="auto" w:fill="BDD6EE" w:themeFill="accent5" w:themeFillTint="66"/>
          </w:tcPr>
          <w:p w14:paraId="135D560D" w14:textId="614E8AA1" w:rsidR="005F7B07" w:rsidRPr="002C1BC8" w:rsidRDefault="005F7B07" w:rsidP="00A33A19">
            <w:pPr>
              <w:jc w:val="center"/>
              <w:rPr>
                <w:rFonts w:cstheme="minorHAnsi"/>
                <w:b/>
              </w:rPr>
            </w:pPr>
            <w:r>
              <w:rPr>
                <w:rFonts w:cstheme="minorHAnsi"/>
                <w:b/>
              </w:rPr>
              <w:t>K nearest neighbours: Other considerations</w:t>
            </w:r>
          </w:p>
        </w:tc>
      </w:tr>
    </w:tbl>
    <w:p w14:paraId="6601A578" w14:textId="22786C14" w:rsidR="005F7B07" w:rsidRDefault="005F7B07" w:rsidP="005F7B07">
      <w:pPr>
        <w:rPr>
          <w:rFonts w:cstheme="minorHAnsi"/>
          <w:szCs w:val="22"/>
        </w:rPr>
      </w:pPr>
    </w:p>
    <w:p w14:paraId="00D6FA22" w14:textId="3F20A06B" w:rsidR="005721A5" w:rsidRDefault="005721A5" w:rsidP="005F7B07">
      <w:pPr>
        <w:rPr>
          <w:rFonts w:cstheme="minorHAnsi"/>
          <w:szCs w:val="22"/>
        </w:rPr>
      </w:pPr>
      <w:r>
        <w:rPr>
          <w:rFonts w:cstheme="minorHAnsi"/>
          <w:szCs w:val="22"/>
        </w:rPr>
        <w:lastRenderedPageBreak/>
        <w:tab/>
        <w:t xml:space="preserve">After you apply the previous code to implement KNN, you may be interested in some additional clarifications about the algorithm as well as possible variations.  This section presents some clarifications and variations.     </w:t>
      </w:r>
    </w:p>
    <w:p w14:paraId="7C69256F" w14:textId="77777777" w:rsidR="005721A5" w:rsidRPr="002C1BC8" w:rsidRDefault="005721A5" w:rsidP="005F7B07">
      <w:pPr>
        <w:rPr>
          <w:rFonts w:cstheme="minorHAnsi"/>
          <w:szCs w:val="22"/>
        </w:rPr>
      </w:pPr>
    </w:p>
    <w:p w14:paraId="6B429291" w14:textId="61FB8FF9" w:rsidR="00387662" w:rsidRDefault="005F7B07" w:rsidP="00D56722">
      <w:pPr>
        <w:rPr>
          <w:rFonts w:cstheme="minorHAnsi"/>
          <w:b/>
          <w:szCs w:val="22"/>
        </w:rPr>
      </w:pPr>
      <w:r>
        <w:rPr>
          <w:rFonts w:cstheme="minorHAnsi"/>
          <w:b/>
          <w:szCs w:val="22"/>
        </w:rPr>
        <w:t>Fe</w:t>
      </w:r>
      <w:r w:rsidR="005721A5">
        <w:rPr>
          <w:rFonts w:cstheme="minorHAnsi"/>
          <w:b/>
          <w:szCs w:val="22"/>
        </w:rPr>
        <w:t>atures of KNN</w:t>
      </w:r>
    </w:p>
    <w:p w14:paraId="0ACF4084" w14:textId="52BE2434" w:rsidR="005721A5" w:rsidRDefault="005721A5" w:rsidP="00D56722">
      <w:pPr>
        <w:rPr>
          <w:rFonts w:cstheme="minorHAnsi"/>
          <w:b/>
          <w:szCs w:val="22"/>
        </w:rPr>
      </w:pPr>
    </w:p>
    <w:p w14:paraId="684526C9" w14:textId="44F08FD1" w:rsidR="005721A5" w:rsidRDefault="005721A5" w:rsidP="00D56722">
      <w:pPr>
        <w:rPr>
          <w:rFonts w:cstheme="minorHAnsi"/>
          <w:szCs w:val="22"/>
        </w:rPr>
      </w:pPr>
      <w:r>
        <w:rPr>
          <w:rFonts w:cstheme="minorHAnsi"/>
          <w:b/>
          <w:szCs w:val="22"/>
        </w:rPr>
        <w:tab/>
      </w:r>
      <w:r>
        <w:rPr>
          <w:rFonts w:cstheme="minorHAnsi"/>
          <w:szCs w:val="22"/>
        </w:rPr>
        <w:t>KNN is a simple but popular algorithm. The following table outlines some of the key features or characteristics of KNN.</w:t>
      </w:r>
    </w:p>
    <w:p w14:paraId="5BCA0D61" w14:textId="717034E0" w:rsidR="005721A5" w:rsidRDefault="005721A5" w:rsidP="00D56722">
      <w:pPr>
        <w:rPr>
          <w:rFonts w:cstheme="minorHAnsi"/>
          <w:szCs w:val="22"/>
        </w:rPr>
      </w:pPr>
    </w:p>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80" w:firstRow="0" w:lastRow="0" w:firstColumn="1" w:lastColumn="0" w:noHBand="0" w:noVBand="1"/>
      </w:tblPr>
      <w:tblGrid>
        <w:gridCol w:w="4081"/>
        <w:gridCol w:w="4879"/>
      </w:tblGrid>
      <w:tr w:rsidR="005721A5" w:rsidRPr="002C1BC8" w14:paraId="58EF5603" w14:textId="77777777" w:rsidTr="00A33A19">
        <w:tc>
          <w:tcPr>
            <w:tcW w:w="4081" w:type="dxa"/>
            <w:shd w:val="clear" w:color="auto" w:fill="BDD6EE" w:themeFill="accent5" w:themeFillTint="66"/>
          </w:tcPr>
          <w:p w14:paraId="463F83A6" w14:textId="4CA84AFA" w:rsidR="005721A5" w:rsidRPr="002C1BC8" w:rsidRDefault="005721A5" w:rsidP="00A33A19">
            <w:pPr>
              <w:jc w:val="center"/>
              <w:rPr>
                <w:rFonts w:cstheme="minorHAnsi"/>
              </w:rPr>
            </w:pPr>
            <w:r>
              <w:rPr>
                <w:rFonts w:cstheme="minorHAnsi"/>
              </w:rPr>
              <w:t>Feature</w:t>
            </w:r>
          </w:p>
        </w:tc>
        <w:tc>
          <w:tcPr>
            <w:tcW w:w="4879" w:type="dxa"/>
            <w:shd w:val="clear" w:color="auto" w:fill="BDD6EE" w:themeFill="accent5" w:themeFillTint="66"/>
          </w:tcPr>
          <w:p w14:paraId="0DAA4A41" w14:textId="77777777" w:rsidR="005721A5" w:rsidRPr="002C1BC8" w:rsidRDefault="005721A5" w:rsidP="00A33A19">
            <w:pPr>
              <w:jc w:val="center"/>
              <w:rPr>
                <w:rFonts w:cstheme="minorHAnsi"/>
              </w:rPr>
            </w:pPr>
            <w:r w:rsidRPr="002C1BC8">
              <w:rPr>
                <w:rFonts w:cstheme="minorHAnsi"/>
              </w:rPr>
              <w:t>Explanation or clarification</w:t>
            </w:r>
          </w:p>
        </w:tc>
      </w:tr>
      <w:tr w:rsidR="005721A5" w:rsidRPr="00DA7213" w14:paraId="2D08B573" w14:textId="77777777" w:rsidTr="00A33A19">
        <w:tc>
          <w:tcPr>
            <w:tcW w:w="4081" w:type="dxa"/>
            <w:shd w:val="clear" w:color="auto" w:fill="D9D9D9" w:themeFill="background1" w:themeFillShade="D9"/>
          </w:tcPr>
          <w:p w14:paraId="1F0634DE" w14:textId="76C68344" w:rsidR="005721A5" w:rsidRPr="002C1BC8" w:rsidRDefault="005721A5" w:rsidP="00A33A19">
            <w:pPr>
              <w:rPr>
                <w:rFonts w:cstheme="minorHAnsi"/>
              </w:rPr>
            </w:pPr>
            <w:r w:rsidRPr="000019BA">
              <w:rPr>
                <w:rFonts w:cstheme="minorHAnsi"/>
              </w:rPr>
              <w:t xml:space="preserve"> </w:t>
            </w:r>
            <w:r>
              <w:rPr>
                <w:rFonts w:cstheme="minorHAnsi"/>
              </w:rPr>
              <w:t>KNN is non-parametric</w:t>
            </w:r>
          </w:p>
        </w:tc>
        <w:tc>
          <w:tcPr>
            <w:tcW w:w="4879" w:type="dxa"/>
            <w:shd w:val="clear" w:color="auto" w:fill="D9D9D9" w:themeFill="background1" w:themeFillShade="D9"/>
          </w:tcPr>
          <w:p w14:paraId="4C26F6A6" w14:textId="173C0F34" w:rsidR="005721A5" w:rsidRDefault="005721A5" w:rsidP="00E3769D">
            <w:pPr>
              <w:pStyle w:val="ListParagraph"/>
              <w:numPr>
                <w:ilvl w:val="0"/>
                <w:numId w:val="36"/>
              </w:numPr>
              <w:rPr>
                <w:rFonts w:cstheme="minorHAnsi"/>
              </w:rPr>
            </w:pPr>
            <w:r>
              <w:rPr>
                <w:rFonts w:cstheme="minorHAnsi"/>
              </w:rPr>
              <w:t>That is, unlike linear regression KNN does not impose assumptions about the model</w:t>
            </w:r>
          </w:p>
          <w:p w14:paraId="2CCF7002" w14:textId="42C7479E" w:rsidR="005721A5" w:rsidRPr="005721A5" w:rsidRDefault="005721A5" w:rsidP="00E3769D">
            <w:pPr>
              <w:pStyle w:val="ListParagraph"/>
              <w:numPr>
                <w:ilvl w:val="0"/>
                <w:numId w:val="36"/>
              </w:numPr>
              <w:rPr>
                <w:rFonts w:cstheme="minorHAnsi"/>
              </w:rPr>
            </w:pPr>
            <w:r>
              <w:rPr>
                <w:rFonts w:cstheme="minorHAnsi"/>
              </w:rPr>
              <w:t xml:space="preserve">For example, KNN does not assume </w:t>
            </w:r>
            <w:r w:rsidR="00282C5F">
              <w:rPr>
                <w:rFonts w:cstheme="minorHAnsi"/>
              </w:rPr>
              <w:t>the</w:t>
            </w:r>
            <w:r>
              <w:rPr>
                <w:rFonts w:cstheme="minorHAnsi"/>
              </w:rPr>
              <w:t xml:space="preserve"> variables or residuals are normally distributed</w:t>
            </w:r>
          </w:p>
        </w:tc>
      </w:tr>
      <w:tr w:rsidR="005721A5" w:rsidRPr="00DA7213" w14:paraId="6A515674" w14:textId="77777777" w:rsidTr="00A33A19">
        <w:tc>
          <w:tcPr>
            <w:tcW w:w="4081" w:type="dxa"/>
            <w:shd w:val="clear" w:color="auto" w:fill="D9D9D9" w:themeFill="background1" w:themeFillShade="D9"/>
          </w:tcPr>
          <w:p w14:paraId="1B56F080" w14:textId="2627A585" w:rsidR="005721A5" w:rsidRPr="000019BA" w:rsidRDefault="005721A5" w:rsidP="00A33A19">
            <w:pPr>
              <w:rPr>
                <w:rFonts w:cstheme="minorHAnsi"/>
              </w:rPr>
            </w:pPr>
            <w:r>
              <w:rPr>
                <w:rFonts w:cstheme="minorHAnsi"/>
              </w:rPr>
              <w:t>KNN is what is called a lazy algorithm</w:t>
            </w:r>
          </w:p>
        </w:tc>
        <w:tc>
          <w:tcPr>
            <w:tcW w:w="4879" w:type="dxa"/>
            <w:shd w:val="clear" w:color="auto" w:fill="D9D9D9" w:themeFill="background1" w:themeFillShade="D9"/>
          </w:tcPr>
          <w:p w14:paraId="4642C5A1" w14:textId="77777777" w:rsidR="005721A5" w:rsidRDefault="005721A5" w:rsidP="00E3769D">
            <w:pPr>
              <w:pStyle w:val="ListParagraph"/>
              <w:numPr>
                <w:ilvl w:val="0"/>
                <w:numId w:val="36"/>
              </w:numPr>
              <w:rPr>
                <w:rFonts w:cstheme="minorHAnsi"/>
              </w:rPr>
            </w:pPr>
            <w:r>
              <w:rPr>
                <w:rFonts w:cstheme="minorHAnsi"/>
              </w:rPr>
              <w:t>That is, KNN does not actually develop a model from the training data</w:t>
            </w:r>
          </w:p>
          <w:p w14:paraId="06B8B315" w14:textId="77777777" w:rsidR="005721A5" w:rsidRDefault="005721A5" w:rsidP="00E3769D">
            <w:pPr>
              <w:pStyle w:val="ListParagraph"/>
              <w:numPr>
                <w:ilvl w:val="0"/>
                <w:numId w:val="36"/>
              </w:numPr>
              <w:rPr>
                <w:rFonts w:cstheme="minorHAnsi"/>
              </w:rPr>
            </w:pPr>
            <w:r>
              <w:rPr>
                <w:rFonts w:cstheme="minorHAnsi"/>
              </w:rPr>
              <w:t>Instead, KNN uses the training data to generate predictions about each test case</w:t>
            </w:r>
          </w:p>
          <w:p w14:paraId="715523F5" w14:textId="068C69C8" w:rsidR="005721A5" w:rsidRDefault="005721A5" w:rsidP="00E3769D">
            <w:pPr>
              <w:pStyle w:val="ListParagraph"/>
              <w:numPr>
                <w:ilvl w:val="0"/>
                <w:numId w:val="36"/>
              </w:numPr>
              <w:rPr>
                <w:rFonts w:cstheme="minorHAnsi"/>
              </w:rPr>
            </w:pPr>
            <w:r>
              <w:rPr>
                <w:rFonts w:cstheme="minorHAnsi"/>
              </w:rPr>
              <w:t>To illustrate, if you return to the previous graphs, the red and green dots were derived from the training data.  The black dots represent the test data</w:t>
            </w:r>
          </w:p>
        </w:tc>
      </w:tr>
      <w:tr w:rsidR="005721A5" w:rsidRPr="00DA7213" w14:paraId="74F2EBAD" w14:textId="77777777" w:rsidTr="00A33A19">
        <w:tc>
          <w:tcPr>
            <w:tcW w:w="4081" w:type="dxa"/>
            <w:shd w:val="clear" w:color="auto" w:fill="D9D9D9" w:themeFill="background1" w:themeFillShade="D9"/>
          </w:tcPr>
          <w:p w14:paraId="7AD772F6" w14:textId="6E9C32D9" w:rsidR="005721A5" w:rsidRDefault="005721A5" w:rsidP="00A33A19">
            <w:pPr>
              <w:rPr>
                <w:rFonts w:cstheme="minorHAnsi"/>
              </w:rPr>
            </w:pPr>
            <w:r>
              <w:rPr>
                <w:rFonts w:cstheme="minorHAnsi"/>
              </w:rPr>
              <w:t>KNN can be used to both classify individuals, as illustrated in the previous example, or to predict numerical outcomes</w:t>
            </w:r>
          </w:p>
        </w:tc>
        <w:tc>
          <w:tcPr>
            <w:tcW w:w="4879" w:type="dxa"/>
            <w:shd w:val="clear" w:color="auto" w:fill="D9D9D9" w:themeFill="background1" w:themeFillShade="D9"/>
          </w:tcPr>
          <w:p w14:paraId="26D5A25B" w14:textId="2751B4FE" w:rsidR="005721A5" w:rsidRDefault="005721A5" w:rsidP="00E3769D">
            <w:pPr>
              <w:pStyle w:val="ListParagraph"/>
              <w:numPr>
                <w:ilvl w:val="0"/>
                <w:numId w:val="36"/>
              </w:numPr>
              <w:rPr>
                <w:rFonts w:cstheme="minorHAnsi"/>
              </w:rPr>
            </w:pPr>
            <w:r>
              <w:rPr>
                <w:rFonts w:cstheme="minorHAnsi"/>
              </w:rPr>
              <w:t>To predict numerical outcomes, KNN uses a similar rationale as shown previously</w:t>
            </w:r>
          </w:p>
          <w:p w14:paraId="467DE156" w14:textId="43310BEE" w:rsidR="00FD2D2D" w:rsidRDefault="005721A5" w:rsidP="00E3769D">
            <w:pPr>
              <w:pStyle w:val="ListParagraph"/>
              <w:numPr>
                <w:ilvl w:val="0"/>
                <w:numId w:val="36"/>
              </w:numPr>
              <w:rPr>
                <w:rFonts w:cstheme="minorHAnsi"/>
              </w:rPr>
            </w:pPr>
            <w:r>
              <w:rPr>
                <w:rFonts w:cstheme="minorHAnsi"/>
              </w:rPr>
              <w:t xml:space="preserve">To illustrate, </w:t>
            </w:r>
            <w:r w:rsidR="00FD2D2D">
              <w:rPr>
                <w:rFonts w:cstheme="minorHAnsi"/>
              </w:rPr>
              <w:t xml:space="preserve">consider the following graph. </w:t>
            </w:r>
          </w:p>
          <w:p w14:paraId="4BA38745" w14:textId="2A00DFA7" w:rsidR="00FD2D2D" w:rsidRDefault="00FD2D2D" w:rsidP="00E3769D">
            <w:pPr>
              <w:pStyle w:val="ListParagraph"/>
              <w:numPr>
                <w:ilvl w:val="0"/>
                <w:numId w:val="36"/>
              </w:numPr>
              <w:rPr>
                <w:rFonts w:cstheme="minorHAnsi"/>
              </w:rPr>
            </w:pPr>
            <w:r>
              <w:rPr>
                <w:rFonts w:cstheme="minorHAnsi"/>
              </w:rPr>
              <w:t>Rather than green circles and red circles, each point is represented by a number—representing the number of months needed to complete a thesis</w:t>
            </w:r>
          </w:p>
          <w:p w14:paraId="5C3639BB" w14:textId="30FACA3A" w:rsidR="005721A5" w:rsidRDefault="00FD2D2D" w:rsidP="00E3769D">
            <w:pPr>
              <w:pStyle w:val="ListParagraph"/>
              <w:numPr>
                <w:ilvl w:val="0"/>
                <w:numId w:val="36"/>
              </w:numPr>
              <w:rPr>
                <w:rFonts w:cstheme="minorHAnsi"/>
              </w:rPr>
            </w:pPr>
            <w:r>
              <w:rPr>
                <w:rFonts w:cstheme="minorHAnsi"/>
              </w:rPr>
              <w:t xml:space="preserve">To predict the outcome of the black circle, the KNN algorithm will then </w:t>
            </w:r>
            <w:r w:rsidR="00BA2D96">
              <w:rPr>
                <w:rFonts w:cstheme="minorHAnsi"/>
              </w:rPr>
              <w:t xml:space="preserve">usually </w:t>
            </w:r>
            <w:r>
              <w:rPr>
                <w:rFonts w:cstheme="minorHAnsi"/>
              </w:rPr>
              <w:t xml:space="preserve">average the nearby numbers </w:t>
            </w:r>
          </w:p>
          <w:p w14:paraId="3662520F" w14:textId="210CDD80" w:rsidR="005721A5" w:rsidRPr="00FD2D2D" w:rsidRDefault="00FD2D2D" w:rsidP="00E3769D">
            <w:pPr>
              <w:pStyle w:val="ListParagraph"/>
              <w:numPr>
                <w:ilvl w:val="0"/>
                <w:numId w:val="36"/>
              </w:numPr>
              <w:rPr>
                <w:rFonts w:cstheme="minorHAnsi"/>
              </w:rPr>
            </w:pPr>
            <w:r>
              <w:rPr>
                <w:rFonts w:cstheme="minorHAnsi"/>
              </w:rPr>
              <w:t>Rather than construct a confusion matrix, the researcher could examine the correlation between the predicted and actual outcomes</w:t>
            </w:r>
          </w:p>
        </w:tc>
      </w:tr>
    </w:tbl>
    <w:p w14:paraId="78A97221" w14:textId="77777777" w:rsidR="005721A5" w:rsidRDefault="005721A5" w:rsidP="00D56722">
      <w:pPr>
        <w:rPr>
          <w:rFonts w:cstheme="minorHAnsi"/>
          <w:szCs w:val="22"/>
        </w:rPr>
      </w:pPr>
    </w:p>
    <w:p w14:paraId="247C0359" w14:textId="452A97DE" w:rsidR="005721A5" w:rsidRDefault="00FD2D2D" w:rsidP="00FD2D2D">
      <w:pPr>
        <w:jc w:val="center"/>
        <w:rPr>
          <w:rFonts w:cstheme="minorHAnsi"/>
          <w:szCs w:val="22"/>
        </w:rPr>
      </w:pPr>
      <w:r w:rsidRPr="00FD2D2D">
        <w:rPr>
          <w:rFonts w:cstheme="minorHAnsi"/>
          <w:noProof/>
          <w:szCs w:val="22"/>
        </w:rPr>
        <w:lastRenderedPageBreak/>
        <w:drawing>
          <wp:inline distT="0" distB="0" distL="0" distR="0" wp14:anchorId="0E11021C" wp14:editId="0361ACEF">
            <wp:extent cx="3215303" cy="2438400"/>
            <wp:effectExtent l="0" t="0" r="0" b="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219053" cy="2441244"/>
                    </a:xfrm>
                    <a:prstGeom prst="rect">
                      <a:avLst/>
                    </a:prstGeom>
                  </pic:spPr>
                </pic:pic>
              </a:graphicData>
            </a:graphic>
          </wp:inline>
        </w:drawing>
      </w:r>
    </w:p>
    <w:p w14:paraId="10A8A310" w14:textId="77777777" w:rsidR="00FD2D2D" w:rsidRDefault="00FD2D2D" w:rsidP="00D56722">
      <w:pPr>
        <w:rPr>
          <w:rFonts w:cstheme="minorHAnsi"/>
          <w:szCs w:val="22"/>
        </w:rPr>
      </w:pPr>
    </w:p>
    <w:p w14:paraId="637FAE50" w14:textId="308453F6" w:rsidR="005721A5" w:rsidRDefault="00FD2D2D" w:rsidP="00D56722">
      <w:pPr>
        <w:rPr>
          <w:rFonts w:cstheme="minorHAnsi"/>
          <w:szCs w:val="22"/>
        </w:rPr>
      </w:pPr>
      <w:r>
        <w:rPr>
          <w:rFonts w:cstheme="minorHAnsi"/>
          <w:b/>
          <w:szCs w:val="22"/>
        </w:rPr>
        <w:t>Number of variables</w:t>
      </w:r>
    </w:p>
    <w:p w14:paraId="0BCC8A70" w14:textId="11AE7D9F" w:rsidR="00FD2D2D" w:rsidRDefault="00FD2D2D" w:rsidP="00D56722">
      <w:pPr>
        <w:rPr>
          <w:rFonts w:cstheme="minorHAnsi"/>
          <w:szCs w:val="22"/>
        </w:rPr>
      </w:pPr>
      <w:r>
        <w:rPr>
          <w:rFonts w:cstheme="minorHAnsi"/>
          <w:szCs w:val="22"/>
        </w:rPr>
        <w:tab/>
      </w:r>
    </w:p>
    <w:p w14:paraId="787CE301" w14:textId="3B2B83B1" w:rsidR="00FD2D2D" w:rsidRDefault="00FD2D2D" w:rsidP="00FD2D2D">
      <w:pPr>
        <w:rPr>
          <w:rFonts w:cstheme="minorHAnsi"/>
          <w:szCs w:val="22"/>
        </w:rPr>
      </w:pPr>
      <w:r>
        <w:rPr>
          <w:rFonts w:cstheme="minorHAnsi"/>
          <w:szCs w:val="22"/>
        </w:rPr>
        <w:tab/>
        <w:t xml:space="preserve">KNN is especially effective when the number of variables is modest, such as fewer than </w:t>
      </w:r>
      <w:r w:rsidR="00B512B7">
        <w:rPr>
          <w:rFonts w:cstheme="minorHAnsi"/>
          <w:szCs w:val="22"/>
        </w:rPr>
        <w:t>2</w:t>
      </w:r>
      <w:r>
        <w:rPr>
          <w:rFonts w:cstheme="minorHAnsi"/>
          <w:szCs w:val="22"/>
        </w:rPr>
        <w:t xml:space="preserve">0.  If the number of variables is excessive, KNN might not be as effective.  Instead, you could </w:t>
      </w:r>
      <w:r w:rsidRPr="00FD2D2D">
        <w:rPr>
          <w:rFonts w:cstheme="minorHAnsi"/>
          <w:szCs w:val="22"/>
        </w:rPr>
        <w:t>use another method instead</w:t>
      </w:r>
      <w:r>
        <w:rPr>
          <w:rFonts w:cstheme="minorHAnsi"/>
          <w:szCs w:val="22"/>
        </w:rPr>
        <w:t xml:space="preserve"> or </w:t>
      </w:r>
      <w:r w:rsidRPr="00FD2D2D">
        <w:rPr>
          <w:rFonts w:cstheme="minorHAnsi"/>
          <w:szCs w:val="22"/>
        </w:rPr>
        <w:t>first reduce the number of variables</w:t>
      </w:r>
      <w:r>
        <w:rPr>
          <w:rFonts w:cstheme="minorHAnsi"/>
          <w:szCs w:val="22"/>
        </w:rPr>
        <w:t>.  To reduce the number of variables, you might</w:t>
      </w:r>
    </w:p>
    <w:p w14:paraId="6BB5C8D9" w14:textId="37E719B4" w:rsidR="00FD2D2D" w:rsidRDefault="00FD2D2D" w:rsidP="00FD2D2D">
      <w:pPr>
        <w:rPr>
          <w:rFonts w:cstheme="minorHAnsi"/>
          <w:szCs w:val="22"/>
        </w:rPr>
      </w:pPr>
    </w:p>
    <w:p w14:paraId="37D1E562" w14:textId="504DEC5A" w:rsidR="00FD2D2D" w:rsidRDefault="00FD2D2D" w:rsidP="00E3769D">
      <w:pPr>
        <w:pStyle w:val="ListParagraph"/>
        <w:numPr>
          <w:ilvl w:val="0"/>
          <w:numId w:val="45"/>
        </w:numPr>
        <w:rPr>
          <w:rFonts w:cstheme="minorHAnsi"/>
          <w:szCs w:val="22"/>
        </w:rPr>
      </w:pPr>
      <w:r>
        <w:rPr>
          <w:rFonts w:cstheme="minorHAnsi"/>
          <w:szCs w:val="22"/>
        </w:rPr>
        <w:t>include only the most important variables</w:t>
      </w:r>
    </w:p>
    <w:p w14:paraId="3E11A5FD" w14:textId="4A0B6786" w:rsidR="00FD2D2D" w:rsidRPr="00FD2D2D" w:rsidRDefault="00FD2D2D" w:rsidP="00E3769D">
      <w:pPr>
        <w:pStyle w:val="ListParagraph"/>
        <w:numPr>
          <w:ilvl w:val="0"/>
          <w:numId w:val="45"/>
        </w:numPr>
        <w:rPr>
          <w:rFonts w:cstheme="minorHAnsi"/>
          <w:szCs w:val="22"/>
        </w:rPr>
      </w:pPr>
      <w:r>
        <w:rPr>
          <w:rFonts w:cstheme="minorHAnsi"/>
          <w:szCs w:val="22"/>
        </w:rPr>
        <w:t xml:space="preserve">subject the data to a principal components analysis or factor analysis; these techniques can reduce many variables to 2 to </w:t>
      </w:r>
      <w:r w:rsidR="00B512B7">
        <w:rPr>
          <w:rFonts w:cstheme="minorHAnsi"/>
          <w:szCs w:val="22"/>
        </w:rPr>
        <w:t>10</w:t>
      </w:r>
      <w:r>
        <w:rPr>
          <w:rFonts w:cstheme="minorHAnsi"/>
          <w:szCs w:val="22"/>
        </w:rPr>
        <w:t xml:space="preserve"> main variables</w:t>
      </w:r>
    </w:p>
    <w:p w14:paraId="3BE89668" w14:textId="77777777" w:rsidR="005721A5" w:rsidRPr="005721A5" w:rsidRDefault="005721A5" w:rsidP="00D56722">
      <w:pPr>
        <w:rPr>
          <w:rFonts w:cstheme="minorHAnsi"/>
          <w:szCs w:val="22"/>
        </w:rPr>
      </w:pPr>
    </w:p>
    <w:p w14:paraId="513C7783" w14:textId="77777777" w:rsidR="005721A5" w:rsidRPr="005F7B07" w:rsidRDefault="005721A5" w:rsidP="00D56722">
      <w:pPr>
        <w:rPr>
          <w:rFonts w:cstheme="minorHAnsi"/>
          <w:b/>
          <w:szCs w:val="22"/>
        </w:rPr>
      </w:pPr>
    </w:p>
    <w:p w14:paraId="1792BF49" w14:textId="13EECD8B" w:rsidR="00052AAA" w:rsidRDefault="00664CC8" w:rsidP="00052AAA">
      <w:pPr>
        <w:rPr>
          <w:rFonts w:cstheme="minorHAnsi"/>
          <w:b/>
          <w:szCs w:val="22"/>
        </w:rPr>
      </w:pPr>
      <w:r>
        <w:rPr>
          <w:rFonts w:cstheme="minorHAnsi"/>
          <w:b/>
          <w:szCs w:val="22"/>
        </w:rPr>
        <w:t>Variations</w:t>
      </w:r>
    </w:p>
    <w:p w14:paraId="4B4FFFEC" w14:textId="5719E3F0" w:rsidR="00664CC8" w:rsidRDefault="00664CC8" w:rsidP="00052AAA">
      <w:pPr>
        <w:rPr>
          <w:rFonts w:cstheme="minorHAnsi"/>
          <w:b/>
          <w:szCs w:val="22"/>
        </w:rPr>
      </w:pPr>
    </w:p>
    <w:p w14:paraId="174A5AE9" w14:textId="3DE637BA" w:rsidR="00664CC8" w:rsidRDefault="00604CC8" w:rsidP="00052AAA">
      <w:pPr>
        <w:rPr>
          <w:rFonts w:cstheme="minorHAnsi"/>
          <w:szCs w:val="22"/>
        </w:rPr>
      </w:pPr>
      <w:r>
        <w:rPr>
          <w:rFonts w:cstheme="minorHAnsi"/>
          <w:b/>
          <w:szCs w:val="22"/>
        </w:rPr>
        <w:tab/>
      </w:r>
      <w:r>
        <w:rPr>
          <w:rFonts w:cstheme="minorHAnsi"/>
          <w:szCs w:val="22"/>
        </w:rPr>
        <w:t xml:space="preserve">When researchers implement KNN in R, the software calculates Euclidean distances.  Other software </w:t>
      </w:r>
      <w:r w:rsidR="00B512B7">
        <w:rPr>
          <w:rFonts w:cstheme="minorHAnsi"/>
          <w:szCs w:val="22"/>
        </w:rPr>
        <w:t>may calculate different</w:t>
      </w:r>
      <w:r>
        <w:rPr>
          <w:rFonts w:cstheme="minorHAnsi"/>
          <w:szCs w:val="22"/>
        </w:rPr>
        <w:t xml:space="preserve"> measures of distance, such as Manhattan, Minkowski, cosine, Hamming, Jaccard, and Mahalanobis.  Euclidean distances are </w:t>
      </w:r>
      <w:r w:rsidR="00B512B7">
        <w:rPr>
          <w:rFonts w:cstheme="minorHAnsi"/>
          <w:szCs w:val="22"/>
        </w:rPr>
        <w:t xml:space="preserve">sufficient, however, </w:t>
      </w:r>
      <w:r>
        <w:rPr>
          <w:rFonts w:cstheme="minorHAnsi"/>
          <w:szCs w:val="22"/>
        </w:rPr>
        <w:t>provided the variables are normalised first</w:t>
      </w:r>
      <w:r w:rsidR="006C6ACC">
        <w:rPr>
          <w:rFonts w:cstheme="minorHAnsi"/>
          <w:szCs w:val="22"/>
        </w:rPr>
        <w:t xml:space="preserve"> and numerical rather than categorical or binary</w:t>
      </w:r>
      <w:r>
        <w:rPr>
          <w:rFonts w:cstheme="minorHAnsi"/>
          <w:szCs w:val="22"/>
        </w:rPr>
        <w:t xml:space="preserve">.  </w:t>
      </w:r>
    </w:p>
    <w:p w14:paraId="46C709CC" w14:textId="6A0AC398" w:rsidR="00604CC8" w:rsidRDefault="00604CC8" w:rsidP="00052AAA">
      <w:pPr>
        <w:rPr>
          <w:rFonts w:cstheme="minorHAnsi"/>
          <w:szCs w:val="22"/>
        </w:rPr>
      </w:pPr>
    </w:p>
    <w:p w14:paraId="73FFD5B8" w14:textId="77777777" w:rsidR="00086C41" w:rsidRPr="002C1BC8" w:rsidRDefault="00086C41" w:rsidP="00086C41">
      <w:pPr>
        <w:rPr>
          <w:rFonts w:cstheme="minorHAnsi"/>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086C41" w:rsidRPr="002C1BC8" w14:paraId="5D054A62" w14:textId="77777777" w:rsidTr="00A33A19">
        <w:tc>
          <w:tcPr>
            <w:tcW w:w="9010" w:type="dxa"/>
            <w:shd w:val="clear" w:color="auto" w:fill="BDD6EE" w:themeFill="accent5" w:themeFillTint="66"/>
          </w:tcPr>
          <w:p w14:paraId="38B6EF40" w14:textId="6B020C2E" w:rsidR="00086C41" w:rsidRPr="002C1BC8" w:rsidRDefault="00086C41" w:rsidP="00A33A19">
            <w:pPr>
              <w:jc w:val="center"/>
              <w:rPr>
                <w:rFonts w:cstheme="minorHAnsi"/>
                <w:b/>
              </w:rPr>
            </w:pPr>
            <w:r>
              <w:rPr>
                <w:rFonts w:cstheme="minorHAnsi"/>
                <w:b/>
              </w:rPr>
              <w:t>References</w:t>
            </w:r>
          </w:p>
        </w:tc>
      </w:tr>
    </w:tbl>
    <w:p w14:paraId="39FE834C" w14:textId="77777777" w:rsidR="00086C41" w:rsidRDefault="00086C41" w:rsidP="00052AAA">
      <w:pPr>
        <w:rPr>
          <w:rFonts w:cstheme="minorHAnsi"/>
          <w:szCs w:val="22"/>
        </w:rPr>
      </w:pPr>
    </w:p>
    <w:p w14:paraId="1B50ED5F" w14:textId="77777777" w:rsidR="00086C41" w:rsidRPr="00086C41" w:rsidRDefault="00086C41" w:rsidP="00086C41">
      <w:pPr>
        <w:rPr>
          <w:rFonts w:cstheme="minorHAnsi"/>
          <w:szCs w:val="22"/>
        </w:rPr>
      </w:pPr>
      <w:r w:rsidRPr="00086C41">
        <w:rPr>
          <w:rFonts w:cstheme="minorHAnsi"/>
          <w:szCs w:val="22"/>
        </w:rPr>
        <w:t>Ripley, B. D. (1996) Pattern Recognition and Neural Networks. Cambridge.</w:t>
      </w:r>
    </w:p>
    <w:p w14:paraId="0AAF064B" w14:textId="77777777" w:rsidR="00086C41" w:rsidRPr="00086C41" w:rsidRDefault="00086C41" w:rsidP="00086C41">
      <w:pPr>
        <w:rPr>
          <w:rFonts w:cstheme="minorHAnsi"/>
          <w:szCs w:val="22"/>
        </w:rPr>
      </w:pPr>
    </w:p>
    <w:p w14:paraId="050E9D9A" w14:textId="7791283C" w:rsidR="00086C41" w:rsidRDefault="00086C41" w:rsidP="00086C41">
      <w:pPr>
        <w:rPr>
          <w:rFonts w:cstheme="minorHAnsi"/>
          <w:szCs w:val="22"/>
        </w:rPr>
      </w:pPr>
      <w:r w:rsidRPr="00086C41">
        <w:rPr>
          <w:rFonts w:cstheme="minorHAnsi"/>
          <w:szCs w:val="22"/>
        </w:rPr>
        <w:t>Venables, W. N. and Ripley, B. D. (2002) Modern Applied Statistics with S. Fourth edition. Springer.</w:t>
      </w:r>
    </w:p>
    <w:sectPr w:rsidR="00086C41" w:rsidSect="00BE2987">
      <w:headerReference w:type="default" r:id="rId2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60D2BD" w14:textId="77777777" w:rsidR="001C7439" w:rsidRDefault="001C7439" w:rsidP="00703C03">
      <w:r>
        <w:separator/>
      </w:r>
    </w:p>
  </w:endnote>
  <w:endnote w:type="continuationSeparator" w:id="0">
    <w:p w14:paraId="7324EFC2" w14:textId="77777777" w:rsidR="001C7439" w:rsidRDefault="001C7439" w:rsidP="00703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Monaco">
    <w:panose1 w:val="00000000000000000000"/>
    <w:charset w:val="4D"/>
    <w:family w:val="auto"/>
    <w:pitch w:val="variable"/>
    <w:sig w:usb0="A00002FF" w:usb1="500039FB" w:usb2="00000000" w:usb3="00000000" w:csb0="00000197"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002810" w14:textId="77777777" w:rsidR="001C7439" w:rsidRDefault="001C7439" w:rsidP="00703C03">
      <w:r>
        <w:separator/>
      </w:r>
    </w:p>
  </w:footnote>
  <w:footnote w:type="continuationSeparator" w:id="0">
    <w:p w14:paraId="698A413B" w14:textId="77777777" w:rsidR="001C7439" w:rsidRDefault="001C7439" w:rsidP="00703C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DE4BDC" w14:textId="5D06B999" w:rsidR="0035318E" w:rsidRDefault="0035318E" w:rsidP="00703C03">
    <w:pPr>
      <w:pStyle w:val="Header"/>
      <w:jc w:val="right"/>
    </w:pPr>
    <w:r>
      <w:rPr>
        <w:noProof/>
      </w:rPr>
      <w:drawing>
        <wp:inline distT="0" distB="0" distL="0" distR="0" wp14:anchorId="660B1C6A" wp14:editId="534DF5AF">
          <wp:extent cx="2785957" cy="13328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DU_Logo_Base_Float_Left Anchored_300dpi_RGB.png"/>
                  <pic:cNvPicPr/>
                </pic:nvPicPr>
                <pic:blipFill>
                  <a:blip r:embed="rId1">
                    <a:extLst>
                      <a:ext uri="{28A0092B-C50C-407E-A947-70E740481C1C}">
                        <a14:useLocalDpi xmlns:a14="http://schemas.microsoft.com/office/drawing/2010/main" val="0"/>
                      </a:ext>
                    </a:extLst>
                  </a:blip>
                  <a:stretch>
                    <a:fillRect/>
                  </a:stretch>
                </pic:blipFill>
                <pic:spPr>
                  <a:xfrm>
                    <a:off x="0" y="0"/>
                    <a:ext cx="2798429" cy="13388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73072"/>
    <w:multiLevelType w:val="hybridMultilevel"/>
    <w:tmpl w:val="9FFAE3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396A6C"/>
    <w:multiLevelType w:val="hybridMultilevel"/>
    <w:tmpl w:val="A2E49C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2F3E49"/>
    <w:multiLevelType w:val="hybridMultilevel"/>
    <w:tmpl w:val="5E1007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A592EA8"/>
    <w:multiLevelType w:val="hybridMultilevel"/>
    <w:tmpl w:val="3402B0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1151113"/>
    <w:multiLevelType w:val="hybridMultilevel"/>
    <w:tmpl w:val="645EF4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72069B2"/>
    <w:multiLevelType w:val="hybridMultilevel"/>
    <w:tmpl w:val="4DB0B9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8D26541"/>
    <w:multiLevelType w:val="hybridMultilevel"/>
    <w:tmpl w:val="A69C48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AFE2B91"/>
    <w:multiLevelType w:val="hybridMultilevel"/>
    <w:tmpl w:val="07DA8E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C3E3613"/>
    <w:multiLevelType w:val="hybridMultilevel"/>
    <w:tmpl w:val="77766F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1A8520B"/>
    <w:multiLevelType w:val="hybridMultilevel"/>
    <w:tmpl w:val="89B0AA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5EA301F"/>
    <w:multiLevelType w:val="hybridMultilevel"/>
    <w:tmpl w:val="B10825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A0C392E"/>
    <w:multiLevelType w:val="hybridMultilevel"/>
    <w:tmpl w:val="D1DA1E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B906A3B"/>
    <w:multiLevelType w:val="hybridMultilevel"/>
    <w:tmpl w:val="2C4850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E192FD4"/>
    <w:multiLevelType w:val="hybridMultilevel"/>
    <w:tmpl w:val="3746EC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FFC1329"/>
    <w:multiLevelType w:val="hybridMultilevel"/>
    <w:tmpl w:val="71E4C8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06B39A3"/>
    <w:multiLevelType w:val="hybridMultilevel"/>
    <w:tmpl w:val="E41456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0974050"/>
    <w:multiLevelType w:val="hybridMultilevel"/>
    <w:tmpl w:val="0A6C19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1025B72"/>
    <w:multiLevelType w:val="hybridMultilevel"/>
    <w:tmpl w:val="CCE2B5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400204A"/>
    <w:multiLevelType w:val="hybridMultilevel"/>
    <w:tmpl w:val="D6AAB8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5151E33"/>
    <w:multiLevelType w:val="hybridMultilevel"/>
    <w:tmpl w:val="7B7A6F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72B2A1C"/>
    <w:multiLevelType w:val="hybridMultilevel"/>
    <w:tmpl w:val="3FECB8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B810489"/>
    <w:multiLevelType w:val="hybridMultilevel"/>
    <w:tmpl w:val="6A6056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D4B1A7C"/>
    <w:multiLevelType w:val="hybridMultilevel"/>
    <w:tmpl w:val="88EC33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DF77ED4"/>
    <w:multiLevelType w:val="hybridMultilevel"/>
    <w:tmpl w:val="B46299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F670A4F"/>
    <w:multiLevelType w:val="hybridMultilevel"/>
    <w:tmpl w:val="35462C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0F116F8"/>
    <w:multiLevelType w:val="hybridMultilevel"/>
    <w:tmpl w:val="A52C0E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27708C6"/>
    <w:multiLevelType w:val="hybridMultilevel"/>
    <w:tmpl w:val="73BED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4401067"/>
    <w:multiLevelType w:val="hybridMultilevel"/>
    <w:tmpl w:val="D5BE5A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6933B5B"/>
    <w:multiLevelType w:val="hybridMultilevel"/>
    <w:tmpl w:val="7FE01D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ABB38D0"/>
    <w:multiLevelType w:val="hybridMultilevel"/>
    <w:tmpl w:val="9094EF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D8F3EA2"/>
    <w:multiLevelType w:val="hybridMultilevel"/>
    <w:tmpl w:val="0D7EF3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9C649A3"/>
    <w:multiLevelType w:val="hybridMultilevel"/>
    <w:tmpl w:val="8F508B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9FA15BA"/>
    <w:multiLevelType w:val="hybridMultilevel"/>
    <w:tmpl w:val="4F12FC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A400516"/>
    <w:multiLevelType w:val="hybridMultilevel"/>
    <w:tmpl w:val="A810F3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BC43000"/>
    <w:multiLevelType w:val="hybridMultilevel"/>
    <w:tmpl w:val="7D0E06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BD077FF"/>
    <w:multiLevelType w:val="hybridMultilevel"/>
    <w:tmpl w:val="B54E1B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4B23F75"/>
    <w:multiLevelType w:val="hybridMultilevel"/>
    <w:tmpl w:val="63B694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F7B1DD0"/>
    <w:multiLevelType w:val="hybridMultilevel"/>
    <w:tmpl w:val="FA80A7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0BD5144"/>
    <w:multiLevelType w:val="hybridMultilevel"/>
    <w:tmpl w:val="E22086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4511DB4"/>
    <w:multiLevelType w:val="hybridMultilevel"/>
    <w:tmpl w:val="8B18AF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54A68EB"/>
    <w:multiLevelType w:val="hybridMultilevel"/>
    <w:tmpl w:val="1E0ADA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7C513D6"/>
    <w:multiLevelType w:val="hybridMultilevel"/>
    <w:tmpl w:val="60B21D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8A655A5"/>
    <w:multiLevelType w:val="hybridMultilevel"/>
    <w:tmpl w:val="B12424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9080360"/>
    <w:multiLevelType w:val="hybridMultilevel"/>
    <w:tmpl w:val="7110F5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C576BCD"/>
    <w:multiLevelType w:val="hybridMultilevel"/>
    <w:tmpl w:val="ED08EC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D573CCD"/>
    <w:multiLevelType w:val="hybridMultilevel"/>
    <w:tmpl w:val="A7B684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E6124C4"/>
    <w:multiLevelType w:val="hybridMultilevel"/>
    <w:tmpl w:val="5ACE22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2"/>
  </w:num>
  <w:num w:numId="2">
    <w:abstractNumId w:val="43"/>
  </w:num>
  <w:num w:numId="3">
    <w:abstractNumId w:val="46"/>
  </w:num>
  <w:num w:numId="4">
    <w:abstractNumId w:val="8"/>
  </w:num>
  <w:num w:numId="5">
    <w:abstractNumId w:val="38"/>
  </w:num>
  <w:num w:numId="6">
    <w:abstractNumId w:val="29"/>
  </w:num>
  <w:num w:numId="7">
    <w:abstractNumId w:val="7"/>
  </w:num>
  <w:num w:numId="8">
    <w:abstractNumId w:val="13"/>
  </w:num>
  <w:num w:numId="9">
    <w:abstractNumId w:val="35"/>
  </w:num>
  <w:num w:numId="10">
    <w:abstractNumId w:val="30"/>
  </w:num>
  <w:num w:numId="11">
    <w:abstractNumId w:val="21"/>
  </w:num>
  <w:num w:numId="12">
    <w:abstractNumId w:val="25"/>
  </w:num>
  <w:num w:numId="13">
    <w:abstractNumId w:val="32"/>
  </w:num>
  <w:num w:numId="14">
    <w:abstractNumId w:val="0"/>
  </w:num>
  <w:num w:numId="15">
    <w:abstractNumId w:val="18"/>
  </w:num>
  <w:num w:numId="16">
    <w:abstractNumId w:val="14"/>
  </w:num>
  <w:num w:numId="17">
    <w:abstractNumId w:val="37"/>
  </w:num>
  <w:num w:numId="18">
    <w:abstractNumId w:val="15"/>
  </w:num>
  <w:num w:numId="19">
    <w:abstractNumId w:val="2"/>
  </w:num>
  <w:num w:numId="20">
    <w:abstractNumId w:val="24"/>
  </w:num>
  <w:num w:numId="21">
    <w:abstractNumId w:val="27"/>
  </w:num>
  <w:num w:numId="22">
    <w:abstractNumId w:val="17"/>
  </w:num>
  <w:num w:numId="23">
    <w:abstractNumId w:val="9"/>
  </w:num>
  <w:num w:numId="24">
    <w:abstractNumId w:val="19"/>
  </w:num>
  <w:num w:numId="25">
    <w:abstractNumId w:val="31"/>
  </w:num>
  <w:num w:numId="26">
    <w:abstractNumId w:val="34"/>
  </w:num>
  <w:num w:numId="27">
    <w:abstractNumId w:val="42"/>
  </w:num>
  <w:num w:numId="28">
    <w:abstractNumId w:val="28"/>
  </w:num>
  <w:num w:numId="29">
    <w:abstractNumId w:val="1"/>
  </w:num>
  <w:num w:numId="30">
    <w:abstractNumId w:val="26"/>
  </w:num>
  <w:num w:numId="31">
    <w:abstractNumId w:val="5"/>
  </w:num>
  <w:num w:numId="32">
    <w:abstractNumId w:val="45"/>
  </w:num>
  <w:num w:numId="33">
    <w:abstractNumId w:val="40"/>
  </w:num>
  <w:num w:numId="34">
    <w:abstractNumId w:val="23"/>
  </w:num>
  <w:num w:numId="35">
    <w:abstractNumId w:val="11"/>
  </w:num>
  <w:num w:numId="36">
    <w:abstractNumId w:val="10"/>
  </w:num>
  <w:num w:numId="37">
    <w:abstractNumId w:val="33"/>
  </w:num>
  <w:num w:numId="38">
    <w:abstractNumId w:val="41"/>
  </w:num>
  <w:num w:numId="39">
    <w:abstractNumId w:val="12"/>
  </w:num>
  <w:num w:numId="40">
    <w:abstractNumId w:val="4"/>
  </w:num>
  <w:num w:numId="41">
    <w:abstractNumId w:val="20"/>
  </w:num>
  <w:num w:numId="42">
    <w:abstractNumId w:val="6"/>
  </w:num>
  <w:num w:numId="43">
    <w:abstractNumId w:val="16"/>
  </w:num>
  <w:num w:numId="44">
    <w:abstractNumId w:val="39"/>
  </w:num>
  <w:num w:numId="45">
    <w:abstractNumId w:val="3"/>
  </w:num>
  <w:num w:numId="46">
    <w:abstractNumId w:val="36"/>
  </w:num>
  <w:num w:numId="47">
    <w:abstractNumId w:val="4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767"/>
    <w:rsid w:val="0000053F"/>
    <w:rsid w:val="00000E44"/>
    <w:rsid w:val="000019BA"/>
    <w:rsid w:val="00001E53"/>
    <w:rsid w:val="00003A55"/>
    <w:rsid w:val="000045EA"/>
    <w:rsid w:val="00005C49"/>
    <w:rsid w:val="000060EE"/>
    <w:rsid w:val="0000612B"/>
    <w:rsid w:val="00006443"/>
    <w:rsid w:val="0000689B"/>
    <w:rsid w:val="00006B7E"/>
    <w:rsid w:val="00006E36"/>
    <w:rsid w:val="00010CBD"/>
    <w:rsid w:val="00011998"/>
    <w:rsid w:val="00011CBB"/>
    <w:rsid w:val="00011EBC"/>
    <w:rsid w:val="00011EFF"/>
    <w:rsid w:val="00012672"/>
    <w:rsid w:val="00012BB7"/>
    <w:rsid w:val="00012DF4"/>
    <w:rsid w:val="000147A7"/>
    <w:rsid w:val="00014975"/>
    <w:rsid w:val="000149E2"/>
    <w:rsid w:val="00014FF4"/>
    <w:rsid w:val="00015646"/>
    <w:rsid w:val="00016098"/>
    <w:rsid w:val="00016EB3"/>
    <w:rsid w:val="00017CBD"/>
    <w:rsid w:val="00017E54"/>
    <w:rsid w:val="0002000E"/>
    <w:rsid w:val="00020020"/>
    <w:rsid w:val="00020211"/>
    <w:rsid w:val="0002148E"/>
    <w:rsid w:val="00021829"/>
    <w:rsid w:val="0002210D"/>
    <w:rsid w:val="0002266F"/>
    <w:rsid w:val="000226D3"/>
    <w:rsid w:val="0002346A"/>
    <w:rsid w:val="00026260"/>
    <w:rsid w:val="000262B6"/>
    <w:rsid w:val="00026EA4"/>
    <w:rsid w:val="00027C13"/>
    <w:rsid w:val="00030233"/>
    <w:rsid w:val="00030888"/>
    <w:rsid w:val="0003096C"/>
    <w:rsid w:val="00030FD2"/>
    <w:rsid w:val="0003142C"/>
    <w:rsid w:val="000319DD"/>
    <w:rsid w:val="00031ED6"/>
    <w:rsid w:val="0003209F"/>
    <w:rsid w:val="00033574"/>
    <w:rsid w:val="00033ECC"/>
    <w:rsid w:val="00034261"/>
    <w:rsid w:val="00034751"/>
    <w:rsid w:val="00034CBB"/>
    <w:rsid w:val="00034ED4"/>
    <w:rsid w:val="00036389"/>
    <w:rsid w:val="00036A45"/>
    <w:rsid w:val="00036A4C"/>
    <w:rsid w:val="00040020"/>
    <w:rsid w:val="000427F5"/>
    <w:rsid w:val="000432B9"/>
    <w:rsid w:val="0004363D"/>
    <w:rsid w:val="00043684"/>
    <w:rsid w:val="00043F40"/>
    <w:rsid w:val="000469D7"/>
    <w:rsid w:val="00047114"/>
    <w:rsid w:val="00047E82"/>
    <w:rsid w:val="00050613"/>
    <w:rsid w:val="00050C79"/>
    <w:rsid w:val="00051D21"/>
    <w:rsid w:val="00052A19"/>
    <w:rsid w:val="00052AAA"/>
    <w:rsid w:val="00052F47"/>
    <w:rsid w:val="000538E4"/>
    <w:rsid w:val="00054F5D"/>
    <w:rsid w:val="00055553"/>
    <w:rsid w:val="000555FB"/>
    <w:rsid w:val="000557FB"/>
    <w:rsid w:val="00055F46"/>
    <w:rsid w:val="00057006"/>
    <w:rsid w:val="00057A9F"/>
    <w:rsid w:val="00057B20"/>
    <w:rsid w:val="000604BB"/>
    <w:rsid w:val="00060C28"/>
    <w:rsid w:val="0006115F"/>
    <w:rsid w:val="00061A03"/>
    <w:rsid w:val="000633C7"/>
    <w:rsid w:val="0006342E"/>
    <w:rsid w:val="00063583"/>
    <w:rsid w:val="000637F2"/>
    <w:rsid w:val="00063E79"/>
    <w:rsid w:val="00065545"/>
    <w:rsid w:val="000657A2"/>
    <w:rsid w:val="000672C2"/>
    <w:rsid w:val="00067EC6"/>
    <w:rsid w:val="00067F11"/>
    <w:rsid w:val="000700EB"/>
    <w:rsid w:val="00070447"/>
    <w:rsid w:val="000711A5"/>
    <w:rsid w:val="00071482"/>
    <w:rsid w:val="0007164F"/>
    <w:rsid w:val="00073B8B"/>
    <w:rsid w:val="0007440F"/>
    <w:rsid w:val="0007467E"/>
    <w:rsid w:val="00074F31"/>
    <w:rsid w:val="00075539"/>
    <w:rsid w:val="000759BA"/>
    <w:rsid w:val="000768D7"/>
    <w:rsid w:val="00076AE1"/>
    <w:rsid w:val="00077830"/>
    <w:rsid w:val="00080007"/>
    <w:rsid w:val="000807C7"/>
    <w:rsid w:val="0008117E"/>
    <w:rsid w:val="00081487"/>
    <w:rsid w:val="000815C1"/>
    <w:rsid w:val="00081B17"/>
    <w:rsid w:val="00081D0D"/>
    <w:rsid w:val="000824FE"/>
    <w:rsid w:val="0008372B"/>
    <w:rsid w:val="00083DD6"/>
    <w:rsid w:val="00085ADF"/>
    <w:rsid w:val="0008604F"/>
    <w:rsid w:val="0008616A"/>
    <w:rsid w:val="0008664A"/>
    <w:rsid w:val="00086C41"/>
    <w:rsid w:val="00086F62"/>
    <w:rsid w:val="00087441"/>
    <w:rsid w:val="0008766A"/>
    <w:rsid w:val="0009086D"/>
    <w:rsid w:val="00091113"/>
    <w:rsid w:val="00091737"/>
    <w:rsid w:val="00092537"/>
    <w:rsid w:val="0009301D"/>
    <w:rsid w:val="000932A4"/>
    <w:rsid w:val="000935F3"/>
    <w:rsid w:val="00093A18"/>
    <w:rsid w:val="00093B0C"/>
    <w:rsid w:val="00093ED7"/>
    <w:rsid w:val="000940F3"/>
    <w:rsid w:val="00094125"/>
    <w:rsid w:val="00094570"/>
    <w:rsid w:val="00095225"/>
    <w:rsid w:val="00096C2E"/>
    <w:rsid w:val="00096C85"/>
    <w:rsid w:val="00096D0F"/>
    <w:rsid w:val="000972E2"/>
    <w:rsid w:val="000A0123"/>
    <w:rsid w:val="000A03FA"/>
    <w:rsid w:val="000A1A57"/>
    <w:rsid w:val="000A27A5"/>
    <w:rsid w:val="000A2C9E"/>
    <w:rsid w:val="000A3605"/>
    <w:rsid w:val="000A3951"/>
    <w:rsid w:val="000A3AAC"/>
    <w:rsid w:val="000A3DFE"/>
    <w:rsid w:val="000A5530"/>
    <w:rsid w:val="000A5CF9"/>
    <w:rsid w:val="000A6708"/>
    <w:rsid w:val="000A674E"/>
    <w:rsid w:val="000A6AB8"/>
    <w:rsid w:val="000A704B"/>
    <w:rsid w:val="000A7C96"/>
    <w:rsid w:val="000B04D7"/>
    <w:rsid w:val="000B0858"/>
    <w:rsid w:val="000B0D77"/>
    <w:rsid w:val="000B113D"/>
    <w:rsid w:val="000B18A1"/>
    <w:rsid w:val="000B1DFC"/>
    <w:rsid w:val="000B2A7B"/>
    <w:rsid w:val="000B33C0"/>
    <w:rsid w:val="000B5596"/>
    <w:rsid w:val="000B5D08"/>
    <w:rsid w:val="000B5F7E"/>
    <w:rsid w:val="000B65E7"/>
    <w:rsid w:val="000B6EEB"/>
    <w:rsid w:val="000B7332"/>
    <w:rsid w:val="000C07EE"/>
    <w:rsid w:val="000C10DC"/>
    <w:rsid w:val="000C1D03"/>
    <w:rsid w:val="000C2AE5"/>
    <w:rsid w:val="000C2D40"/>
    <w:rsid w:val="000C35D8"/>
    <w:rsid w:val="000C40A2"/>
    <w:rsid w:val="000C420B"/>
    <w:rsid w:val="000C47BA"/>
    <w:rsid w:val="000C4BBF"/>
    <w:rsid w:val="000C4C02"/>
    <w:rsid w:val="000C4E86"/>
    <w:rsid w:val="000C4EC3"/>
    <w:rsid w:val="000C565E"/>
    <w:rsid w:val="000C586D"/>
    <w:rsid w:val="000C6493"/>
    <w:rsid w:val="000C6819"/>
    <w:rsid w:val="000C6D1D"/>
    <w:rsid w:val="000C6EB5"/>
    <w:rsid w:val="000C6FA5"/>
    <w:rsid w:val="000C73E3"/>
    <w:rsid w:val="000C7A23"/>
    <w:rsid w:val="000C7DFF"/>
    <w:rsid w:val="000D0007"/>
    <w:rsid w:val="000D0BCD"/>
    <w:rsid w:val="000D0CE7"/>
    <w:rsid w:val="000D1037"/>
    <w:rsid w:val="000D1B50"/>
    <w:rsid w:val="000D1CD0"/>
    <w:rsid w:val="000D247E"/>
    <w:rsid w:val="000D2808"/>
    <w:rsid w:val="000D40DC"/>
    <w:rsid w:val="000D426E"/>
    <w:rsid w:val="000D4271"/>
    <w:rsid w:val="000D447A"/>
    <w:rsid w:val="000D472B"/>
    <w:rsid w:val="000D4A28"/>
    <w:rsid w:val="000D585C"/>
    <w:rsid w:val="000D61AF"/>
    <w:rsid w:val="000D630B"/>
    <w:rsid w:val="000D6579"/>
    <w:rsid w:val="000D729C"/>
    <w:rsid w:val="000D7BED"/>
    <w:rsid w:val="000E05C8"/>
    <w:rsid w:val="000E1217"/>
    <w:rsid w:val="000E15DC"/>
    <w:rsid w:val="000E228B"/>
    <w:rsid w:val="000E3270"/>
    <w:rsid w:val="000E4211"/>
    <w:rsid w:val="000E4717"/>
    <w:rsid w:val="000E4C7C"/>
    <w:rsid w:val="000E53B5"/>
    <w:rsid w:val="000E5649"/>
    <w:rsid w:val="000E5DBE"/>
    <w:rsid w:val="000E7103"/>
    <w:rsid w:val="000E770D"/>
    <w:rsid w:val="000F0823"/>
    <w:rsid w:val="000F102E"/>
    <w:rsid w:val="000F1631"/>
    <w:rsid w:val="000F3041"/>
    <w:rsid w:val="000F317C"/>
    <w:rsid w:val="000F326F"/>
    <w:rsid w:val="000F3C2A"/>
    <w:rsid w:val="000F3F19"/>
    <w:rsid w:val="000F40FA"/>
    <w:rsid w:val="000F436F"/>
    <w:rsid w:val="000F443B"/>
    <w:rsid w:val="000F4B4E"/>
    <w:rsid w:val="000F5BBB"/>
    <w:rsid w:val="000F5C27"/>
    <w:rsid w:val="000F6752"/>
    <w:rsid w:val="000F7C9D"/>
    <w:rsid w:val="000F7EF7"/>
    <w:rsid w:val="001004B4"/>
    <w:rsid w:val="001008E0"/>
    <w:rsid w:val="00104761"/>
    <w:rsid w:val="00104B6F"/>
    <w:rsid w:val="00105DD4"/>
    <w:rsid w:val="00106E3A"/>
    <w:rsid w:val="00106FB0"/>
    <w:rsid w:val="00107618"/>
    <w:rsid w:val="00107629"/>
    <w:rsid w:val="00107D77"/>
    <w:rsid w:val="001108E2"/>
    <w:rsid w:val="00110BCC"/>
    <w:rsid w:val="00111D95"/>
    <w:rsid w:val="00111E16"/>
    <w:rsid w:val="0011254C"/>
    <w:rsid w:val="0011321A"/>
    <w:rsid w:val="00113756"/>
    <w:rsid w:val="00114740"/>
    <w:rsid w:val="00114B95"/>
    <w:rsid w:val="00114C97"/>
    <w:rsid w:val="00115930"/>
    <w:rsid w:val="00115B2B"/>
    <w:rsid w:val="00115D62"/>
    <w:rsid w:val="001161FC"/>
    <w:rsid w:val="001169B5"/>
    <w:rsid w:val="001171F5"/>
    <w:rsid w:val="001208BE"/>
    <w:rsid w:val="00121705"/>
    <w:rsid w:val="001217B6"/>
    <w:rsid w:val="00122DBA"/>
    <w:rsid w:val="00123589"/>
    <w:rsid w:val="001236FD"/>
    <w:rsid w:val="00123881"/>
    <w:rsid w:val="00123A59"/>
    <w:rsid w:val="0012463A"/>
    <w:rsid w:val="00125C1C"/>
    <w:rsid w:val="00125E23"/>
    <w:rsid w:val="0012634F"/>
    <w:rsid w:val="00126518"/>
    <w:rsid w:val="0012691E"/>
    <w:rsid w:val="00126B77"/>
    <w:rsid w:val="0012761C"/>
    <w:rsid w:val="00127DCA"/>
    <w:rsid w:val="001307F5"/>
    <w:rsid w:val="001319C6"/>
    <w:rsid w:val="00131DCA"/>
    <w:rsid w:val="00132DC3"/>
    <w:rsid w:val="00132E99"/>
    <w:rsid w:val="001343B9"/>
    <w:rsid w:val="00134C7A"/>
    <w:rsid w:val="00135051"/>
    <w:rsid w:val="001356AF"/>
    <w:rsid w:val="00136A0C"/>
    <w:rsid w:val="00136E13"/>
    <w:rsid w:val="001372F7"/>
    <w:rsid w:val="00137F20"/>
    <w:rsid w:val="00140384"/>
    <w:rsid w:val="001413EC"/>
    <w:rsid w:val="00141415"/>
    <w:rsid w:val="0014360F"/>
    <w:rsid w:val="0014425F"/>
    <w:rsid w:val="00144812"/>
    <w:rsid w:val="00144B0C"/>
    <w:rsid w:val="00145229"/>
    <w:rsid w:val="00145762"/>
    <w:rsid w:val="00145A90"/>
    <w:rsid w:val="00146214"/>
    <w:rsid w:val="00146615"/>
    <w:rsid w:val="00146EAC"/>
    <w:rsid w:val="00147A86"/>
    <w:rsid w:val="001500C2"/>
    <w:rsid w:val="00150BD6"/>
    <w:rsid w:val="00151A7D"/>
    <w:rsid w:val="00151C2D"/>
    <w:rsid w:val="001526D2"/>
    <w:rsid w:val="00153501"/>
    <w:rsid w:val="001535AF"/>
    <w:rsid w:val="001547DF"/>
    <w:rsid w:val="001551B0"/>
    <w:rsid w:val="00155793"/>
    <w:rsid w:val="0015579E"/>
    <w:rsid w:val="001564DB"/>
    <w:rsid w:val="001567E2"/>
    <w:rsid w:val="00160120"/>
    <w:rsid w:val="0016056F"/>
    <w:rsid w:val="00161877"/>
    <w:rsid w:val="00161A7E"/>
    <w:rsid w:val="00161F60"/>
    <w:rsid w:val="001620DA"/>
    <w:rsid w:val="00162488"/>
    <w:rsid w:val="00162B60"/>
    <w:rsid w:val="00163C0D"/>
    <w:rsid w:val="00163F2D"/>
    <w:rsid w:val="00164BC6"/>
    <w:rsid w:val="001655B9"/>
    <w:rsid w:val="00166997"/>
    <w:rsid w:val="00166B9D"/>
    <w:rsid w:val="00170C52"/>
    <w:rsid w:val="00171037"/>
    <w:rsid w:val="0017140A"/>
    <w:rsid w:val="00174904"/>
    <w:rsid w:val="00174948"/>
    <w:rsid w:val="00174A2E"/>
    <w:rsid w:val="00174DA3"/>
    <w:rsid w:val="00174F82"/>
    <w:rsid w:val="00175FFE"/>
    <w:rsid w:val="001761D3"/>
    <w:rsid w:val="001765D1"/>
    <w:rsid w:val="001771E7"/>
    <w:rsid w:val="00177510"/>
    <w:rsid w:val="00177BD5"/>
    <w:rsid w:val="001804B2"/>
    <w:rsid w:val="0018067B"/>
    <w:rsid w:val="00180CE3"/>
    <w:rsid w:val="00180D65"/>
    <w:rsid w:val="00181225"/>
    <w:rsid w:val="00181246"/>
    <w:rsid w:val="00183359"/>
    <w:rsid w:val="00184C24"/>
    <w:rsid w:val="001857CA"/>
    <w:rsid w:val="00185CA7"/>
    <w:rsid w:val="00186416"/>
    <w:rsid w:val="00186782"/>
    <w:rsid w:val="00187026"/>
    <w:rsid w:val="001870D2"/>
    <w:rsid w:val="0018715B"/>
    <w:rsid w:val="0018743A"/>
    <w:rsid w:val="00190B55"/>
    <w:rsid w:val="00191567"/>
    <w:rsid w:val="00191D6A"/>
    <w:rsid w:val="00191FCA"/>
    <w:rsid w:val="00192200"/>
    <w:rsid w:val="0019245B"/>
    <w:rsid w:val="001927DA"/>
    <w:rsid w:val="00193170"/>
    <w:rsid w:val="00193F87"/>
    <w:rsid w:val="00194F1D"/>
    <w:rsid w:val="0019566C"/>
    <w:rsid w:val="00196231"/>
    <w:rsid w:val="001A00EC"/>
    <w:rsid w:val="001A093A"/>
    <w:rsid w:val="001A0B51"/>
    <w:rsid w:val="001A0DDC"/>
    <w:rsid w:val="001A0E15"/>
    <w:rsid w:val="001A1A03"/>
    <w:rsid w:val="001A1B6F"/>
    <w:rsid w:val="001A1B9D"/>
    <w:rsid w:val="001A2282"/>
    <w:rsid w:val="001A259D"/>
    <w:rsid w:val="001A278E"/>
    <w:rsid w:val="001A2AA4"/>
    <w:rsid w:val="001A4036"/>
    <w:rsid w:val="001A489F"/>
    <w:rsid w:val="001A48C3"/>
    <w:rsid w:val="001A48DE"/>
    <w:rsid w:val="001A4C97"/>
    <w:rsid w:val="001A4F6C"/>
    <w:rsid w:val="001A50B0"/>
    <w:rsid w:val="001A6D91"/>
    <w:rsid w:val="001A6D9A"/>
    <w:rsid w:val="001A7219"/>
    <w:rsid w:val="001A7423"/>
    <w:rsid w:val="001A7E8C"/>
    <w:rsid w:val="001B0376"/>
    <w:rsid w:val="001B1A28"/>
    <w:rsid w:val="001B1FA5"/>
    <w:rsid w:val="001B2B5C"/>
    <w:rsid w:val="001B304F"/>
    <w:rsid w:val="001B3430"/>
    <w:rsid w:val="001B4295"/>
    <w:rsid w:val="001B54D3"/>
    <w:rsid w:val="001B5B15"/>
    <w:rsid w:val="001B5BC3"/>
    <w:rsid w:val="001B6090"/>
    <w:rsid w:val="001B7100"/>
    <w:rsid w:val="001B7409"/>
    <w:rsid w:val="001C1510"/>
    <w:rsid w:val="001C1CB7"/>
    <w:rsid w:val="001C219F"/>
    <w:rsid w:val="001C257D"/>
    <w:rsid w:val="001C2DBF"/>
    <w:rsid w:val="001C48AA"/>
    <w:rsid w:val="001C4D5A"/>
    <w:rsid w:val="001C5E05"/>
    <w:rsid w:val="001C601B"/>
    <w:rsid w:val="001C63AE"/>
    <w:rsid w:val="001C67A4"/>
    <w:rsid w:val="001C6DC4"/>
    <w:rsid w:val="001C6ED9"/>
    <w:rsid w:val="001C7146"/>
    <w:rsid w:val="001C7439"/>
    <w:rsid w:val="001C75CC"/>
    <w:rsid w:val="001C7C6B"/>
    <w:rsid w:val="001D04DB"/>
    <w:rsid w:val="001D0BC7"/>
    <w:rsid w:val="001D0C82"/>
    <w:rsid w:val="001D1C69"/>
    <w:rsid w:val="001D25DF"/>
    <w:rsid w:val="001D3A4A"/>
    <w:rsid w:val="001D40C2"/>
    <w:rsid w:val="001D4DAB"/>
    <w:rsid w:val="001D4DD9"/>
    <w:rsid w:val="001D61D7"/>
    <w:rsid w:val="001D6C67"/>
    <w:rsid w:val="001D7355"/>
    <w:rsid w:val="001D76DF"/>
    <w:rsid w:val="001E0D44"/>
    <w:rsid w:val="001E1C76"/>
    <w:rsid w:val="001E2723"/>
    <w:rsid w:val="001E28E1"/>
    <w:rsid w:val="001E2D27"/>
    <w:rsid w:val="001E4218"/>
    <w:rsid w:val="001E529F"/>
    <w:rsid w:val="001E5526"/>
    <w:rsid w:val="001E58B3"/>
    <w:rsid w:val="001E66AF"/>
    <w:rsid w:val="001E672C"/>
    <w:rsid w:val="001E71B8"/>
    <w:rsid w:val="001E73BB"/>
    <w:rsid w:val="001E76B3"/>
    <w:rsid w:val="001E7912"/>
    <w:rsid w:val="001F0895"/>
    <w:rsid w:val="001F133A"/>
    <w:rsid w:val="001F1A94"/>
    <w:rsid w:val="001F2282"/>
    <w:rsid w:val="001F2475"/>
    <w:rsid w:val="001F25F7"/>
    <w:rsid w:val="001F2664"/>
    <w:rsid w:val="001F3859"/>
    <w:rsid w:val="001F4288"/>
    <w:rsid w:val="001F445F"/>
    <w:rsid w:val="001F5390"/>
    <w:rsid w:val="001F5E7F"/>
    <w:rsid w:val="001F5ED5"/>
    <w:rsid w:val="001F5F12"/>
    <w:rsid w:val="001F5F90"/>
    <w:rsid w:val="001F6A8C"/>
    <w:rsid w:val="001F6BCC"/>
    <w:rsid w:val="001F7602"/>
    <w:rsid w:val="001F7E90"/>
    <w:rsid w:val="0020022A"/>
    <w:rsid w:val="00200FF0"/>
    <w:rsid w:val="00202173"/>
    <w:rsid w:val="00202362"/>
    <w:rsid w:val="00202E0E"/>
    <w:rsid w:val="00202E14"/>
    <w:rsid w:val="00202E15"/>
    <w:rsid w:val="00203F54"/>
    <w:rsid w:val="002043F7"/>
    <w:rsid w:val="0020526D"/>
    <w:rsid w:val="00206535"/>
    <w:rsid w:val="002075DA"/>
    <w:rsid w:val="00207789"/>
    <w:rsid w:val="00207D34"/>
    <w:rsid w:val="00210AC9"/>
    <w:rsid w:val="00212301"/>
    <w:rsid w:val="00212510"/>
    <w:rsid w:val="002131DD"/>
    <w:rsid w:val="0021360E"/>
    <w:rsid w:val="002137C2"/>
    <w:rsid w:val="00214238"/>
    <w:rsid w:val="0021424B"/>
    <w:rsid w:val="00214D4A"/>
    <w:rsid w:val="002150A6"/>
    <w:rsid w:val="002168B3"/>
    <w:rsid w:val="00217B6C"/>
    <w:rsid w:val="00217B90"/>
    <w:rsid w:val="00217F9E"/>
    <w:rsid w:val="00220815"/>
    <w:rsid w:val="002209C5"/>
    <w:rsid w:val="00220B93"/>
    <w:rsid w:val="00220C90"/>
    <w:rsid w:val="002214E0"/>
    <w:rsid w:val="002214FE"/>
    <w:rsid w:val="00222193"/>
    <w:rsid w:val="0022222B"/>
    <w:rsid w:val="00222452"/>
    <w:rsid w:val="00222B92"/>
    <w:rsid w:val="00223E37"/>
    <w:rsid w:val="00224FDB"/>
    <w:rsid w:val="00225F65"/>
    <w:rsid w:val="00225F6E"/>
    <w:rsid w:val="00226535"/>
    <w:rsid w:val="00227679"/>
    <w:rsid w:val="00230520"/>
    <w:rsid w:val="00230A7F"/>
    <w:rsid w:val="0023213F"/>
    <w:rsid w:val="00232179"/>
    <w:rsid w:val="00232A6B"/>
    <w:rsid w:val="00232D51"/>
    <w:rsid w:val="002334F1"/>
    <w:rsid w:val="002337D5"/>
    <w:rsid w:val="00234D52"/>
    <w:rsid w:val="00235864"/>
    <w:rsid w:val="00235C64"/>
    <w:rsid w:val="00235DB1"/>
    <w:rsid w:val="002361E1"/>
    <w:rsid w:val="0023637D"/>
    <w:rsid w:val="0023645A"/>
    <w:rsid w:val="00236F4F"/>
    <w:rsid w:val="002411DE"/>
    <w:rsid w:val="00242111"/>
    <w:rsid w:val="0024227C"/>
    <w:rsid w:val="00242810"/>
    <w:rsid w:val="00242953"/>
    <w:rsid w:val="00243C34"/>
    <w:rsid w:val="002442D7"/>
    <w:rsid w:val="00245176"/>
    <w:rsid w:val="002459EB"/>
    <w:rsid w:val="002459EE"/>
    <w:rsid w:val="00246093"/>
    <w:rsid w:val="00246485"/>
    <w:rsid w:val="00247002"/>
    <w:rsid w:val="002472C1"/>
    <w:rsid w:val="002506EA"/>
    <w:rsid w:val="00252348"/>
    <w:rsid w:val="00252D7D"/>
    <w:rsid w:val="00253ECF"/>
    <w:rsid w:val="002548E7"/>
    <w:rsid w:val="00254B9A"/>
    <w:rsid w:val="00255843"/>
    <w:rsid w:val="00255A09"/>
    <w:rsid w:val="00255FF3"/>
    <w:rsid w:val="002560E5"/>
    <w:rsid w:val="00257379"/>
    <w:rsid w:val="002601ED"/>
    <w:rsid w:val="00262013"/>
    <w:rsid w:val="002627A1"/>
    <w:rsid w:val="00262C3F"/>
    <w:rsid w:val="00262CDB"/>
    <w:rsid w:val="00262D30"/>
    <w:rsid w:val="00262E29"/>
    <w:rsid w:val="00263EFA"/>
    <w:rsid w:val="00264F6D"/>
    <w:rsid w:val="00265198"/>
    <w:rsid w:val="002655E2"/>
    <w:rsid w:val="0026576E"/>
    <w:rsid w:val="002663C8"/>
    <w:rsid w:val="0026694C"/>
    <w:rsid w:val="00266A13"/>
    <w:rsid w:val="00266FBF"/>
    <w:rsid w:val="002670E3"/>
    <w:rsid w:val="002675D3"/>
    <w:rsid w:val="002715FE"/>
    <w:rsid w:val="00271DF0"/>
    <w:rsid w:val="002728B0"/>
    <w:rsid w:val="00272D37"/>
    <w:rsid w:val="00273A75"/>
    <w:rsid w:val="00273A7E"/>
    <w:rsid w:val="00273D9A"/>
    <w:rsid w:val="002742FF"/>
    <w:rsid w:val="00275C5D"/>
    <w:rsid w:val="00275CA9"/>
    <w:rsid w:val="002777BB"/>
    <w:rsid w:val="00277C46"/>
    <w:rsid w:val="00280940"/>
    <w:rsid w:val="00280E89"/>
    <w:rsid w:val="00281078"/>
    <w:rsid w:val="00281381"/>
    <w:rsid w:val="00281E56"/>
    <w:rsid w:val="0028210E"/>
    <w:rsid w:val="00282C5F"/>
    <w:rsid w:val="002844DE"/>
    <w:rsid w:val="0028684D"/>
    <w:rsid w:val="00287039"/>
    <w:rsid w:val="00287CFF"/>
    <w:rsid w:val="002904D2"/>
    <w:rsid w:val="00290DC8"/>
    <w:rsid w:val="00291C99"/>
    <w:rsid w:val="00292100"/>
    <w:rsid w:val="002921ED"/>
    <w:rsid w:val="002944B5"/>
    <w:rsid w:val="00294697"/>
    <w:rsid w:val="0029520C"/>
    <w:rsid w:val="00295220"/>
    <w:rsid w:val="0029601C"/>
    <w:rsid w:val="00297CF5"/>
    <w:rsid w:val="002A1460"/>
    <w:rsid w:val="002A180B"/>
    <w:rsid w:val="002A1E0D"/>
    <w:rsid w:val="002A208E"/>
    <w:rsid w:val="002A269B"/>
    <w:rsid w:val="002A319D"/>
    <w:rsid w:val="002A33A9"/>
    <w:rsid w:val="002A3EA0"/>
    <w:rsid w:val="002A435D"/>
    <w:rsid w:val="002A49EC"/>
    <w:rsid w:val="002A6004"/>
    <w:rsid w:val="002A60FA"/>
    <w:rsid w:val="002A63DA"/>
    <w:rsid w:val="002A68DB"/>
    <w:rsid w:val="002A6F5D"/>
    <w:rsid w:val="002A75CB"/>
    <w:rsid w:val="002A7721"/>
    <w:rsid w:val="002B01A2"/>
    <w:rsid w:val="002B0544"/>
    <w:rsid w:val="002B0CFE"/>
    <w:rsid w:val="002B0F28"/>
    <w:rsid w:val="002B1454"/>
    <w:rsid w:val="002B1964"/>
    <w:rsid w:val="002B1BBA"/>
    <w:rsid w:val="002B3369"/>
    <w:rsid w:val="002B3640"/>
    <w:rsid w:val="002B482F"/>
    <w:rsid w:val="002B4DDB"/>
    <w:rsid w:val="002B59EA"/>
    <w:rsid w:val="002B5A31"/>
    <w:rsid w:val="002B5A89"/>
    <w:rsid w:val="002B5B64"/>
    <w:rsid w:val="002B6241"/>
    <w:rsid w:val="002B6867"/>
    <w:rsid w:val="002B71BD"/>
    <w:rsid w:val="002B75C4"/>
    <w:rsid w:val="002C04CA"/>
    <w:rsid w:val="002C08D1"/>
    <w:rsid w:val="002C1747"/>
    <w:rsid w:val="002C17C8"/>
    <w:rsid w:val="002C18A7"/>
    <w:rsid w:val="002C1BC8"/>
    <w:rsid w:val="002C2563"/>
    <w:rsid w:val="002C2584"/>
    <w:rsid w:val="002C25B6"/>
    <w:rsid w:val="002C3A10"/>
    <w:rsid w:val="002C3D1B"/>
    <w:rsid w:val="002C40B5"/>
    <w:rsid w:val="002C4473"/>
    <w:rsid w:val="002C465F"/>
    <w:rsid w:val="002C55D7"/>
    <w:rsid w:val="002C5F70"/>
    <w:rsid w:val="002C6991"/>
    <w:rsid w:val="002C7855"/>
    <w:rsid w:val="002C7D84"/>
    <w:rsid w:val="002D0D0E"/>
    <w:rsid w:val="002D140E"/>
    <w:rsid w:val="002D1608"/>
    <w:rsid w:val="002D17B1"/>
    <w:rsid w:val="002D1F8F"/>
    <w:rsid w:val="002D2412"/>
    <w:rsid w:val="002D33AF"/>
    <w:rsid w:val="002D39E9"/>
    <w:rsid w:val="002D3EAA"/>
    <w:rsid w:val="002D3FEE"/>
    <w:rsid w:val="002D49AA"/>
    <w:rsid w:val="002D52A9"/>
    <w:rsid w:val="002D542B"/>
    <w:rsid w:val="002D5B73"/>
    <w:rsid w:val="002D617A"/>
    <w:rsid w:val="002D6C19"/>
    <w:rsid w:val="002D7E61"/>
    <w:rsid w:val="002E05C7"/>
    <w:rsid w:val="002E073B"/>
    <w:rsid w:val="002E106E"/>
    <w:rsid w:val="002E12A0"/>
    <w:rsid w:val="002E1F32"/>
    <w:rsid w:val="002E22C4"/>
    <w:rsid w:val="002E2641"/>
    <w:rsid w:val="002E27BE"/>
    <w:rsid w:val="002E39C5"/>
    <w:rsid w:val="002E4233"/>
    <w:rsid w:val="002E52D3"/>
    <w:rsid w:val="002E5638"/>
    <w:rsid w:val="002E5664"/>
    <w:rsid w:val="002E5EE8"/>
    <w:rsid w:val="002E6993"/>
    <w:rsid w:val="002E70F2"/>
    <w:rsid w:val="002E78C1"/>
    <w:rsid w:val="002F0316"/>
    <w:rsid w:val="002F054B"/>
    <w:rsid w:val="002F0647"/>
    <w:rsid w:val="002F0E4A"/>
    <w:rsid w:val="002F1143"/>
    <w:rsid w:val="002F1CF2"/>
    <w:rsid w:val="002F1FD9"/>
    <w:rsid w:val="002F2372"/>
    <w:rsid w:val="002F2910"/>
    <w:rsid w:val="002F2BF0"/>
    <w:rsid w:val="002F318F"/>
    <w:rsid w:val="002F5901"/>
    <w:rsid w:val="002F59B7"/>
    <w:rsid w:val="002F5CF1"/>
    <w:rsid w:val="002F659E"/>
    <w:rsid w:val="002F6791"/>
    <w:rsid w:val="002F6CA6"/>
    <w:rsid w:val="003000C1"/>
    <w:rsid w:val="003002DB"/>
    <w:rsid w:val="00300B97"/>
    <w:rsid w:val="00300D42"/>
    <w:rsid w:val="00302391"/>
    <w:rsid w:val="00302711"/>
    <w:rsid w:val="00303348"/>
    <w:rsid w:val="00303511"/>
    <w:rsid w:val="003037CC"/>
    <w:rsid w:val="00303E93"/>
    <w:rsid w:val="003052B7"/>
    <w:rsid w:val="003059C6"/>
    <w:rsid w:val="00305C7E"/>
    <w:rsid w:val="00306666"/>
    <w:rsid w:val="00306E15"/>
    <w:rsid w:val="00307DFE"/>
    <w:rsid w:val="003100C5"/>
    <w:rsid w:val="0031086E"/>
    <w:rsid w:val="003116E6"/>
    <w:rsid w:val="00311791"/>
    <w:rsid w:val="003124F1"/>
    <w:rsid w:val="00312548"/>
    <w:rsid w:val="00313551"/>
    <w:rsid w:val="00313928"/>
    <w:rsid w:val="003152A4"/>
    <w:rsid w:val="00315A4C"/>
    <w:rsid w:val="0031636F"/>
    <w:rsid w:val="00316DF0"/>
    <w:rsid w:val="00316EEB"/>
    <w:rsid w:val="0032049B"/>
    <w:rsid w:val="0032082B"/>
    <w:rsid w:val="003216E9"/>
    <w:rsid w:val="0032333B"/>
    <w:rsid w:val="003236F2"/>
    <w:rsid w:val="003249FE"/>
    <w:rsid w:val="00324B78"/>
    <w:rsid w:val="00325EF6"/>
    <w:rsid w:val="003263BE"/>
    <w:rsid w:val="003268CF"/>
    <w:rsid w:val="00326AC4"/>
    <w:rsid w:val="0033041E"/>
    <w:rsid w:val="003307D9"/>
    <w:rsid w:val="003307F3"/>
    <w:rsid w:val="003323D5"/>
    <w:rsid w:val="0033384E"/>
    <w:rsid w:val="0033447C"/>
    <w:rsid w:val="00334BBA"/>
    <w:rsid w:val="003351F2"/>
    <w:rsid w:val="003354F7"/>
    <w:rsid w:val="003355D8"/>
    <w:rsid w:val="00337553"/>
    <w:rsid w:val="00337D1D"/>
    <w:rsid w:val="0034095B"/>
    <w:rsid w:val="003421E8"/>
    <w:rsid w:val="0034263D"/>
    <w:rsid w:val="00342A05"/>
    <w:rsid w:val="003441C9"/>
    <w:rsid w:val="00344DFE"/>
    <w:rsid w:val="003473C3"/>
    <w:rsid w:val="00347666"/>
    <w:rsid w:val="003477DE"/>
    <w:rsid w:val="0035032D"/>
    <w:rsid w:val="003508D3"/>
    <w:rsid w:val="0035141D"/>
    <w:rsid w:val="003514A3"/>
    <w:rsid w:val="0035178E"/>
    <w:rsid w:val="00351E3B"/>
    <w:rsid w:val="0035318E"/>
    <w:rsid w:val="00353CAB"/>
    <w:rsid w:val="003542E0"/>
    <w:rsid w:val="00354595"/>
    <w:rsid w:val="00355549"/>
    <w:rsid w:val="00355A8C"/>
    <w:rsid w:val="0035618D"/>
    <w:rsid w:val="00356CA2"/>
    <w:rsid w:val="00356DD7"/>
    <w:rsid w:val="00360891"/>
    <w:rsid w:val="0036102D"/>
    <w:rsid w:val="00361BB8"/>
    <w:rsid w:val="00361DBE"/>
    <w:rsid w:val="00361F18"/>
    <w:rsid w:val="00361F45"/>
    <w:rsid w:val="003626D3"/>
    <w:rsid w:val="0036297D"/>
    <w:rsid w:val="00362CC7"/>
    <w:rsid w:val="00363773"/>
    <w:rsid w:val="00363839"/>
    <w:rsid w:val="00364EF4"/>
    <w:rsid w:val="0036521D"/>
    <w:rsid w:val="00365321"/>
    <w:rsid w:val="003654B8"/>
    <w:rsid w:val="00365561"/>
    <w:rsid w:val="00365B72"/>
    <w:rsid w:val="003666F8"/>
    <w:rsid w:val="0036671B"/>
    <w:rsid w:val="00367111"/>
    <w:rsid w:val="003671EE"/>
    <w:rsid w:val="00367506"/>
    <w:rsid w:val="00367768"/>
    <w:rsid w:val="00367A52"/>
    <w:rsid w:val="00367E9A"/>
    <w:rsid w:val="00367F1B"/>
    <w:rsid w:val="003709BA"/>
    <w:rsid w:val="003714C4"/>
    <w:rsid w:val="00371575"/>
    <w:rsid w:val="00371827"/>
    <w:rsid w:val="00371C88"/>
    <w:rsid w:val="003726BB"/>
    <w:rsid w:val="00374D28"/>
    <w:rsid w:val="00374F08"/>
    <w:rsid w:val="0037591D"/>
    <w:rsid w:val="00375C28"/>
    <w:rsid w:val="00375FD4"/>
    <w:rsid w:val="0037650E"/>
    <w:rsid w:val="00376986"/>
    <w:rsid w:val="00376A3F"/>
    <w:rsid w:val="00376C61"/>
    <w:rsid w:val="003773DC"/>
    <w:rsid w:val="00377E12"/>
    <w:rsid w:val="003800CF"/>
    <w:rsid w:val="00380237"/>
    <w:rsid w:val="003805E1"/>
    <w:rsid w:val="0038093D"/>
    <w:rsid w:val="00380CEA"/>
    <w:rsid w:val="00382F3B"/>
    <w:rsid w:val="003831B9"/>
    <w:rsid w:val="003846BE"/>
    <w:rsid w:val="003853D6"/>
    <w:rsid w:val="003858AF"/>
    <w:rsid w:val="0038620D"/>
    <w:rsid w:val="003872FB"/>
    <w:rsid w:val="00387662"/>
    <w:rsid w:val="00387ADB"/>
    <w:rsid w:val="00387B6D"/>
    <w:rsid w:val="00387D9D"/>
    <w:rsid w:val="003904D3"/>
    <w:rsid w:val="00391158"/>
    <w:rsid w:val="0039190A"/>
    <w:rsid w:val="00391F4D"/>
    <w:rsid w:val="00393CF1"/>
    <w:rsid w:val="003948E1"/>
    <w:rsid w:val="00395792"/>
    <w:rsid w:val="00395798"/>
    <w:rsid w:val="00396153"/>
    <w:rsid w:val="003963B6"/>
    <w:rsid w:val="003966B6"/>
    <w:rsid w:val="003968F0"/>
    <w:rsid w:val="00396E95"/>
    <w:rsid w:val="00397E97"/>
    <w:rsid w:val="003A0038"/>
    <w:rsid w:val="003A0581"/>
    <w:rsid w:val="003A078D"/>
    <w:rsid w:val="003A0C94"/>
    <w:rsid w:val="003A13C2"/>
    <w:rsid w:val="003A1C41"/>
    <w:rsid w:val="003A2083"/>
    <w:rsid w:val="003A34C1"/>
    <w:rsid w:val="003A3A14"/>
    <w:rsid w:val="003A49FE"/>
    <w:rsid w:val="003A4C1C"/>
    <w:rsid w:val="003A4F15"/>
    <w:rsid w:val="003A5554"/>
    <w:rsid w:val="003A5ABB"/>
    <w:rsid w:val="003A62A8"/>
    <w:rsid w:val="003A64CA"/>
    <w:rsid w:val="003A662E"/>
    <w:rsid w:val="003A6CC1"/>
    <w:rsid w:val="003A77E8"/>
    <w:rsid w:val="003B04CB"/>
    <w:rsid w:val="003B1402"/>
    <w:rsid w:val="003B1AD8"/>
    <w:rsid w:val="003B1EA6"/>
    <w:rsid w:val="003B2675"/>
    <w:rsid w:val="003B2E3A"/>
    <w:rsid w:val="003B4677"/>
    <w:rsid w:val="003B46EE"/>
    <w:rsid w:val="003B4C52"/>
    <w:rsid w:val="003B52DF"/>
    <w:rsid w:val="003B604B"/>
    <w:rsid w:val="003B69E2"/>
    <w:rsid w:val="003B75B6"/>
    <w:rsid w:val="003C2C5D"/>
    <w:rsid w:val="003C3F47"/>
    <w:rsid w:val="003C4336"/>
    <w:rsid w:val="003C4C73"/>
    <w:rsid w:val="003C57A8"/>
    <w:rsid w:val="003C6067"/>
    <w:rsid w:val="003C638A"/>
    <w:rsid w:val="003C6648"/>
    <w:rsid w:val="003C6895"/>
    <w:rsid w:val="003C6E49"/>
    <w:rsid w:val="003C70C6"/>
    <w:rsid w:val="003D0064"/>
    <w:rsid w:val="003D0547"/>
    <w:rsid w:val="003D0793"/>
    <w:rsid w:val="003D14D8"/>
    <w:rsid w:val="003D2755"/>
    <w:rsid w:val="003D2E67"/>
    <w:rsid w:val="003D316B"/>
    <w:rsid w:val="003D484F"/>
    <w:rsid w:val="003D5239"/>
    <w:rsid w:val="003D581B"/>
    <w:rsid w:val="003D5C9D"/>
    <w:rsid w:val="003D6C3D"/>
    <w:rsid w:val="003D6F70"/>
    <w:rsid w:val="003D76BE"/>
    <w:rsid w:val="003D790D"/>
    <w:rsid w:val="003D7F2B"/>
    <w:rsid w:val="003E0252"/>
    <w:rsid w:val="003E0D2C"/>
    <w:rsid w:val="003E0ECB"/>
    <w:rsid w:val="003E2574"/>
    <w:rsid w:val="003E2961"/>
    <w:rsid w:val="003E3D73"/>
    <w:rsid w:val="003E475E"/>
    <w:rsid w:val="003E4941"/>
    <w:rsid w:val="003E4FD0"/>
    <w:rsid w:val="003E509F"/>
    <w:rsid w:val="003E52B6"/>
    <w:rsid w:val="003E5580"/>
    <w:rsid w:val="003E57ED"/>
    <w:rsid w:val="003E619B"/>
    <w:rsid w:val="003E6CFD"/>
    <w:rsid w:val="003E7240"/>
    <w:rsid w:val="003E726D"/>
    <w:rsid w:val="003E72B9"/>
    <w:rsid w:val="003E79F1"/>
    <w:rsid w:val="003F0AED"/>
    <w:rsid w:val="003F12AE"/>
    <w:rsid w:val="003F138A"/>
    <w:rsid w:val="003F20E9"/>
    <w:rsid w:val="003F2E64"/>
    <w:rsid w:val="003F36BB"/>
    <w:rsid w:val="003F4BB5"/>
    <w:rsid w:val="003F5066"/>
    <w:rsid w:val="003F513D"/>
    <w:rsid w:val="003F5540"/>
    <w:rsid w:val="003F5AE8"/>
    <w:rsid w:val="003F5AF7"/>
    <w:rsid w:val="003F707A"/>
    <w:rsid w:val="003F70A9"/>
    <w:rsid w:val="003F7163"/>
    <w:rsid w:val="003F79A6"/>
    <w:rsid w:val="0040070C"/>
    <w:rsid w:val="00400853"/>
    <w:rsid w:val="00401650"/>
    <w:rsid w:val="0040205B"/>
    <w:rsid w:val="004020D7"/>
    <w:rsid w:val="00402935"/>
    <w:rsid w:val="00402AD3"/>
    <w:rsid w:val="00405727"/>
    <w:rsid w:val="00405C00"/>
    <w:rsid w:val="00405E88"/>
    <w:rsid w:val="00405EE8"/>
    <w:rsid w:val="00407637"/>
    <w:rsid w:val="0041114A"/>
    <w:rsid w:val="004113AD"/>
    <w:rsid w:val="00411B24"/>
    <w:rsid w:val="004126D3"/>
    <w:rsid w:val="00412B3A"/>
    <w:rsid w:val="0041304C"/>
    <w:rsid w:val="004134C4"/>
    <w:rsid w:val="0041505D"/>
    <w:rsid w:val="004150FB"/>
    <w:rsid w:val="00415849"/>
    <w:rsid w:val="00416D89"/>
    <w:rsid w:val="0041728D"/>
    <w:rsid w:val="004172C7"/>
    <w:rsid w:val="0041736F"/>
    <w:rsid w:val="004179F3"/>
    <w:rsid w:val="00420B7B"/>
    <w:rsid w:val="00420FA5"/>
    <w:rsid w:val="0042105A"/>
    <w:rsid w:val="00423D04"/>
    <w:rsid w:val="004249C1"/>
    <w:rsid w:val="0042527D"/>
    <w:rsid w:val="0042532A"/>
    <w:rsid w:val="004257F3"/>
    <w:rsid w:val="00425B58"/>
    <w:rsid w:val="00426355"/>
    <w:rsid w:val="00426778"/>
    <w:rsid w:val="0042685E"/>
    <w:rsid w:val="00426F56"/>
    <w:rsid w:val="00427B09"/>
    <w:rsid w:val="00427E5D"/>
    <w:rsid w:val="00430E8B"/>
    <w:rsid w:val="0043132F"/>
    <w:rsid w:val="004334E8"/>
    <w:rsid w:val="00433928"/>
    <w:rsid w:val="00433C64"/>
    <w:rsid w:val="00434460"/>
    <w:rsid w:val="00434515"/>
    <w:rsid w:val="004348F0"/>
    <w:rsid w:val="00436460"/>
    <w:rsid w:val="004372C1"/>
    <w:rsid w:val="00440401"/>
    <w:rsid w:val="00440873"/>
    <w:rsid w:val="00440B9B"/>
    <w:rsid w:val="00441B3D"/>
    <w:rsid w:val="00442895"/>
    <w:rsid w:val="00443F4E"/>
    <w:rsid w:val="00444194"/>
    <w:rsid w:val="00444FD3"/>
    <w:rsid w:val="004450B9"/>
    <w:rsid w:val="0044552A"/>
    <w:rsid w:val="004458A1"/>
    <w:rsid w:val="00445E8B"/>
    <w:rsid w:val="00446DFA"/>
    <w:rsid w:val="004470DC"/>
    <w:rsid w:val="0044738F"/>
    <w:rsid w:val="004477BD"/>
    <w:rsid w:val="00450114"/>
    <w:rsid w:val="00450166"/>
    <w:rsid w:val="004505FC"/>
    <w:rsid w:val="0045060F"/>
    <w:rsid w:val="004513F2"/>
    <w:rsid w:val="00452B51"/>
    <w:rsid w:val="00453648"/>
    <w:rsid w:val="00453BA8"/>
    <w:rsid w:val="00453D76"/>
    <w:rsid w:val="00453E51"/>
    <w:rsid w:val="00453F43"/>
    <w:rsid w:val="00454C67"/>
    <w:rsid w:val="00455586"/>
    <w:rsid w:val="00455704"/>
    <w:rsid w:val="00455E86"/>
    <w:rsid w:val="00455EC8"/>
    <w:rsid w:val="0045619F"/>
    <w:rsid w:val="00456C67"/>
    <w:rsid w:val="00456DDE"/>
    <w:rsid w:val="00457531"/>
    <w:rsid w:val="00457A3D"/>
    <w:rsid w:val="004615BC"/>
    <w:rsid w:val="00461D0A"/>
    <w:rsid w:val="004622A2"/>
    <w:rsid w:val="00462405"/>
    <w:rsid w:val="00462451"/>
    <w:rsid w:val="0046397F"/>
    <w:rsid w:val="004639F6"/>
    <w:rsid w:val="00463D3C"/>
    <w:rsid w:val="00465A2F"/>
    <w:rsid w:val="00465BF4"/>
    <w:rsid w:val="00465FF5"/>
    <w:rsid w:val="00466481"/>
    <w:rsid w:val="00466515"/>
    <w:rsid w:val="00471E5E"/>
    <w:rsid w:val="004736E7"/>
    <w:rsid w:val="004739F8"/>
    <w:rsid w:val="00473B9A"/>
    <w:rsid w:val="00473D69"/>
    <w:rsid w:val="00474645"/>
    <w:rsid w:val="00475056"/>
    <w:rsid w:val="00476883"/>
    <w:rsid w:val="004768D3"/>
    <w:rsid w:val="00476FDA"/>
    <w:rsid w:val="00477C87"/>
    <w:rsid w:val="004809F2"/>
    <w:rsid w:val="00480BA6"/>
    <w:rsid w:val="004810A4"/>
    <w:rsid w:val="00481100"/>
    <w:rsid w:val="00482060"/>
    <w:rsid w:val="004829AF"/>
    <w:rsid w:val="004830F6"/>
    <w:rsid w:val="004833ED"/>
    <w:rsid w:val="0048353D"/>
    <w:rsid w:val="00483698"/>
    <w:rsid w:val="00484053"/>
    <w:rsid w:val="00484163"/>
    <w:rsid w:val="004843DC"/>
    <w:rsid w:val="0048452E"/>
    <w:rsid w:val="0048507C"/>
    <w:rsid w:val="00485305"/>
    <w:rsid w:val="004856C5"/>
    <w:rsid w:val="00485B02"/>
    <w:rsid w:val="00487343"/>
    <w:rsid w:val="004900E5"/>
    <w:rsid w:val="00490380"/>
    <w:rsid w:val="0049180D"/>
    <w:rsid w:val="00491ABF"/>
    <w:rsid w:val="0049215B"/>
    <w:rsid w:val="00492B2C"/>
    <w:rsid w:val="00492B56"/>
    <w:rsid w:val="00492C79"/>
    <w:rsid w:val="00492E45"/>
    <w:rsid w:val="00494388"/>
    <w:rsid w:val="004943F7"/>
    <w:rsid w:val="00494935"/>
    <w:rsid w:val="00494E3C"/>
    <w:rsid w:val="004950E5"/>
    <w:rsid w:val="004954C4"/>
    <w:rsid w:val="00495AC7"/>
    <w:rsid w:val="00495F55"/>
    <w:rsid w:val="00496501"/>
    <w:rsid w:val="00496A59"/>
    <w:rsid w:val="00496C32"/>
    <w:rsid w:val="004976C8"/>
    <w:rsid w:val="00497F00"/>
    <w:rsid w:val="00497F67"/>
    <w:rsid w:val="004A082E"/>
    <w:rsid w:val="004A2983"/>
    <w:rsid w:val="004A340E"/>
    <w:rsid w:val="004A3F38"/>
    <w:rsid w:val="004A497B"/>
    <w:rsid w:val="004A4A72"/>
    <w:rsid w:val="004A4B41"/>
    <w:rsid w:val="004A4C75"/>
    <w:rsid w:val="004A5B75"/>
    <w:rsid w:val="004A67D7"/>
    <w:rsid w:val="004A6BC0"/>
    <w:rsid w:val="004A7878"/>
    <w:rsid w:val="004B0B34"/>
    <w:rsid w:val="004B1191"/>
    <w:rsid w:val="004B1C65"/>
    <w:rsid w:val="004B1DAA"/>
    <w:rsid w:val="004B1EE1"/>
    <w:rsid w:val="004B3B4D"/>
    <w:rsid w:val="004B407D"/>
    <w:rsid w:val="004B4251"/>
    <w:rsid w:val="004B48BA"/>
    <w:rsid w:val="004B4930"/>
    <w:rsid w:val="004B5308"/>
    <w:rsid w:val="004B5BD3"/>
    <w:rsid w:val="004B5F50"/>
    <w:rsid w:val="004B6450"/>
    <w:rsid w:val="004C0DCF"/>
    <w:rsid w:val="004C1124"/>
    <w:rsid w:val="004C1EEC"/>
    <w:rsid w:val="004C2A07"/>
    <w:rsid w:val="004C3424"/>
    <w:rsid w:val="004C3537"/>
    <w:rsid w:val="004C3B45"/>
    <w:rsid w:val="004C5491"/>
    <w:rsid w:val="004C55B3"/>
    <w:rsid w:val="004C5BA1"/>
    <w:rsid w:val="004C7CF3"/>
    <w:rsid w:val="004C7DE3"/>
    <w:rsid w:val="004D0723"/>
    <w:rsid w:val="004D0D22"/>
    <w:rsid w:val="004D0D4D"/>
    <w:rsid w:val="004D0DBD"/>
    <w:rsid w:val="004D35F7"/>
    <w:rsid w:val="004D3869"/>
    <w:rsid w:val="004D3F2B"/>
    <w:rsid w:val="004D3F8B"/>
    <w:rsid w:val="004D6E80"/>
    <w:rsid w:val="004D71AB"/>
    <w:rsid w:val="004D7ADE"/>
    <w:rsid w:val="004D7F0B"/>
    <w:rsid w:val="004E0092"/>
    <w:rsid w:val="004E050D"/>
    <w:rsid w:val="004E0770"/>
    <w:rsid w:val="004E098E"/>
    <w:rsid w:val="004E1158"/>
    <w:rsid w:val="004E1E00"/>
    <w:rsid w:val="004E251C"/>
    <w:rsid w:val="004E2945"/>
    <w:rsid w:val="004E2DCB"/>
    <w:rsid w:val="004E2E2B"/>
    <w:rsid w:val="004E30CB"/>
    <w:rsid w:val="004E4239"/>
    <w:rsid w:val="004E4958"/>
    <w:rsid w:val="004E4983"/>
    <w:rsid w:val="004E4D3A"/>
    <w:rsid w:val="004E5D36"/>
    <w:rsid w:val="004E6429"/>
    <w:rsid w:val="004E6B00"/>
    <w:rsid w:val="004E6B02"/>
    <w:rsid w:val="004E6B71"/>
    <w:rsid w:val="004E6CEF"/>
    <w:rsid w:val="004E6D4A"/>
    <w:rsid w:val="004E7602"/>
    <w:rsid w:val="004E7C33"/>
    <w:rsid w:val="004F0093"/>
    <w:rsid w:val="004F071C"/>
    <w:rsid w:val="004F1972"/>
    <w:rsid w:val="004F2A47"/>
    <w:rsid w:val="004F2D7A"/>
    <w:rsid w:val="004F2EC0"/>
    <w:rsid w:val="004F30CF"/>
    <w:rsid w:val="004F376E"/>
    <w:rsid w:val="004F3A4F"/>
    <w:rsid w:val="004F5C28"/>
    <w:rsid w:val="004F5FC7"/>
    <w:rsid w:val="004F66D2"/>
    <w:rsid w:val="004F6E49"/>
    <w:rsid w:val="004F7248"/>
    <w:rsid w:val="004F72BF"/>
    <w:rsid w:val="004F74A7"/>
    <w:rsid w:val="004F786D"/>
    <w:rsid w:val="005001E8"/>
    <w:rsid w:val="00500414"/>
    <w:rsid w:val="005006AD"/>
    <w:rsid w:val="00500AE9"/>
    <w:rsid w:val="00500DD6"/>
    <w:rsid w:val="00501194"/>
    <w:rsid w:val="00501F68"/>
    <w:rsid w:val="005033E4"/>
    <w:rsid w:val="0050347A"/>
    <w:rsid w:val="00503527"/>
    <w:rsid w:val="00503C12"/>
    <w:rsid w:val="00505187"/>
    <w:rsid w:val="00506070"/>
    <w:rsid w:val="005069FD"/>
    <w:rsid w:val="00507357"/>
    <w:rsid w:val="00507500"/>
    <w:rsid w:val="00507726"/>
    <w:rsid w:val="00507AB0"/>
    <w:rsid w:val="0051022E"/>
    <w:rsid w:val="005105B7"/>
    <w:rsid w:val="005112E9"/>
    <w:rsid w:val="00511408"/>
    <w:rsid w:val="00511958"/>
    <w:rsid w:val="005123A5"/>
    <w:rsid w:val="00512B83"/>
    <w:rsid w:val="00512C00"/>
    <w:rsid w:val="00514861"/>
    <w:rsid w:val="00514865"/>
    <w:rsid w:val="0051500D"/>
    <w:rsid w:val="005159F3"/>
    <w:rsid w:val="00515B49"/>
    <w:rsid w:val="00516670"/>
    <w:rsid w:val="00516997"/>
    <w:rsid w:val="00516C43"/>
    <w:rsid w:val="0051785B"/>
    <w:rsid w:val="00517E8A"/>
    <w:rsid w:val="00520505"/>
    <w:rsid w:val="00521856"/>
    <w:rsid w:val="00521A58"/>
    <w:rsid w:val="0052348A"/>
    <w:rsid w:val="00523D10"/>
    <w:rsid w:val="00524107"/>
    <w:rsid w:val="0052429F"/>
    <w:rsid w:val="005243FF"/>
    <w:rsid w:val="00524AE6"/>
    <w:rsid w:val="00525044"/>
    <w:rsid w:val="005257D3"/>
    <w:rsid w:val="00525B4D"/>
    <w:rsid w:val="00526B3C"/>
    <w:rsid w:val="00526F3B"/>
    <w:rsid w:val="005319A9"/>
    <w:rsid w:val="00533AD2"/>
    <w:rsid w:val="00533DDB"/>
    <w:rsid w:val="00534899"/>
    <w:rsid w:val="0053526D"/>
    <w:rsid w:val="00535D83"/>
    <w:rsid w:val="00535F9A"/>
    <w:rsid w:val="0053631E"/>
    <w:rsid w:val="005365D4"/>
    <w:rsid w:val="00536FA7"/>
    <w:rsid w:val="0053794F"/>
    <w:rsid w:val="005407C6"/>
    <w:rsid w:val="00540EA0"/>
    <w:rsid w:val="005410F1"/>
    <w:rsid w:val="00541126"/>
    <w:rsid w:val="00541E07"/>
    <w:rsid w:val="005429F7"/>
    <w:rsid w:val="005449D1"/>
    <w:rsid w:val="005452D6"/>
    <w:rsid w:val="00545BD8"/>
    <w:rsid w:val="0054717B"/>
    <w:rsid w:val="00547233"/>
    <w:rsid w:val="00547B1E"/>
    <w:rsid w:val="0055018C"/>
    <w:rsid w:val="0055135D"/>
    <w:rsid w:val="005524DA"/>
    <w:rsid w:val="0055278F"/>
    <w:rsid w:val="0055337B"/>
    <w:rsid w:val="00553553"/>
    <w:rsid w:val="0055371A"/>
    <w:rsid w:val="00553867"/>
    <w:rsid w:val="00553D04"/>
    <w:rsid w:val="00553D8E"/>
    <w:rsid w:val="005540CA"/>
    <w:rsid w:val="00554248"/>
    <w:rsid w:val="00554936"/>
    <w:rsid w:val="00555C47"/>
    <w:rsid w:val="00556E3B"/>
    <w:rsid w:val="00556F24"/>
    <w:rsid w:val="00557E4F"/>
    <w:rsid w:val="00561250"/>
    <w:rsid w:val="0056137C"/>
    <w:rsid w:val="005616F5"/>
    <w:rsid w:val="00562381"/>
    <w:rsid w:val="00562DFE"/>
    <w:rsid w:val="0056321F"/>
    <w:rsid w:val="0056337F"/>
    <w:rsid w:val="005639F5"/>
    <w:rsid w:val="00563AEB"/>
    <w:rsid w:val="005647A0"/>
    <w:rsid w:val="00564928"/>
    <w:rsid w:val="00565289"/>
    <w:rsid w:val="00565405"/>
    <w:rsid w:val="005669C3"/>
    <w:rsid w:val="00567414"/>
    <w:rsid w:val="005703FF"/>
    <w:rsid w:val="00571847"/>
    <w:rsid w:val="005718F2"/>
    <w:rsid w:val="005721A5"/>
    <w:rsid w:val="005730F7"/>
    <w:rsid w:val="005735E4"/>
    <w:rsid w:val="005738CF"/>
    <w:rsid w:val="005739D6"/>
    <w:rsid w:val="00573AB9"/>
    <w:rsid w:val="00574468"/>
    <w:rsid w:val="00574932"/>
    <w:rsid w:val="00575D4E"/>
    <w:rsid w:val="0057642D"/>
    <w:rsid w:val="00576A73"/>
    <w:rsid w:val="005774AB"/>
    <w:rsid w:val="00577536"/>
    <w:rsid w:val="00577BF4"/>
    <w:rsid w:val="00580B7F"/>
    <w:rsid w:val="005810B1"/>
    <w:rsid w:val="00581909"/>
    <w:rsid w:val="0058226E"/>
    <w:rsid w:val="00584641"/>
    <w:rsid w:val="005846EC"/>
    <w:rsid w:val="00584F04"/>
    <w:rsid w:val="0058502F"/>
    <w:rsid w:val="00590802"/>
    <w:rsid w:val="0059114F"/>
    <w:rsid w:val="0059196C"/>
    <w:rsid w:val="00591C26"/>
    <w:rsid w:val="0059206A"/>
    <w:rsid w:val="00592FAD"/>
    <w:rsid w:val="00592FFC"/>
    <w:rsid w:val="00593CC5"/>
    <w:rsid w:val="00593E3B"/>
    <w:rsid w:val="00593FC9"/>
    <w:rsid w:val="0059489F"/>
    <w:rsid w:val="0059509A"/>
    <w:rsid w:val="005953D2"/>
    <w:rsid w:val="005974DC"/>
    <w:rsid w:val="005A2C76"/>
    <w:rsid w:val="005A2CE7"/>
    <w:rsid w:val="005A3073"/>
    <w:rsid w:val="005A3F6A"/>
    <w:rsid w:val="005A53EF"/>
    <w:rsid w:val="005A5D8F"/>
    <w:rsid w:val="005A6249"/>
    <w:rsid w:val="005A6526"/>
    <w:rsid w:val="005A6FC9"/>
    <w:rsid w:val="005B0250"/>
    <w:rsid w:val="005B04B2"/>
    <w:rsid w:val="005B05B5"/>
    <w:rsid w:val="005B0AFF"/>
    <w:rsid w:val="005B2737"/>
    <w:rsid w:val="005B276A"/>
    <w:rsid w:val="005B31C2"/>
    <w:rsid w:val="005B3BFB"/>
    <w:rsid w:val="005B3C1B"/>
    <w:rsid w:val="005B3CFD"/>
    <w:rsid w:val="005B48C4"/>
    <w:rsid w:val="005B4B5C"/>
    <w:rsid w:val="005B6562"/>
    <w:rsid w:val="005B65C6"/>
    <w:rsid w:val="005B733D"/>
    <w:rsid w:val="005B78BA"/>
    <w:rsid w:val="005B79AF"/>
    <w:rsid w:val="005B7A59"/>
    <w:rsid w:val="005C19E0"/>
    <w:rsid w:val="005C1BCF"/>
    <w:rsid w:val="005C1D98"/>
    <w:rsid w:val="005C22E6"/>
    <w:rsid w:val="005C2CA5"/>
    <w:rsid w:val="005C526B"/>
    <w:rsid w:val="005C553B"/>
    <w:rsid w:val="005C58ED"/>
    <w:rsid w:val="005C5F5E"/>
    <w:rsid w:val="005C6746"/>
    <w:rsid w:val="005C6BFC"/>
    <w:rsid w:val="005C6E9C"/>
    <w:rsid w:val="005C6F14"/>
    <w:rsid w:val="005D0F10"/>
    <w:rsid w:val="005D17B3"/>
    <w:rsid w:val="005D1F42"/>
    <w:rsid w:val="005D2A64"/>
    <w:rsid w:val="005D4571"/>
    <w:rsid w:val="005D4E8F"/>
    <w:rsid w:val="005D63CE"/>
    <w:rsid w:val="005D7732"/>
    <w:rsid w:val="005E04EF"/>
    <w:rsid w:val="005E111F"/>
    <w:rsid w:val="005E1312"/>
    <w:rsid w:val="005E267D"/>
    <w:rsid w:val="005E2A44"/>
    <w:rsid w:val="005E6069"/>
    <w:rsid w:val="005E78D1"/>
    <w:rsid w:val="005F0221"/>
    <w:rsid w:val="005F023B"/>
    <w:rsid w:val="005F0274"/>
    <w:rsid w:val="005F0CBA"/>
    <w:rsid w:val="005F1014"/>
    <w:rsid w:val="005F1268"/>
    <w:rsid w:val="005F18C0"/>
    <w:rsid w:val="005F24F8"/>
    <w:rsid w:val="005F2572"/>
    <w:rsid w:val="005F2CCC"/>
    <w:rsid w:val="005F2ED3"/>
    <w:rsid w:val="005F3110"/>
    <w:rsid w:val="005F33A0"/>
    <w:rsid w:val="005F344A"/>
    <w:rsid w:val="005F3F28"/>
    <w:rsid w:val="005F430F"/>
    <w:rsid w:val="005F4E33"/>
    <w:rsid w:val="005F5737"/>
    <w:rsid w:val="005F620C"/>
    <w:rsid w:val="005F64D0"/>
    <w:rsid w:val="005F6A2F"/>
    <w:rsid w:val="005F6A40"/>
    <w:rsid w:val="005F7B07"/>
    <w:rsid w:val="005F7DC2"/>
    <w:rsid w:val="006006C4"/>
    <w:rsid w:val="00601AB0"/>
    <w:rsid w:val="006025DC"/>
    <w:rsid w:val="0060410B"/>
    <w:rsid w:val="00604B8E"/>
    <w:rsid w:val="00604CC8"/>
    <w:rsid w:val="00606292"/>
    <w:rsid w:val="0060694A"/>
    <w:rsid w:val="00607767"/>
    <w:rsid w:val="00610006"/>
    <w:rsid w:val="00610584"/>
    <w:rsid w:val="00611484"/>
    <w:rsid w:val="00611951"/>
    <w:rsid w:val="00611A18"/>
    <w:rsid w:val="00611F9D"/>
    <w:rsid w:val="00612073"/>
    <w:rsid w:val="00612827"/>
    <w:rsid w:val="00613659"/>
    <w:rsid w:val="00613C8D"/>
    <w:rsid w:val="00613F57"/>
    <w:rsid w:val="006140DB"/>
    <w:rsid w:val="00614BEB"/>
    <w:rsid w:val="00614C1A"/>
    <w:rsid w:val="00615031"/>
    <w:rsid w:val="006151C7"/>
    <w:rsid w:val="00615B65"/>
    <w:rsid w:val="00615B75"/>
    <w:rsid w:val="00616603"/>
    <w:rsid w:val="006166C1"/>
    <w:rsid w:val="00620A46"/>
    <w:rsid w:val="00620A5B"/>
    <w:rsid w:val="006210A3"/>
    <w:rsid w:val="00622752"/>
    <w:rsid w:val="00622CC5"/>
    <w:rsid w:val="006251C7"/>
    <w:rsid w:val="00625C35"/>
    <w:rsid w:val="00626461"/>
    <w:rsid w:val="006271FA"/>
    <w:rsid w:val="00630F8F"/>
    <w:rsid w:val="00631489"/>
    <w:rsid w:val="006315DB"/>
    <w:rsid w:val="00631CA1"/>
    <w:rsid w:val="00632013"/>
    <w:rsid w:val="006320DE"/>
    <w:rsid w:val="00632210"/>
    <w:rsid w:val="006326F7"/>
    <w:rsid w:val="006338BC"/>
    <w:rsid w:val="00633DD8"/>
    <w:rsid w:val="006340EA"/>
    <w:rsid w:val="006344D4"/>
    <w:rsid w:val="00634580"/>
    <w:rsid w:val="006347C0"/>
    <w:rsid w:val="00634993"/>
    <w:rsid w:val="00634CAD"/>
    <w:rsid w:val="00634D26"/>
    <w:rsid w:val="00634E21"/>
    <w:rsid w:val="00635ABD"/>
    <w:rsid w:val="00636287"/>
    <w:rsid w:val="00636435"/>
    <w:rsid w:val="006369A8"/>
    <w:rsid w:val="006369F2"/>
    <w:rsid w:val="0063732E"/>
    <w:rsid w:val="006405DD"/>
    <w:rsid w:val="0064102E"/>
    <w:rsid w:val="00641A9A"/>
    <w:rsid w:val="006425DF"/>
    <w:rsid w:val="00642DE0"/>
    <w:rsid w:val="00642F02"/>
    <w:rsid w:val="006435DE"/>
    <w:rsid w:val="0064373F"/>
    <w:rsid w:val="00643D38"/>
    <w:rsid w:val="0064425D"/>
    <w:rsid w:val="0064439E"/>
    <w:rsid w:val="00644930"/>
    <w:rsid w:val="00644D9B"/>
    <w:rsid w:val="00645427"/>
    <w:rsid w:val="00645C49"/>
    <w:rsid w:val="00645D98"/>
    <w:rsid w:val="0064625B"/>
    <w:rsid w:val="00646536"/>
    <w:rsid w:val="00646A84"/>
    <w:rsid w:val="006472DD"/>
    <w:rsid w:val="006473FD"/>
    <w:rsid w:val="006506B8"/>
    <w:rsid w:val="00650950"/>
    <w:rsid w:val="006512F2"/>
    <w:rsid w:val="00651842"/>
    <w:rsid w:val="0065244A"/>
    <w:rsid w:val="0065271C"/>
    <w:rsid w:val="00653917"/>
    <w:rsid w:val="006543FD"/>
    <w:rsid w:val="00654E3F"/>
    <w:rsid w:val="00655040"/>
    <w:rsid w:val="00655607"/>
    <w:rsid w:val="00655916"/>
    <w:rsid w:val="00655EDB"/>
    <w:rsid w:val="00655F4E"/>
    <w:rsid w:val="00655FC6"/>
    <w:rsid w:val="006563E6"/>
    <w:rsid w:val="00656F5A"/>
    <w:rsid w:val="006571F6"/>
    <w:rsid w:val="006574F7"/>
    <w:rsid w:val="0065793B"/>
    <w:rsid w:val="00657BE5"/>
    <w:rsid w:val="00660C47"/>
    <w:rsid w:val="00660CFF"/>
    <w:rsid w:val="006614E8"/>
    <w:rsid w:val="00661D21"/>
    <w:rsid w:val="0066299C"/>
    <w:rsid w:val="0066450C"/>
    <w:rsid w:val="00664642"/>
    <w:rsid w:val="00664AF5"/>
    <w:rsid w:val="00664CC8"/>
    <w:rsid w:val="00665440"/>
    <w:rsid w:val="0066678F"/>
    <w:rsid w:val="006667EA"/>
    <w:rsid w:val="00667957"/>
    <w:rsid w:val="00667C95"/>
    <w:rsid w:val="00667FBC"/>
    <w:rsid w:val="0067026C"/>
    <w:rsid w:val="00670314"/>
    <w:rsid w:val="00670F2C"/>
    <w:rsid w:val="00671ACD"/>
    <w:rsid w:val="006721C7"/>
    <w:rsid w:val="006728A8"/>
    <w:rsid w:val="00673818"/>
    <w:rsid w:val="00674252"/>
    <w:rsid w:val="0067486F"/>
    <w:rsid w:val="00675364"/>
    <w:rsid w:val="00675407"/>
    <w:rsid w:val="006754E1"/>
    <w:rsid w:val="006759F3"/>
    <w:rsid w:val="00676A84"/>
    <w:rsid w:val="00676E0C"/>
    <w:rsid w:val="006804E7"/>
    <w:rsid w:val="00681234"/>
    <w:rsid w:val="0068133B"/>
    <w:rsid w:val="00682C29"/>
    <w:rsid w:val="00683108"/>
    <w:rsid w:val="00683F3C"/>
    <w:rsid w:val="00684BD3"/>
    <w:rsid w:val="00685E9C"/>
    <w:rsid w:val="006875DE"/>
    <w:rsid w:val="00687F2B"/>
    <w:rsid w:val="006901C2"/>
    <w:rsid w:val="0069227C"/>
    <w:rsid w:val="00692A95"/>
    <w:rsid w:val="00692F8A"/>
    <w:rsid w:val="006939CD"/>
    <w:rsid w:val="00693E0B"/>
    <w:rsid w:val="006942AF"/>
    <w:rsid w:val="00694B5A"/>
    <w:rsid w:val="006953F2"/>
    <w:rsid w:val="0069553F"/>
    <w:rsid w:val="00697D71"/>
    <w:rsid w:val="006A0168"/>
    <w:rsid w:val="006A0A47"/>
    <w:rsid w:val="006A0D2C"/>
    <w:rsid w:val="006A0F84"/>
    <w:rsid w:val="006A1640"/>
    <w:rsid w:val="006A18FD"/>
    <w:rsid w:val="006A1AC9"/>
    <w:rsid w:val="006A2A12"/>
    <w:rsid w:val="006A32A6"/>
    <w:rsid w:val="006A39FE"/>
    <w:rsid w:val="006A3E3D"/>
    <w:rsid w:val="006A5575"/>
    <w:rsid w:val="006A6189"/>
    <w:rsid w:val="006A653C"/>
    <w:rsid w:val="006A6A4D"/>
    <w:rsid w:val="006A7221"/>
    <w:rsid w:val="006A773B"/>
    <w:rsid w:val="006A79EB"/>
    <w:rsid w:val="006A7D77"/>
    <w:rsid w:val="006B0237"/>
    <w:rsid w:val="006B05BD"/>
    <w:rsid w:val="006B0C9E"/>
    <w:rsid w:val="006B1DC2"/>
    <w:rsid w:val="006B21D0"/>
    <w:rsid w:val="006B244F"/>
    <w:rsid w:val="006B24DF"/>
    <w:rsid w:val="006B469C"/>
    <w:rsid w:val="006B4DF4"/>
    <w:rsid w:val="006B5BB0"/>
    <w:rsid w:val="006B6308"/>
    <w:rsid w:val="006B6D26"/>
    <w:rsid w:val="006B71B3"/>
    <w:rsid w:val="006B7743"/>
    <w:rsid w:val="006C18E3"/>
    <w:rsid w:val="006C19A7"/>
    <w:rsid w:val="006C1DD9"/>
    <w:rsid w:val="006C3973"/>
    <w:rsid w:val="006C3DF9"/>
    <w:rsid w:val="006C4349"/>
    <w:rsid w:val="006C48D1"/>
    <w:rsid w:val="006C4999"/>
    <w:rsid w:val="006C4EC1"/>
    <w:rsid w:val="006C4FA5"/>
    <w:rsid w:val="006C51B2"/>
    <w:rsid w:val="006C5349"/>
    <w:rsid w:val="006C5B35"/>
    <w:rsid w:val="006C5BEE"/>
    <w:rsid w:val="006C67DF"/>
    <w:rsid w:val="006C6ACC"/>
    <w:rsid w:val="006C728E"/>
    <w:rsid w:val="006C7BFC"/>
    <w:rsid w:val="006D0646"/>
    <w:rsid w:val="006D15D4"/>
    <w:rsid w:val="006D1E99"/>
    <w:rsid w:val="006D1EA7"/>
    <w:rsid w:val="006D3CF4"/>
    <w:rsid w:val="006D43EB"/>
    <w:rsid w:val="006D4C43"/>
    <w:rsid w:val="006D4CE4"/>
    <w:rsid w:val="006D4DFD"/>
    <w:rsid w:val="006D5138"/>
    <w:rsid w:val="006D597F"/>
    <w:rsid w:val="006D5E99"/>
    <w:rsid w:val="006D6084"/>
    <w:rsid w:val="006D6184"/>
    <w:rsid w:val="006D6897"/>
    <w:rsid w:val="006D6AB7"/>
    <w:rsid w:val="006D6B05"/>
    <w:rsid w:val="006D75B7"/>
    <w:rsid w:val="006D7FC9"/>
    <w:rsid w:val="006E00F5"/>
    <w:rsid w:val="006E0882"/>
    <w:rsid w:val="006E0E66"/>
    <w:rsid w:val="006E1077"/>
    <w:rsid w:val="006E1949"/>
    <w:rsid w:val="006E1CA8"/>
    <w:rsid w:val="006E1D85"/>
    <w:rsid w:val="006E2290"/>
    <w:rsid w:val="006E23E8"/>
    <w:rsid w:val="006E25AC"/>
    <w:rsid w:val="006E3832"/>
    <w:rsid w:val="006E45E6"/>
    <w:rsid w:val="006E5160"/>
    <w:rsid w:val="006E56F3"/>
    <w:rsid w:val="006E74F1"/>
    <w:rsid w:val="006E786B"/>
    <w:rsid w:val="006E7C35"/>
    <w:rsid w:val="006F0322"/>
    <w:rsid w:val="006F074F"/>
    <w:rsid w:val="006F09D2"/>
    <w:rsid w:val="006F0AAC"/>
    <w:rsid w:val="006F1B76"/>
    <w:rsid w:val="006F2108"/>
    <w:rsid w:val="006F3572"/>
    <w:rsid w:val="006F4F20"/>
    <w:rsid w:val="006F51B3"/>
    <w:rsid w:val="006F546C"/>
    <w:rsid w:val="006F618A"/>
    <w:rsid w:val="006F64F8"/>
    <w:rsid w:val="006F6A20"/>
    <w:rsid w:val="006F7075"/>
    <w:rsid w:val="0070063C"/>
    <w:rsid w:val="00700669"/>
    <w:rsid w:val="00700796"/>
    <w:rsid w:val="00700CF6"/>
    <w:rsid w:val="0070215F"/>
    <w:rsid w:val="007028D6"/>
    <w:rsid w:val="00702AF1"/>
    <w:rsid w:val="00702DB7"/>
    <w:rsid w:val="00703054"/>
    <w:rsid w:val="00703089"/>
    <w:rsid w:val="0070326E"/>
    <w:rsid w:val="007035D7"/>
    <w:rsid w:val="00703C03"/>
    <w:rsid w:val="007055B0"/>
    <w:rsid w:val="00705709"/>
    <w:rsid w:val="007058CE"/>
    <w:rsid w:val="00705911"/>
    <w:rsid w:val="00705B35"/>
    <w:rsid w:val="00706958"/>
    <w:rsid w:val="0070727F"/>
    <w:rsid w:val="00707747"/>
    <w:rsid w:val="00707A3E"/>
    <w:rsid w:val="00707D64"/>
    <w:rsid w:val="00710144"/>
    <w:rsid w:val="00710870"/>
    <w:rsid w:val="007108A1"/>
    <w:rsid w:val="00711531"/>
    <w:rsid w:val="0071206A"/>
    <w:rsid w:val="00712423"/>
    <w:rsid w:val="00712915"/>
    <w:rsid w:val="00712CE2"/>
    <w:rsid w:val="00712DA7"/>
    <w:rsid w:val="0071469A"/>
    <w:rsid w:val="007150D7"/>
    <w:rsid w:val="00715376"/>
    <w:rsid w:val="00715613"/>
    <w:rsid w:val="00715717"/>
    <w:rsid w:val="00715A0F"/>
    <w:rsid w:val="00715B11"/>
    <w:rsid w:val="00715C42"/>
    <w:rsid w:val="007160EB"/>
    <w:rsid w:val="00716771"/>
    <w:rsid w:val="00717837"/>
    <w:rsid w:val="0071788D"/>
    <w:rsid w:val="00717BB5"/>
    <w:rsid w:val="00720621"/>
    <w:rsid w:val="0072104F"/>
    <w:rsid w:val="007213DE"/>
    <w:rsid w:val="0072175C"/>
    <w:rsid w:val="007218AE"/>
    <w:rsid w:val="00721F29"/>
    <w:rsid w:val="00721FC9"/>
    <w:rsid w:val="0072281B"/>
    <w:rsid w:val="00722B6D"/>
    <w:rsid w:val="00723434"/>
    <w:rsid w:val="0072383F"/>
    <w:rsid w:val="00723E49"/>
    <w:rsid w:val="00724135"/>
    <w:rsid w:val="00724564"/>
    <w:rsid w:val="007246E4"/>
    <w:rsid w:val="007252F9"/>
    <w:rsid w:val="00725596"/>
    <w:rsid w:val="007257B5"/>
    <w:rsid w:val="00726011"/>
    <w:rsid w:val="007264DE"/>
    <w:rsid w:val="00727255"/>
    <w:rsid w:val="007278C3"/>
    <w:rsid w:val="00727E50"/>
    <w:rsid w:val="00727F04"/>
    <w:rsid w:val="007313C3"/>
    <w:rsid w:val="00731893"/>
    <w:rsid w:val="007323C2"/>
    <w:rsid w:val="00732C82"/>
    <w:rsid w:val="00733223"/>
    <w:rsid w:val="0073390E"/>
    <w:rsid w:val="00733C84"/>
    <w:rsid w:val="00733CC1"/>
    <w:rsid w:val="00734059"/>
    <w:rsid w:val="00734ADB"/>
    <w:rsid w:val="0073523A"/>
    <w:rsid w:val="00735893"/>
    <w:rsid w:val="00736DC7"/>
    <w:rsid w:val="00737078"/>
    <w:rsid w:val="00737348"/>
    <w:rsid w:val="00740EA8"/>
    <w:rsid w:val="00740EB2"/>
    <w:rsid w:val="00741A7B"/>
    <w:rsid w:val="00743533"/>
    <w:rsid w:val="00743CDC"/>
    <w:rsid w:val="00743D6E"/>
    <w:rsid w:val="00744320"/>
    <w:rsid w:val="007457C9"/>
    <w:rsid w:val="00747A1E"/>
    <w:rsid w:val="00750599"/>
    <w:rsid w:val="0075091A"/>
    <w:rsid w:val="00750CD1"/>
    <w:rsid w:val="00750D3A"/>
    <w:rsid w:val="00751082"/>
    <w:rsid w:val="0075136A"/>
    <w:rsid w:val="00752485"/>
    <w:rsid w:val="00752756"/>
    <w:rsid w:val="007529BA"/>
    <w:rsid w:val="00752A8B"/>
    <w:rsid w:val="00752B37"/>
    <w:rsid w:val="007530CB"/>
    <w:rsid w:val="00754137"/>
    <w:rsid w:val="007548B7"/>
    <w:rsid w:val="00755087"/>
    <w:rsid w:val="00755380"/>
    <w:rsid w:val="00755488"/>
    <w:rsid w:val="00755883"/>
    <w:rsid w:val="00755ABF"/>
    <w:rsid w:val="00755E3F"/>
    <w:rsid w:val="00756A6C"/>
    <w:rsid w:val="00756A9A"/>
    <w:rsid w:val="00756CE7"/>
    <w:rsid w:val="00757CEB"/>
    <w:rsid w:val="00761AB0"/>
    <w:rsid w:val="007623FA"/>
    <w:rsid w:val="00762553"/>
    <w:rsid w:val="00762AB4"/>
    <w:rsid w:val="00762D20"/>
    <w:rsid w:val="007631E5"/>
    <w:rsid w:val="0076379C"/>
    <w:rsid w:val="00763829"/>
    <w:rsid w:val="00763C92"/>
    <w:rsid w:val="00763E33"/>
    <w:rsid w:val="00764397"/>
    <w:rsid w:val="007646A0"/>
    <w:rsid w:val="00764CC9"/>
    <w:rsid w:val="00764CEC"/>
    <w:rsid w:val="00764D8A"/>
    <w:rsid w:val="007650CB"/>
    <w:rsid w:val="007652F3"/>
    <w:rsid w:val="00765832"/>
    <w:rsid w:val="00765AF6"/>
    <w:rsid w:val="00766C83"/>
    <w:rsid w:val="00767098"/>
    <w:rsid w:val="00767F6B"/>
    <w:rsid w:val="00770555"/>
    <w:rsid w:val="007705B3"/>
    <w:rsid w:val="007706CF"/>
    <w:rsid w:val="007715C9"/>
    <w:rsid w:val="007717B2"/>
    <w:rsid w:val="0077203D"/>
    <w:rsid w:val="007720F9"/>
    <w:rsid w:val="00773083"/>
    <w:rsid w:val="007732BF"/>
    <w:rsid w:val="00773A81"/>
    <w:rsid w:val="0077447A"/>
    <w:rsid w:val="00774B8D"/>
    <w:rsid w:val="0077581E"/>
    <w:rsid w:val="00776A37"/>
    <w:rsid w:val="00777D1C"/>
    <w:rsid w:val="00777DCC"/>
    <w:rsid w:val="007803B5"/>
    <w:rsid w:val="00780B42"/>
    <w:rsid w:val="00781511"/>
    <w:rsid w:val="00782283"/>
    <w:rsid w:val="00782A2B"/>
    <w:rsid w:val="007845B6"/>
    <w:rsid w:val="0078472D"/>
    <w:rsid w:val="00784C3D"/>
    <w:rsid w:val="0078508C"/>
    <w:rsid w:val="00785CBC"/>
    <w:rsid w:val="007867BC"/>
    <w:rsid w:val="0078719F"/>
    <w:rsid w:val="00787C57"/>
    <w:rsid w:val="00790896"/>
    <w:rsid w:val="00790957"/>
    <w:rsid w:val="007915D2"/>
    <w:rsid w:val="00791867"/>
    <w:rsid w:val="00791E7A"/>
    <w:rsid w:val="00792C49"/>
    <w:rsid w:val="007937A3"/>
    <w:rsid w:val="00794B76"/>
    <w:rsid w:val="00794E70"/>
    <w:rsid w:val="0079687B"/>
    <w:rsid w:val="00796955"/>
    <w:rsid w:val="007A0463"/>
    <w:rsid w:val="007A06ED"/>
    <w:rsid w:val="007A1229"/>
    <w:rsid w:val="007A1931"/>
    <w:rsid w:val="007A3102"/>
    <w:rsid w:val="007A3D6B"/>
    <w:rsid w:val="007A412D"/>
    <w:rsid w:val="007A4C9B"/>
    <w:rsid w:val="007A570C"/>
    <w:rsid w:val="007A699F"/>
    <w:rsid w:val="007A6C8D"/>
    <w:rsid w:val="007A7961"/>
    <w:rsid w:val="007A7993"/>
    <w:rsid w:val="007A7A26"/>
    <w:rsid w:val="007A7BB4"/>
    <w:rsid w:val="007B0587"/>
    <w:rsid w:val="007B05DF"/>
    <w:rsid w:val="007B1105"/>
    <w:rsid w:val="007B21CB"/>
    <w:rsid w:val="007B237D"/>
    <w:rsid w:val="007B2789"/>
    <w:rsid w:val="007B28C2"/>
    <w:rsid w:val="007B2FB2"/>
    <w:rsid w:val="007B31D4"/>
    <w:rsid w:val="007B427E"/>
    <w:rsid w:val="007B4AD2"/>
    <w:rsid w:val="007B4C7D"/>
    <w:rsid w:val="007B4E6C"/>
    <w:rsid w:val="007B4FA9"/>
    <w:rsid w:val="007B5318"/>
    <w:rsid w:val="007B6D3E"/>
    <w:rsid w:val="007B72A7"/>
    <w:rsid w:val="007C0436"/>
    <w:rsid w:val="007C0476"/>
    <w:rsid w:val="007C0D87"/>
    <w:rsid w:val="007C0FDC"/>
    <w:rsid w:val="007C1814"/>
    <w:rsid w:val="007C1C12"/>
    <w:rsid w:val="007C307C"/>
    <w:rsid w:val="007C4659"/>
    <w:rsid w:val="007C664B"/>
    <w:rsid w:val="007C67FD"/>
    <w:rsid w:val="007C692B"/>
    <w:rsid w:val="007C6AD1"/>
    <w:rsid w:val="007C6DE2"/>
    <w:rsid w:val="007C6E7B"/>
    <w:rsid w:val="007C716D"/>
    <w:rsid w:val="007D0059"/>
    <w:rsid w:val="007D0152"/>
    <w:rsid w:val="007D1204"/>
    <w:rsid w:val="007D2B3D"/>
    <w:rsid w:val="007D2B59"/>
    <w:rsid w:val="007D2BD7"/>
    <w:rsid w:val="007D2FEA"/>
    <w:rsid w:val="007D4210"/>
    <w:rsid w:val="007D446C"/>
    <w:rsid w:val="007D503B"/>
    <w:rsid w:val="007D50C3"/>
    <w:rsid w:val="007D5ADA"/>
    <w:rsid w:val="007D5B51"/>
    <w:rsid w:val="007D6040"/>
    <w:rsid w:val="007D67E8"/>
    <w:rsid w:val="007D6D68"/>
    <w:rsid w:val="007D72B3"/>
    <w:rsid w:val="007E0F0C"/>
    <w:rsid w:val="007E13C7"/>
    <w:rsid w:val="007E3AF7"/>
    <w:rsid w:val="007E3C2C"/>
    <w:rsid w:val="007E45D6"/>
    <w:rsid w:val="007E4E40"/>
    <w:rsid w:val="007E5DCE"/>
    <w:rsid w:val="007E738A"/>
    <w:rsid w:val="007E797C"/>
    <w:rsid w:val="007F095C"/>
    <w:rsid w:val="007F0D9C"/>
    <w:rsid w:val="007F0DC7"/>
    <w:rsid w:val="007F1307"/>
    <w:rsid w:val="007F19E0"/>
    <w:rsid w:val="007F1D0E"/>
    <w:rsid w:val="007F29F5"/>
    <w:rsid w:val="007F2D25"/>
    <w:rsid w:val="007F2EFF"/>
    <w:rsid w:val="007F3225"/>
    <w:rsid w:val="007F38A3"/>
    <w:rsid w:val="007F4051"/>
    <w:rsid w:val="007F4335"/>
    <w:rsid w:val="007F4BA4"/>
    <w:rsid w:val="007F4E5F"/>
    <w:rsid w:val="007F59DC"/>
    <w:rsid w:val="007F6329"/>
    <w:rsid w:val="007F6EC1"/>
    <w:rsid w:val="00801197"/>
    <w:rsid w:val="00801817"/>
    <w:rsid w:val="0080310C"/>
    <w:rsid w:val="0080397D"/>
    <w:rsid w:val="00803E0D"/>
    <w:rsid w:val="00803FF1"/>
    <w:rsid w:val="00805B8C"/>
    <w:rsid w:val="00806A14"/>
    <w:rsid w:val="00806F5C"/>
    <w:rsid w:val="00807DC6"/>
    <w:rsid w:val="00807F79"/>
    <w:rsid w:val="00810060"/>
    <w:rsid w:val="008109F4"/>
    <w:rsid w:val="00810B41"/>
    <w:rsid w:val="00810D24"/>
    <w:rsid w:val="00810F21"/>
    <w:rsid w:val="00811729"/>
    <w:rsid w:val="00811D6B"/>
    <w:rsid w:val="00811FF3"/>
    <w:rsid w:val="008125EA"/>
    <w:rsid w:val="00812647"/>
    <w:rsid w:val="00812DEC"/>
    <w:rsid w:val="00812E32"/>
    <w:rsid w:val="008138D2"/>
    <w:rsid w:val="0081394E"/>
    <w:rsid w:val="008148E2"/>
    <w:rsid w:val="00814EA7"/>
    <w:rsid w:val="008150EB"/>
    <w:rsid w:val="008150F7"/>
    <w:rsid w:val="008153C6"/>
    <w:rsid w:val="008161DF"/>
    <w:rsid w:val="008164F2"/>
    <w:rsid w:val="008166AD"/>
    <w:rsid w:val="008174E9"/>
    <w:rsid w:val="00820E0F"/>
    <w:rsid w:val="008226A6"/>
    <w:rsid w:val="008226C8"/>
    <w:rsid w:val="0082307D"/>
    <w:rsid w:val="00823664"/>
    <w:rsid w:val="008236AB"/>
    <w:rsid w:val="0082389A"/>
    <w:rsid w:val="00823945"/>
    <w:rsid w:val="00823BE1"/>
    <w:rsid w:val="00823FF9"/>
    <w:rsid w:val="00825D81"/>
    <w:rsid w:val="008275CD"/>
    <w:rsid w:val="008278A5"/>
    <w:rsid w:val="00830825"/>
    <w:rsid w:val="00831A9C"/>
    <w:rsid w:val="00831E3F"/>
    <w:rsid w:val="0083230E"/>
    <w:rsid w:val="0083246C"/>
    <w:rsid w:val="00832585"/>
    <w:rsid w:val="00832C0D"/>
    <w:rsid w:val="00833E32"/>
    <w:rsid w:val="0083440D"/>
    <w:rsid w:val="008344F5"/>
    <w:rsid w:val="00836508"/>
    <w:rsid w:val="00837F1A"/>
    <w:rsid w:val="00840DB4"/>
    <w:rsid w:val="008415EC"/>
    <w:rsid w:val="008418C5"/>
    <w:rsid w:val="00841EAC"/>
    <w:rsid w:val="008438BB"/>
    <w:rsid w:val="00844AAD"/>
    <w:rsid w:val="00844B48"/>
    <w:rsid w:val="00845775"/>
    <w:rsid w:val="00846193"/>
    <w:rsid w:val="008466C2"/>
    <w:rsid w:val="0084757E"/>
    <w:rsid w:val="00847BEC"/>
    <w:rsid w:val="008505CB"/>
    <w:rsid w:val="00850FC7"/>
    <w:rsid w:val="0085101F"/>
    <w:rsid w:val="00852068"/>
    <w:rsid w:val="00852229"/>
    <w:rsid w:val="00852699"/>
    <w:rsid w:val="008526AB"/>
    <w:rsid w:val="0085273E"/>
    <w:rsid w:val="008534EE"/>
    <w:rsid w:val="00854354"/>
    <w:rsid w:val="0085471D"/>
    <w:rsid w:val="0085476C"/>
    <w:rsid w:val="00854B07"/>
    <w:rsid w:val="00854DC4"/>
    <w:rsid w:val="008558E1"/>
    <w:rsid w:val="0085596D"/>
    <w:rsid w:val="00855E12"/>
    <w:rsid w:val="008568DF"/>
    <w:rsid w:val="00856C38"/>
    <w:rsid w:val="0085730D"/>
    <w:rsid w:val="00860C28"/>
    <w:rsid w:val="00861225"/>
    <w:rsid w:val="00861861"/>
    <w:rsid w:val="00861884"/>
    <w:rsid w:val="008623A0"/>
    <w:rsid w:val="00862737"/>
    <w:rsid w:val="008629A7"/>
    <w:rsid w:val="00862BF3"/>
    <w:rsid w:val="008638DF"/>
    <w:rsid w:val="00863DAB"/>
    <w:rsid w:val="00865D8A"/>
    <w:rsid w:val="00867615"/>
    <w:rsid w:val="0086785F"/>
    <w:rsid w:val="00867982"/>
    <w:rsid w:val="00870632"/>
    <w:rsid w:val="00870B54"/>
    <w:rsid w:val="00871165"/>
    <w:rsid w:val="00871D1D"/>
    <w:rsid w:val="00872185"/>
    <w:rsid w:val="00872BD1"/>
    <w:rsid w:val="00873DC2"/>
    <w:rsid w:val="00873E4E"/>
    <w:rsid w:val="00873F6F"/>
    <w:rsid w:val="008747F6"/>
    <w:rsid w:val="0087525E"/>
    <w:rsid w:val="00875CBE"/>
    <w:rsid w:val="00875CC8"/>
    <w:rsid w:val="00875F6A"/>
    <w:rsid w:val="0087618E"/>
    <w:rsid w:val="008766E1"/>
    <w:rsid w:val="00877BB8"/>
    <w:rsid w:val="00880E25"/>
    <w:rsid w:val="008829DE"/>
    <w:rsid w:val="00883D42"/>
    <w:rsid w:val="00884473"/>
    <w:rsid w:val="00884AF5"/>
    <w:rsid w:val="0088562B"/>
    <w:rsid w:val="00885C98"/>
    <w:rsid w:val="008879B2"/>
    <w:rsid w:val="00887D0F"/>
    <w:rsid w:val="00887D6D"/>
    <w:rsid w:val="00887E67"/>
    <w:rsid w:val="00887F9C"/>
    <w:rsid w:val="0089026D"/>
    <w:rsid w:val="0089082F"/>
    <w:rsid w:val="00890C2E"/>
    <w:rsid w:val="00890ED7"/>
    <w:rsid w:val="00891768"/>
    <w:rsid w:val="00892305"/>
    <w:rsid w:val="00892766"/>
    <w:rsid w:val="008934FD"/>
    <w:rsid w:val="00893741"/>
    <w:rsid w:val="0089390E"/>
    <w:rsid w:val="00893B9D"/>
    <w:rsid w:val="00894263"/>
    <w:rsid w:val="0089510F"/>
    <w:rsid w:val="008951F8"/>
    <w:rsid w:val="00895D1C"/>
    <w:rsid w:val="00896584"/>
    <w:rsid w:val="00897F35"/>
    <w:rsid w:val="008A11D5"/>
    <w:rsid w:val="008A1673"/>
    <w:rsid w:val="008A23C7"/>
    <w:rsid w:val="008A29EE"/>
    <w:rsid w:val="008A33DA"/>
    <w:rsid w:val="008A3BC6"/>
    <w:rsid w:val="008A3F0C"/>
    <w:rsid w:val="008A461C"/>
    <w:rsid w:val="008A52BA"/>
    <w:rsid w:val="008A5892"/>
    <w:rsid w:val="008A5AFC"/>
    <w:rsid w:val="008A5B54"/>
    <w:rsid w:val="008A5E68"/>
    <w:rsid w:val="008A6077"/>
    <w:rsid w:val="008A6E30"/>
    <w:rsid w:val="008A6E9C"/>
    <w:rsid w:val="008A6FD8"/>
    <w:rsid w:val="008A7C0E"/>
    <w:rsid w:val="008A7F1B"/>
    <w:rsid w:val="008B1CA7"/>
    <w:rsid w:val="008B2211"/>
    <w:rsid w:val="008B2837"/>
    <w:rsid w:val="008B2DC7"/>
    <w:rsid w:val="008B2E78"/>
    <w:rsid w:val="008B40E1"/>
    <w:rsid w:val="008B44BB"/>
    <w:rsid w:val="008B544E"/>
    <w:rsid w:val="008B5F28"/>
    <w:rsid w:val="008B67A1"/>
    <w:rsid w:val="008B683F"/>
    <w:rsid w:val="008B6953"/>
    <w:rsid w:val="008B6E33"/>
    <w:rsid w:val="008B763E"/>
    <w:rsid w:val="008C184C"/>
    <w:rsid w:val="008C1AB9"/>
    <w:rsid w:val="008C1FB8"/>
    <w:rsid w:val="008C242D"/>
    <w:rsid w:val="008C2B5C"/>
    <w:rsid w:val="008C31C4"/>
    <w:rsid w:val="008C32B5"/>
    <w:rsid w:val="008C32C1"/>
    <w:rsid w:val="008C3851"/>
    <w:rsid w:val="008C3ED0"/>
    <w:rsid w:val="008C47C7"/>
    <w:rsid w:val="008C4822"/>
    <w:rsid w:val="008C52DC"/>
    <w:rsid w:val="008C60A0"/>
    <w:rsid w:val="008C6450"/>
    <w:rsid w:val="008C69E2"/>
    <w:rsid w:val="008C6B42"/>
    <w:rsid w:val="008C76EE"/>
    <w:rsid w:val="008D0B11"/>
    <w:rsid w:val="008D16FE"/>
    <w:rsid w:val="008D1BD0"/>
    <w:rsid w:val="008D1DC6"/>
    <w:rsid w:val="008D1E9C"/>
    <w:rsid w:val="008D2995"/>
    <w:rsid w:val="008D2F82"/>
    <w:rsid w:val="008D37AC"/>
    <w:rsid w:val="008D43F3"/>
    <w:rsid w:val="008D47F1"/>
    <w:rsid w:val="008D5410"/>
    <w:rsid w:val="008D6772"/>
    <w:rsid w:val="008D74E3"/>
    <w:rsid w:val="008E019F"/>
    <w:rsid w:val="008E1342"/>
    <w:rsid w:val="008E1D86"/>
    <w:rsid w:val="008E2343"/>
    <w:rsid w:val="008E2358"/>
    <w:rsid w:val="008E261E"/>
    <w:rsid w:val="008E4DD0"/>
    <w:rsid w:val="008E57BC"/>
    <w:rsid w:val="008E610A"/>
    <w:rsid w:val="008E69D8"/>
    <w:rsid w:val="008E6F06"/>
    <w:rsid w:val="008E76FF"/>
    <w:rsid w:val="008F04EE"/>
    <w:rsid w:val="008F0E09"/>
    <w:rsid w:val="008F171B"/>
    <w:rsid w:val="008F1E2D"/>
    <w:rsid w:val="008F228C"/>
    <w:rsid w:val="008F2307"/>
    <w:rsid w:val="008F2444"/>
    <w:rsid w:val="008F2C05"/>
    <w:rsid w:val="008F324A"/>
    <w:rsid w:val="008F3C61"/>
    <w:rsid w:val="008F413F"/>
    <w:rsid w:val="008F44AD"/>
    <w:rsid w:val="008F5424"/>
    <w:rsid w:val="008F63CC"/>
    <w:rsid w:val="008F6AB2"/>
    <w:rsid w:val="008F6AE0"/>
    <w:rsid w:val="008F6CEB"/>
    <w:rsid w:val="008F723C"/>
    <w:rsid w:val="00900233"/>
    <w:rsid w:val="009019A2"/>
    <w:rsid w:val="00901ACC"/>
    <w:rsid w:val="009027F4"/>
    <w:rsid w:val="00902B69"/>
    <w:rsid w:val="009038AD"/>
    <w:rsid w:val="009052A1"/>
    <w:rsid w:val="00905617"/>
    <w:rsid w:val="00905746"/>
    <w:rsid w:val="009079FE"/>
    <w:rsid w:val="00910A20"/>
    <w:rsid w:val="0091188F"/>
    <w:rsid w:val="009122ED"/>
    <w:rsid w:val="009127ED"/>
    <w:rsid w:val="00912B18"/>
    <w:rsid w:val="00912DF9"/>
    <w:rsid w:val="00912FD8"/>
    <w:rsid w:val="00913164"/>
    <w:rsid w:val="009133A1"/>
    <w:rsid w:val="00913612"/>
    <w:rsid w:val="00913E98"/>
    <w:rsid w:val="0091446C"/>
    <w:rsid w:val="00915B48"/>
    <w:rsid w:val="00915D6B"/>
    <w:rsid w:val="00916658"/>
    <w:rsid w:val="009174F5"/>
    <w:rsid w:val="00917769"/>
    <w:rsid w:val="009177C9"/>
    <w:rsid w:val="00917CB8"/>
    <w:rsid w:val="0092047B"/>
    <w:rsid w:val="009205BB"/>
    <w:rsid w:val="00920D90"/>
    <w:rsid w:val="00920F9E"/>
    <w:rsid w:val="00921A24"/>
    <w:rsid w:val="00922219"/>
    <w:rsid w:val="00922624"/>
    <w:rsid w:val="009232DB"/>
    <w:rsid w:val="00923730"/>
    <w:rsid w:val="009239AB"/>
    <w:rsid w:val="0092480C"/>
    <w:rsid w:val="00924820"/>
    <w:rsid w:val="0092505B"/>
    <w:rsid w:val="00926044"/>
    <w:rsid w:val="0092607D"/>
    <w:rsid w:val="009260DB"/>
    <w:rsid w:val="00926587"/>
    <w:rsid w:val="0092768E"/>
    <w:rsid w:val="0092794F"/>
    <w:rsid w:val="00927D2D"/>
    <w:rsid w:val="00927D89"/>
    <w:rsid w:val="00930237"/>
    <w:rsid w:val="00932F3E"/>
    <w:rsid w:val="009331F8"/>
    <w:rsid w:val="00933BC0"/>
    <w:rsid w:val="00933F72"/>
    <w:rsid w:val="009342F1"/>
    <w:rsid w:val="00935298"/>
    <w:rsid w:val="009356FD"/>
    <w:rsid w:val="0093671C"/>
    <w:rsid w:val="00936824"/>
    <w:rsid w:val="00936C84"/>
    <w:rsid w:val="00936E4C"/>
    <w:rsid w:val="009371C3"/>
    <w:rsid w:val="0094028F"/>
    <w:rsid w:val="00940337"/>
    <w:rsid w:val="009409B1"/>
    <w:rsid w:val="009420A1"/>
    <w:rsid w:val="00943D03"/>
    <w:rsid w:val="00943D71"/>
    <w:rsid w:val="00944418"/>
    <w:rsid w:val="00944684"/>
    <w:rsid w:val="0094499F"/>
    <w:rsid w:val="009452C6"/>
    <w:rsid w:val="0094547F"/>
    <w:rsid w:val="00945654"/>
    <w:rsid w:val="009460FC"/>
    <w:rsid w:val="0094693A"/>
    <w:rsid w:val="009479AA"/>
    <w:rsid w:val="009501C6"/>
    <w:rsid w:val="00950388"/>
    <w:rsid w:val="00950609"/>
    <w:rsid w:val="00950657"/>
    <w:rsid w:val="009535B3"/>
    <w:rsid w:val="009535D1"/>
    <w:rsid w:val="009548A9"/>
    <w:rsid w:val="00954C88"/>
    <w:rsid w:val="009550E7"/>
    <w:rsid w:val="009552E0"/>
    <w:rsid w:val="00955C78"/>
    <w:rsid w:val="00956CB9"/>
    <w:rsid w:val="0095706D"/>
    <w:rsid w:val="00957123"/>
    <w:rsid w:val="00957980"/>
    <w:rsid w:val="00957D65"/>
    <w:rsid w:val="00957EBA"/>
    <w:rsid w:val="009606F0"/>
    <w:rsid w:val="00960889"/>
    <w:rsid w:val="009609D7"/>
    <w:rsid w:val="00960E2B"/>
    <w:rsid w:val="009618BE"/>
    <w:rsid w:val="009623BC"/>
    <w:rsid w:val="0096272E"/>
    <w:rsid w:val="00962C8C"/>
    <w:rsid w:val="00963673"/>
    <w:rsid w:val="009636A8"/>
    <w:rsid w:val="00963826"/>
    <w:rsid w:val="009643E9"/>
    <w:rsid w:val="0096445B"/>
    <w:rsid w:val="009645C4"/>
    <w:rsid w:val="009657D5"/>
    <w:rsid w:val="00966E2D"/>
    <w:rsid w:val="0096720C"/>
    <w:rsid w:val="009673A7"/>
    <w:rsid w:val="00967683"/>
    <w:rsid w:val="00970340"/>
    <w:rsid w:val="00970FE4"/>
    <w:rsid w:val="0097141B"/>
    <w:rsid w:val="0097161D"/>
    <w:rsid w:val="009729E5"/>
    <w:rsid w:val="00972A5E"/>
    <w:rsid w:val="00972B10"/>
    <w:rsid w:val="00973778"/>
    <w:rsid w:val="009741B8"/>
    <w:rsid w:val="00975A1A"/>
    <w:rsid w:val="0097634C"/>
    <w:rsid w:val="009764FB"/>
    <w:rsid w:val="0097663B"/>
    <w:rsid w:val="00976A8B"/>
    <w:rsid w:val="009803A3"/>
    <w:rsid w:val="009813AE"/>
    <w:rsid w:val="00981670"/>
    <w:rsid w:val="00982A25"/>
    <w:rsid w:val="00983120"/>
    <w:rsid w:val="009831FA"/>
    <w:rsid w:val="00983FE0"/>
    <w:rsid w:val="00984395"/>
    <w:rsid w:val="00985F6F"/>
    <w:rsid w:val="009864EC"/>
    <w:rsid w:val="00987E20"/>
    <w:rsid w:val="00987F18"/>
    <w:rsid w:val="00990965"/>
    <w:rsid w:val="009913AB"/>
    <w:rsid w:val="0099180F"/>
    <w:rsid w:val="009922A3"/>
    <w:rsid w:val="0099244B"/>
    <w:rsid w:val="00992A20"/>
    <w:rsid w:val="009933ED"/>
    <w:rsid w:val="00994707"/>
    <w:rsid w:val="0099566D"/>
    <w:rsid w:val="0099617F"/>
    <w:rsid w:val="00996D2F"/>
    <w:rsid w:val="009979F1"/>
    <w:rsid w:val="009A092D"/>
    <w:rsid w:val="009A10D2"/>
    <w:rsid w:val="009A13B2"/>
    <w:rsid w:val="009A13D4"/>
    <w:rsid w:val="009A30A2"/>
    <w:rsid w:val="009A330F"/>
    <w:rsid w:val="009A35F3"/>
    <w:rsid w:val="009A3910"/>
    <w:rsid w:val="009A434D"/>
    <w:rsid w:val="009A745E"/>
    <w:rsid w:val="009A7B3E"/>
    <w:rsid w:val="009B0144"/>
    <w:rsid w:val="009B0253"/>
    <w:rsid w:val="009B04F7"/>
    <w:rsid w:val="009B08C2"/>
    <w:rsid w:val="009B0992"/>
    <w:rsid w:val="009B0DF9"/>
    <w:rsid w:val="009B189F"/>
    <w:rsid w:val="009B19CE"/>
    <w:rsid w:val="009B24B6"/>
    <w:rsid w:val="009B2AB7"/>
    <w:rsid w:val="009B2DA9"/>
    <w:rsid w:val="009B3139"/>
    <w:rsid w:val="009B3878"/>
    <w:rsid w:val="009B39A2"/>
    <w:rsid w:val="009B4CBB"/>
    <w:rsid w:val="009B567B"/>
    <w:rsid w:val="009B5CD3"/>
    <w:rsid w:val="009B6417"/>
    <w:rsid w:val="009B6A38"/>
    <w:rsid w:val="009B6F7D"/>
    <w:rsid w:val="009B6F81"/>
    <w:rsid w:val="009B7A10"/>
    <w:rsid w:val="009C17EF"/>
    <w:rsid w:val="009C1ABB"/>
    <w:rsid w:val="009C331E"/>
    <w:rsid w:val="009C33D0"/>
    <w:rsid w:val="009C369D"/>
    <w:rsid w:val="009C3C0B"/>
    <w:rsid w:val="009C3CCA"/>
    <w:rsid w:val="009C4B36"/>
    <w:rsid w:val="009C4BAE"/>
    <w:rsid w:val="009C509D"/>
    <w:rsid w:val="009C51C0"/>
    <w:rsid w:val="009D042B"/>
    <w:rsid w:val="009D124E"/>
    <w:rsid w:val="009D1436"/>
    <w:rsid w:val="009D1661"/>
    <w:rsid w:val="009D2343"/>
    <w:rsid w:val="009D25EA"/>
    <w:rsid w:val="009D2A73"/>
    <w:rsid w:val="009D2EFE"/>
    <w:rsid w:val="009D3278"/>
    <w:rsid w:val="009D472E"/>
    <w:rsid w:val="009D4D45"/>
    <w:rsid w:val="009D6430"/>
    <w:rsid w:val="009D7B4F"/>
    <w:rsid w:val="009E1D9D"/>
    <w:rsid w:val="009E1DE7"/>
    <w:rsid w:val="009E2722"/>
    <w:rsid w:val="009E29CB"/>
    <w:rsid w:val="009E386E"/>
    <w:rsid w:val="009E38A1"/>
    <w:rsid w:val="009E4473"/>
    <w:rsid w:val="009E466A"/>
    <w:rsid w:val="009E4B53"/>
    <w:rsid w:val="009E5334"/>
    <w:rsid w:val="009E58E1"/>
    <w:rsid w:val="009E5E38"/>
    <w:rsid w:val="009E5F76"/>
    <w:rsid w:val="009E68AE"/>
    <w:rsid w:val="009E7268"/>
    <w:rsid w:val="009F0A35"/>
    <w:rsid w:val="009F0BA7"/>
    <w:rsid w:val="009F1713"/>
    <w:rsid w:val="009F1790"/>
    <w:rsid w:val="009F2D88"/>
    <w:rsid w:val="009F5476"/>
    <w:rsid w:val="009F59EB"/>
    <w:rsid w:val="009F5FEC"/>
    <w:rsid w:val="009F6061"/>
    <w:rsid w:val="009F6070"/>
    <w:rsid w:val="009F62FC"/>
    <w:rsid w:val="009F69FE"/>
    <w:rsid w:val="009F6CA3"/>
    <w:rsid w:val="009F6FBA"/>
    <w:rsid w:val="009F7957"/>
    <w:rsid w:val="00A01F89"/>
    <w:rsid w:val="00A01FF3"/>
    <w:rsid w:val="00A02B22"/>
    <w:rsid w:val="00A034F1"/>
    <w:rsid w:val="00A037B5"/>
    <w:rsid w:val="00A04636"/>
    <w:rsid w:val="00A04813"/>
    <w:rsid w:val="00A05754"/>
    <w:rsid w:val="00A05BB5"/>
    <w:rsid w:val="00A06CC3"/>
    <w:rsid w:val="00A07A1C"/>
    <w:rsid w:val="00A10672"/>
    <w:rsid w:val="00A113C5"/>
    <w:rsid w:val="00A11477"/>
    <w:rsid w:val="00A12173"/>
    <w:rsid w:val="00A12634"/>
    <w:rsid w:val="00A12BF0"/>
    <w:rsid w:val="00A16D23"/>
    <w:rsid w:val="00A16EC0"/>
    <w:rsid w:val="00A200E6"/>
    <w:rsid w:val="00A2072A"/>
    <w:rsid w:val="00A20BE9"/>
    <w:rsid w:val="00A20C02"/>
    <w:rsid w:val="00A20C93"/>
    <w:rsid w:val="00A20E71"/>
    <w:rsid w:val="00A20FD4"/>
    <w:rsid w:val="00A21279"/>
    <w:rsid w:val="00A22233"/>
    <w:rsid w:val="00A22796"/>
    <w:rsid w:val="00A22CF6"/>
    <w:rsid w:val="00A231AA"/>
    <w:rsid w:val="00A232A3"/>
    <w:rsid w:val="00A23F68"/>
    <w:rsid w:val="00A2482F"/>
    <w:rsid w:val="00A24BA6"/>
    <w:rsid w:val="00A26878"/>
    <w:rsid w:val="00A303C4"/>
    <w:rsid w:val="00A30F1D"/>
    <w:rsid w:val="00A32362"/>
    <w:rsid w:val="00A34C9A"/>
    <w:rsid w:val="00A352F8"/>
    <w:rsid w:val="00A35DA0"/>
    <w:rsid w:val="00A35F35"/>
    <w:rsid w:val="00A36107"/>
    <w:rsid w:val="00A36A19"/>
    <w:rsid w:val="00A36F45"/>
    <w:rsid w:val="00A3782A"/>
    <w:rsid w:val="00A37A20"/>
    <w:rsid w:val="00A37B05"/>
    <w:rsid w:val="00A37F19"/>
    <w:rsid w:val="00A37FA4"/>
    <w:rsid w:val="00A40286"/>
    <w:rsid w:val="00A40A3C"/>
    <w:rsid w:val="00A40E0A"/>
    <w:rsid w:val="00A4251C"/>
    <w:rsid w:val="00A4255E"/>
    <w:rsid w:val="00A42831"/>
    <w:rsid w:val="00A42E64"/>
    <w:rsid w:val="00A43A0B"/>
    <w:rsid w:val="00A442AC"/>
    <w:rsid w:val="00A464B7"/>
    <w:rsid w:val="00A465C8"/>
    <w:rsid w:val="00A46E29"/>
    <w:rsid w:val="00A46EA2"/>
    <w:rsid w:val="00A46F16"/>
    <w:rsid w:val="00A4727F"/>
    <w:rsid w:val="00A474FD"/>
    <w:rsid w:val="00A47C07"/>
    <w:rsid w:val="00A47C80"/>
    <w:rsid w:val="00A5037B"/>
    <w:rsid w:val="00A50761"/>
    <w:rsid w:val="00A5192F"/>
    <w:rsid w:val="00A521F5"/>
    <w:rsid w:val="00A52496"/>
    <w:rsid w:val="00A52AF4"/>
    <w:rsid w:val="00A531D4"/>
    <w:rsid w:val="00A5322A"/>
    <w:rsid w:val="00A53A1D"/>
    <w:rsid w:val="00A53F26"/>
    <w:rsid w:val="00A53F50"/>
    <w:rsid w:val="00A55156"/>
    <w:rsid w:val="00A55F19"/>
    <w:rsid w:val="00A567AB"/>
    <w:rsid w:val="00A605FA"/>
    <w:rsid w:val="00A609A9"/>
    <w:rsid w:val="00A60D50"/>
    <w:rsid w:val="00A60FA8"/>
    <w:rsid w:val="00A615EB"/>
    <w:rsid w:val="00A61D0D"/>
    <w:rsid w:val="00A625E1"/>
    <w:rsid w:val="00A62F69"/>
    <w:rsid w:val="00A64534"/>
    <w:rsid w:val="00A645B7"/>
    <w:rsid w:val="00A64F1E"/>
    <w:rsid w:val="00A65354"/>
    <w:rsid w:val="00A6549C"/>
    <w:rsid w:val="00A65F30"/>
    <w:rsid w:val="00A665C0"/>
    <w:rsid w:val="00A70FFE"/>
    <w:rsid w:val="00A71011"/>
    <w:rsid w:val="00A713CD"/>
    <w:rsid w:val="00A71446"/>
    <w:rsid w:val="00A71594"/>
    <w:rsid w:val="00A739A3"/>
    <w:rsid w:val="00A73A20"/>
    <w:rsid w:val="00A743A7"/>
    <w:rsid w:val="00A747D2"/>
    <w:rsid w:val="00A756F2"/>
    <w:rsid w:val="00A76DBE"/>
    <w:rsid w:val="00A77023"/>
    <w:rsid w:val="00A77441"/>
    <w:rsid w:val="00A77A54"/>
    <w:rsid w:val="00A77AE0"/>
    <w:rsid w:val="00A8023A"/>
    <w:rsid w:val="00A8116D"/>
    <w:rsid w:val="00A81B6E"/>
    <w:rsid w:val="00A8319C"/>
    <w:rsid w:val="00A84712"/>
    <w:rsid w:val="00A84BF3"/>
    <w:rsid w:val="00A84C1F"/>
    <w:rsid w:val="00A86E75"/>
    <w:rsid w:val="00A8745B"/>
    <w:rsid w:val="00A87460"/>
    <w:rsid w:val="00A91FA9"/>
    <w:rsid w:val="00A93380"/>
    <w:rsid w:val="00A93E2F"/>
    <w:rsid w:val="00A94F50"/>
    <w:rsid w:val="00A960DB"/>
    <w:rsid w:val="00A9647D"/>
    <w:rsid w:val="00A96A2A"/>
    <w:rsid w:val="00A97AA6"/>
    <w:rsid w:val="00A97C32"/>
    <w:rsid w:val="00AA02FE"/>
    <w:rsid w:val="00AA1A42"/>
    <w:rsid w:val="00AA1F12"/>
    <w:rsid w:val="00AA27B6"/>
    <w:rsid w:val="00AA2BE3"/>
    <w:rsid w:val="00AA2F66"/>
    <w:rsid w:val="00AA323A"/>
    <w:rsid w:val="00AA323E"/>
    <w:rsid w:val="00AA39A3"/>
    <w:rsid w:val="00AA3D6E"/>
    <w:rsid w:val="00AA487E"/>
    <w:rsid w:val="00AA4969"/>
    <w:rsid w:val="00AA4CEF"/>
    <w:rsid w:val="00AA4D71"/>
    <w:rsid w:val="00AA615A"/>
    <w:rsid w:val="00AA6BD6"/>
    <w:rsid w:val="00AA75DE"/>
    <w:rsid w:val="00AA7EDD"/>
    <w:rsid w:val="00AB03A9"/>
    <w:rsid w:val="00AB16FC"/>
    <w:rsid w:val="00AB24EB"/>
    <w:rsid w:val="00AB3268"/>
    <w:rsid w:val="00AB3449"/>
    <w:rsid w:val="00AB408A"/>
    <w:rsid w:val="00AB531A"/>
    <w:rsid w:val="00AB69B2"/>
    <w:rsid w:val="00AC0563"/>
    <w:rsid w:val="00AC0D93"/>
    <w:rsid w:val="00AC1FFE"/>
    <w:rsid w:val="00AC20AA"/>
    <w:rsid w:val="00AC20B9"/>
    <w:rsid w:val="00AC2761"/>
    <w:rsid w:val="00AC2A70"/>
    <w:rsid w:val="00AC2AD7"/>
    <w:rsid w:val="00AC358D"/>
    <w:rsid w:val="00AC37B4"/>
    <w:rsid w:val="00AC3A67"/>
    <w:rsid w:val="00AC40C4"/>
    <w:rsid w:val="00AC46C7"/>
    <w:rsid w:val="00AC4776"/>
    <w:rsid w:val="00AC4E1F"/>
    <w:rsid w:val="00AC4EBA"/>
    <w:rsid w:val="00AC6373"/>
    <w:rsid w:val="00AC6BD7"/>
    <w:rsid w:val="00AC6BDB"/>
    <w:rsid w:val="00AC6CFD"/>
    <w:rsid w:val="00AD0B19"/>
    <w:rsid w:val="00AD0BE0"/>
    <w:rsid w:val="00AD253E"/>
    <w:rsid w:val="00AD2AE2"/>
    <w:rsid w:val="00AD39CB"/>
    <w:rsid w:val="00AD41C1"/>
    <w:rsid w:val="00AD4D30"/>
    <w:rsid w:val="00AD4F63"/>
    <w:rsid w:val="00AD5DB6"/>
    <w:rsid w:val="00AD5DF7"/>
    <w:rsid w:val="00AD65B4"/>
    <w:rsid w:val="00AD68BA"/>
    <w:rsid w:val="00AD6B76"/>
    <w:rsid w:val="00AD7031"/>
    <w:rsid w:val="00AD7C5C"/>
    <w:rsid w:val="00AE00D7"/>
    <w:rsid w:val="00AE05B7"/>
    <w:rsid w:val="00AE0824"/>
    <w:rsid w:val="00AE304B"/>
    <w:rsid w:val="00AE3BB4"/>
    <w:rsid w:val="00AE795C"/>
    <w:rsid w:val="00AE7CA6"/>
    <w:rsid w:val="00AE7E68"/>
    <w:rsid w:val="00AF06B6"/>
    <w:rsid w:val="00AF0C72"/>
    <w:rsid w:val="00AF1070"/>
    <w:rsid w:val="00AF180C"/>
    <w:rsid w:val="00AF1857"/>
    <w:rsid w:val="00AF1A81"/>
    <w:rsid w:val="00AF2152"/>
    <w:rsid w:val="00AF2421"/>
    <w:rsid w:val="00AF3DEC"/>
    <w:rsid w:val="00AF4CE4"/>
    <w:rsid w:val="00AF52BF"/>
    <w:rsid w:val="00AF5C2C"/>
    <w:rsid w:val="00AF605D"/>
    <w:rsid w:val="00AF6124"/>
    <w:rsid w:val="00AF6A15"/>
    <w:rsid w:val="00AF6B8C"/>
    <w:rsid w:val="00AF7A46"/>
    <w:rsid w:val="00B005F2"/>
    <w:rsid w:val="00B008B8"/>
    <w:rsid w:val="00B0090C"/>
    <w:rsid w:val="00B0119F"/>
    <w:rsid w:val="00B022F5"/>
    <w:rsid w:val="00B026C2"/>
    <w:rsid w:val="00B03407"/>
    <w:rsid w:val="00B03A27"/>
    <w:rsid w:val="00B05291"/>
    <w:rsid w:val="00B056D1"/>
    <w:rsid w:val="00B0582D"/>
    <w:rsid w:val="00B05CF4"/>
    <w:rsid w:val="00B06C30"/>
    <w:rsid w:val="00B074BB"/>
    <w:rsid w:val="00B07962"/>
    <w:rsid w:val="00B108AC"/>
    <w:rsid w:val="00B10C78"/>
    <w:rsid w:val="00B10E0E"/>
    <w:rsid w:val="00B10FAA"/>
    <w:rsid w:val="00B11083"/>
    <w:rsid w:val="00B115C6"/>
    <w:rsid w:val="00B11877"/>
    <w:rsid w:val="00B118C4"/>
    <w:rsid w:val="00B11CAC"/>
    <w:rsid w:val="00B14108"/>
    <w:rsid w:val="00B14140"/>
    <w:rsid w:val="00B1416A"/>
    <w:rsid w:val="00B142E5"/>
    <w:rsid w:val="00B14928"/>
    <w:rsid w:val="00B14C3C"/>
    <w:rsid w:val="00B15824"/>
    <w:rsid w:val="00B166DA"/>
    <w:rsid w:val="00B16993"/>
    <w:rsid w:val="00B16C18"/>
    <w:rsid w:val="00B16D70"/>
    <w:rsid w:val="00B16FF6"/>
    <w:rsid w:val="00B17211"/>
    <w:rsid w:val="00B177BE"/>
    <w:rsid w:val="00B17CDC"/>
    <w:rsid w:val="00B203F4"/>
    <w:rsid w:val="00B20522"/>
    <w:rsid w:val="00B20B2C"/>
    <w:rsid w:val="00B2167C"/>
    <w:rsid w:val="00B21EE8"/>
    <w:rsid w:val="00B22977"/>
    <w:rsid w:val="00B23098"/>
    <w:rsid w:val="00B257BE"/>
    <w:rsid w:val="00B26029"/>
    <w:rsid w:val="00B2657F"/>
    <w:rsid w:val="00B27150"/>
    <w:rsid w:val="00B27164"/>
    <w:rsid w:val="00B3042D"/>
    <w:rsid w:val="00B30C5A"/>
    <w:rsid w:val="00B30DD0"/>
    <w:rsid w:val="00B3153D"/>
    <w:rsid w:val="00B317FD"/>
    <w:rsid w:val="00B319E6"/>
    <w:rsid w:val="00B32A39"/>
    <w:rsid w:val="00B348DB"/>
    <w:rsid w:val="00B34FC7"/>
    <w:rsid w:val="00B35951"/>
    <w:rsid w:val="00B365BF"/>
    <w:rsid w:val="00B37118"/>
    <w:rsid w:val="00B37180"/>
    <w:rsid w:val="00B37DE2"/>
    <w:rsid w:val="00B40242"/>
    <w:rsid w:val="00B402F3"/>
    <w:rsid w:val="00B406F0"/>
    <w:rsid w:val="00B40780"/>
    <w:rsid w:val="00B428CD"/>
    <w:rsid w:val="00B42AEB"/>
    <w:rsid w:val="00B42B89"/>
    <w:rsid w:val="00B42D34"/>
    <w:rsid w:val="00B430AA"/>
    <w:rsid w:val="00B43B97"/>
    <w:rsid w:val="00B444C6"/>
    <w:rsid w:val="00B445C5"/>
    <w:rsid w:val="00B44873"/>
    <w:rsid w:val="00B4670A"/>
    <w:rsid w:val="00B46CCF"/>
    <w:rsid w:val="00B50440"/>
    <w:rsid w:val="00B50481"/>
    <w:rsid w:val="00B509CF"/>
    <w:rsid w:val="00B512B7"/>
    <w:rsid w:val="00B5180C"/>
    <w:rsid w:val="00B51FBC"/>
    <w:rsid w:val="00B52161"/>
    <w:rsid w:val="00B53091"/>
    <w:rsid w:val="00B532BC"/>
    <w:rsid w:val="00B55321"/>
    <w:rsid w:val="00B55F36"/>
    <w:rsid w:val="00B560FF"/>
    <w:rsid w:val="00B56200"/>
    <w:rsid w:val="00B56656"/>
    <w:rsid w:val="00B56C1F"/>
    <w:rsid w:val="00B57718"/>
    <w:rsid w:val="00B602AF"/>
    <w:rsid w:val="00B6030E"/>
    <w:rsid w:val="00B60642"/>
    <w:rsid w:val="00B60955"/>
    <w:rsid w:val="00B60B04"/>
    <w:rsid w:val="00B60C31"/>
    <w:rsid w:val="00B610BD"/>
    <w:rsid w:val="00B61423"/>
    <w:rsid w:val="00B61851"/>
    <w:rsid w:val="00B627E4"/>
    <w:rsid w:val="00B62DE7"/>
    <w:rsid w:val="00B62F3A"/>
    <w:rsid w:val="00B62F57"/>
    <w:rsid w:val="00B63B2B"/>
    <w:rsid w:val="00B641CF"/>
    <w:rsid w:val="00B6449F"/>
    <w:rsid w:val="00B65069"/>
    <w:rsid w:val="00B67069"/>
    <w:rsid w:val="00B67DC4"/>
    <w:rsid w:val="00B7025D"/>
    <w:rsid w:val="00B70AEB"/>
    <w:rsid w:val="00B70C3E"/>
    <w:rsid w:val="00B70C4F"/>
    <w:rsid w:val="00B71196"/>
    <w:rsid w:val="00B7125B"/>
    <w:rsid w:val="00B716FE"/>
    <w:rsid w:val="00B7171E"/>
    <w:rsid w:val="00B71ACF"/>
    <w:rsid w:val="00B71F15"/>
    <w:rsid w:val="00B72013"/>
    <w:rsid w:val="00B72965"/>
    <w:rsid w:val="00B748C6"/>
    <w:rsid w:val="00B756B7"/>
    <w:rsid w:val="00B75EBE"/>
    <w:rsid w:val="00B76363"/>
    <w:rsid w:val="00B76604"/>
    <w:rsid w:val="00B76D20"/>
    <w:rsid w:val="00B81586"/>
    <w:rsid w:val="00B815A5"/>
    <w:rsid w:val="00B816DB"/>
    <w:rsid w:val="00B816FC"/>
    <w:rsid w:val="00B83636"/>
    <w:rsid w:val="00B8385A"/>
    <w:rsid w:val="00B84AFF"/>
    <w:rsid w:val="00B84D3D"/>
    <w:rsid w:val="00B853F7"/>
    <w:rsid w:val="00B85666"/>
    <w:rsid w:val="00B857A6"/>
    <w:rsid w:val="00B86F41"/>
    <w:rsid w:val="00B87F39"/>
    <w:rsid w:val="00B905BD"/>
    <w:rsid w:val="00B90996"/>
    <w:rsid w:val="00B911EB"/>
    <w:rsid w:val="00B92999"/>
    <w:rsid w:val="00B9364E"/>
    <w:rsid w:val="00B93AB6"/>
    <w:rsid w:val="00B93EF1"/>
    <w:rsid w:val="00B94151"/>
    <w:rsid w:val="00B942C1"/>
    <w:rsid w:val="00B94DF5"/>
    <w:rsid w:val="00B94E4E"/>
    <w:rsid w:val="00B95A63"/>
    <w:rsid w:val="00B961F9"/>
    <w:rsid w:val="00B9674D"/>
    <w:rsid w:val="00B97295"/>
    <w:rsid w:val="00BA00D6"/>
    <w:rsid w:val="00BA0D6A"/>
    <w:rsid w:val="00BA1333"/>
    <w:rsid w:val="00BA18FA"/>
    <w:rsid w:val="00BA1A6A"/>
    <w:rsid w:val="00BA1B9C"/>
    <w:rsid w:val="00BA21FB"/>
    <w:rsid w:val="00BA2D96"/>
    <w:rsid w:val="00BA3722"/>
    <w:rsid w:val="00BA3F13"/>
    <w:rsid w:val="00BA44BC"/>
    <w:rsid w:val="00BA4A2D"/>
    <w:rsid w:val="00BA4ED1"/>
    <w:rsid w:val="00BA59DB"/>
    <w:rsid w:val="00BA5E4A"/>
    <w:rsid w:val="00BA6071"/>
    <w:rsid w:val="00BA766D"/>
    <w:rsid w:val="00BA7958"/>
    <w:rsid w:val="00BA7E52"/>
    <w:rsid w:val="00BA7E6E"/>
    <w:rsid w:val="00BB01EE"/>
    <w:rsid w:val="00BB0BA6"/>
    <w:rsid w:val="00BB1111"/>
    <w:rsid w:val="00BB20BB"/>
    <w:rsid w:val="00BB3EBE"/>
    <w:rsid w:val="00BB44DC"/>
    <w:rsid w:val="00BB4633"/>
    <w:rsid w:val="00BB4B5A"/>
    <w:rsid w:val="00BB62DB"/>
    <w:rsid w:val="00BB6A28"/>
    <w:rsid w:val="00BB6DEE"/>
    <w:rsid w:val="00BB703C"/>
    <w:rsid w:val="00BC0A84"/>
    <w:rsid w:val="00BC2CF3"/>
    <w:rsid w:val="00BC4378"/>
    <w:rsid w:val="00BC582E"/>
    <w:rsid w:val="00BC6392"/>
    <w:rsid w:val="00BC66EA"/>
    <w:rsid w:val="00BC6A5A"/>
    <w:rsid w:val="00BD0AC4"/>
    <w:rsid w:val="00BD0C17"/>
    <w:rsid w:val="00BD17AD"/>
    <w:rsid w:val="00BD1AA4"/>
    <w:rsid w:val="00BD2539"/>
    <w:rsid w:val="00BD3065"/>
    <w:rsid w:val="00BD3B77"/>
    <w:rsid w:val="00BD3BAA"/>
    <w:rsid w:val="00BD4843"/>
    <w:rsid w:val="00BD60E7"/>
    <w:rsid w:val="00BD62F2"/>
    <w:rsid w:val="00BD6510"/>
    <w:rsid w:val="00BD6707"/>
    <w:rsid w:val="00BD7447"/>
    <w:rsid w:val="00BD7529"/>
    <w:rsid w:val="00BE1C63"/>
    <w:rsid w:val="00BE2987"/>
    <w:rsid w:val="00BE3101"/>
    <w:rsid w:val="00BE358E"/>
    <w:rsid w:val="00BE3D95"/>
    <w:rsid w:val="00BE47D3"/>
    <w:rsid w:val="00BE4BF4"/>
    <w:rsid w:val="00BE4C0C"/>
    <w:rsid w:val="00BE5094"/>
    <w:rsid w:val="00BE50E2"/>
    <w:rsid w:val="00BE5438"/>
    <w:rsid w:val="00BE5B2B"/>
    <w:rsid w:val="00BE6D4A"/>
    <w:rsid w:val="00BE7484"/>
    <w:rsid w:val="00BF0A94"/>
    <w:rsid w:val="00BF16C8"/>
    <w:rsid w:val="00BF1821"/>
    <w:rsid w:val="00BF28DE"/>
    <w:rsid w:val="00BF2C95"/>
    <w:rsid w:val="00BF37E0"/>
    <w:rsid w:val="00BF4009"/>
    <w:rsid w:val="00BF4133"/>
    <w:rsid w:val="00BF4E40"/>
    <w:rsid w:val="00BF4FA7"/>
    <w:rsid w:val="00BF5844"/>
    <w:rsid w:val="00BF678B"/>
    <w:rsid w:val="00BF70A7"/>
    <w:rsid w:val="00BF7272"/>
    <w:rsid w:val="00BF74FC"/>
    <w:rsid w:val="00C0019E"/>
    <w:rsid w:val="00C00F20"/>
    <w:rsid w:val="00C011A0"/>
    <w:rsid w:val="00C01A1A"/>
    <w:rsid w:val="00C026CC"/>
    <w:rsid w:val="00C0315B"/>
    <w:rsid w:val="00C034E7"/>
    <w:rsid w:val="00C03CA8"/>
    <w:rsid w:val="00C05670"/>
    <w:rsid w:val="00C05A89"/>
    <w:rsid w:val="00C05E27"/>
    <w:rsid w:val="00C05F17"/>
    <w:rsid w:val="00C0606B"/>
    <w:rsid w:val="00C0687A"/>
    <w:rsid w:val="00C071AF"/>
    <w:rsid w:val="00C07386"/>
    <w:rsid w:val="00C077DB"/>
    <w:rsid w:val="00C101F7"/>
    <w:rsid w:val="00C11139"/>
    <w:rsid w:val="00C11314"/>
    <w:rsid w:val="00C116FF"/>
    <w:rsid w:val="00C13347"/>
    <w:rsid w:val="00C15E35"/>
    <w:rsid w:val="00C16409"/>
    <w:rsid w:val="00C1697B"/>
    <w:rsid w:val="00C16E73"/>
    <w:rsid w:val="00C172BA"/>
    <w:rsid w:val="00C1758F"/>
    <w:rsid w:val="00C17828"/>
    <w:rsid w:val="00C2031D"/>
    <w:rsid w:val="00C204F7"/>
    <w:rsid w:val="00C2273E"/>
    <w:rsid w:val="00C227D7"/>
    <w:rsid w:val="00C22947"/>
    <w:rsid w:val="00C22FA2"/>
    <w:rsid w:val="00C238A9"/>
    <w:rsid w:val="00C244D3"/>
    <w:rsid w:val="00C245CF"/>
    <w:rsid w:val="00C24675"/>
    <w:rsid w:val="00C249E0"/>
    <w:rsid w:val="00C2503C"/>
    <w:rsid w:val="00C25EFA"/>
    <w:rsid w:val="00C26082"/>
    <w:rsid w:val="00C26A9A"/>
    <w:rsid w:val="00C27DCA"/>
    <w:rsid w:val="00C3081E"/>
    <w:rsid w:val="00C31CC4"/>
    <w:rsid w:val="00C31F6D"/>
    <w:rsid w:val="00C3375C"/>
    <w:rsid w:val="00C34C4D"/>
    <w:rsid w:val="00C34DB5"/>
    <w:rsid w:val="00C350F0"/>
    <w:rsid w:val="00C354D4"/>
    <w:rsid w:val="00C35838"/>
    <w:rsid w:val="00C35DC1"/>
    <w:rsid w:val="00C36FF7"/>
    <w:rsid w:val="00C3726E"/>
    <w:rsid w:val="00C374D5"/>
    <w:rsid w:val="00C37918"/>
    <w:rsid w:val="00C37AD0"/>
    <w:rsid w:val="00C4051E"/>
    <w:rsid w:val="00C4155A"/>
    <w:rsid w:val="00C415F8"/>
    <w:rsid w:val="00C41CCD"/>
    <w:rsid w:val="00C420AD"/>
    <w:rsid w:val="00C4272F"/>
    <w:rsid w:val="00C42A80"/>
    <w:rsid w:val="00C430EC"/>
    <w:rsid w:val="00C43CB8"/>
    <w:rsid w:val="00C44679"/>
    <w:rsid w:val="00C44933"/>
    <w:rsid w:val="00C45831"/>
    <w:rsid w:val="00C45AF7"/>
    <w:rsid w:val="00C45FA1"/>
    <w:rsid w:val="00C45FA7"/>
    <w:rsid w:val="00C461F0"/>
    <w:rsid w:val="00C46923"/>
    <w:rsid w:val="00C46AC3"/>
    <w:rsid w:val="00C474DB"/>
    <w:rsid w:val="00C5034F"/>
    <w:rsid w:val="00C5081A"/>
    <w:rsid w:val="00C5182E"/>
    <w:rsid w:val="00C518B1"/>
    <w:rsid w:val="00C51D09"/>
    <w:rsid w:val="00C52983"/>
    <w:rsid w:val="00C52CBB"/>
    <w:rsid w:val="00C52ECA"/>
    <w:rsid w:val="00C54070"/>
    <w:rsid w:val="00C54103"/>
    <w:rsid w:val="00C54B76"/>
    <w:rsid w:val="00C54E68"/>
    <w:rsid w:val="00C55AEB"/>
    <w:rsid w:val="00C55CD2"/>
    <w:rsid w:val="00C57126"/>
    <w:rsid w:val="00C5799B"/>
    <w:rsid w:val="00C57ECC"/>
    <w:rsid w:val="00C57F94"/>
    <w:rsid w:val="00C60268"/>
    <w:rsid w:val="00C6060D"/>
    <w:rsid w:val="00C6126A"/>
    <w:rsid w:val="00C61EEF"/>
    <w:rsid w:val="00C62F56"/>
    <w:rsid w:val="00C631C3"/>
    <w:rsid w:val="00C63B58"/>
    <w:rsid w:val="00C64207"/>
    <w:rsid w:val="00C64988"/>
    <w:rsid w:val="00C651EC"/>
    <w:rsid w:val="00C6593E"/>
    <w:rsid w:val="00C662AC"/>
    <w:rsid w:val="00C66CA8"/>
    <w:rsid w:val="00C66FDB"/>
    <w:rsid w:val="00C672A6"/>
    <w:rsid w:val="00C67E3C"/>
    <w:rsid w:val="00C700D1"/>
    <w:rsid w:val="00C70B56"/>
    <w:rsid w:val="00C718DF"/>
    <w:rsid w:val="00C71B5E"/>
    <w:rsid w:val="00C725ED"/>
    <w:rsid w:val="00C727B1"/>
    <w:rsid w:val="00C72C10"/>
    <w:rsid w:val="00C742E0"/>
    <w:rsid w:val="00C7450B"/>
    <w:rsid w:val="00C74968"/>
    <w:rsid w:val="00C755A1"/>
    <w:rsid w:val="00C7628F"/>
    <w:rsid w:val="00C76BB1"/>
    <w:rsid w:val="00C777F7"/>
    <w:rsid w:val="00C77C2F"/>
    <w:rsid w:val="00C77FA5"/>
    <w:rsid w:val="00C800DF"/>
    <w:rsid w:val="00C8060A"/>
    <w:rsid w:val="00C80743"/>
    <w:rsid w:val="00C80A16"/>
    <w:rsid w:val="00C80D96"/>
    <w:rsid w:val="00C80F8F"/>
    <w:rsid w:val="00C81674"/>
    <w:rsid w:val="00C816C8"/>
    <w:rsid w:val="00C82172"/>
    <w:rsid w:val="00C8235D"/>
    <w:rsid w:val="00C82880"/>
    <w:rsid w:val="00C82C7F"/>
    <w:rsid w:val="00C82F33"/>
    <w:rsid w:val="00C82F94"/>
    <w:rsid w:val="00C8362B"/>
    <w:rsid w:val="00C83A3C"/>
    <w:rsid w:val="00C83DBE"/>
    <w:rsid w:val="00C84766"/>
    <w:rsid w:val="00C852E2"/>
    <w:rsid w:val="00C854B5"/>
    <w:rsid w:val="00C861D8"/>
    <w:rsid w:val="00C863A6"/>
    <w:rsid w:val="00C86432"/>
    <w:rsid w:val="00C86B43"/>
    <w:rsid w:val="00C87ACD"/>
    <w:rsid w:val="00C90189"/>
    <w:rsid w:val="00C90599"/>
    <w:rsid w:val="00C90D05"/>
    <w:rsid w:val="00C9108F"/>
    <w:rsid w:val="00C916DB"/>
    <w:rsid w:val="00C9256D"/>
    <w:rsid w:val="00C95779"/>
    <w:rsid w:val="00C95CA6"/>
    <w:rsid w:val="00C95D83"/>
    <w:rsid w:val="00C95D9B"/>
    <w:rsid w:val="00C960D9"/>
    <w:rsid w:val="00C962BE"/>
    <w:rsid w:val="00C96D84"/>
    <w:rsid w:val="00C96E3F"/>
    <w:rsid w:val="00C96FF1"/>
    <w:rsid w:val="00C97DBA"/>
    <w:rsid w:val="00CA051C"/>
    <w:rsid w:val="00CA1498"/>
    <w:rsid w:val="00CA2242"/>
    <w:rsid w:val="00CA38F9"/>
    <w:rsid w:val="00CA3B1A"/>
    <w:rsid w:val="00CA3B77"/>
    <w:rsid w:val="00CA3C6E"/>
    <w:rsid w:val="00CA3DA5"/>
    <w:rsid w:val="00CA46C3"/>
    <w:rsid w:val="00CA5503"/>
    <w:rsid w:val="00CA587C"/>
    <w:rsid w:val="00CA5A8E"/>
    <w:rsid w:val="00CA623E"/>
    <w:rsid w:val="00CA62E7"/>
    <w:rsid w:val="00CA6ED4"/>
    <w:rsid w:val="00CA6F49"/>
    <w:rsid w:val="00CB0981"/>
    <w:rsid w:val="00CB0A8C"/>
    <w:rsid w:val="00CB0EA1"/>
    <w:rsid w:val="00CB17F4"/>
    <w:rsid w:val="00CB1C84"/>
    <w:rsid w:val="00CB244A"/>
    <w:rsid w:val="00CB2D66"/>
    <w:rsid w:val="00CB2E54"/>
    <w:rsid w:val="00CB3767"/>
    <w:rsid w:val="00CB3898"/>
    <w:rsid w:val="00CB3976"/>
    <w:rsid w:val="00CB39E1"/>
    <w:rsid w:val="00CB408C"/>
    <w:rsid w:val="00CB409C"/>
    <w:rsid w:val="00CB44B5"/>
    <w:rsid w:val="00CB4A2B"/>
    <w:rsid w:val="00CB4C5E"/>
    <w:rsid w:val="00CB569F"/>
    <w:rsid w:val="00CB68D9"/>
    <w:rsid w:val="00CB7E6E"/>
    <w:rsid w:val="00CB7E96"/>
    <w:rsid w:val="00CC0B04"/>
    <w:rsid w:val="00CC12A9"/>
    <w:rsid w:val="00CC1A3D"/>
    <w:rsid w:val="00CC1D36"/>
    <w:rsid w:val="00CC1F42"/>
    <w:rsid w:val="00CC230E"/>
    <w:rsid w:val="00CC30D7"/>
    <w:rsid w:val="00CC3BA9"/>
    <w:rsid w:val="00CC46ED"/>
    <w:rsid w:val="00CC516D"/>
    <w:rsid w:val="00CC5316"/>
    <w:rsid w:val="00CC5378"/>
    <w:rsid w:val="00CC60F7"/>
    <w:rsid w:val="00CC7450"/>
    <w:rsid w:val="00CD0488"/>
    <w:rsid w:val="00CD08CC"/>
    <w:rsid w:val="00CD0BFB"/>
    <w:rsid w:val="00CD0D3D"/>
    <w:rsid w:val="00CD4578"/>
    <w:rsid w:val="00CD4D8E"/>
    <w:rsid w:val="00CD5427"/>
    <w:rsid w:val="00CD5947"/>
    <w:rsid w:val="00CD5A42"/>
    <w:rsid w:val="00CD6304"/>
    <w:rsid w:val="00CD7345"/>
    <w:rsid w:val="00CD7D32"/>
    <w:rsid w:val="00CE0EE2"/>
    <w:rsid w:val="00CE1010"/>
    <w:rsid w:val="00CE1153"/>
    <w:rsid w:val="00CE2339"/>
    <w:rsid w:val="00CE2497"/>
    <w:rsid w:val="00CE31E6"/>
    <w:rsid w:val="00CE3372"/>
    <w:rsid w:val="00CE34FC"/>
    <w:rsid w:val="00CE36EE"/>
    <w:rsid w:val="00CE370D"/>
    <w:rsid w:val="00CE3E1B"/>
    <w:rsid w:val="00CE4C11"/>
    <w:rsid w:val="00CE4DA8"/>
    <w:rsid w:val="00CE57AA"/>
    <w:rsid w:val="00CE5C24"/>
    <w:rsid w:val="00CE6BA8"/>
    <w:rsid w:val="00CE7075"/>
    <w:rsid w:val="00CE7E62"/>
    <w:rsid w:val="00CF0B02"/>
    <w:rsid w:val="00CF2939"/>
    <w:rsid w:val="00CF2A5D"/>
    <w:rsid w:val="00CF312D"/>
    <w:rsid w:val="00CF32CA"/>
    <w:rsid w:val="00CF42E4"/>
    <w:rsid w:val="00CF5497"/>
    <w:rsid w:val="00CF5841"/>
    <w:rsid w:val="00CF6573"/>
    <w:rsid w:val="00CF6E80"/>
    <w:rsid w:val="00D0087D"/>
    <w:rsid w:val="00D009E3"/>
    <w:rsid w:val="00D00B58"/>
    <w:rsid w:val="00D01C9A"/>
    <w:rsid w:val="00D01EEC"/>
    <w:rsid w:val="00D0272C"/>
    <w:rsid w:val="00D02A46"/>
    <w:rsid w:val="00D02BEF"/>
    <w:rsid w:val="00D035D6"/>
    <w:rsid w:val="00D042ED"/>
    <w:rsid w:val="00D04651"/>
    <w:rsid w:val="00D0484D"/>
    <w:rsid w:val="00D057B4"/>
    <w:rsid w:val="00D05D16"/>
    <w:rsid w:val="00D066A6"/>
    <w:rsid w:val="00D068CA"/>
    <w:rsid w:val="00D12004"/>
    <w:rsid w:val="00D12009"/>
    <w:rsid w:val="00D1254F"/>
    <w:rsid w:val="00D1280F"/>
    <w:rsid w:val="00D12B7E"/>
    <w:rsid w:val="00D12EA0"/>
    <w:rsid w:val="00D14488"/>
    <w:rsid w:val="00D145B6"/>
    <w:rsid w:val="00D14E0B"/>
    <w:rsid w:val="00D156CF"/>
    <w:rsid w:val="00D1574D"/>
    <w:rsid w:val="00D165EA"/>
    <w:rsid w:val="00D16BCA"/>
    <w:rsid w:val="00D16D8E"/>
    <w:rsid w:val="00D20BFA"/>
    <w:rsid w:val="00D20D7B"/>
    <w:rsid w:val="00D21015"/>
    <w:rsid w:val="00D2167A"/>
    <w:rsid w:val="00D218E9"/>
    <w:rsid w:val="00D22BD5"/>
    <w:rsid w:val="00D2325F"/>
    <w:rsid w:val="00D23EE5"/>
    <w:rsid w:val="00D2479F"/>
    <w:rsid w:val="00D248FC"/>
    <w:rsid w:val="00D25193"/>
    <w:rsid w:val="00D25360"/>
    <w:rsid w:val="00D25528"/>
    <w:rsid w:val="00D27C8C"/>
    <w:rsid w:val="00D310AE"/>
    <w:rsid w:val="00D3248E"/>
    <w:rsid w:val="00D332FF"/>
    <w:rsid w:val="00D335F8"/>
    <w:rsid w:val="00D34202"/>
    <w:rsid w:val="00D34B4B"/>
    <w:rsid w:val="00D34DBF"/>
    <w:rsid w:val="00D34E66"/>
    <w:rsid w:val="00D350D4"/>
    <w:rsid w:val="00D35152"/>
    <w:rsid w:val="00D351D7"/>
    <w:rsid w:val="00D354C0"/>
    <w:rsid w:val="00D354F9"/>
    <w:rsid w:val="00D36566"/>
    <w:rsid w:val="00D36BB2"/>
    <w:rsid w:val="00D36EFE"/>
    <w:rsid w:val="00D4061D"/>
    <w:rsid w:val="00D412FE"/>
    <w:rsid w:val="00D425F0"/>
    <w:rsid w:val="00D43CE3"/>
    <w:rsid w:val="00D449F6"/>
    <w:rsid w:val="00D44A21"/>
    <w:rsid w:val="00D45030"/>
    <w:rsid w:val="00D45488"/>
    <w:rsid w:val="00D456FE"/>
    <w:rsid w:val="00D4591F"/>
    <w:rsid w:val="00D4625D"/>
    <w:rsid w:val="00D4754A"/>
    <w:rsid w:val="00D503B2"/>
    <w:rsid w:val="00D507E0"/>
    <w:rsid w:val="00D5096B"/>
    <w:rsid w:val="00D512A0"/>
    <w:rsid w:val="00D517B8"/>
    <w:rsid w:val="00D52973"/>
    <w:rsid w:val="00D52A9D"/>
    <w:rsid w:val="00D52C97"/>
    <w:rsid w:val="00D53F38"/>
    <w:rsid w:val="00D550E7"/>
    <w:rsid w:val="00D55596"/>
    <w:rsid w:val="00D55D17"/>
    <w:rsid w:val="00D56470"/>
    <w:rsid w:val="00D56722"/>
    <w:rsid w:val="00D56ACD"/>
    <w:rsid w:val="00D56C75"/>
    <w:rsid w:val="00D56F3D"/>
    <w:rsid w:val="00D57299"/>
    <w:rsid w:val="00D574C7"/>
    <w:rsid w:val="00D57B21"/>
    <w:rsid w:val="00D57D9E"/>
    <w:rsid w:val="00D60441"/>
    <w:rsid w:val="00D60CB3"/>
    <w:rsid w:val="00D614C5"/>
    <w:rsid w:val="00D61A55"/>
    <w:rsid w:val="00D61FE4"/>
    <w:rsid w:val="00D62190"/>
    <w:rsid w:val="00D6408D"/>
    <w:rsid w:val="00D64172"/>
    <w:rsid w:val="00D643EF"/>
    <w:rsid w:val="00D661DF"/>
    <w:rsid w:val="00D666AC"/>
    <w:rsid w:val="00D670EC"/>
    <w:rsid w:val="00D70092"/>
    <w:rsid w:val="00D70A40"/>
    <w:rsid w:val="00D711D8"/>
    <w:rsid w:val="00D7122C"/>
    <w:rsid w:val="00D72B04"/>
    <w:rsid w:val="00D730FC"/>
    <w:rsid w:val="00D74F1C"/>
    <w:rsid w:val="00D752F8"/>
    <w:rsid w:val="00D75300"/>
    <w:rsid w:val="00D7549A"/>
    <w:rsid w:val="00D75EBF"/>
    <w:rsid w:val="00D7654E"/>
    <w:rsid w:val="00D77235"/>
    <w:rsid w:val="00D777EF"/>
    <w:rsid w:val="00D77A4B"/>
    <w:rsid w:val="00D801FE"/>
    <w:rsid w:val="00D80974"/>
    <w:rsid w:val="00D818D9"/>
    <w:rsid w:val="00D81933"/>
    <w:rsid w:val="00D8240D"/>
    <w:rsid w:val="00D82AB1"/>
    <w:rsid w:val="00D83337"/>
    <w:rsid w:val="00D83979"/>
    <w:rsid w:val="00D843B7"/>
    <w:rsid w:val="00D854B0"/>
    <w:rsid w:val="00D86833"/>
    <w:rsid w:val="00D869DC"/>
    <w:rsid w:val="00D87109"/>
    <w:rsid w:val="00D874AD"/>
    <w:rsid w:val="00D878CD"/>
    <w:rsid w:val="00D915F8"/>
    <w:rsid w:val="00D926A5"/>
    <w:rsid w:val="00D9286B"/>
    <w:rsid w:val="00D92C35"/>
    <w:rsid w:val="00D93561"/>
    <w:rsid w:val="00D93CE7"/>
    <w:rsid w:val="00D9443A"/>
    <w:rsid w:val="00D946DD"/>
    <w:rsid w:val="00D94AAF"/>
    <w:rsid w:val="00D9524F"/>
    <w:rsid w:val="00D96123"/>
    <w:rsid w:val="00D96547"/>
    <w:rsid w:val="00D974F1"/>
    <w:rsid w:val="00D97CBD"/>
    <w:rsid w:val="00DA025D"/>
    <w:rsid w:val="00DA09B8"/>
    <w:rsid w:val="00DA1318"/>
    <w:rsid w:val="00DA168A"/>
    <w:rsid w:val="00DA1FFD"/>
    <w:rsid w:val="00DA29D4"/>
    <w:rsid w:val="00DA2DA6"/>
    <w:rsid w:val="00DA34B2"/>
    <w:rsid w:val="00DA35DE"/>
    <w:rsid w:val="00DA4015"/>
    <w:rsid w:val="00DA4A7E"/>
    <w:rsid w:val="00DA4CD2"/>
    <w:rsid w:val="00DA531B"/>
    <w:rsid w:val="00DA5530"/>
    <w:rsid w:val="00DA570A"/>
    <w:rsid w:val="00DA5727"/>
    <w:rsid w:val="00DA6216"/>
    <w:rsid w:val="00DA7213"/>
    <w:rsid w:val="00DA7897"/>
    <w:rsid w:val="00DA7AD8"/>
    <w:rsid w:val="00DA7EB0"/>
    <w:rsid w:val="00DB0DD5"/>
    <w:rsid w:val="00DB17F1"/>
    <w:rsid w:val="00DB2304"/>
    <w:rsid w:val="00DB2D65"/>
    <w:rsid w:val="00DB3059"/>
    <w:rsid w:val="00DB3335"/>
    <w:rsid w:val="00DB3343"/>
    <w:rsid w:val="00DB334B"/>
    <w:rsid w:val="00DB5531"/>
    <w:rsid w:val="00DB6958"/>
    <w:rsid w:val="00DB6B87"/>
    <w:rsid w:val="00DB6CAC"/>
    <w:rsid w:val="00DB7353"/>
    <w:rsid w:val="00DB7A35"/>
    <w:rsid w:val="00DC09B6"/>
    <w:rsid w:val="00DC0B2F"/>
    <w:rsid w:val="00DC1103"/>
    <w:rsid w:val="00DC14D0"/>
    <w:rsid w:val="00DC15D2"/>
    <w:rsid w:val="00DC1DDA"/>
    <w:rsid w:val="00DC1F3F"/>
    <w:rsid w:val="00DC24FE"/>
    <w:rsid w:val="00DC2960"/>
    <w:rsid w:val="00DC30F8"/>
    <w:rsid w:val="00DC40FE"/>
    <w:rsid w:val="00DC47A0"/>
    <w:rsid w:val="00DC4B90"/>
    <w:rsid w:val="00DC57B5"/>
    <w:rsid w:val="00DC68D2"/>
    <w:rsid w:val="00DC68F3"/>
    <w:rsid w:val="00DC7A52"/>
    <w:rsid w:val="00DD02EE"/>
    <w:rsid w:val="00DD08C3"/>
    <w:rsid w:val="00DD0C0C"/>
    <w:rsid w:val="00DD0EC2"/>
    <w:rsid w:val="00DD2084"/>
    <w:rsid w:val="00DD3232"/>
    <w:rsid w:val="00DD3815"/>
    <w:rsid w:val="00DD48D0"/>
    <w:rsid w:val="00DD5B72"/>
    <w:rsid w:val="00DE13EC"/>
    <w:rsid w:val="00DE15F0"/>
    <w:rsid w:val="00DE187A"/>
    <w:rsid w:val="00DE1DFE"/>
    <w:rsid w:val="00DE20A8"/>
    <w:rsid w:val="00DE2B4C"/>
    <w:rsid w:val="00DE38BE"/>
    <w:rsid w:val="00DE3A4D"/>
    <w:rsid w:val="00DE46EA"/>
    <w:rsid w:val="00DE576A"/>
    <w:rsid w:val="00DE59F8"/>
    <w:rsid w:val="00DE656F"/>
    <w:rsid w:val="00DE6AF0"/>
    <w:rsid w:val="00DE6EA3"/>
    <w:rsid w:val="00DF14C5"/>
    <w:rsid w:val="00DF150C"/>
    <w:rsid w:val="00DF1B21"/>
    <w:rsid w:val="00DF1FAF"/>
    <w:rsid w:val="00DF2606"/>
    <w:rsid w:val="00DF6144"/>
    <w:rsid w:val="00DF7443"/>
    <w:rsid w:val="00DF75E9"/>
    <w:rsid w:val="00DF7F26"/>
    <w:rsid w:val="00E00D48"/>
    <w:rsid w:val="00E012F5"/>
    <w:rsid w:val="00E01FCD"/>
    <w:rsid w:val="00E0244B"/>
    <w:rsid w:val="00E02460"/>
    <w:rsid w:val="00E02A0A"/>
    <w:rsid w:val="00E02E4D"/>
    <w:rsid w:val="00E032D9"/>
    <w:rsid w:val="00E03336"/>
    <w:rsid w:val="00E0353A"/>
    <w:rsid w:val="00E03648"/>
    <w:rsid w:val="00E03CC0"/>
    <w:rsid w:val="00E04A8E"/>
    <w:rsid w:val="00E05117"/>
    <w:rsid w:val="00E05C90"/>
    <w:rsid w:val="00E06047"/>
    <w:rsid w:val="00E06DFE"/>
    <w:rsid w:val="00E07B69"/>
    <w:rsid w:val="00E07BC3"/>
    <w:rsid w:val="00E10B1A"/>
    <w:rsid w:val="00E12DF1"/>
    <w:rsid w:val="00E13A6E"/>
    <w:rsid w:val="00E13CCF"/>
    <w:rsid w:val="00E14D0A"/>
    <w:rsid w:val="00E1579A"/>
    <w:rsid w:val="00E16311"/>
    <w:rsid w:val="00E1699A"/>
    <w:rsid w:val="00E16B60"/>
    <w:rsid w:val="00E1715C"/>
    <w:rsid w:val="00E17A4C"/>
    <w:rsid w:val="00E2103B"/>
    <w:rsid w:val="00E21241"/>
    <w:rsid w:val="00E21612"/>
    <w:rsid w:val="00E2161D"/>
    <w:rsid w:val="00E2226A"/>
    <w:rsid w:val="00E229C8"/>
    <w:rsid w:val="00E22BFB"/>
    <w:rsid w:val="00E24D4A"/>
    <w:rsid w:val="00E24F05"/>
    <w:rsid w:val="00E250AE"/>
    <w:rsid w:val="00E254AE"/>
    <w:rsid w:val="00E25B7C"/>
    <w:rsid w:val="00E26389"/>
    <w:rsid w:val="00E2676B"/>
    <w:rsid w:val="00E27282"/>
    <w:rsid w:val="00E27CEC"/>
    <w:rsid w:val="00E30DB6"/>
    <w:rsid w:val="00E30FBA"/>
    <w:rsid w:val="00E3179C"/>
    <w:rsid w:val="00E31F89"/>
    <w:rsid w:val="00E3203A"/>
    <w:rsid w:val="00E32E58"/>
    <w:rsid w:val="00E34B7E"/>
    <w:rsid w:val="00E34C25"/>
    <w:rsid w:val="00E35224"/>
    <w:rsid w:val="00E35E2D"/>
    <w:rsid w:val="00E36359"/>
    <w:rsid w:val="00E3769D"/>
    <w:rsid w:val="00E376C2"/>
    <w:rsid w:val="00E403C2"/>
    <w:rsid w:val="00E40717"/>
    <w:rsid w:val="00E40724"/>
    <w:rsid w:val="00E409F8"/>
    <w:rsid w:val="00E45CAF"/>
    <w:rsid w:val="00E45EC5"/>
    <w:rsid w:val="00E46821"/>
    <w:rsid w:val="00E46B14"/>
    <w:rsid w:val="00E478A6"/>
    <w:rsid w:val="00E504E0"/>
    <w:rsid w:val="00E50741"/>
    <w:rsid w:val="00E50884"/>
    <w:rsid w:val="00E519CD"/>
    <w:rsid w:val="00E51D7C"/>
    <w:rsid w:val="00E520F7"/>
    <w:rsid w:val="00E527D8"/>
    <w:rsid w:val="00E52A43"/>
    <w:rsid w:val="00E54B1E"/>
    <w:rsid w:val="00E54EC2"/>
    <w:rsid w:val="00E5551F"/>
    <w:rsid w:val="00E55B48"/>
    <w:rsid w:val="00E55F2E"/>
    <w:rsid w:val="00E56590"/>
    <w:rsid w:val="00E56AD2"/>
    <w:rsid w:val="00E56C01"/>
    <w:rsid w:val="00E575AE"/>
    <w:rsid w:val="00E6045C"/>
    <w:rsid w:val="00E60D18"/>
    <w:rsid w:val="00E612BB"/>
    <w:rsid w:val="00E61555"/>
    <w:rsid w:val="00E61A0F"/>
    <w:rsid w:val="00E61A76"/>
    <w:rsid w:val="00E61BA8"/>
    <w:rsid w:val="00E62329"/>
    <w:rsid w:val="00E623EA"/>
    <w:rsid w:val="00E62924"/>
    <w:rsid w:val="00E62CF7"/>
    <w:rsid w:val="00E630E7"/>
    <w:rsid w:val="00E6323A"/>
    <w:rsid w:val="00E63AD7"/>
    <w:rsid w:val="00E64344"/>
    <w:rsid w:val="00E64FA1"/>
    <w:rsid w:val="00E656EC"/>
    <w:rsid w:val="00E67B44"/>
    <w:rsid w:val="00E71586"/>
    <w:rsid w:val="00E71A40"/>
    <w:rsid w:val="00E72AA2"/>
    <w:rsid w:val="00E72C68"/>
    <w:rsid w:val="00E72D4B"/>
    <w:rsid w:val="00E737BB"/>
    <w:rsid w:val="00E73A6A"/>
    <w:rsid w:val="00E74871"/>
    <w:rsid w:val="00E75B88"/>
    <w:rsid w:val="00E77DD5"/>
    <w:rsid w:val="00E8012A"/>
    <w:rsid w:val="00E804B3"/>
    <w:rsid w:val="00E80F98"/>
    <w:rsid w:val="00E8122C"/>
    <w:rsid w:val="00E815DB"/>
    <w:rsid w:val="00E816B5"/>
    <w:rsid w:val="00E822C3"/>
    <w:rsid w:val="00E82770"/>
    <w:rsid w:val="00E82FEC"/>
    <w:rsid w:val="00E840B4"/>
    <w:rsid w:val="00E84C3F"/>
    <w:rsid w:val="00E8584C"/>
    <w:rsid w:val="00E865AD"/>
    <w:rsid w:val="00E86851"/>
    <w:rsid w:val="00E878E4"/>
    <w:rsid w:val="00E90363"/>
    <w:rsid w:val="00E90ABA"/>
    <w:rsid w:val="00E90BB8"/>
    <w:rsid w:val="00E90DCC"/>
    <w:rsid w:val="00E90FF2"/>
    <w:rsid w:val="00E91303"/>
    <w:rsid w:val="00E91670"/>
    <w:rsid w:val="00E91E51"/>
    <w:rsid w:val="00E92230"/>
    <w:rsid w:val="00E92692"/>
    <w:rsid w:val="00E936AB"/>
    <w:rsid w:val="00E950DA"/>
    <w:rsid w:val="00E9518F"/>
    <w:rsid w:val="00E953CB"/>
    <w:rsid w:val="00E958A1"/>
    <w:rsid w:val="00E96D21"/>
    <w:rsid w:val="00E975BD"/>
    <w:rsid w:val="00EA0759"/>
    <w:rsid w:val="00EA0EFF"/>
    <w:rsid w:val="00EA10C1"/>
    <w:rsid w:val="00EA131F"/>
    <w:rsid w:val="00EA1E9F"/>
    <w:rsid w:val="00EA2576"/>
    <w:rsid w:val="00EA27EB"/>
    <w:rsid w:val="00EA2C17"/>
    <w:rsid w:val="00EA2E8B"/>
    <w:rsid w:val="00EA30B4"/>
    <w:rsid w:val="00EA499F"/>
    <w:rsid w:val="00EA4A2D"/>
    <w:rsid w:val="00EA4B5F"/>
    <w:rsid w:val="00EA5A9C"/>
    <w:rsid w:val="00EA5BBA"/>
    <w:rsid w:val="00EA6027"/>
    <w:rsid w:val="00EA6048"/>
    <w:rsid w:val="00EA62D2"/>
    <w:rsid w:val="00EA6B23"/>
    <w:rsid w:val="00EA6CBF"/>
    <w:rsid w:val="00EA7539"/>
    <w:rsid w:val="00EB05D5"/>
    <w:rsid w:val="00EB092A"/>
    <w:rsid w:val="00EB16AC"/>
    <w:rsid w:val="00EB1B11"/>
    <w:rsid w:val="00EB1F63"/>
    <w:rsid w:val="00EB2363"/>
    <w:rsid w:val="00EB3939"/>
    <w:rsid w:val="00EB3E09"/>
    <w:rsid w:val="00EB424C"/>
    <w:rsid w:val="00EB459A"/>
    <w:rsid w:val="00EB4BC4"/>
    <w:rsid w:val="00EB4CA9"/>
    <w:rsid w:val="00EB50BF"/>
    <w:rsid w:val="00EB52D1"/>
    <w:rsid w:val="00EB53EE"/>
    <w:rsid w:val="00EB5E1E"/>
    <w:rsid w:val="00EB614B"/>
    <w:rsid w:val="00EB6F04"/>
    <w:rsid w:val="00EB7666"/>
    <w:rsid w:val="00EC032B"/>
    <w:rsid w:val="00EC092E"/>
    <w:rsid w:val="00EC0FBF"/>
    <w:rsid w:val="00EC103D"/>
    <w:rsid w:val="00EC154F"/>
    <w:rsid w:val="00EC20DD"/>
    <w:rsid w:val="00EC2434"/>
    <w:rsid w:val="00EC287F"/>
    <w:rsid w:val="00EC2BBB"/>
    <w:rsid w:val="00EC2E0B"/>
    <w:rsid w:val="00EC2FDE"/>
    <w:rsid w:val="00EC32DB"/>
    <w:rsid w:val="00EC33C5"/>
    <w:rsid w:val="00EC3BB9"/>
    <w:rsid w:val="00EC3DEC"/>
    <w:rsid w:val="00EC3E10"/>
    <w:rsid w:val="00EC5777"/>
    <w:rsid w:val="00EC62E0"/>
    <w:rsid w:val="00EC71CE"/>
    <w:rsid w:val="00EC78BE"/>
    <w:rsid w:val="00EC7E35"/>
    <w:rsid w:val="00EC7F61"/>
    <w:rsid w:val="00ED0663"/>
    <w:rsid w:val="00ED140C"/>
    <w:rsid w:val="00ED1F0C"/>
    <w:rsid w:val="00ED2E6F"/>
    <w:rsid w:val="00ED35AC"/>
    <w:rsid w:val="00ED41CE"/>
    <w:rsid w:val="00ED4814"/>
    <w:rsid w:val="00ED5182"/>
    <w:rsid w:val="00ED5688"/>
    <w:rsid w:val="00ED60C7"/>
    <w:rsid w:val="00ED68B4"/>
    <w:rsid w:val="00ED6EDA"/>
    <w:rsid w:val="00ED7B23"/>
    <w:rsid w:val="00EE0422"/>
    <w:rsid w:val="00EE0D71"/>
    <w:rsid w:val="00EE248F"/>
    <w:rsid w:val="00EE2883"/>
    <w:rsid w:val="00EE2B52"/>
    <w:rsid w:val="00EE3DC3"/>
    <w:rsid w:val="00EE4522"/>
    <w:rsid w:val="00EE45D1"/>
    <w:rsid w:val="00EE463E"/>
    <w:rsid w:val="00EE47B7"/>
    <w:rsid w:val="00EE4A0F"/>
    <w:rsid w:val="00EE4A23"/>
    <w:rsid w:val="00EE4F5D"/>
    <w:rsid w:val="00EE513C"/>
    <w:rsid w:val="00EE650C"/>
    <w:rsid w:val="00EE6962"/>
    <w:rsid w:val="00EE7A2C"/>
    <w:rsid w:val="00EE7C01"/>
    <w:rsid w:val="00EE7C29"/>
    <w:rsid w:val="00EE7CB9"/>
    <w:rsid w:val="00EE7FCF"/>
    <w:rsid w:val="00EF0CC9"/>
    <w:rsid w:val="00EF171E"/>
    <w:rsid w:val="00EF1CDE"/>
    <w:rsid w:val="00EF2072"/>
    <w:rsid w:val="00EF25FB"/>
    <w:rsid w:val="00EF2755"/>
    <w:rsid w:val="00EF31F3"/>
    <w:rsid w:val="00EF359A"/>
    <w:rsid w:val="00EF39A3"/>
    <w:rsid w:val="00EF438D"/>
    <w:rsid w:val="00EF4AEB"/>
    <w:rsid w:val="00EF55C1"/>
    <w:rsid w:val="00EF56AF"/>
    <w:rsid w:val="00EF5769"/>
    <w:rsid w:val="00EF588D"/>
    <w:rsid w:val="00EF6306"/>
    <w:rsid w:val="00EF64BC"/>
    <w:rsid w:val="00EF6A9C"/>
    <w:rsid w:val="00F00C12"/>
    <w:rsid w:val="00F02025"/>
    <w:rsid w:val="00F0235A"/>
    <w:rsid w:val="00F023EF"/>
    <w:rsid w:val="00F02B1F"/>
    <w:rsid w:val="00F02CC2"/>
    <w:rsid w:val="00F02F04"/>
    <w:rsid w:val="00F03DEF"/>
    <w:rsid w:val="00F03E3A"/>
    <w:rsid w:val="00F0432D"/>
    <w:rsid w:val="00F043B2"/>
    <w:rsid w:val="00F04949"/>
    <w:rsid w:val="00F058E8"/>
    <w:rsid w:val="00F05D34"/>
    <w:rsid w:val="00F068C5"/>
    <w:rsid w:val="00F1005C"/>
    <w:rsid w:val="00F10AC6"/>
    <w:rsid w:val="00F11975"/>
    <w:rsid w:val="00F129A5"/>
    <w:rsid w:val="00F12B19"/>
    <w:rsid w:val="00F13CFD"/>
    <w:rsid w:val="00F13D4E"/>
    <w:rsid w:val="00F14393"/>
    <w:rsid w:val="00F145CE"/>
    <w:rsid w:val="00F15D75"/>
    <w:rsid w:val="00F1604F"/>
    <w:rsid w:val="00F16420"/>
    <w:rsid w:val="00F166C3"/>
    <w:rsid w:val="00F16F58"/>
    <w:rsid w:val="00F17323"/>
    <w:rsid w:val="00F20762"/>
    <w:rsid w:val="00F218C6"/>
    <w:rsid w:val="00F22C4E"/>
    <w:rsid w:val="00F24059"/>
    <w:rsid w:val="00F2460B"/>
    <w:rsid w:val="00F24F21"/>
    <w:rsid w:val="00F25DCE"/>
    <w:rsid w:val="00F26341"/>
    <w:rsid w:val="00F26590"/>
    <w:rsid w:val="00F27FDA"/>
    <w:rsid w:val="00F30392"/>
    <w:rsid w:val="00F3064D"/>
    <w:rsid w:val="00F315E8"/>
    <w:rsid w:val="00F31CF1"/>
    <w:rsid w:val="00F331CB"/>
    <w:rsid w:val="00F332F8"/>
    <w:rsid w:val="00F34388"/>
    <w:rsid w:val="00F344B0"/>
    <w:rsid w:val="00F34546"/>
    <w:rsid w:val="00F346F4"/>
    <w:rsid w:val="00F3490B"/>
    <w:rsid w:val="00F35329"/>
    <w:rsid w:val="00F3637C"/>
    <w:rsid w:val="00F36EDB"/>
    <w:rsid w:val="00F37013"/>
    <w:rsid w:val="00F37076"/>
    <w:rsid w:val="00F41F89"/>
    <w:rsid w:val="00F4232A"/>
    <w:rsid w:val="00F425EE"/>
    <w:rsid w:val="00F426FF"/>
    <w:rsid w:val="00F4381F"/>
    <w:rsid w:val="00F442D8"/>
    <w:rsid w:val="00F445D8"/>
    <w:rsid w:val="00F4551A"/>
    <w:rsid w:val="00F45A92"/>
    <w:rsid w:val="00F45D0D"/>
    <w:rsid w:val="00F4639E"/>
    <w:rsid w:val="00F46CAC"/>
    <w:rsid w:val="00F47440"/>
    <w:rsid w:val="00F514A2"/>
    <w:rsid w:val="00F51E60"/>
    <w:rsid w:val="00F52131"/>
    <w:rsid w:val="00F526D0"/>
    <w:rsid w:val="00F52932"/>
    <w:rsid w:val="00F52C9C"/>
    <w:rsid w:val="00F52CC8"/>
    <w:rsid w:val="00F53238"/>
    <w:rsid w:val="00F53420"/>
    <w:rsid w:val="00F540BF"/>
    <w:rsid w:val="00F54FA9"/>
    <w:rsid w:val="00F55085"/>
    <w:rsid w:val="00F5556C"/>
    <w:rsid w:val="00F556BC"/>
    <w:rsid w:val="00F561DF"/>
    <w:rsid w:val="00F604B7"/>
    <w:rsid w:val="00F6091C"/>
    <w:rsid w:val="00F61E9D"/>
    <w:rsid w:val="00F62419"/>
    <w:rsid w:val="00F6307F"/>
    <w:rsid w:val="00F630E5"/>
    <w:rsid w:val="00F63DCD"/>
    <w:rsid w:val="00F642EC"/>
    <w:rsid w:val="00F65CAD"/>
    <w:rsid w:val="00F66578"/>
    <w:rsid w:val="00F66D66"/>
    <w:rsid w:val="00F66FD3"/>
    <w:rsid w:val="00F6781D"/>
    <w:rsid w:val="00F7031E"/>
    <w:rsid w:val="00F7072A"/>
    <w:rsid w:val="00F70753"/>
    <w:rsid w:val="00F70AF4"/>
    <w:rsid w:val="00F713D6"/>
    <w:rsid w:val="00F725A4"/>
    <w:rsid w:val="00F725F6"/>
    <w:rsid w:val="00F72CF7"/>
    <w:rsid w:val="00F73A6D"/>
    <w:rsid w:val="00F745C3"/>
    <w:rsid w:val="00F74BD1"/>
    <w:rsid w:val="00F74C3E"/>
    <w:rsid w:val="00F75404"/>
    <w:rsid w:val="00F77935"/>
    <w:rsid w:val="00F803EE"/>
    <w:rsid w:val="00F811E6"/>
    <w:rsid w:val="00F8212E"/>
    <w:rsid w:val="00F82153"/>
    <w:rsid w:val="00F82A7E"/>
    <w:rsid w:val="00F8407E"/>
    <w:rsid w:val="00F84368"/>
    <w:rsid w:val="00F843B3"/>
    <w:rsid w:val="00F85107"/>
    <w:rsid w:val="00F86C55"/>
    <w:rsid w:val="00F87584"/>
    <w:rsid w:val="00F87A56"/>
    <w:rsid w:val="00F9025F"/>
    <w:rsid w:val="00F917C8"/>
    <w:rsid w:val="00F91EE8"/>
    <w:rsid w:val="00F926E0"/>
    <w:rsid w:val="00F9433E"/>
    <w:rsid w:val="00F94564"/>
    <w:rsid w:val="00F946F5"/>
    <w:rsid w:val="00F94819"/>
    <w:rsid w:val="00F95229"/>
    <w:rsid w:val="00F95B30"/>
    <w:rsid w:val="00F97441"/>
    <w:rsid w:val="00F97474"/>
    <w:rsid w:val="00F97732"/>
    <w:rsid w:val="00FA03D7"/>
    <w:rsid w:val="00FA053E"/>
    <w:rsid w:val="00FA138B"/>
    <w:rsid w:val="00FA18D0"/>
    <w:rsid w:val="00FA1E99"/>
    <w:rsid w:val="00FA3623"/>
    <w:rsid w:val="00FA3754"/>
    <w:rsid w:val="00FA3D5E"/>
    <w:rsid w:val="00FA4265"/>
    <w:rsid w:val="00FA5D77"/>
    <w:rsid w:val="00FA6206"/>
    <w:rsid w:val="00FA68BD"/>
    <w:rsid w:val="00FA74F3"/>
    <w:rsid w:val="00FA7BCA"/>
    <w:rsid w:val="00FB0250"/>
    <w:rsid w:val="00FB0BE9"/>
    <w:rsid w:val="00FB1790"/>
    <w:rsid w:val="00FB1DD2"/>
    <w:rsid w:val="00FB2647"/>
    <w:rsid w:val="00FB28A0"/>
    <w:rsid w:val="00FB2A23"/>
    <w:rsid w:val="00FB2A9F"/>
    <w:rsid w:val="00FB3C56"/>
    <w:rsid w:val="00FB454A"/>
    <w:rsid w:val="00FB62AE"/>
    <w:rsid w:val="00FB6444"/>
    <w:rsid w:val="00FB6DA5"/>
    <w:rsid w:val="00FC08F4"/>
    <w:rsid w:val="00FC097B"/>
    <w:rsid w:val="00FC0AC0"/>
    <w:rsid w:val="00FC2341"/>
    <w:rsid w:val="00FC25CE"/>
    <w:rsid w:val="00FC2772"/>
    <w:rsid w:val="00FC2B73"/>
    <w:rsid w:val="00FC34E3"/>
    <w:rsid w:val="00FC3F3A"/>
    <w:rsid w:val="00FC3F82"/>
    <w:rsid w:val="00FC4417"/>
    <w:rsid w:val="00FC4BDA"/>
    <w:rsid w:val="00FC4C9C"/>
    <w:rsid w:val="00FC60BB"/>
    <w:rsid w:val="00FC628C"/>
    <w:rsid w:val="00FC6C88"/>
    <w:rsid w:val="00FC7462"/>
    <w:rsid w:val="00FC7676"/>
    <w:rsid w:val="00FC7D80"/>
    <w:rsid w:val="00FC7EEB"/>
    <w:rsid w:val="00FD072D"/>
    <w:rsid w:val="00FD08C3"/>
    <w:rsid w:val="00FD09F8"/>
    <w:rsid w:val="00FD0CC6"/>
    <w:rsid w:val="00FD12B5"/>
    <w:rsid w:val="00FD1AFC"/>
    <w:rsid w:val="00FD2D2D"/>
    <w:rsid w:val="00FD377F"/>
    <w:rsid w:val="00FD3E59"/>
    <w:rsid w:val="00FD44D7"/>
    <w:rsid w:val="00FD46FE"/>
    <w:rsid w:val="00FD51A8"/>
    <w:rsid w:val="00FD67D3"/>
    <w:rsid w:val="00FD6A43"/>
    <w:rsid w:val="00FD70CB"/>
    <w:rsid w:val="00FD7451"/>
    <w:rsid w:val="00FD7700"/>
    <w:rsid w:val="00FE050D"/>
    <w:rsid w:val="00FE0556"/>
    <w:rsid w:val="00FE072D"/>
    <w:rsid w:val="00FE10A3"/>
    <w:rsid w:val="00FE1881"/>
    <w:rsid w:val="00FE1889"/>
    <w:rsid w:val="00FE24AF"/>
    <w:rsid w:val="00FE2F95"/>
    <w:rsid w:val="00FE3880"/>
    <w:rsid w:val="00FE3891"/>
    <w:rsid w:val="00FE3B1F"/>
    <w:rsid w:val="00FE3DFC"/>
    <w:rsid w:val="00FE3FB8"/>
    <w:rsid w:val="00FE3FE5"/>
    <w:rsid w:val="00FE46AB"/>
    <w:rsid w:val="00FE4861"/>
    <w:rsid w:val="00FE5E01"/>
    <w:rsid w:val="00FE5F22"/>
    <w:rsid w:val="00FE75FB"/>
    <w:rsid w:val="00FE7EDA"/>
    <w:rsid w:val="00FE7F00"/>
    <w:rsid w:val="00FF0200"/>
    <w:rsid w:val="00FF020E"/>
    <w:rsid w:val="00FF0300"/>
    <w:rsid w:val="00FF11B2"/>
    <w:rsid w:val="00FF1582"/>
    <w:rsid w:val="00FF186F"/>
    <w:rsid w:val="00FF2760"/>
    <w:rsid w:val="00FF2A94"/>
    <w:rsid w:val="00FF2E43"/>
    <w:rsid w:val="00FF2F66"/>
    <w:rsid w:val="00FF33FF"/>
    <w:rsid w:val="00FF3B38"/>
    <w:rsid w:val="00FF3D2E"/>
    <w:rsid w:val="00FF4330"/>
    <w:rsid w:val="00FF46CD"/>
    <w:rsid w:val="00FF4A43"/>
    <w:rsid w:val="00FF59F1"/>
    <w:rsid w:val="00FF5C5F"/>
    <w:rsid w:val="00FF5F29"/>
    <w:rsid w:val="00FF6C41"/>
    <w:rsid w:val="00FF7408"/>
    <w:rsid w:val="00FF7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5D10F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93561"/>
    <w:pPr>
      <w:spacing w:line="276" w:lineRule="auto"/>
    </w:pPr>
    <w:rPr>
      <w:rFonts w:eastAsia="Times New Roman" w:cs="Times New Roman"/>
      <w:sz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408D"/>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HPBody">
    <w:name w:val="MHP Body"/>
    <w:basedOn w:val="Normal"/>
    <w:rsid w:val="00D6408D"/>
    <w:rPr>
      <w:szCs w:val="20"/>
      <w:lang w:eastAsia="en-AU"/>
    </w:rPr>
  </w:style>
  <w:style w:type="character" w:styleId="Hyperlink">
    <w:name w:val="Hyperlink"/>
    <w:basedOn w:val="DefaultParagraphFont"/>
    <w:uiPriority w:val="99"/>
    <w:unhideWhenUsed/>
    <w:rsid w:val="003B4C52"/>
    <w:rPr>
      <w:color w:val="0563C1" w:themeColor="hyperlink"/>
      <w:u w:val="single"/>
    </w:rPr>
  </w:style>
  <w:style w:type="paragraph" w:styleId="ListParagraph">
    <w:name w:val="List Paragraph"/>
    <w:basedOn w:val="Normal"/>
    <w:uiPriority w:val="34"/>
    <w:qFormat/>
    <w:rsid w:val="00F36EDB"/>
    <w:pPr>
      <w:ind w:left="720"/>
      <w:contextualSpacing/>
    </w:pPr>
    <w:rPr>
      <w:rFonts w:eastAsiaTheme="minorHAnsi" w:cstheme="minorBidi"/>
      <w:lang w:val="en-US"/>
    </w:rPr>
  </w:style>
  <w:style w:type="paragraph" w:customStyle="1" w:styleId="p1">
    <w:name w:val="p1"/>
    <w:basedOn w:val="Normal"/>
    <w:rsid w:val="00FF59F1"/>
    <w:pPr>
      <w:ind w:left="60" w:hanging="60"/>
    </w:pPr>
    <w:rPr>
      <w:rFonts w:ascii="Monaco" w:eastAsiaTheme="minorHAnsi" w:hAnsi="Monaco"/>
      <w:sz w:val="17"/>
      <w:szCs w:val="17"/>
      <w:lang w:val="en-US"/>
    </w:rPr>
  </w:style>
  <w:style w:type="character" w:customStyle="1" w:styleId="s1">
    <w:name w:val="s1"/>
    <w:basedOn w:val="DefaultParagraphFont"/>
    <w:rsid w:val="00FF59F1"/>
    <w:rPr>
      <w:color w:val="061A99"/>
    </w:rPr>
  </w:style>
  <w:style w:type="character" w:customStyle="1" w:styleId="s2">
    <w:name w:val="s2"/>
    <w:basedOn w:val="DefaultParagraphFont"/>
    <w:rsid w:val="00FF59F1"/>
    <w:rPr>
      <w:color w:val="B01600"/>
    </w:rPr>
  </w:style>
  <w:style w:type="character" w:customStyle="1" w:styleId="s3">
    <w:name w:val="s3"/>
    <w:basedOn w:val="DefaultParagraphFont"/>
    <w:rsid w:val="00FF59F1"/>
    <w:rPr>
      <w:color w:val="045218"/>
    </w:rPr>
  </w:style>
  <w:style w:type="character" w:styleId="CommentReference">
    <w:name w:val="annotation reference"/>
    <w:basedOn w:val="DefaultParagraphFont"/>
    <w:uiPriority w:val="99"/>
    <w:semiHidden/>
    <w:unhideWhenUsed/>
    <w:rsid w:val="00970FE4"/>
    <w:rPr>
      <w:sz w:val="18"/>
      <w:szCs w:val="18"/>
    </w:rPr>
  </w:style>
  <w:style w:type="paragraph" w:styleId="CommentText">
    <w:name w:val="annotation text"/>
    <w:basedOn w:val="Normal"/>
    <w:link w:val="CommentTextChar"/>
    <w:uiPriority w:val="99"/>
    <w:semiHidden/>
    <w:unhideWhenUsed/>
    <w:rsid w:val="00970FE4"/>
    <w:rPr>
      <w:rFonts w:eastAsiaTheme="minorHAnsi" w:cstheme="minorBidi"/>
      <w:lang w:val="en-US"/>
    </w:rPr>
  </w:style>
  <w:style w:type="character" w:customStyle="1" w:styleId="CommentTextChar">
    <w:name w:val="Comment Text Char"/>
    <w:basedOn w:val="DefaultParagraphFont"/>
    <w:link w:val="CommentText"/>
    <w:uiPriority w:val="99"/>
    <w:semiHidden/>
    <w:rsid w:val="00970FE4"/>
  </w:style>
  <w:style w:type="paragraph" w:styleId="CommentSubject">
    <w:name w:val="annotation subject"/>
    <w:basedOn w:val="CommentText"/>
    <w:next w:val="CommentText"/>
    <w:link w:val="CommentSubjectChar"/>
    <w:uiPriority w:val="99"/>
    <w:semiHidden/>
    <w:unhideWhenUsed/>
    <w:rsid w:val="00970FE4"/>
    <w:rPr>
      <w:b/>
      <w:bCs/>
      <w:sz w:val="20"/>
      <w:szCs w:val="20"/>
    </w:rPr>
  </w:style>
  <w:style w:type="character" w:customStyle="1" w:styleId="CommentSubjectChar">
    <w:name w:val="Comment Subject Char"/>
    <w:basedOn w:val="CommentTextChar"/>
    <w:link w:val="CommentSubject"/>
    <w:uiPriority w:val="99"/>
    <w:semiHidden/>
    <w:rsid w:val="00970FE4"/>
    <w:rPr>
      <w:b/>
      <w:bCs/>
      <w:sz w:val="20"/>
      <w:szCs w:val="20"/>
    </w:rPr>
  </w:style>
  <w:style w:type="paragraph" w:styleId="BalloonText">
    <w:name w:val="Balloon Text"/>
    <w:basedOn w:val="Normal"/>
    <w:link w:val="BalloonTextChar"/>
    <w:uiPriority w:val="99"/>
    <w:semiHidden/>
    <w:unhideWhenUsed/>
    <w:rsid w:val="00970FE4"/>
    <w:rPr>
      <w:sz w:val="18"/>
      <w:szCs w:val="18"/>
    </w:rPr>
  </w:style>
  <w:style w:type="character" w:customStyle="1" w:styleId="BalloonTextChar">
    <w:name w:val="Balloon Text Char"/>
    <w:basedOn w:val="DefaultParagraphFont"/>
    <w:link w:val="BalloonText"/>
    <w:uiPriority w:val="99"/>
    <w:semiHidden/>
    <w:rsid w:val="00970FE4"/>
    <w:rPr>
      <w:rFonts w:ascii="Times New Roman" w:hAnsi="Times New Roman" w:cs="Times New Roman"/>
      <w:sz w:val="18"/>
      <w:szCs w:val="18"/>
    </w:rPr>
  </w:style>
  <w:style w:type="paragraph" w:customStyle="1" w:styleId="p2">
    <w:name w:val="p2"/>
    <w:basedOn w:val="Normal"/>
    <w:rsid w:val="001C63AE"/>
    <w:pPr>
      <w:ind w:left="60" w:hanging="60"/>
    </w:pPr>
    <w:rPr>
      <w:rFonts w:ascii="Monaco" w:eastAsiaTheme="minorHAnsi" w:hAnsi="Monaco"/>
      <w:color w:val="061A99"/>
      <w:sz w:val="17"/>
      <w:szCs w:val="17"/>
      <w:lang w:val="en-US"/>
    </w:rPr>
  </w:style>
  <w:style w:type="character" w:customStyle="1" w:styleId="apple-converted-space">
    <w:name w:val="apple-converted-space"/>
    <w:basedOn w:val="DefaultParagraphFont"/>
    <w:rsid w:val="001C63AE"/>
  </w:style>
  <w:style w:type="paragraph" w:styleId="NormalWeb">
    <w:name w:val="Normal (Web)"/>
    <w:basedOn w:val="Normal"/>
    <w:uiPriority w:val="99"/>
    <w:semiHidden/>
    <w:unhideWhenUsed/>
    <w:rsid w:val="0044552A"/>
    <w:pPr>
      <w:spacing w:before="100" w:beforeAutospacing="1" w:after="100" w:afterAutospacing="1"/>
    </w:pPr>
    <w:rPr>
      <w:rFonts w:eastAsiaTheme="minorEastAsia"/>
    </w:rPr>
  </w:style>
  <w:style w:type="character" w:styleId="FollowedHyperlink">
    <w:name w:val="FollowedHyperlink"/>
    <w:basedOn w:val="DefaultParagraphFont"/>
    <w:uiPriority w:val="99"/>
    <w:semiHidden/>
    <w:unhideWhenUsed/>
    <w:rsid w:val="00B62F3A"/>
    <w:rPr>
      <w:color w:val="954F72" w:themeColor="followedHyperlink"/>
      <w:u w:val="single"/>
    </w:rPr>
  </w:style>
  <w:style w:type="paragraph" w:styleId="Header">
    <w:name w:val="header"/>
    <w:basedOn w:val="Normal"/>
    <w:link w:val="HeaderChar"/>
    <w:uiPriority w:val="99"/>
    <w:unhideWhenUsed/>
    <w:rsid w:val="00703C03"/>
    <w:pPr>
      <w:tabs>
        <w:tab w:val="center" w:pos="4513"/>
        <w:tab w:val="right" w:pos="9026"/>
      </w:tabs>
    </w:pPr>
    <w:rPr>
      <w:rFonts w:eastAsiaTheme="minorHAnsi" w:cstheme="minorBidi"/>
      <w:lang w:val="en-US"/>
    </w:rPr>
  </w:style>
  <w:style w:type="character" w:customStyle="1" w:styleId="HeaderChar">
    <w:name w:val="Header Char"/>
    <w:basedOn w:val="DefaultParagraphFont"/>
    <w:link w:val="Header"/>
    <w:uiPriority w:val="99"/>
    <w:rsid w:val="00703C03"/>
  </w:style>
  <w:style w:type="paragraph" w:styleId="Footer">
    <w:name w:val="footer"/>
    <w:basedOn w:val="Normal"/>
    <w:link w:val="FooterChar"/>
    <w:uiPriority w:val="99"/>
    <w:unhideWhenUsed/>
    <w:rsid w:val="00703C03"/>
    <w:pPr>
      <w:tabs>
        <w:tab w:val="center" w:pos="4513"/>
        <w:tab w:val="right" w:pos="9026"/>
      </w:tabs>
    </w:pPr>
    <w:rPr>
      <w:rFonts w:eastAsiaTheme="minorHAnsi" w:cstheme="minorBidi"/>
      <w:lang w:val="en-US"/>
    </w:rPr>
  </w:style>
  <w:style w:type="character" w:customStyle="1" w:styleId="FooterChar">
    <w:name w:val="Footer Char"/>
    <w:basedOn w:val="DefaultParagraphFont"/>
    <w:link w:val="Footer"/>
    <w:uiPriority w:val="99"/>
    <w:rsid w:val="00703C03"/>
  </w:style>
  <w:style w:type="character" w:customStyle="1" w:styleId="UnresolvedMention1">
    <w:name w:val="Unresolved Mention1"/>
    <w:basedOn w:val="DefaultParagraphFont"/>
    <w:uiPriority w:val="99"/>
    <w:rsid w:val="0097663B"/>
    <w:rPr>
      <w:color w:val="808080"/>
      <w:shd w:val="clear" w:color="auto" w:fill="E6E6E6"/>
    </w:rPr>
  </w:style>
  <w:style w:type="character" w:styleId="UnresolvedMention">
    <w:name w:val="Unresolved Mention"/>
    <w:basedOn w:val="DefaultParagraphFont"/>
    <w:uiPriority w:val="99"/>
    <w:rsid w:val="006D43EB"/>
    <w:rPr>
      <w:color w:val="605E5C"/>
      <w:shd w:val="clear" w:color="auto" w:fill="E1DFDD"/>
    </w:rPr>
  </w:style>
  <w:style w:type="character" w:styleId="Strong">
    <w:name w:val="Strong"/>
    <w:basedOn w:val="DefaultParagraphFont"/>
    <w:uiPriority w:val="22"/>
    <w:qFormat/>
    <w:rsid w:val="005B0AFF"/>
    <w:rPr>
      <w:b/>
      <w:bCs/>
    </w:rPr>
  </w:style>
  <w:style w:type="character" w:styleId="Emphasis">
    <w:name w:val="Emphasis"/>
    <w:basedOn w:val="DefaultParagraphFont"/>
    <w:uiPriority w:val="20"/>
    <w:qFormat/>
    <w:rsid w:val="00581909"/>
    <w:rPr>
      <w:i/>
      <w:iCs/>
    </w:rPr>
  </w:style>
  <w:style w:type="paragraph" w:customStyle="1" w:styleId="gs">
    <w:name w:val="gs"/>
    <w:basedOn w:val="Normal"/>
    <w:rsid w:val="00FD44D7"/>
    <w:pPr>
      <w:spacing w:before="100" w:beforeAutospacing="1" w:after="100" w:afterAutospacing="1"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737169">
      <w:bodyDiv w:val="1"/>
      <w:marLeft w:val="0"/>
      <w:marRight w:val="0"/>
      <w:marTop w:val="0"/>
      <w:marBottom w:val="0"/>
      <w:divBdr>
        <w:top w:val="none" w:sz="0" w:space="0" w:color="auto"/>
        <w:left w:val="none" w:sz="0" w:space="0" w:color="auto"/>
        <w:bottom w:val="none" w:sz="0" w:space="0" w:color="auto"/>
        <w:right w:val="none" w:sz="0" w:space="0" w:color="auto"/>
      </w:divBdr>
    </w:div>
    <w:div w:id="84616578">
      <w:bodyDiv w:val="1"/>
      <w:marLeft w:val="0"/>
      <w:marRight w:val="0"/>
      <w:marTop w:val="0"/>
      <w:marBottom w:val="0"/>
      <w:divBdr>
        <w:top w:val="none" w:sz="0" w:space="0" w:color="auto"/>
        <w:left w:val="none" w:sz="0" w:space="0" w:color="auto"/>
        <w:bottom w:val="none" w:sz="0" w:space="0" w:color="auto"/>
        <w:right w:val="none" w:sz="0" w:space="0" w:color="auto"/>
      </w:divBdr>
    </w:div>
    <w:div w:id="117266084">
      <w:bodyDiv w:val="1"/>
      <w:marLeft w:val="0"/>
      <w:marRight w:val="0"/>
      <w:marTop w:val="0"/>
      <w:marBottom w:val="0"/>
      <w:divBdr>
        <w:top w:val="none" w:sz="0" w:space="0" w:color="auto"/>
        <w:left w:val="none" w:sz="0" w:space="0" w:color="auto"/>
        <w:bottom w:val="none" w:sz="0" w:space="0" w:color="auto"/>
        <w:right w:val="none" w:sz="0" w:space="0" w:color="auto"/>
      </w:divBdr>
    </w:div>
    <w:div w:id="223377214">
      <w:bodyDiv w:val="1"/>
      <w:marLeft w:val="0"/>
      <w:marRight w:val="0"/>
      <w:marTop w:val="0"/>
      <w:marBottom w:val="0"/>
      <w:divBdr>
        <w:top w:val="none" w:sz="0" w:space="0" w:color="auto"/>
        <w:left w:val="none" w:sz="0" w:space="0" w:color="auto"/>
        <w:bottom w:val="none" w:sz="0" w:space="0" w:color="auto"/>
        <w:right w:val="none" w:sz="0" w:space="0" w:color="auto"/>
      </w:divBdr>
    </w:div>
    <w:div w:id="253828473">
      <w:bodyDiv w:val="1"/>
      <w:marLeft w:val="0"/>
      <w:marRight w:val="0"/>
      <w:marTop w:val="0"/>
      <w:marBottom w:val="0"/>
      <w:divBdr>
        <w:top w:val="none" w:sz="0" w:space="0" w:color="auto"/>
        <w:left w:val="none" w:sz="0" w:space="0" w:color="auto"/>
        <w:bottom w:val="none" w:sz="0" w:space="0" w:color="auto"/>
        <w:right w:val="none" w:sz="0" w:space="0" w:color="auto"/>
      </w:divBdr>
    </w:div>
    <w:div w:id="259459719">
      <w:bodyDiv w:val="1"/>
      <w:marLeft w:val="0"/>
      <w:marRight w:val="0"/>
      <w:marTop w:val="0"/>
      <w:marBottom w:val="0"/>
      <w:divBdr>
        <w:top w:val="none" w:sz="0" w:space="0" w:color="auto"/>
        <w:left w:val="none" w:sz="0" w:space="0" w:color="auto"/>
        <w:bottom w:val="none" w:sz="0" w:space="0" w:color="auto"/>
        <w:right w:val="none" w:sz="0" w:space="0" w:color="auto"/>
      </w:divBdr>
    </w:div>
    <w:div w:id="262416515">
      <w:bodyDiv w:val="1"/>
      <w:marLeft w:val="0"/>
      <w:marRight w:val="0"/>
      <w:marTop w:val="0"/>
      <w:marBottom w:val="0"/>
      <w:divBdr>
        <w:top w:val="none" w:sz="0" w:space="0" w:color="auto"/>
        <w:left w:val="none" w:sz="0" w:space="0" w:color="auto"/>
        <w:bottom w:val="none" w:sz="0" w:space="0" w:color="auto"/>
        <w:right w:val="none" w:sz="0" w:space="0" w:color="auto"/>
      </w:divBdr>
    </w:div>
    <w:div w:id="285085487">
      <w:bodyDiv w:val="1"/>
      <w:marLeft w:val="0"/>
      <w:marRight w:val="0"/>
      <w:marTop w:val="0"/>
      <w:marBottom w:val="0"/>
      <w:divBdr>
        <w:top w:val="none" w:sz="0" w:space="0" w:color="auto"/>
        <w:left w:val="none" w:sz="0" w:space="0" w:color="auto"/>
        <w:bottom w:val="none" w:sz="0" w:space="0" w:color="auto"/>
        <w:right w:val="none" w:sz="0" w:space="0" w:color="auto"/>
      </w:divBdr>
    </w:div>
    <w:div w:id="320423774">
      <w:bodyDiv w:val="1"/>
      <w:marLeft w:val="0"/>
      <w:marRight w:val="0"/>
      <w:marTop w:val="0"/>
      <w:marBottom w:val="0"/>
      <w:divBdr>
        <w:top w:val="none" w:sz="0" w:space="0" w:color="auto"/>
        <w:left w:val="none" w:sz="0" w:space="0" w:color="auto"/>
        <w:bottom w:val="none" w:sz="0" w:space="0" w:color="auto"/>
        <w:right w:val="none" w:sz="0" w:space="0" w:color="auto"/>
      </w:divBdr>
    </w:div>
    <w:div w:id="407459271">
      <w:bodyDiv w:val="1"/>
      <w:marLeft w:val="0"/>
      <w:marRight w:val="0"/>
      <w:marTop w:val="0"/>
      <w:marBottom w:val="0"/>
      <w:divBdr>
        <w:top w:val="none" w:sz="0" w:space="0" w:color="auto"/>
        <w:left w:val="none" w:sz="0" w:space="0" w:color="auto"/>
        <w:bottom w:val="none" w:sz="0" w:space="0" w:color="auto"/>
        <w:right w:val="none" w:sz="0" w:space="0" w:color="auto"/>
      </w:divBdr>
    </w:div>
    <w:div w:id="409960175">
      <w:bodyDiv w:val="1"/>
      <w:marLeft w:val="0"/>
      <w:marRight w:val="0"/>
      <w:marTop w:val="0"/>
      <w:marBottom w:val="0"/>
      <w:divBdr>
        <w:top w:val="none" w:sz="0" w:space="0" w:color="auto"/>
        <w:left w:val="none" w:sz="0" w:space="0" w:color="auto"/>
        <w:bottom w:val="none" w:sz="0" w:space="0" w:color="auto"/>
        <w:right w:val="none" w:sz="0" w:space="0" w:color="auto"/>
      </w:divBdr>
    </w:div>
    <w:div w:id="410011491">
      <w:bodyDiv w:val="1"/>
      <w:marLeft w:val="0"/>
      <w:marRight w:val="0"/>
      <w:marTop w:val="0"/>
      <w:marBottom w:val="0"/>
      <w:divBdr>
        <w:top w:val="none" w:sz="0" w:space="0" w:color="auto"/>
        <w:left w:val="none" w:sz="0" w:space="0" w:color="auto"/>
        <w:bottom w:val="none" w:sz="0" w:space="0" w:color="auto"/>
        <w:right w:val="none" w:sz="0" w:space="0" w:color="auto"/>
      </w:divBdr>
    </w:div>
    <w:div w:id="412549424">
      <w:bodyDiv w:val="1"/>
      <w:marLeft w:val="0"/>
      <w:marRight w:val="0"/>
      <w:marTop w:val="0"/>
      <w:marBottom w:val="0"/>
      <w:divBdr>
        <w:top w:val="none" w:sz="0" w:space="0" w:color="auto"/>
        <w:left w:val="none" w:sz="0" w:space="0" w:color="auto"/>
        <w:bottom w:val="none" w:sz="0" w:space="0" w:color="auto"/>
        <w:right w:val="none" w:sz="0" w:space="0" w:color="auto"/>
      </w:divBdr>
    </w:div>
    <w:div w:id="413092453">
      <w:bodyDiv w:val="1"/>
      <w:marLeft w:val="0"/>
      <w:marRight w:val="0"/>
      <w:marTop w:val="0"/>
      <w:marBottom w:val="0"/>
      <w:divBdr>
        <w:top w:val="none" w:sz="0" w:space="0" w:color="auto"/>
        <w:left w:val="none" w:sz="0" w:space="0" w:color="auto"/>
        <w:bottom w:val="none" w:sz="0" w:space="0" w:color="auto"/>
        <w:right w:val="none" w:sz="0" w:space="0" w:color="auto"/>
      </w:divBdr>
    </w:div>
    <w:div w:id="433669464">
      <w:bodyDiv w:val="1"/>
      <w:marLeft w:val="0"/>
      <w:marRight w:val="0"/>
      <w:marTop w:val="0"/>
      <w:marBottom w:val="0"/>
      <w:divBdr>
        <w:top w:val="none" w:sz="0" w:space="0" w:color="auto"/>
        <w:left w:val="none" w:sz="0" w:space="0" w:color="auto"/>
        <w:bottom w:val="none" w:sz="0" w:space="0" w:color="auto"/>
        <w:right w:val="none" w:sz="0" w:space="0" w:color="auto"/>
      </w:divBdr>
    </w:div>
    <w:div w:id="645551905">
      <w:bodyDiv w:val="1"/>
      <w:marLeft w:val="0"/>
      <w:marRight w:val="0"/>
      <w:marTop w:val="0"/>
      <w:marBottom w:val="0"/>
      <w:divBdr>
        <w:top w:val="none" w:sz="0" w:space="0" w:color="auto"/>
        <w:left w:val="none" w:sz="0" w:space="0" w:color="auto"/>
        <w:bottom w:val="none" w:sz="0" w:space="0" w:color="auto"/>
        <w:right w:val="none" w:sz="0" w:space="0" w:color="auto"/>
      </w:divBdr>
      <w:divsChild>
        <w:div w:id="748769857">
          <w:marLeft w:val="0"/>
          <w:marRight w:val="0"/>
          <w:marTop w:val="0"/>
          <w:marBottom w:val="0"/>
          <w:divBdr>
            <w:top w:val="none" w:sz="0" w:space="0" w:color="auto"/>
            <w:left w:val="none" w:sz="0" w:space="0" w:color="auto"/>
            <w:bottom w:val="none" w:sz="0" w:space="0" w:color="auto"/>
            <w:right w:val="none" w:sz="0" w:space="0" w:color="auto"/>
          </w:divBdr>
          <w:divsChild>
            <w:div w:id="600722333">
              <w:marLeft w:val="0"/>
              <w:marRight w:val="0"/>
              <w:marTop w:val="0"/>
              <w:marBottom w:val="0"/>
              <w:divBdr>
                <w:top w:val="none" w:sz="0" w:space="0" w:color="auto"/>
                <w:left w:val="none" w:sz="0" w:space="0" w:color="auto"/>
                <w:bottom w:val="none" w:sz="0" w:space="0" w:color="auto"/>
                <w:right w:val="none" w:sz="0" w:space="0" w:color="auto"/>
              </w:divBdr>
              <w:divsChild>
                <w:div w:id="1356812771">
                  <w:marLeft w:val="0"/>
                  <w:marRight w:val="0"/>
                  <w:marTop w:val="0"/>
                  <w:marBottom w:val="0"/>
                  <w:divBdr>
                    <w:top w:val="none" w:sz="0" w:space="0" w:color="auto"/>
                    <w:left w:val="none" w:sz="0" w:space="0" w:color="auto"/>
                    <w:bottom w:val="none" w:sz="0" w:space="0" w:color="auto"/>
                    <w:right w:val="none" w:sz="0" w:space="0" w:color="auto"/>
                  </w:divBdr>
                </w:div>
              </w:divsChild>
            </w:div>
            <w:div w:id="2136563616">
              <w:marLeft w:val="0"/>
              <w:marRight w:val="0"/>
              <w:marTop w:val="0"/>
              <w:marBottom w:val="0"/>
              <w:divBdr>
                <w:top w:val="none" w:sz="0" w:space="0" w:color="auto"/>
                <w:left w:val="none" w:sz="0" w:space="0" w:color="auto"/>
                <w:bottom w:val="none" w:sz="0" w:space="0" w:color="auto"/>
                <w:right w:val="none" w:sz="0" w:space="0" w:color="auto"/>
              </w:divBdr>
              <w:divsChild>
                <w:div w:id="1747846488">
                  <w:marLeft w:val="0"/>
                  <w:marRight w:val="0"/>
                  <w:marTop w:val="0"/>
                  <w:marBottom w:val="0"/>
                  <w:divBdr>
                    <w:top w:val="none" w:sz="0" w:space="0" w:color="auto"/>
                    <w:left w:val="none" w:sz="0" w:space="0" w:color="auto"/>
                    <w:bottom w:val="none" w:sz="0" w:space="0" w:color="auto"/>
                    <w:right w:val="none" w:sz="0" w:space="0" w:color="auto"/>
                  </w:divBdr>
                  <w:divsChild>
                    <w:div w:id="188705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475939">
      <w:bodyDiv w:val="1"/>
      <w:marLeft w:val="0"/>
      <w:marRight w:val="0"/>
      <w:marTop w:val="0"/>
      <w:marBottom w:val="0"/>
      <w:divBdr>
        <w:top w:val="none" w:sz="0" w:space="0" w:color="auto"/>
        <w:left w:val="none" w:sz="0" w:space="0" w:color="auto"/>
        <w:bottom w:val="none" w:sz="0" w:space="0" w:color="auto"/>
        <w:right w:val="none" w:sz="0" w:space="0" w:color="auto"/>
      </w:divBdr>
    </w:div>
    <w:div w:id="689793188">
      <w:bodyDiv w:val="1"/>
      <w:marLeft w:val="0"/>
      <w:marRight w:val="0"/>
      <w:marTop w:val="0"/>
      <w:marBottom w:val="0"/>
      <w:divBdr>
        <w:top w:val="none" w:sz="0" w:space="0" w:color="auto"/>
        <w:left w:val="none" w:sz="0" w:space="0" w:color="auto"/>
        <w:bottom w:val="none" w:sz="0" w:space="0" w:color="auto"/>
        <w:right w:val="none" w:sz="0" w:space="0" w:color="auto"/>
      </w:divBdr>
    </w:div>
    <w:div w:id="701369433">
      <w:bodyDiv w:val="1"/>
      <w:marLeft w:val="0"/>
      <w:marRight w:val="0"/>
      <w:marTop w:val="0"/>
      <w:marBottom w:val="0"/>
      <w:divBdr>
        <w:top w:val="none" w:sz="0" w:space="0" w:color="auto"/>
        <w:left w:val="none" w:sz="0" w:space="0" w:color="auto"/>
        <w:bottom w:val="none" w:sz="0" w:space="0" w:color="auto"/>
        <w:right w:val="none" w:sz="0" w:space="0" w:color="auto"/>
      </w:divBdr>
    </w:div>
    <w:div w:id="753167192">
      <w:bodyDiv w:val="1"/>
      <w:marLeft w:val="0"/>
      <w:marRight w:val="0"/>
      <w:marTop w:val="0"/>
      <w:marBottom w:val="0"/>
      <w:divBdr>
        <w:top w:val="none" w:sz="0" w:space="0" w:color="auto"/>
        <w:left w:val="none" w:sz="0" w:space="0" w:color="auto"/>
        <w:bottom w:val="none" w:sz="0" w:space="0" w:color="auto"/>
        <w:right w:val="none" w:sz="0" w:space="0" w:color="auto"/>
      </w:divBdr>
    </w:div>
    <w:div w:id="779840288">
      <w:bodyDiv w:val="1"/>
      <w:marLeft w:val="0"/>
      <w:marRight w:val="0"/>
      <w:marTop w:val="0"/>
      <w:marBottom w:val="0"/>
      <w:divBdr>
        <w:top w:val="none" w:sz="0" w:space="0" w:color="auto"/>
        <w:left w:val="none" w:sz="0" w:space="0" w:color="auto"/>
        <w:bottom w:val="none" w:sz="0" w:space="0" w:color="auto"/>
        <w:right w:val="none" w:sz="0" w:space="0" w:color="auto"/>
      </w:divBdr>
    </w:div>
    <w:div w:id="789009159">
      <w:bodyDiv w:val="1"/>
      <w:marLeft w:val="0"/>
      <w:marRight w:val="0"/>
      <w:marTop w:val="0"/>
      <w:marBottom w:val="0"/>
      <w:divBdr>
        <w:top w:val="none" w:sz="0" w:space="0" w:color="auto"/>
        <w:left w:val="none" w:sz="0" w:space="0" w:color="auto"/>
        <w:bottom w:val="none" w:sz="0" w:space="0" w:color="auto"/>
        <w:right w:val="none" w:sz="0" w:space="0" w:color="auto"/>
      </w:divBdr>
    </w:div>
    <w:div w:id="818886585">
      <w:bodyDiv w:val="1"/>
      <w:marLeft w:val="0"/>
      <w:marRight w:val="0"/>
      <w:marTop w:val="0"/>
      <w:marBottom w:val="0"/>
      <w:divBdr>
        <w:top w:val="none" w:sz="0" w:space="0" w:color="auto"/>
        <w:left w:val="none" w:sz="0" w:space="0" w:color="auto"/>
        <w:bottom w:val="none" w:sz="0" w:space="0" w:color="auto"/>
        <w:right w:val="none" w:sz="0" w:space="0" w:color="auto"/>
      </w:divBdr>
    </w:div>
    <w:div w:id="866333704">
      <w:bodyDiv w:val="1"/>
      <w:marLeft w:val="0"/>
      <w:marRight w:val="0"/>
      <w:marTop w:val="0"/>
      <w:marBottom w:val="0"/>
      <w:divBdr>
        <w:top w:val="none" w:sz="0" w:space="0" w:color="auto"/>
        <w:left w:val="none" w:sz="0" w:space="0" w:color="auto"/>
        <w:bottom w:val="none" w:sz="0" w:space="0" w:color="auto"/>
        <w:right w:val="none" w:sz="0" w:space="0" w:color="auto"/>
      </w:divBdr>
    </w:div>
    <w:div w:id="872957229">
      <w:bodyDiv w:val="1"/>
      <w:marLeft w:val="0"/>
      <w:marRight w:val="0"/>
      <w:marTop w:val="0"/>
      <w:marBottom w:val="0"/>
      <w:divBdr>
        <w:top w:val="none" w:sz="0" w:space="0" w:color="auto"/>
        <w:left w:val="none" w:sz="0" w:space="0" w:color="auto"/>
        <w:bottom w:val="none" w:sz="0" w:space="0" w:color="auto"/>
        <w:right w:val="none" w:sz="0" w:space="0" w:color="auto"/>
      </w:divBdr>
    </w:div>
    <w:div w:id="908424479">
      <w:bodyDiv w:val="1"/>
      <w:marLeft w:val="0"/>
      <w:marRight w:val="0"/>
      <w:marTop w:val="0"/>
      <w:marBottom w:val="0"/>
      <w:divBdr>
        <w:top w:val="none" w:sz="0" w:space="0" w:color="auto"/>
        <w:left w:val="none" w:sz="0" w:space="0" w:color="auto"/>
        <w:bottom w:val="none" w:sz="0" w:space="0" w:color="auto"/>
        <w:right w:val="none" w:sz="0" w:space="0" w:color="auto"/>
      </w:divBdr>
    </w:div>
    <w:div w:id="971178460">
      <w:bodyDiv w:val="1"/>
      <w:marLeft w:val="0"/>
      <w:marRight w:val="0"/>
      <w:marTop w:val="0"/>
      <w:marBottom w:val="0"/>
      <w:divBdr>
        <w:top w:val="none" w:sz="0" w:space="0" w:color="auto"/>
        <w:left w:val="none" w:sz="0" w:space="0" w:color="auto"/>
        <w:bottom w:val="none" w:sz="0" w:space="0" w:color="auto"/>
        <w:right w:val="none" w:sz="0" w:space="0" w:color="auto"/>
      </w:divBdr>
    </w:div>
    <w:div w:id="1065184326">
      <w:bodyDiv w:val="1"/>
      <w:marLeft w:val="0"/>
      <w:marRight w:val="0"/>
      <w:marTop w:val="0"/>
      <w:marBottom w:val="0"/>
      <w:divBdr>
        <w:top w:val="none" w:sz="0" w:space="0" w:color="auto"/>
        <w:left w:val="none" w:sz="0" w:space="0" w:color="auto"/>
        <w:bottom w:val="none" w:sz="0" w:space="0" w:color="auto"/>
        <w:right w:val="none" w:sz="0" w:space="0" w:color="auto"/>
      </w:divBdr>
      <w:divsChild>
        <w:div w:id="1854807027">
          <w:marLeft w:val="0"/>
          <w:marRight w:val="0"/>
          <w:marTop w:val="0"/>
          <w:marBottom w:val="0"/>
          <w:divBdr>
            <w:top w:val="none" w:sz="0" w:space="0" w:color="auto"/>
            <w:left w:val="none" w:sz="0" w:space="0" w:color="auto"/>
            <w:bottom w:val="none" w:sz="0" w:space="0" w:color="auto"/>
            <w:right w:val="none" w:sz="0" w:space="0" w:color="auto"/>
          </w:divBdr>
          <w:divsChild>
            <w:div w:id="1801217030">
              <w:marLeft w:val="0"/>
              <w:marRight w:val="0"/>
              <w:marTop w:val="0"/>
              <w:marBottom w:val="0"/>
              <w:divBdr>
                <w:top w:val="none" w:sz="0" w:space="0" w:color="auto"/>
                <w:left w:val="none" w:sz="0" w:space="0" w:color="auto"/>
                <w:bottom w:val="none" w:sz="0" w:space="0" w:color="auto"/>
                <w:right w:val="none" w:sz="0" w:space="0" w:color="auto"/>
              </w:divBdr>
              <w:divsChild>
                <w:div w:id="125436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789648">
      <w:bodyDiv w:val="1"/>
      <w:marLeft w:val="0"/>
      <w:marRight w:val="0"/>
      <w:marTop w:val="0"/>
      <w:marBottom w:val="0"/>
      <w:divBdr>
        <w:top w:val="none" w:sz="0" w:space="0" w:color="auto"/>
        <w:left w:val="none" w:sz="0" w:space="0" w:color="auto"/>
        <w:bottom w:val="none" w:sz="0" w:space="0" w:color="auto"/>
        <w:right w:val="none" w:sz="0" w:space="0" w:color="auto"/>
      </w:divBdr>
    </w:div>
    <w:div w:id="1169128958">
      <w:bodyDiv w:val="1"/>
      <w:marLeft w:val="0"/>
      <w:marRight w:val="0"/>
      <w:marTop w:val="0"/>
      <w:marBottom w:val="0"/>
      <w:divBdr>
        <w:top w:val="none" w:sz="0" w:space="0" w:color="auto"/>
        <w:left w:val="none" w:sz="0" w:space="0" w:color="auto"/>
        <w:bottom w:val="none" w:sz="0" w:space="0" w:color="auto"/>
        <w:right w:val="none" w:sz="0" w:space="0" w:color="auto"/>
      </w:divBdr>
    </w:div>
    <w:div w:id="1219977057">
      <w:bodyDiv w:val="1"/>
      <w:marLeft w:val="0"/>
      <w:marRight w:val="0"/>
      <w:marTop w:val="0"/>
      <w:marBottom w:val="0"/>
      <w:divBdr>
        <w:top w:val="none" w:sz="0" w:space="0" w:color="auto"/>
        <w:left w:val="none" w:sz="0" w:space="0" w:color="auto"/>
        <w:bottom w:val="none" w:sz="0" w:space="0" w:color="auto"/>
        <w:right w:val="none" w:sz="0" w:space="0" w:color="auto"/>
      </w:divBdr>
    </w:div>
    <w:div w:id="1227494969">
      <w:bodyDiv w:val="1"/>
      <w:marLeft w:val="0"/>
      <w:marRight w:val="0"/>
      <w:marTop w:val="0"/>
      <w:marBottom w:val="0"/>
      <w:divBdr>
        <w:top w:val="none" w:sz="0" w:space="0" w:color="auto"/>
        <w:left w:val="none" w:sz="0" w:space="0" w:color="auto"/>
        <w:bottom w:val="none" w:sz="0" w:space="0" w:color="auto"/>
        <w:right w:val="none" w:sz="0" w:space="0" w:color="auto"/>
      </w:divBdr>
    </w:div>
    <w:div w:id="1268198863">
      <w:bodyDiv w:val="1"/>
      <w:marLeft w:val="0"/>
      <w:marRight w:val="0"/>
      <w:marTop w:val="0"/>
      <w:marBottom w:val="0"/>
      <w:divBdr>
        <w:top w:val="none" w:sz="0" w:space="0" w:color="auto"/>
        <w:left w:val="none" w:sz="0" w:space="0" w:color="auto"/>
        <w:bottom w:val="none" w:sz="0" w:space="0" w:color="auto"/>
        <w:right w:val="none" w:sz="0" w:space="0" w:color="auto"/>
      </w:divBdr>
    </w:div>
    <w:div w:id="1273901581">
      <w:bodyDiv w:val="1"/>
      <w:marLeft w:val="0"/>
      <w:marRight w:val="0"/>
      <w:marTop w:val="0"/>
      <w:marBottom w:val="0"/>
      <w:divBdr>
        <w:top w:val="none" w:sz="0" w:space="0" w:color="auto"/>
        <w:left w:val="none" w:sz="0" w:space="0" w:color="auto"/>
        <w:bottom w:val="none" w:sz="0" w:space="0" w:color="auto"/>
        <w:right w:val="none" w:sz="0" w:space="0" w:color="auto"/>
      </w:divBdr>
      <w:divsChild>
        <w:div w:id="1117524439">
          <w:marLeft w:val="0"/>
          <w:marRight w:val="0"/>
          <w:marTop w:val="0"/>
          <w:marBottom w:val="0"/>
          <w:divBdr>
            <w:top w:val="none" w:sz="0" w:space="0" w:color="auto"/>
            <w:left w:val="none" w:sz="0" w:space="0" w:color="auto"/>
            <w:bottom w:val="none" w:sz="0" w:space="0" w:color="auto"/>
            <w:right w:val="none" w:sz="0" w:space="0" w:color="auto"/>
          </w:divBdr>
          <w:divsChild>
            <w:div w:id="848523348">
              <w:marLeft w:val="0"/>
              <w:marRight w:val="0"/>
              <w:marTop w:val="0"/>
              <w:marBottom w:val="0"/>
              <w:divBdr>
                <w:top w:val="none" w:sz="0" w:space="0" w:color="auto"/>
                <w:left w:val="none" w:sz="0" w:space="0" w:color="auto"/>
                <w:bottom w:val="none" w:sz="0" w:space="0" w:color="auto"/>
                <w:right w:val="none" w:sz="0" w:space="0" w:color="auto"/>
              </w:divBdr>
              <w:divsChild>
                <w:div w:id="1518930933">
                  <w:marLeft w:val="0"/>
                  <w:marRight w:val="0"/>
                  <w:marTop w:val="0"/>
                  <w:marBottom w:val="0"/>
                  <w:divBdr>
                    <w:top w:val="none" w:sz="0" w:space="0" w:color="auto"/>
                    <w:left w:val="none" w:sz="0" w:space="0" w:color="auto"/>
                    <w:bottom w:val="none" w:sz="0" w:space="0" w:color="auto"/>
                    <w:right w:val="none" w:sz="0" w:space="0" w:color="auto"/>
                  </w:divBdr>
                </w:div>
              </w:divsChild>
            </w:div>
            <w:div w:id="625156604">
              <w:marLeft w:val="0"/>
              <w:marRight w:val="0"/>
              <w:marTop w:val="0"/>
              <w:marBottom w:val="0"/>
              <w:divBdr>
                <w:top w:val="none" w:sz="0" w:space="0" w:color="auto"/>
                <w:left w:val="none" w:sz="0" w:space="0" w:color="auto"/>
                <w:bottom w:val="none" w:sz="0" w:space="0" w:color="auto"/>
                <w:right w:val="none" w:sz="0" w:space="0" w:color="auto"/>
              </w:divBdr>
              <w:divsChild>
                <w:div w:id="192016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527053">
          <w:marLeft w:val="0"/>
          <w:marRight w:val="0"/>
          <w:marTop w:val="0"/>
          <w:marBottom w:val="0"/>
          <w:divBdr>
            <w:top w:val="none" w:sz="0" w:space="0" w:color="auto"/>
            <w:left w:val="none" w:sz="0" w:space="0" w:color="auto"/>
            <w:bottom w:val="none" w:sz="0" w:space="0" w:color="auto"/>
            <w:right w:val="none" w:sz="0" w:space="0" w:color="auto"/>
          </w:divBdr>
          <w:divsChild>
            <w:div w:id="2105027767">
              <w:marLeft w:val="0"/>
              <w:marRight w:val="0"/>
              <w:marTop w:val="0"/>
              <w:marBottom w:val="0"/>
              <w:divBdr>
                <w:top w:val="none" w:sz="0" w:space="0" w:color="auto"/>
                <w:left w:val="none" w:sz="0" w:space="0" w:color="auto"/>
                <w:bottom w:val="none" w:sz="0" w:space="0" w:color="auto"/>
                <w:right w:val="none" w:sz="0" w:space="0" w:color="auto"/>
              </w:divBdr>
              <w:divsChild>
                <w:div w:id="209527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332277">
      <w:bodyDiv w:val="1"/>
      <w:marLeft w:val="0"/>
      <w:marRight w:val="0"/>
      <w:marTop w:val="0"/>
      <w:marBottom w:val="0"/>
      <w:divBdr>
        <w:top w:val="none" w:sz="0" w:space="0" w:color="auto"/>
        <w:left w:val="none" w:sz="0" w:space="0" w:color="auto"/>
        <w:bottom w:val="none" w:sz="0" w:space="0" w:color="auto"/>
        <w:right w:val="none" w:sz="0" w:space="0" w:color="auto"/>
      </w:divBdr>
    </w:div>
    <w:div w:id="1372532478">
      <w:bodyDiv w:val="1"/>
      <w:marLeft w:val="0"/>
      <w:marRight w:val="0"/>
      <w:marTop w:val="0"/>
      <w:marBottom w:val="0"/>
      <w:divBdr>
        <w:top w:val="none" w:sz="0" w:space="0" w:color="auto"/>
        <w:left w:val="none" w:sz="0" w:space="0" w:color="auto"/>
        <w:bottom w:val="none" w:sz="0" w:space="0" w:color="auto"/>
        <w:right w:val="none" w:sz="0" w:space="0" w:color="auto"/>
      </w:divBdr>
      <w:divsChild>
        <w:div w:id="929239040">
          <w:marLeft w:val="0"/>
          <w:marRight w:val="0"/>
          <w:marTop w:val="0"/>
          <w:marBottom w:val="0"/>
          <w:divBdr>
            <w:top w:val="none" w:sz="0" w:space="0" w:color="auto"/>
            <w:left w:val="none" w:sz="0" w:space="0" w:color="auto"/>
            <w:bottom w:val="none" w:sz="0" w:space="0" w:color="auto"/>
            <w:right w:val="none" w:sz="0" w:space="0" w:color="auto"/>
          </w:divBdr>
          <w:divsChild>
            <w:div w:id="653491720">
              <w:marLeft w:val="0"/>
              <w:marRight w:val="0"/>
              <w:marTop w:val="0"/>
              <w:marBottom w:val="0"/>
              <w:divBdr>
                <w:top w:val="none" w:sz="0" w:space="0" w:color="auto"/>
                <w:left w:val="none" w:sz="0" w:space="0" w:color="auto"/>
                <w:bottom w:val="none" w:sz="0" w:space="0" w:color="auto"/>
                <w:right w:val="none" w:sz="0" w:space="0" w:color="auto"/>
              </w:divBdr>
              <w:divsChild>
                <w:div w:id="83684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601795">
      <w:bodyDiv w:val="1"/>
      <w:marLeft w:val="0"/>
      <w:marRight w:val="0"/>
      <w:marTop w:val="0"/>
      <w:marBottom w:val="0"/>
      <w:divBdr>
        <w:top w:val="none" w:sz="0" w:space="0" w:color="auto"/>
        <w:left w:val="none" w:sz="0" w:space="0" w:color="auto"/>
        <w:bottom w:val="none" w:sz="0" w:space="0" w:color="auto"/>
        <w:right w:val="none" w:sz="0" w:space="0" w:color="auto"/>
      </w:divBdr>
    </w:div>
    <w:div w:id="1438525371">
      <w:bodyDiv w:val="1"/>
      <w:marLeft w:val="0"/>
      <w:marRight w:val="0"/>
      <w:marTop w:val="0"/>
      <w:marBottom w:val="0"/>
      <w:divBdr>
        <w:top w:val="none" w:sz="0" w:space="0" w:color="auto"/>
        <w:left w:val="none" w:sz="0" w:space="0" w:color="auto"/>
        <w:bottom w:val="none" w:sz="0" w:space="0" w:color="auto"/>
        <w:right w:val="none" w:sz="0" w:space="0" w:color="auto"/>
      </w:divBdr>
    </w:div>
    <w:div w:id="1545561551">
      <w:bodyDiv w:val="1"/>
      <w:marLeft w:val="0"/>
      <w:marRight w:val="0"/>
      <w:marTop w:val="0"/>
      <w:marBottom w:val="0"/>
      <w:divBdr>
        <w:top w:val="none" w:sz="0" w:space="0" w:color="auto"/>
        <w:left w:val="none" w:sz="0" w:space="0" w:color="auto"/>
        <w:bottom w:val="none" w:sz="0" w:space="0" w:color="auto"/>
        <w:right w:val="none" w:sz="0" w:space="0" w:color="auto"/>
      </w:divBdr>
    </w:div>
    <w:div w:id="1566183704">
      <w:bodyDiv w:val="1"/>
      <w:marLeft w:val="0"/>
      <w:marRight w:val="0"/>
      <w:marTop w:val="0"/>
      <w:marBottom w:val="0"/>
      <w:divBdr>
        <w:top w:val="none" w:sz="0" w:space="0" w:color="auto"/>
        <w:left w:val="none" w:sz="0" w:space="0" w:color="auto"/>
        <w:bottom w:val="none" w:sz="0" w:space="0" w:color="auto"/>
        <w:right w:val="none" w:sz="0" w:space="0" w:color="auto"/>
      </w:divBdr>
      <w:divsChild>
        <w:div w:id="808210256">
          <w:marLeft w:val="0"/>
          <w:marRight w:val="0"/>
          <w:marTop w:val="0"/>
          <w:marBottom w:val="0"/>
          <w:divBdr>
            <w:top w:val="none" w:sz="0" w:space="0" w:color="auto"/>
            <w:left w:val="none" w:sz="0" w:space="0" w:color="auto"/>
            <w:bottom w:val="none" w:sz="0" w:space="0" w:color="auto"/>
            <w:right w:val="none" w:sz="0" w:space="0" w:color="auto"/>
          </w:divBdr>
          <w:divsChild>
            <w:div w:id="233978882">
              <w:marLeft w:val="0"/>
              <w:marRight w:val="0"/>
              <w:marTop w:val="0"/>
              <w:marBottom w:val="0"/>
              <w:divBdr>
                <w:top w:val="none" w:sz="0" w:space="0" w:color="auto"/>
                <w:left w:val="none" w:sz="0" w:space="0" w:color="auto"/>
                <w:bottom w:val="none" w:sz="0" w:space="0" w:color="auto"/>
                <w:right w:val="none" w:sz="0" w:space="0" w:color="auto"/>
              </w:divBdr>
              <w:divsChild>
                <w:div w:id="627663976">
                  <w:marLeft w:val="0"/>
                  <w:marRight w:val="0"/>
                  <w:marTop w:val="0"/>
                  <w:marBottom w:val="0"/>
                  <w:divBdr>
                    <w:top w:val="none" w:sz="0" w:space="0" w:color="auto"/>
                    <w:left w:val="none" w:sz="0" w:space="0" w:color="auto"/>
                    <w:bottom w:val="none" w:sz="0" w:space="0" w:color="auto"/>
                    <w:right w:val="none" w:sz="0" w:space="0" w:color="auto"/>
                  </w:divBdr>
                </w:div>
              </w:divsChild>
            </w:div>
            <w:div w:id="234361278">
              <w:marLeft w:val="0"/>
              <w:marRight w:val="0"/>
              <w:marTop w:val="0"/>
              <w:marBottom w:val="0"/>
              <w:divBdr>
                <w:top w:val="none" w:sz="0" w:space="0" w:color="auto"/>
                <w:left w:val="none" w:sz="0" w:space="0" w:color="auto"/>
                <w:bottom w:val="none" w:sz="0" w:space="0" w:color="auto"/>
                <w:right w:val="none" w:sz="0" w:space="0" w:color="auto"/>
              </w:divBdr>
              <w:divsChild>
                <w:div w:id="102579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185236">
      <w:bodyDiv w:val="1"/>
      <w:marLeft w:val="0"/>
      <w:marRight w:val="0"/>
      <w:marTop w:val="0"/>
      <w:marBottom w:val="0"/>
      <w:divBdr>
        <w:top w:val="none" w:sz="0" w:space="0" w:color="auto"/>
        <w:left w:val="none" w:sz="0" w:space="0" w:color="auto"/>
        <w:bottom w:val="none" w:sz="0" w:space="0" w:color="auto"/>
        <w:right w:val="none" w:sz="0" w:space="0" w:color="auto"/>
      </w:divBdr>
    </w:div>
    <w:div w:id="1740057100">
      <w:bodyDiv w:val="1"/>
      <w:marLeft w:val="0"/>
      <w:marRight w:val="0"/>
      <w:marTop w:val="0"/>
      <w:marBottom w:val="0"/>
      <w:divBdr>
        <w:top w:val="none" w:sz="0" w:space="0" w:color="auto"/>
        <w:left w:val="none" w:sz="0" w:space="0" w:color="auto"/>
        <w:bottom w:val="none" w:sz="0" w:space="0" w:color="auto"/>
        <w:right w:val="none" w:sz="0" w:space="0" w:color="auto"/>
      </w:divBdr>
      <w:divsChild>
        <w:div w:id="1894998162">
          <w:marLeft w:val="0"/>
          <w:marRight w:val="0"/>
          <w:marTop w:val="0"/>
          <w:marBottom w:val="0"/>
          <w:divBdr>
            <w:top w:val="none" w:sz="0" w:space="0" w:color="auto"/>
            <w:left w:val="none" w:sz="0" w:space="0" w:color="auto"/>
            <w:bottom w:val="none" w:sz="0" w:space="0" w:color="auto"/>
            <w:right w:val="none" w:sz="0" w:space="0" w:color="auto"/>
          </w:divBdr>
          <w:divsChild>
            <w:div w:id="865751709">
              <w:marLeft w:val="0"/>
              <w:marRight w:val="0"/>
              <w:marTop w:val="0"/>
              <w:marBottom w:val="0"/>
              <w:divBdr>
                <w:top w:val="none" w:sz="0" w:space="0" w:color="auto"/>
                <w:left w:val="none" w:sz="0" w:space="0" w:color="auto"/>
                <w:bottom w:val="none" w:sz="0" w:space="0" w:color="auto"/>
                <w:right w:val="none" w:sz="0" w:space="0" w:color="auto"/>
              </w:divBdr>
              <w:divsChild>
                <w:div w:id="94997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280956">
      <w:bodyDiv w:val="1"/>
      <w:marLeft w:val="0"/>
      <w:marRight w:val="0"/>
      <w:marTop w:val="0"/>
      <w:marBottom w:val="0"/>
      <w:divBdr>
        <w:top w:val="none" w:sz="0" w:space="0" w:color="auto"/>
        <w:left w:val="none" w:sz="0" w:space="0" w:color="auto"/>
        <w:bottom w:val="none" w:sz="0" w:space="0" w:color="auto"/>
        <w:right w:val="none" w:sz="0" w:space="0" w:color="auto"/>
      </w:divBdr>
    </w:div>
    <w:div w:id="1850487784">
      <w:bodyDiv w:val="1"/>
      <w:marLeft w:val="0"/>
      <w:marRight w:val="0"/>
      <w:marTop w:val="0"/>
      <w:marBottom w:val="0"/>
      <w:divBdr>
        <w:top w:val="none" w:sz="0" w:space="0" w:color="auto"/>
        <w:left w:val="none" w:sz="0" w:space="0" w:color="auto"/>
        <w:bottom w:val="none" w:sz="0" w:space="0" w:color="auto"/>
        <w:right w:val="none" w:sz="0" w:space="0" w:color="auto"/>
      </w:divBdr>
    </w:div>
    <w:div w:id="1942908169">
      <w:bodyDiv w:val="1"/>
      <w:marLeft w:val="0"/>
      <w:marRight w:val="0"/>
      <w:marTop w:val="0"/>
      <w:marBottom w:val="0"/>
      <w:divBdr>
        <w:top w:val="none" w:sz="0" w:space="0" w:color="auto"/>
        <w:left w:val="none" w:sz="0" w:space="0" w:color="auto"/>
        <w:bottom w:val="none" w:sz="0" w:space="0" w:color="auto"/>
        <w:right w:val="none" w:sz="0" w:space="0" w:color="auto"/>
      </w:divBdr>
    </w:div>
    <w:div w:id="1987278637">
      <w:bodyDiv w:val="1"/>
      <w:marLeft w:val="0"/>
      <w:marRight w:val="0"/>
      <w:marTop w:val="0"/>
      <w:marBottom w:val="0"/>
      <w:divBdr>
        <w:top w:val="none" w:sz="0" w:space="0" w:color="auto"/>
        <w:left w:val="none" w:sz="0" w:space="0" w:color="auto"/>
        <w:bottom w:val="none" w:sz="0" w:space="0" w:color="auto"/>
        <w:right w:val="none" w:sz="0" w:space="0" w:color="auto"/>
      </w:divBdr>
    </w:div>
    <w:div w:id="20426342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hyperlink" Target="https://www.cdu1prdweb1.cdu.edu.au/files/2020-08/Introduction%20to%20R.docx" TargetMode="External"/><Relationship Id="rId3" Type="http://schemas.openxmlformats.org/officeDocument/2006/relationships/customXml" Target="../customXml/item3.xml"/><Relationship Id="rId21" Type="http://schemas.openxmlformats.org/officeDocument/2006/relationships/image" Target="media/image9.emf"/><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image" Target="media/image7.emf"/><Relationship Id="rId2" Type="http://schemas.openxmlformats.org/officeDocument/2006/relationships/customXml" Target="../customXml/item2.xml"/><Relationship Id="rId16" Type="http://schemas.openxmlformats.org/officeDocument/2006/relationships/image" Target="media/image6.emf"/><Relationship Id="rId20" Type="http://schemas.openxmlformats.org/officeDocument/2006/relationships/hyperlink" Target="https://www.cdu1prdweb1.cdu.edu.au/files/2020-08/Introduction%20to%20R.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emf"/><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589B3241182B04099FAD2F063B4125A" ma:contentTypeVersion="9" ma:contentTypeDescription="Create a new document." ma:contentTypeScope="" ma:versionID="83fbd63eee373392063b8ddd7168653f">
  <xsd:schema xmlns:xsd="http://www.w3.org/2001/XMLSchema" xmlns:xs="http://www.w3.org/2001/XMLSchema" xmlns:p="http://schemas.microsoft.com/office/2006/metadata/properties" xmlns:ns3="78a74446-de31-4b27-b648-38c6cd94a5b0" targetNamespace="http://schemas.microsoft.com/office/2006/metadata/properties" ma:root="true" ma:fieldsID="8c581e239ec11eb77323953e3faa4cc2" ns3:_="">
    <xsd:import namespace="78a74446-de31-4b27-b648-38c6cd94a5b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a74446-de31-4b27-b648-38c6cd94a5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ED49FA-C0A9-4CFB-9787-41BCFD24AB0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D18538C-7BB3-F643-86FC-2434309638D7}">
  <ds:schemaRefs>
    <ds:schemaRef ds:uri="http://schemas.openxmlformats.org/officeDocument/2006/bibliography"/>
  </ds:schemaRefs>
</ds:datastoreItem>
</file>

<file path=customXml/itemProps3.xml><?xml version="1.0" encoding="utf-8"?>
<ds:datastoreItem xmlns:ds="http://schemas.openxmlformats.org/officeDocument/2006/customXml" ds:itemID="{02D92D4B-8FEE-4649-81B1-BF39E28B0D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a74446-de31-4b27-b648-38c6cd94a5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DBF4B2-8B52-4A96-9828-0762EADC31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328</TotalTime>
  <Pages>24</Pages>
  <Words>5143</Words>
  <Characters>29320</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Moss</dc:creator>
  <cp:keywords/>
  <dc:description/>
  <cp:lastModifiedBy>Simon Moss</cp:lastModifiedBy>
  <cp:revision>178</cp:revision>
  <dcterms:created xsi:type="dcterms:W3CDTF">2020-07-06T23:36:00Z</dcterms:created>
  <dcterms:modified xsi:type="dcterms:W3CDTF">2020-08-19T00:52:00Z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0x0101002589B3241182B04099FAD2F063B4125A</vt:lpwstr>
  </property>
</Properties>
</file>