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61BF0" w14:textId="1FB0EF58" w:rsidR="007E4752" w:rsidRDefault="007E4752" w:rsidP="0009499F">
      <w:pPr>
        <w:pStyle w:val="Title"/>
        <w:spacing w:line="276" w:lineRule="auto"/>
        <w:jc w:val="left"/>
      </w:pPr>
    </w:p>
    <w:p w14:paraId="61DAC43B" w14:textId="48CE488B" w:rsidR="00370424" w:rsidRDefault="00370424" w:rsidP="0009499F">
      <w:pPr>
        <w:pStyle w:val="Subhead"/>
        <w:spacing w:line="276" w:lineRule="auto"/>
        <w:rPr>
          <w:lang w:val="en-US"/>
        </w:rPr>
      </w:pPr>
    </w:p>
    <w:p w14:paraId="2CC1EA6B" w14:textId="77777777" w:rsidR="00182EFC" w:rsidRPr="00182EFC" w:rsidRDefault="00182EFC" w:rsidP="0009499F">
      <w:pPr>
        <w:spacing w:line="276" w:lineRule="auto"/>
      </w:pPr>
    </w:p>
    <w:p w14:paraId="3EEA1244" w14:textId="4936347F" w:rsidR="00370424" w:rsidRPr="00370424" w:rsidRDefault="00370424" w:rsidP="0009499F">
      <w:pPr>
        <w:pStyle w:val="Title"/>
        <w:spacing w:line="276" w:lineRule="auto"/>
      </w:pPr>
      <w:r>
        <w:t>Networking</w:t>
      </w:r>
    </w:p>
    <w:p w14:paraId="101617E1" w14:textId="3F647D3D" w:rsidR="000E2523" w:rsidRDefault="000E2523" w:rsidP="0009499F">
      <w:pPr>
        <w:spacing w:line="276" w:lineRule="auto"/>
        <w:jc w:val="center"/>
      </w:pPr>
    </w:p>
    <w:p w14:paraId="0D255A31" w14:textId="769CF497" w:rsidR="00BB7927" w:rsidRPr="00605A26" w:rsidRDefault="00BB7927" w:rsidP="0009499F">
      <w:pPr>
        <w:spacing w:line="276" w:lineRule="auto"/>
        <w:jc w:val="center"/>
      </w:pPr>
      <w:r>
        <w:t>By Simon Moss</w:t>
      </w:r>
    </w:p>
    <w:p w14:paraId="3687DEB5" w14:textId="77777777" w:rsidR="00BB7927" w:rsidRDefault="00BB7927" w:rsidP="0009499F">
      <w:pPr>
        <w:pStyle w:val="Heading1"/>
        <w:spacing w:line="276" w:lineRule="auto"/>
        <w:rPr>
          <w:rFonts w:asciiTheme="majorHAnsi" w:hAnsiTheme="majorHAnsi" w:cstheme="majorHAnsi"/>
        </w:rPr>
      </w:pPr>
    </w:p>
    <w:p w14:paraId="1F242F19" w14:textId="77777777" w:rsidR="00182EFC" w:rsidRDefault="00182EFC" w:rsidP="0009499F">
      <w:pPr>
        <w:pStyle w:val="Heading1"/>
        <w:spacing w:line="276" w:lineRule="auto"/>
        <w:rPr>
          <w:rFonts w:asciiTheme="majorHAnsi" w:hAnsiTheme="majorHAnsi" w:cstheme="majorHAnsi"/>
        </w:rPr>
      </w:pPr>
    </w:p>
    <w:p w14:paraId="2AB38A90" w14:textId="264AD042" w:rsidR="00BB7927" w:rsidRDefault="00370424" w:rsidP="0009499F">
      <w:pPr>
        <w:pStyle w:val="Heading1"/>
        <w:spacing w:line="276" w:lineRule="auto"/>
        <w:rPr>
          <w:rFonts w:asciiTheme="majorHAnsi" w:hAnsiTheme="majorHAnsi" w:cstheme="majorHAnsi"/>
        </w:rPr>
      </w:pPr>
      <w:r>
        <w:rPr>
          <w:rFonts w:asciiTheme="majorHAnsi" w:hAnsiTheme="majorHAnsi" w:cstheme="majorHAnsi"/>
        </w:rPr>
        <w:t>Why network</w:t>
      </w:r>
    </w:p>
    <w:p w14:paraId="489ACF7A" w14:textId="73D9677B" w:rsidR="00370424" w:rsidRDefault="00370424" w:rsidP="0009499F">
      <w:pPr>
        <w:spacing w:line="276" w:lineRule="auto"/>
      </w:pPr>
    </w:p>
    <w:p w14:paraId="1611C547" w14:textId="5970CF41" w:rsidR="003F11BD" w:rsidRDefault="00370424" w:rsidP="0009499F">
      <w:pPr>
        <w:spacing w:line="276" w:lineRule="auto"/>
      </w:pPr>
      <w:r>
        <w:t>During your candidature, you should develop your social networks</w:t>
      </w:r>
      <w:r w:rsidR="003F11BD">
        <w:t>, sometimes called your web of influence</w:t>
      </w:r>
      <w:r>
        <w:t>.</w:t>
      </w:r>
      <w:r w:rsidR="003F11BD">
        <w:t xml:space="preserve">  </w:t>
      </w:r>
      <w:r w:rsidR="003F11BD">
        <w:t xml:space="preserve">These social networks </w:t>
      </w:r>
      <w:r w:rsidR="003F11BD">
        <w:t>will tend to include</w:t>
      </w:r>
    </w:p>
    <w:p w14:paraId="5875BE81" w14:textId="77777777" w:rsidR="003F11BD" w:rsidRDefault="003F11BD" w:rsidP="0009499F">
      <w:pPr>
        <w:spacing w:line="276" w:lineRule="auto"/>
      </w:pPr>
    </w:p>
    <w:p w14:paraId="5C732065" w14:textId="2F06D103" w:rsidR="003F11BD" w:rsidRDefault="003F11BD" w:rsidP="0009499F">
      <w:pPr>
        <w:pStyle w:val="ListParagraph"/>
        <w:numPr>
          <w:ilvl w:val="0"/>
          <w:numId w:val="38"/>
        </w:numPr>
        <w:spacing w:line="276" w:lineRule="auto"/>
      </w:pPr>
      <w:r>
        <w:t xml:space="preserve">peers from </w:t>
      </w:r>
      <w:r>
        <w:t>research groups</w:t>
      </w:r>
    </w:p>
    <w:p w14:paraId="45C124A3" w14:textId="77777777" w:rsidR="003F11BD" w:rsidRDefault="003F11BD" w:rsidP="0009499F">
      <w:pPr>
        <w:pStyle w:val="ListParagraph"/>
        <w:numPr>
          <w:ilvl w:val="0"/>
          <w:numId w:val="38"/>
        </w:numPr>
        <w:spacing w:line="276" w:lineRule="auto"/>
      </w:pPr>
      <w:r>
        <w:t>supervisors</w:t>
      </w:r>
      <w:r>
        <w:t xml:space="preserve"> and </w:t>
      </w:r>
      <w:r>
        <w:t>mentors</w:t>
      </w:r>
    </w:p>
    <w:p w14:paraId="64A27000" w14:textId="60A7E944" w:rsidR="003F11BD" w:rsidRDefault="003F11BD" w:rsidP="0009499F">
      <w:pPr>
        <w:pStyle w:val="ListParagraph"/>
        <w:numPr>
          <w:ilvl w:val="0"/>
          <w:numId w:val="38"/>
        </w:numPr>
        <w:spacing w:line="276" w:lineRule="auto"/>
      </w:pPr>
      <w:r>
        <w:t xml:space="preserve">collaborators </w:t>
      </w:r>
      <w:r>
        <w:t>or co-authors on teaching activities, research activities, or other projects</w:t>
      </w:r>
      <w:r>
        <w:t xml:space="preserve"> </w:t>
      </w:r>
    </w:p>
    <w:p w14:paraId="48427BAE" w14:textId="0A76E03F" w:rsidR="003F11BD" w:rsidRDefault="003F11BD" w:rsidP="0009499F">
      <w:pPr>
        <w:pStyle w:val="ListParagraph"/>
        <w:numPr>
          <w:ilvl w:val="0"/>
          <w:numId w:val="38"/>
        </w:numPr>
        <w:spacing w:line="276" w:lineRule="auto"/>
      </w:pPr>
      <w:r>
        <w:t>industry partners, such as members of relevant associations or organizations</w:t>
      </w:r>
    </w:p>
    <w:p w14:paraId="0D859440" w14:textId="59F1ECC3" w:rsidR="003F11BD" w:rsidRDefault="003F11BD" w:rsidP="0009499F">
      <w:pPr>
        <w:pStyle w:val="ListParagraph"/>
        <w:numPr>
          <w:ilvl w:val="0"/>
          <w:numId w:val="38"/>
        </w:numPr>
        <w:spacing w:line="276" w:lineRule="auto"/>
      </w:pPr>
      <w:r>
        <w:t>examiners</w:t>
      </w:r>
    </w:p>
    <w:p w14:paraId="37DD793E" w14:textId="46AFA317" w:rsidR="003F11BD" w:rsidRDefault="003F11BD" w:rsidP="0009499F">
      <w:pPr>
        <w:spacing w:line="276" w:lineRule="auto"/>
      </w:pPr>
    </w:p>
    <w:p w14:paraId="28D016F5" w14:textId="4078D1EF" w:rsidR="00370424" w:rsidRDefault="00370424" w:rsidP="0009499F">
      <w:pPr>
        <w:spacing w:line="276" w:lineRule="auto"/>
      </w:pPr>
      <w:r>
        <w:t>In essence, networking is establishing friendships and acquaintances—but also reflecting upon how you can benefit mutually from these social ties.  The individuals in your network could</w:t>
      </w:r>
    </w:p>
    <w:p w14:paraId="520D80E8" w14:textId="77777777" w:rsidR="00370424" w:rsidRDefault="00370424" w:rsidP="0009499F">
      <w:pPr>
        <w:spacing w:line="276" w:lineRule="auto"/>
      </w:pPr>
    </w:p>
    <w:p w14:paraId="0C00C5B2" w14:textId="77777777" w:rsidR="00370424" w:rsidRDefault="00370424" w:rsidP="0009499F">
      <w:pPr>
        <w:pStyle w:val="ListParagraph"/>
        <w:numPr>
          <w:ilvl w:val="0"/>
          <w:numId w:val="33"/>
        </w:numPr>
        <w:spacing w:line="276" w:lineRule="auto"/>
      </w:pPr>
      <w:r>
        <w:t>examine your thesis</w:t>
      </w:r>
    </w:p>
    <w:p w14:paraId="485C09CA" w14:textId="77777777" w:rsidR="00370424" w:rsidRDefault="00370424" w:rsidP="0009499F">
      <w:pPr>
        <w:pStyle w:val="ListParagraph"/>
        <w:numPr>
          <w:ilvl w:val="0"/>
          <w:numId w:val="33"/>
        </w:numPr>
        <w:spacing w:line="276" w:lineRule="auto"/>
      </w:pPr>
      <w:r>
        <w:t>impart advice about your research</w:t>
      </w:r>
    </w:p>
    <w:p w14:paraId="28352A2F" w14:textId="77777777" w:rsidR="00370424" w:rsidRDefault="00370424" w:rsidP="0009499F">
      <w:pPr>
        <w:pStyle w:val="ListParagraph"/>
        <w:numPr>
          <w:ilvl w:val="0"/>
          <w:numId w:val="33"/>
        </w:numPr>
        <w:spacing w:line="276" w:lineRule="auto"/>
      </w:pPr>
      <w:r>
        <w:t>collaborate on future projects</w:t>
      </w:r>
    </w:p>
    <w:p w14:paraId="6ABFC822" w14:textId="77777777" w:rsidR="00370424" w:rsidRDefault="00370424" w:rsidP="0009499F">
      <w:pPr>
        <w:pStyle w:val="ListParagraph"/>
        <w:numPr>
          <w:ilvl w:val="0"/>
          <w:numId w:val="33"/>
        </w:numPr>
        <w:spacing w:line="276" w:lineRule="auto"/>
      </w:pPr>
      <w:r>
        <w:t>Implement your ideas</w:t>
      </w:r>
    </w:p>
    <w:p w14:paraId="7663DB15" w14:textId="3D72D0ED" w:rsidR="00370424" w:rsidRDefault="00370424" w:rsidP="0009499F">
      <w:pPr>
        <w:pStyle w:val="ListParagraph"/>
        <w:numPr>
          <w:ilvl w:val="0"/>
          <w:numId w:val="33"/>
        </w:numPr>
        <w:spacing w:line="276" w:lineRule="auto"/>
      </w:pPr>
      <w:r>
        <w:t>e</w:t>
      </w:r>
      <w:r>
        <w:t>mploy or fund you in the future: Some researchers estimate that about 60% of jobs are not advertised but secured from networks.</w:t>
      </w:r>
    </w:p>
    <w:p w14:paraId="78C5E05F" w14:textId="7809C06C" w:rsidR="00370424" w:rsidRDefault="00370424" w:rsidP="0009499F">
      <w:pPr>
        <w:spacing w:line="276" w:lineRule="auto"/>
      </w:pPr>
    </w:p>
    <w:p w14:paraId="2927DC1B" w14:textId="0411878A" w:rsidR="003F11BD" w:rsidRDefault="003F11BD" w:rsidP="0009499F">
      <w:pPr>
        <w:spacing w:line="276" w:lineRule="auto"/>
      </w:pPr>
      <w:r>
        <w:t xml:space="preserve">This document clarifies how you can develop helpful and supportive networks from these experiences.    </w:t>
      </w:r>
    </w:p>
    <w:p w14:paraId="237D9617" w14:textId="23F3C6FA" w:rsidR="003F11BD" w:rsidRDefault="003F11BD" w:rsidP="0009499F">
      <w:pPr>
        <w:spacing w:line="276" w:lineRule="auto"/>
      </w:pPr>
    </w:p>
    <w:p w14:paraId="71544454" w14:textId="77777777" w:rsidR="00182EFC" w:rsidRDefault="00182EFC" w:rsidP="0009499F">
      <w:pPr>
        <w:pStyle w:val="Heading1"/>
        <w:spacing w:line="276" w:lineRule="auto"/>
      </w:pPr>
    </w:p>
    <w:p w14:paraId="73E035F2" w14:textId="77777777" w:rsidR="003F11BD" w:rsidRDefault="003F11BD" w:rsidP="0009499F">
      <w:pPr>
        <w:spacing w:line="276" w:lineRule="auto"/>
        <w:rPr>
          <w:rFonts w:asciiTheme="minorHAnsi" w:hAnsiTheme="minorHAnsi"/>
          <w:b/>
          <w:sz w:val="28"/>
          <w:szCs w:val="32"/>
        </w:rPr>
      </w:pPr>
      <w:r>
        <w:br w:type="page"/>
      </w:r>
    </w:p>
    <w:p w14:paraId="74EAC1EA" w14:textId="761A8EAB" w:rsidR="00370424" w:rsidRDefault="00370424" w:rsidP="0009499F">
      <w:pPr>
        <w:pStyle w:val="Heading1"/>
        <w:spacing w:line="276" w:lineRule="auto"/>
      </w:pPr>
      <w:r w:rsidRPr="00370424">
        <w:lastRenderedPageBreak/>
        <w:t>Resources to help you network</w:t>
      </w:r>
    </w:p>
    <w:p w14:paraId="52C22C93" w14:textId="77777777" w:rsidR="00370424" w:rsidRPr="00370424" w:rsidRDefault="00370424" w:rsidP="0009499F">
      <w:pPr>
        <w:spacing w:line="276" w:lineRule="auto"/>
      </w:pPr>
    </w:p>
    <w:p w14:paraId="7F0E433F" w14:textId="16F4BCE8" w:rsidR="00370424" w:rsidRDefault="00370424" w:rsidP="0009499F">
      <w:pPr>
        <w:spacing w:line="276" w:lineRule="auto"/>
      </w:pPr>
      <w:r w:rsidRPr="00370424">
        <w:t xml:space="preserve">Many research candidates feel reluctant to meet people at workshops, conferences, and other academic settings—even if they are confident in other circumstances.   Yet, if candidates have prepared the right answers or resources, they are more likely to feel at ease during these interactions.  This table specifies some answers or resources you could prepare.  </w:t>
      </w:r>
    </w:p>
    <w:p w14:paraId="45FFD404" w14:textId="4A2F919F" w:rsidR="00370424" w:rsidRDefault="00370424" w:rsidP="0009499F">
      <w:pPr>
        <w:spacing w:line="276" w:lineRule="auto"/>
      </w:pPr>
    </w:p>
    <w:p w14:paraId="603C280B" w14:textId="77777777" w:rsidR="00182EFC" w:rsidRDefault="00182EFC" w:rsidP="0009499F">
      <w:pPr>
        <w:spacing w:line="276" w:lineRule="auto"/>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973"/>
        <w:gridCol w:w="4987"/>
      </w:tblGrid>
      <w:tr w:rsidR="00897785" w:rsidRPr="00BB7927" w14:paraId="0846A10D" w14:textId="77777777" w:rsidTr="00897785">
        <w:tc>
          <w:tcPr>
            <w:tcW w:w="3973" w:type="dxa"/>
            <w:shd w:val="clear" w:color="auto" w:fill="C6EBD6" w:themeFill="accent5" w:themeFillTint="66"/>
          </w:tcPr>
          <w:p w14:paraId="715F82B9" w14:textId="77777777" w:rsidR="00897785" w:rsidRPr="00BB7927" w:rsidRDefault="00897785" w:rsidP="0009499F">
            <w:pPr>
              <w:spacing w:line="276" w:lineRule="auto"/>
              <w:jc w:val="center"/>
              <w:rPr>
                <w:rFonts w:cstheme="majorHAnsi"/>
              </w:rPr>
            </w:pPr>
            <w:r w:rsidRPr="00BB7927">
              <w:rPr>
                <w:rFonts w:cstheme="majorHAnsi"/>
              </w:rPr>
              <w:t>Role</w:t>
            </w:r>
          </w:p>
        </w:tc>
        <w:tc>
          <w:tcPr>
            <w:tcW w:w="4987" w:type="dxa"/>
            <w:shd w:val="clear" w:color="auto" w:fill="C6EBD6" w:themeFill="accent5" w:themeFillTint="66"/>
          </w:tcPr>
          <w:p w14:paraId="7826EC5D" w14:textId="77777777" w:rsidR="00897785" w:rsidRPr="00BB7927" w:rsidRDefault="00897785" w:rsidP="0009499F">
            <w:pPr>
              <w:spacing w:line="276" w:lineRule="auto"/>
              <w:jc w:val="center"/>
              <w:rPr>
                <w:rFonts w:cstheme="majorHAnsi"/>
              </w:rPr>
            </w:pPr>
            <w:r w:rsidRPr="00BB7927">
              <w:rPr>
                <w:rFonts w:cstheme="majorHAnsi"/>
              </w:rPr>
              <w:t>How to contact this person</w:t>
            </w:r>
          </w:p>
        </w:tc>
      </w:tr>
      <w:tr w:rsidR="00897785" w:rsidRPr="00BB7927" w14:paraId="42EAFF94" w14:textId="77777777" w:rsidTr="00897785">
        <w:tc>
          <w:tcPr>
            <w:tcW w:w="3973" w:type="dxa"/>
            <w:shd w:val="clear" w:color="auto" w:fill="D9D9D9" w:themeFill="background1" w:themeFillShade="D9"/>
          </w:tcPr>
          <w:p w14:paraId="189D2D8B" w14:textId="77A332C7"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 xml:space="preserve">A description of who you are—such as your field—to help other individuals appreciate your significance to them </w:t>
            </w:r>
          </w:p>
        </w:tc>
        <w:tc>
          <w:tcPr>
            <w:tcW w:w="4987" w:type="dxa"/>
            <w:shd w:val="clear" w:color="auto" w:fill="D9D9D9" w:themeFill="background1" w:themeFillShade="D9"/>
          </w:tcPr>
          <w:p w14:paraId="6033EBD4" w14:textId="0DF7B0A6"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I was a teacher, but then became interested in how to utilize technology to improve creativity</w:t>
            </w:r>
          </w:p>
        </w:tc>
      </w:tr>
      <w:tr w:rsidR="00897785" w:rsidRPr="00BB7927" w14:paraId="18A4E941" w14:textId="77777777" w:rsidTr="00897785">
        <w:tc>
          <w:tcPr>
            <w:tcW w:w="3973" w:type="dxa"/>
            <w:shd w:val="clear" w:color="auto" w:fill="D9D9D9" w:themeFill="background1" w:themeFillShade="D9"/>
          </w:tcPr>
          <w:p w14:paraId="33C6DBDA" w14:textId="724096E2"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 xml:space="preserve">A tangible depiction of your methods or activities  </w:t>
            </w:r>
          </w:p>
        </w:tc>
        <w:tc>
          <w:tcPr>
            <w:tcW w:w="4987" w:type="dxa"/>
            <w:shd w:val="clear" w:color="auto" w:fill="D9D9D9" w:themeFill="background1" w:themeFillShade="D9"/>
          </w:tcPr>
          <w:p w14:paraId="6EED1754" w14:textId="32E9605A"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I have been developing apps that activate a diversity of thoughts—and then testing whether these apps generate vital insights</w:t>
            </w:r>
          </w:p>
        </w:tc>
      </w:tr>
      <w:tr w:rsidR="00897785" w:rsidRPr="00BB7927" w14:paraId="6AC102A8" w14:textId="77777777" w:rsidTr="00897785">
        <w:tc>
          <w:tcPr>
            <w:tcW w:w="3973" w:type="dxa"/>
            <w:shd w:val="clear" w:color="auto" w:fill="D9D9D9" w:themeFill="background1" w:themeFillShade="D9"/>
          </w:tcPr>
          <w:p w14:paraId="70C3210F" w14:textId="3E222719"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 xml:space="preserve">A unique or distinct feature of your work, such as a novel perspective or important finding </w:t>
            </w:r>
          </w:p>
        </w:tc>
        <w:tc>
          <w:tcPr>
            <w:tcW w:w="4987" w:type="dxa"/>
            <w:shd w:val="clear" w:color="auto" w:fill="D9D9D9" w:themeFill="background1" w:themeFillShade="D9"/>
          </w:tcPr>
          <w:p w14:paraId="08D83DA1" w14:textId="3F42D215"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 xml:space="preserve">We found that some apps operate why people sleep </w:t>
            </w:r>
          </w:p>
        </w:tc>
      </w:tr>
      <w:tr w:rsidR="00897785" w:rsidRPr="00BB7927" w14:paraId="11096691" w14:textId="77777777" w:rsidTr="00897785">
        <w:tc>
          <w:tcPr>
            <w:tcW w:w="3973" w:type="dxa"/>
            <w:shd w:val="clear" w:color="auto" w:fill="D9D9D9" w:themeFill="background1" w:themeFillShade="D9"/>
          </w:tcPr>
          <w:p w14:paraId="3FCFF3D6" w14:textId="01824DF8"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Some comments about your needs</w:t>
            </w:r>
          </w:p>
        </w:tc>
        <w:tc>
          <w:tcPr>
            <w:tcW w:w="4987" w:type="dxa"/>
            <w:shd w:val="clear" w:color="auto" w:fill="D9D9D9" w:themeFill="background1" w:themeFillShade="D9"/>
          </w:tcPr>
          <w:p w14:paraId="7EF5CA81" w14:textId="77777777" w:rsidR="00897785" w:rsidRPr="00897785" w:rsidRDefault="00897785" w:rsidP="0009499F">
            <w:pPr>
              <w:spacing w:line="276" w:lineRule="auto"/>
              <w:rPr>
                <w:rFonts w:cs="Arial"/>
                <w:noProof/>
              </w:rPr>
            </w:pPr>
            <w:r w:rsidRPr="00897785">
              <w:rPr>
                <w:rFonts w:cs="Arial"/>
                <w:noProof/>
              </w:rPr>
              <w:t xml:space="preserve">I am still trying to locate a website to promote these apps.  </w:t>
            </w:r>
          </w:p>
          <w:p w14:paraId="3666A589" w14:textId="77777777" w:rsidR="00897785" w:rsidRPr="00897785" w:rsidRDefault="00897785" w:rsidP="0009499F">
            <w:pPr>
              <w:spacing w:line="276" w:lineRule="auto"/>
              <w:rPr>
                <w:rFonts w:cs="Arial"/>
                <w:noProof/>
              </w:rPr>
            </w:pPr>
          </w:p>
          <w:p w14:paraId="1AE942BA" w14:textId="77777777" w:rsidR="00897785" w:rsidRPr="00897785" w:rsidRDefault="00897785" w:rsidP="0009499F">
            <w:pPr>
              <w:spacing w:line="276" w:lineRule="auto"/>
              <w:rPr>
                <w:rFonts w:cs="Arial"/>
                <w:noProof/>
              </w:rPr>
            </w:pPr>
            <w:r w:rsidRPr="00897785">
              <w:rPr>
                <w:rFonts w:cs="Arial"/>
                <w:noProof/>
              </w:rPr>
              <w:t xml:space="preserve">I also need someone to help store all the data we collect </w:t>
            </w:r>
          </w:p>
          <w:p w14:paraId="01B197C4" w14:textId="77777777" w:rsidR="00897785" w:rsidRPr="00897785" w:rsidRDefault="00897785" w:rsidP="0009499F">
            <w:pPr>
              <w:spacing w:line="276" w:lineRule="auto"/>
              <w:rPr>
                <w:rFonts w:cs="Arial"/>
                <w:noProof/>
              </w:rPr>
            </w:pPr>
          </w:p>
          <w:p w14:paraId="27CA2565" w14:textId="1517E48A"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 xml:space="preserve">I am unsure of how to utilize a particular statistical technique.  </w:t>
            </w:r>
          </w:p>
        </w:tc>
      </w:tr>
      <w:tr w:rsidR="00897785" w:rsidRPr="00BB7927" w14:paraId="3CD2CD8F" w14:textId="77777777" w:rsidTr="00897785">
        <w:tc>
          <w:tcPr>
            <w:tcW w:w="3973" w:type="dxa"/>
            <w:shd w:val="clear" w:color="auto" w:fill="D9D9D9" w:themeFill="background1" w:themeFillShade="D9"/>
          </w:tcPr>
          <w:p w14:paraId="7D4D7C65" w14:textId="50A74DAA" w:rsidR="00897785" w:rsidRPr="00897785" w:rsidRDefault="00897785" w:rsidP="0009499F">
            <w:pPr>
              <w:pStyle w:val="ListParagraph"/>
              <w:numPr>
                <w:ilvl w:val="0"/>
                <w:numId w:val="14"/>
              </w:numPr>
              <w:spacing w:before="0" w:after="0" w:line="276" w:lineRule="auto"/>
              <w:rPr>
                <w:rFonts w:cstheme="majorHAnsi"/>
              </w:rPr>
            </w:pPr>
            <w:r w:rsidRPr="00897785">
              <w:rPr>
                <w:rFonts w:cs="Arial"/>
                <w:noProof/>
              </w:rPr>
              <w:t>Some item that differentiates you, such as an unusual pen, notebook, phone cover, and so forth</w:t>
            </w:r>
          </w:p>
        </w:tc>
        <w:tc>
          <w:tcPr>
            <w:tcW w:w="4987" w:type="dxa"/>
            <w:shd w:val="clear" w:color="auto" w:fill="D9D9D9" w:themeFill="background1" w:themeFillShade="D9"/>
          </w:tcPr>
          <w:p w14:paraId="20AA357D" w14:textId="77777777" w:rsidR="00897785" w:rsidRPr="00897785" w:rsidRDefault="00897785" w:rsidP="0009499F">
            <w:pPr>
              <w:pStyle w:val="ListParagraph"/>
              <w:numPr>
                <w:ilvl w:val="0"/>
                <w:numId w:val="14"/>
              </w:numPr>
              <w:spacing w:before="0" w:after="0" w:line="276" w:lineRule="auto"/>
              <w:rPr>
                <w:rFonts w:cstheme="majorHAnsi"/>
              </w:rPr>
            </w:pPr>
          </w:p>
        </w:tc>
      </w:tr>
    </w:tbl>
    <w:p w14:paraId="70993C77" w14:textId="41B19A64" w:rsidR="00370424" w:rsidRDefault="00370424" w:rsidP="0009499F">
      <w:pPr>
        <w:spacing w:line="276" w:lineRule="auto"/>
      </w:pPr>
    </w:p>
    <w:p w14:paraId="557CD428" w14:textId="7ED92AD3" w:rsidR="00370424" w:rsidRDefault="00370424" w:rsidP="0009499F">
      <w:pPr>
        <w:spacing w:line="276" w:lineRule="auto"/>
      </w:pPr>
    </w:p>
    <w:p w14:paraId="038B83A1" w14:textId="77777777" w:rsidR="00182EFC" w:rsidRDefault="00182EFC" w:rsidP="0009499F">
      <w:pPr>
        <w:spacing w:line="276" w:lineRule="auto"/>
      </w:pPr>
    </w:p>
    <w:p w14:paraId="020364D5" w14:textId="3C64B03B" w:rsidR="00897785" w:rsidRDefault="00897785" w:rsidP="0009499F">
      <w:pPr>
        <w:pStyle w:val="Heading1"/>
        <w:spacing w:line="276" w:lineRule="auto"/>
      </w:pPr>
      <w:r w:rsidRPr="00897785">
        <w:t>Meeting the contacts of contacts</w:t>
      </w:r>
    </w:p>
    <w:p w14:paraId="40039B1F" w14:textId="3BB1D49C" w:rsidR="00370424" w:rsidRPr="00182EFC" w:rsidRDefault="00370424" w:rsidP="0009499F">
      <w:pPr>
        <w:spacing w:line="276" w:lineRule="auto"/>
        <w:rPr>
          <w:rFonts w:cs="Arial"/>
          <w:noProof/>
          <w:szCs w:val="22"/>
        </w:rPr>
      </w:pPr>
    </w:p>
    <w:p w14:paraId="566F24D5" w14:textId="77777777" w:rsidR="00897785" w:rsidRPr="00182EFC" w:rsidRDefault="00897785" w:rsidP="0009499F">
      <w:pPr>
        <w:spacing w:line="276" w:lineRule="auto"/>
        <w:rPr>
          <w:rFonts w:cs="Arial"/>
          <w:noProof/>
          <w:szCs w:val="22"/>
        </w:rPr>
      </w:pPr>
      <w:r w:rsidRPr="00182EFC">
        <w:rPr>
          <w:rFonts w:cs="Arial"/>
          <w:noProof/>
          <w:szCs w:val="22"/>
        </w:rPr>
        <w:t>To extend your networks, you should meet the contacts of your contacts—such as contacts of your supervisors.  To achieve this goal</w:t>
      </w:r>
    </w:p>
    <w:p w14:paraId="6A845BF0" w14:textId="77777777" w:rsidR="00897785" w:rsidRPr="00182EFC" w:rsidRDefault="00897785" w:rsidP="0009499F">
      <w:pPr>
        <w:spacing w:line="276" w:lineRule="auto"/>
        <w:rPr>
          <w:rFonts w:cs="Arial"/>
          <w:noProof/>
          <w:szCs w:val="22"/>
        </w:rPr>
      </w:pPr>
    </w:p>
    <w:p w14:paraId="40BC9F10" w14:textId="77777777" w:rsidR="00897785" w:rsidRPr="00182EFC" w:rsidRDefault="00897785" w:rsidP="0009499F">
      <w:pPr>
        <w:pStyle w:val="ListParagraph"/>
        <w:numPr>
          <w:ilvl w:val="0"/>
          <w:numId w:val="34"/>
        </w:numPr>
        <w:spacing w:line="276" w:lineRule="auto"/>
        <w:rPr>
          <w:rFonts w:cs="Arial"/>
          <w:noProof/>
          <w:szCs w:val="22"/>
        </w:rPr>
      </w:pPr>
      <w:r w:rsidRPr="00182EFC">
        <w:rPr>
          <w:rFonts w:cs="Arial"/>
          <w:noProof/>
          <w:szCs w:val="22"/>
        </w:rPr>
        <w:t>f</w:t>
      </w:r>
      <w:r w:rsidRPr="00182EFC">
        <w:rPr>
          <w:rFonts w:cs="Arial"/>
          <w:noProof/>
          <w:szCs w:val="22"/>
        </w:rPr>
        <w:t>irst, ask your supervisors whether they know anyone they feel you should meet, either in person or videoconference, who could be helpful to your research or career</w:t>
      </w:r>
    </w:p>
    <w:p w14:paraId="5FC08E00" w14:textId="77777777" w:rsidR="00897785" w:rsidRPr="00182EFC" w:rsidRDefault="00897785" w:rsidP="0009499F">
      <w:pPr>
        <w:pStyle w:val="ListParagraph"/>
        <w:numPr>
          <w:ilvl w:val="0"/>
          <w:numId w:val="34"/>
        </w:numPr>
        <w:spacing w:line="276" w:lineRule="auto"/>
        <w:rPr>
          <w:rFonts w:cs="Arial"/>
          <w:noProof/>
          <w:szCs w:val="22"/>
        </w:rPr>
      </w:pPr>
      <w:r w:rsidRPr="00182EFC">
        <w:rPr>
          <w:rFonts w:cs="Arial"/>
          <w:noProof/>
          <w:szCs w:val="22"/>
        </w:rPr>
        <w:t>f</w:t>
      </w:r>
      <w:r w:rsidRPr="00182EFC">
        <w:rPr>
          <w:rFonts w:cs="Arial"/>
          <w:noProof/>
          <w:szCs w:val="22"/>
        </w:rPr>
        <w:t>or example, they might not know someone who works in the industries that could benefit from your research or someone who has developed expertise in a particular technique</w:t>
      </w:r>
    </w:p>
    <w:p w14:paraId="30363153" w14:textId="79147B26" w:rsidR="00897785" w:rsidRPr="00182EFC" w:rsidRDefault="00897785" w:rsidP="0009499F">
      <w:pPr>
        <w:pStyle w:val="ListParagraph"/>
        <w:numPr>
          <w:ilvl w:val="0"/>
          <w:numId w:val="34"/>
        </w:numPr>
        <w:spacing w:line="276" w:lineRule="auto"/>
        <w:rPr>
          <w:rFonts w:cs="Arial"/>
          <w:noProof/>
          <w:szCs w:val="22"/>
        </w:rPr>
      </w:pPr>
      <w:r w:rsidRPr="00182EFC">
        <w:rPr>
          <w:rFonts w:cs="Arial"/>
          <w:noProof/>
          <w:szCs w:val="22"/>
        </w:rPr>
        <w:lastRenderedPageBreak/>
        <w:t>s</w:t>
      </w:r>
      <w:r w:rsidRPr="00182EFC">
        <w:rPr>
          <w:rFonts w:cs="Arial"/>
          <w:noProof/>
          <w:szCs w:val="22"/>
        </w:rPr>
        <w:t>econd, email and then meet, these individuals.  A typical email appears below</w:t>
      </w:r>
    </w:p>
    <w:p w14:paraId="36E5426C" w14:textId="1A4564F9" w:rsidR="00370424" w:rsidRDefault="00370424" w:rsidP="0009499F">
      <w:pPr>
        <w:spacing w:line="276" w:lineRule="auto"/>
        <w:rPr>
          <w:rFonts w:cs="Arial"/>
          <w:noProof/>
          <w:szCs w:val="22"/>
        </w:rPr>
      </w:pPr>
    </w:p>
    <w:p w14:paraId="5414619B" w14:textId="77777777" w:rsidR="00182EFC" w:rsidRPr="00182EFC" w:rsidRDefault="00182EFC" w:rsidP="0009499F">
      <w:pPr>
        <w:spacing w:line="276" w:lineRule="auto"/>
        <w:rPr>
          <w:rFonts w:cs="Arial"/>
          <w:noProof/>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973"/>
        <w:gridCol w:w="4987"/>
      </w:tblGrid>
      <w:tr w:rsidR="00182EFC" w:rsidRPr="00BB7927" w14:paraId="04132521" w14:textId="77777777" w:rsidTr="00E40E73">
        <w:tc>
          <w:tcPr>
            <w:tcW w:w="3973" w:type="dxa"/>
            <w:shd w:val="clear" w:color="auto" w:fill="C6EBD6" w:themeFill="accent5" w:themeFillTint="66"/>
          </w:tcPr>
          <w:p w14:paraId="5D17FAAB" w14:textId="1BE707F9" w:rsidR="00182EFC" w:rsidRPr="00182EFC" w:rsidRDefault="00182EFC" w:rsidP="0009499F">
            <w:pPr>
              <w:spacing w:line="276" w:lineRule="auto"/>
              <w:jc w:val="center"/>
              <w:rPr>
                <w:rFonts w:cstheme="majorHAnsi"/>
              </w:rPr>
            </w:pPr>
            <w:r w:rsidRPr="00182EFC">
              <w:rPr>
                <w:rFonts w:cs="Arial"/>
                <w:noProof/>
              </w:rPr>
              <w:t>Activity</w:t>
            </w:r>
          </w:p>
        </w:tc>
        <w:tc>
          <w:tcPr>
            <w:tcW w:w="4987" w:type="dxa"/>
            <w:shd w:val="clear" w:color="auto" w:fill="C6EBD6" w:themeFill="accent5" w:themeFillTint="66"/>
          </w:tcPr>
          <w:p w14:paraId="7BF86A4E" w14:textId="1A06FC61" w:rsidR="00182EFC" w:rsidRPr="00182EFC" w:rsidRDefault="00182EFC" w:rsidP="0009499F">
            <w:pPr>
              <w:spacing w:line="276" w:lineRule="auto"/>
              <w:jc w:val="center"/>
              <w:rPr>
                <w:rFonts w:cstheme="majorHAnsi"/>
              </w:rPr>
            </w:pPr>
            <w:r w:rsidRPr="00182EFC">
              <w:rPr>
                <w:rFonts w:cs="Arial"/>
                <w:noProof/>
              </w:rPr>
              <w:t>Example</w:t>
            </w:r>
          </w:p>
        </w:tc>
      </w:tr>
      <w:tr w:rsidR="00897785" w:rsidRPr="00897785" w14:paraId="3B6AF427" w14:textId="77777777" w:rsidTr="00182EFC">
        <w:trPr>
          <w:trHeight w:val="16"/>
        </w:trPr>
        <w:tc>
          <w:tcPr>
            <w:tcW w:w="3973" w:type="dxa"/>
            <w:shd w:val="clear" w:color="auto" w:fill="D9D9D9" w:themeFill="background1" w:themeFillShade="D9"/>
          </w:tcPr>
          <w:p w14:paraId="6D8420F4" w14:textId="1125400F" w:rsidR="00897785" w:rsidRPr="00897785" w:rsidRDefault="00897785" w:rsidP="0009499F">
            <w:pPr>
              <w:pStyle w:val="ListParagraph"/>
              <w:spacing w:before="0" w:after="0" w:line="276" w:lineRule="auto"/>
              <w:ind w:left="360"/>
              <w:rPr>
                <w:rFonts w:cstheme="majorHAnsi"/>
              </w:rPr>
            </w:pPr>
          </w:p>
        </w:tc>
        <w:tc>
          <w:tcPr>
            <w:tcW w:w="4987" w:type="dxa"/>
            <w:shd w:val="clear" w:color="auto" w:fill="D9D9D9" w:themeFill="background1" w:themeFillShade="D9"/>
          </w:tcPr>
          <w:p w14:paraId="00F112CD" w14:textId="171EF58C" w:rsidR="00897785" w:rsidRPr="00897785" w:rsidRDefault="00897785" w:rsidP="0009499F">
            <w:pPr>
              <w:spacing w:line="276" w:lineRule="auto"/>
              <w:rPr>
                <w:rFonts w:cstheme="majorHAnsi"/>
              </w:rPr>
            </w:pPr>
            <w:r w:rsidRPr="00B702B2">
              <w:t xml:space="preserve">Dear </w:t>
            </w:r>
            <w:proofErr w:type="gramStart"/>
            <w:r w:rsidRPr="00B702B2">
              <w:t>Dr Smith</w:t>
            </w:r>
            <w:proofErr w:type="gramEnd"/>
          </w:p>
        </w:tc>
      </w:tr>
      <w:tr w:rsidR="00897785" w:rsidRPr="00897785" w14:paraId="6ADA2AC1" w14:textId="77777777" w:rsidTr="00E40E73">
        <w:tc>
          <w:tcPr>
            <w:tcW w:w="3973" w:type="dxa"/>
            <w:shd w:val="clear" w:color="auto" w:fill="D9D9D9" w:themeFill="background1" w:themeFillShade="D9"/>
          </w:tcPr>
          <w:p w14:paraId="6CE1FAFF" w14:textId="19BECAE9" w:rsidR="00897785" w:rsidRPr="00897785" w:rsidRDefault="00897785" w:rsidP="0009499F">
            <w:pPr>
              <w:spacing w:line="276" w:lineRule="auto"/>
              <w:rPr>
                <w:rFonts w:cstheme="majorHAnsi"/>
              </w:rPr>
            </w:pPr>
            <w:r w:rsidRPr="00897785">
              <w:t xml:space="preserve">Describe who you are </w:t>
            </w:r>
          </w:p>
        </w:tc>
        <w:tc>
          <w:tcPr>
            <w:tcW w:w="4987" w:type="dxa"/>
            <w:shd w:val="clear" w:color="auto" w:fill="D9D9D9" w:themeFill="background1" w:themeFillShade="D9"/>
          </w:tcPr>
          <w:p w14:paraId="3466E7DF" w14:textId="477B1852" w:rsidR="00897785" w:rsidRPr="00897785" w:rsidRDefault="00897785" w:rsidP="0009499F">
            <w:pPr>
              <w:spacing w:line="276" w:lineRule="auto"/>
              <w:rPr>
                <w:rFonts w:cstheme="majorHAnsi"/>
              </w:rPr>
            </w:pPr>
            <w:r w:rsidRPr="00B702B2">
              <w:t>I was a teacher, but then became interested in how to utilize technology to improve creativity</w:t>
            </w:r>
          </w:p>
        </w:tc>
      </w:tr>
      <w:tr w:rsidR="00897785" w:rsidRPr="00897785" w14:paraId="301EF456" w14:textId="77777777" w:rsidTr="00E40E73">
        <w:tc>
          <w:tcPr>
            <w:tcW w:w="3973" w:type="dxa"/>
            <w:shd w:val="clear" w:color="auto" w:fill="D9D9D9" w:themeFill="background1" w:themeFillShade="D9"/>
          </w:tcPr>
          <w:p w14:paraId="2A40ECD0" w14:textId="5860ED29" w:rsidR="00897785" w:rsidRPr="00897785" w:rsidRDefault="00897785" w:rsidP="0009499F">
            <w:pPr>
              <w:spacing w:line="276" w:lineRule="auto"/>
              <w:rPr>
                <w:rFonts w:cstheme="majorHAnsi"/>
              </w:rPr>
            </w:pPr>
            <w:r w:rsidRPr="00897785">
              <w:t xml:space="preserve">Allude to your supervisor—or the person who referred you to this contact  </w:t>
            </w:r>
          </w:p>
        </w:tc>
        <w:tc>
          <w:tcPr>
            <w:tcW w:w="4987" w:type="dxa"/>
            <w:shd w:val="clear" w:color="auto" w:fill="D9D9D9" w:themeFill="background1" w:themeFillShade="D9"/>
          </w:tcPr>
          <w:p w14:paraId="17C9B484" w14:textId="197722E7" w:rsidR="00897785" w:rsidRPr="00897785" w:rsidRDefault="00897785" w:rsidP="0009499F">
            <w:pPr>
              <w:spacing w:line="276" w:lineRule="auto"/>
              <w:rPr>
                <w:rFonts w:cstheme="majorHAnsi"/>
              </w:rPr>
            </w:pPr>
            <w:r w:rsidRPr="00B702B2">
              <w:t>My supervisor, Professor Jones, suggested I contact you</w:t>
            </w:r>
          </w:p>
        </w:tc>
      </w:tr>
      <w:tr w:rsidR="00897785" w:rsidRPr="00897785" w14:paraId="157DB865" w14:textId="77777777" w:rsidTr="00E40E73">
        <w:tc>
          <w:tcPr>
            <w:tcW w:w="3973" w:type="dxa"/>
            <w:shd w:val="clear" w:color="auto" w:fill="D9D9D9" w:themeFill="background1" w:themeFillShade="D9"/>
          </w:tcPr>
          <w:p w14:paraId="7CC29F6D" w14:textId="0A82A5B4" w:rsidR="00897785" w:rsidRPr="00897785" w:rsidRDefault="00897785" w:rsidP="0009499F">
            <w:pPr>
              <w:spacing w:line="276" w:lineRule="auto"/>
              <w:rPr>
                <w:rFonts w:cstheme="majorHAnsi"/>
              </w:rPr>
            </w:pPr>
            <w:r w:rsidRPr="00897785">
              <w:t>Describe your methods or activities as well as one or more distinct features</w:t>
            </w:r>
          </w:p>
        </w:tc>
        <w:tc>
          <w:tcPr>
            <w:tcW w:w="4987" w:type="dxa"/>
            <w:shd w:val="clear" w:color="auto" w:fill="D9D9D9" w:themeFill="background1" w:themeFillShade="D9"/>
          </w:tcPr>
          <w:p w14:paraId="516B1E7E" w14:textId="511B9D31" w:rsidR="00897785" w:rsidRPr="00897785" w:rsidRDefault="00897785" w:rsidP="0009499F">
            <w:pPr>
              <w:spacing w:line="276" w:lineRule="auto"/>
              <w:rPr>
                <w:rFonts w:cstheme="majorHAnsi"/>
              </w:rPr>
            </w:pPr>
            <w:r w:rsidRPr="00B702B2">
              <w:t>I have been developing apps that activate a diversity of thoughts—and then testing whether these apps generate vital insights.  We found that some apps operate why people sleep</w:t>
            </w:r>
          </w:p>
        </w:tc>
      </w:tr>
      <w:tr w:rsidR="00897785" w:rsidRPr="00897785" w14:paraId="483F609C" w14:textId="77777777" w:rsidTr="00E40E73">
        <w:tc>
          <w:tcPr>
            <w:tcW w:w="3973" w:type="dxa"/>
            <w:shd w:val="clear" w:color="auto" w:fill="D9D9D9" w:themeFill="background1" w:themeFillShade="D9"/>
          </w:tcPr>
          <w:p w14:paraId="4D2AF152" w14:textId="2B6A407C" w:rsidR="00897785" w:rsidRPr="00897785" w:rsidRDefault="00897785" w:rsidP="0009499F">
            <w:pPr>
              <w:spacing w:line="276" w:lineRule="auto"/>
              <w:rPr>
                <w:rFonts w:cstheme="majorHAnsi"/>
              </w:rPr>
            </w:pPr>
            <w:r w:rsidRPr="00897785">
              <w:t>Specify why you would like to meet—such as to discuss a topic or to explore possible opportunities to collaborate</w:t>
            </w:r>
          </w:p>
        </w:tc>
        <w:tc>
          <w:tcPr>
            <w:tcW w:w="4987" w:type="dxa"/>
            <w:shd w:val="clear" w:color="auto" w:fill="D9D9D9" w:themeFill="background1" w:themeFillShade="D9"/>
          </w:tcPr>
          <w:p w14:paraId="0378B188" w14:textId="2638AD2A" w:rsidR="00897785" w:rsidRPr="00897785" w:rsidRDefault="00897785" w:rsidP="0009499F">
            <w:pPr>
              <w:spacing w:line="276" w:lineRule="auto"/>
              <w:rPr>
                <w:rFonts w:cstheme="majorHAnsi"/>
              </w:rPr>
            </w:pPr>
            <w:r w:rsidRPr="00B702B2">
              <w:t xml:space="preserve">If at all possible, I would like to meet at some time, because Professor Jones felt your insights could be helpful and that you might be interested in this work.    </w:t>
            </w:r>
          </w:p>
        </w:tc>
      </w:tr>
      <w:tr w:rsidR="00897785" w:rsidRPr="00897785" w14:paraId="66BFF9B1" w14:textId="77777777" w:rsidTr="00E40E73">
        <w:tc>
          <w:tcPr>
            <w:tcW w:w="3973" w:type="dxa"/>
            <w:shd w:val="clear" w:color="auto" w:fill="D9D9D9" w:themeFill="background1" w:themeFillShade="D9"/>
          </w:tcPr>
          <w:p w14:paraId="51176191" w14:textId="6757EF1C" w:rsidR="00897785" w:rsidRPr="00897785" w:rsidRDefault="00897785" w:rsidP="0009499F">
            <w:pPr>
              <w:spacing w:line="276" w:lineRule="auto"/>
              <w:rPr>
                <w:rFonts w:cstheme="majorHAnsi"/>
              </w:rPr>
            </w:pPr>
            <w:r w:rsidRPr="00897785">
              <w:t>Specify your availability</w:t>
            </w:r>
          </w:p>
        </w:tc>
        <w:tc>
          <w:tcPr>
            <w:tcW w:w="4987" w:type="dxa"/>
            <w:shd w:val="clear" w:color="auto" w:fill="D9D9D9" w:themeFill="background1" w:themeFillShade="D9"/>
          </w:tcPr>
          <w:p w14:paraId="0906D903" w14:textId="337CF09F" w:rsidR="00897785" w:rsidRPr="00897785" w:rsidRDefault="00897785" w:rsidP="0009499F">
            <w:pPr>
              <w:spacing w:line="276" w:lineRule="auto"/>
              <w:rPr>
                <w:rFonts w:cstheme="majorHAnsi"/>
              </w:rPr>
            </w:pPr>
            <w:r w:rsidRPr="00B702B2">
              <w:t>I am available on any Monday or Tuesday afternoon over the next month</w:t>
            </w:r>
          </w:p>
        </w:tc>
      </w:tr>
      <w:tr w:rsidR="00897785" w:rsidRPr="00897785" w14:paraId="3567D916" w14:textId="77777777" w:rsidTr="00E40E73">
        <w:tc>
          <w:tcPr>
            <w:tcW w:w="3973" w:type="dxa"/>
            <w:shd w:val="clear" w:color="auto" w:fill="D9D9D9" w:themeFill="background1" w:themeFillShade="D9"/>
          </w:tcPr>
          <w:p w14:paraId="2685985D" w14:textId="77777777" w:rsidR="00897785" w:rsidRPr="00897785" w:rsidRDefault="00897785" w:rsidP="0009499F">
            <w:pPr>
              <w:pStyle w:val="ListParagraph"/>
              <w:spacing w:before="0" w:after="0" w:line="276" w:lineRule="auto"/>
              <w:ind w:left="360"/>
              <w:rPr>
                <w:rFonts w:cstheme="majorHAnsi"/>
              </w:rPr>
            </w:pPr>
          </w:p>
        </w:tc>
        <w:tc>
          <w:tcPr>
            <w:tcW w:w="4987" w:type="dxa"/>
            <w:shd w:val="clear" w:color="auto" w:fill="D9D9D9" w:themeFill="background1" w:themeFillShade="D9"/>
          </w:tcPr>
          <w:p w14:paraId="5BFBA801" w14:textId="77777777" w:rsidR="00897785" w:rsidRDefault="00897785" w:rsidP="0009499F">
            <w:pPr>
              <w:spacing w:line="276" w:lineRule="auto"/>
            </w:pPr>
            <w:r w:rsidRPr="00B702B2">
              <w:t>Kind regards</w:t>
            </w:r>
          </w:p>
          <w:p w14:paraId="39BFB54D" w14:textId="77777777" w:rsidR="00897785" w:rsidRDefault="00897785" w:rsidP="0009499F">
            <w:pPr>
              <w:spacing w:line="276" w:lineRule="auto"/>
            </w:pPr>
          </w:p>
          <w:p w14:paraId="6E32FEDA" w14:textId="74D02DD7" w:rsidR="00897785" w:rsidRPr="00897785" w:rsidRDefault="00897785" w:rsidP="0009499F">
            <w:pPr>
              <w:spacing w:line="276" w:lineRule="auto"/>
              <w:rPr>
                <w:rFonts w:cstheme="majorHAnsi"/>
              </w:rPr>
            </w:pPr>
            <w:r>
              <w:t>John Brown</w:t>
            </w:r>
          </w:p>
        </w:tc>
      </w:tr>
    </w:tbl>
    <w:p w14:paraId="00872EB8" w14:textId="77777777" w:rsidR="00897785" w:rsidRDefault="00897785" w:rsidP="0009499F">
      <w:pPr>
        <w:spacing w:line="276" w:lineRule="auto"/>
        <w:rPr>
          <w:rFonts w:cs="Arial"/>
          <w:noProof/>
          <w:sz w:val="20"/>
          <w:szCs w:val="20"/>
        </w:rPr>
      </w:pPr>
    </w:p>
    <w:p w14:paraId="70D30F8E" w14:textId="613CFCF6" w:rsidR="00897785" w:rsidRDefault="00897785" w:rsidP="0009499F">
      <w:pPr>
        <w:spacing w:line="276" w:lineRule="auto"/>
        <w:ind w:left="1985"/>
        <w:rPr>
          <w:rFonts w:cs="Arial"/>
          <w:noProof/>
          <w:sz w:val="20"/>
          <w:szCs w:val="20"/>
        </w:rPr>
      </w:pPr>
    </w:p>
    <w:p w14:paraId="7BC157CF" w14:textId="77777777" w:rsidR="00182EFC" w:rsidRDefault="00182EFC" w:rsidP="0009499F">
      <w:pPr>
        <w:spacing w:line="276" w:lineRule="auto"/>
        <w:ind w:left="1985"/>
        <w:rPr>
          <w:rFonts w:cs="Arial"/>
          <w:noProof/>
          <w:sz w:val="20"/>
          <w:szCs w:val="20"/>
        </w:rPr>
      </w:pPr>
    </w:p>
    <w:p w14:paraId="06B6F6B6" w14:textId="648BC622" w:rsidR="00182EFC" w:rsidRDefault="00182EFC" w:rsidP="0009499F">
      <w:pPr>
        <w:pStyle w:val="Heading1"/>
        <w:spacing w:line="276" w:lineRule="auto"/>
        <w:rPr>
          <w:noProof/>
        </w:rPr>
      </w:pPr>
      <w:r w:rsidRPr="00182EFC">
        <w:rPr>
          <w:noProof/>
        </w:rPr>
        <w:t>Meeting people at workshops or conferences</w:t>
      </w:r>
    </w:p>
    <w:p w14:paraId="4AB07638" w14:textId="6EB4192F" w:rsidR="00182EFC" w:rsidRDefault="00182EFC" w:rsidP="0009499F">
      <w:pPr>
        <w:spacing w:line="276" w:lineRule="auto"/>
        <w:ind w:left="1985"/>
        <w:rPr>
          <w:rFonts w:cs="Arial"/>
          <w:noProof/>
          <w:sz w:val="20"/>
          <w:szCs w:val="20"/>
        </w:rPr>
      </w:pPr>
    </w:p>
    <w:p w14:paraId="0E370DEC" w14:textId="17809F76" w:rsidR="00182EFC" w:rsidRPr="00182EFC" w:rsidRDefault="00182EFC" w:rsidP="0009499F">
      <w:pPr>
        <w:spacing w:line="276" w:lineRule="auto"/>
        <w:rPr>
          <w:rFonts w:cs="Arial"/>
          <w:noProof/>
          <w:szCs w:val="22"/>
        </w:rPr>
      </w:pPr>
      <w:r w:rsidRPr="00182EFC">
        <w:rPr>
          <w:rFonts w:cs="Arial"/>
          <w:noProof/>
          <w:szCs w:val="22"/>
        </w:rPr>
        <w:t xml:space="preserve">To extend your networks, you should approach people at conferences or similar events.  If possible, attend both academic conferences but also industry conferences—especially for industries that your research could benefit.  This table presents some insights on how to develop networks at conferences.  </w:t>
      </w:r>
    </w:p>
    <w:p w14:paraId="208CB827" w14:textId="5181673D" w:rsidR="00182EFC" w:rsidRDefault="00182EFC" w:rsidP="0009499F">
      <w:pPr>
        <w:spacing w:line="276" w:lineRule="auto"/>
        <w:ind w:left="1985"/>
        <w:rPr>
          <w:rFonts w:cs="Arial"/>
          <w:noProof/>
          <w:sz w:val="20"/>
          <w:szCs w:val="20"/>
        </w:rPr>
      </w:pPr>
    </w:p>
    <w:p w14:paraId="6C627C67" w14:textId="74F552CA" w:rsidR="00182EFC" w:rsidRDefault="00182EFC" w:rsidP="0009499F">
      <w:pPr>
        <w:spacing w:line="276" w:lineRule="auto"/>
        <w:ind w:left="1985"/>
        <w:rPr>
          <w:rFonts w:cs="Arial"/>
          <w:noProof/>
          <w:sz w:val="20"/>
          <w:szCs w:val="20"/>
        </w:rPr>
      </w:pPr>
    </w:p>
    <w:p w14:paraId="0275F4EA" w14:textId="02416D48" w:rsidR="00182EFC" w:rsidRDefault="00182EFC" w:rsidP="0009499F">
      <w:pPr>
        <w:spacing w:line="276" w:lineRule="auto"/>
        <w:ind w:left="1985"/>
        <w:rPr>
          <w:rFonts w:cs="Arial"/>
          <w:noProof/>
          <w:sz w:val="20"/>
          <w:szCs w:val="20"/>
        </w:rPr>
      </w:pPr>
    </w:p>
    <w:p w14:paraId="230A2672" w14:textId="5771B23C" w:rsidR="00182EFC" w:rsidRDefault="00182EFC" w:rsidP="0009499F">
      <w:pPr>
        <w:spacing w:line="276" w:lineRule="auto"/>
        <w:ind w:left="1985"/>
        <w:rPr>
          <w:rFonts w:cs="Arial"/>
          <w:noProof/>
          <w:sz w:val="20"/>
          <w:szCs w:val="20"/>
        </w:rPr>
      </w:pPr>
    </w:p>
    <w:p w14:paraId="3FCF7D4A" w14:textId="16066364" w:rsidR="00182EFC" w:rsidRDefault="00182EFC" w:rsidP="0009499F">
      <w:pPr>
        <w:spacing w:line="276" w:lineRule="auto"/>
        <w:ind w:left="1985"/>
        <w:rPr>
          <w:rFonts w:cs="Arial"/>
          <w:noProof/>
          <w:sz w:val="20"/>
          <w:szCs w:val="20"/>
        </w:rPr>
      </w:pPr>
    </w:p>
    <w:p w14:paraId="0E1FAF33" w14:textId="7090F005" w:rsidR="00182EFC" w:rsidRDefault="00182EFC" w:rsidP="0009499F">
      <w:pPr>
        <w:spacing w:line="276" w:lineRule="auto"/>
        <w:ind w:left="1985"/>
        <w:rPr>
          <w:rFonts w:cs="Arial"/>
          <w:noProof/>
          <w:sz w:val="20"/>
          <w:szCs w:val="20"/>
        </w:rPr>
      </w:pPr>
    </w:p>
    <w:p w14:paraId="0354EE60" w14:textId="6C498468" w:rsidR="00182EFC" w:rsidRDefault="00182EFC" w:rsidP="0009499F">
      <w:pPr>
        <w:spacing w:line="276" w:lineRule="auto"/>
        <w:ind w:left="1985"/>
        <w:rPr>
          <w:rFonts w:cs="Arial"/>
          <w:noProof/>
          <w:sz w:val="20"/>
          <w:szCs w:val="20"/>
        </w:rPr>
      </w:pPr>
    </w:p>
    <w:p w14:paraId="5B697814" w14:textId="78307034" w:rsidR="00182EFC" w:rsidRDefault="00182EFC" w:rsidP="0009499F">
      <w:pPr>
        <w:spacing w:line="276" w:lineRule="auto"/>
        <w:ind w:left="1985"/>
        <w:rPr>
          <w:rFonts w:cs="Arial"/>
          <w:noProof/>
          <w:sz w:val="20"/>
          <w:szCs w:val="20"/>
        </w:rPr>
      </w:pPr>
    </w:p>
    <w:p w14:paraId="754D6C08" w14:textId="36365389" w:rsidR="00182EFC" w:rsidRDefault="00182EFC" w:rsidP="0009499F">
      <w:pPr>
        <w:spacing w:line="276" w:lineRule="auto"/>
        <w:ind w:left="1985"/>
        <w:rPr>
          <w:rFonts w:cs="Arial"/>
          <w:noProof/>
          <w:sz w:val="20"/>
          <w:szCs w:val="20"/>
        </w:rPr>
      </w:pPr>
    </w:p>
    <w:p w14:paraId="5D2F8682" w14:textId="03481DF8" w:rsidR="00182EFC" w:rsidRDefault="00182EFC" w:rsidP="0009499F">
      <w:pPr>
        <w:spacing w:line="276" w:lineRule="auto"/>
        <w:ind w:left="1985"/>
        <w:rPr>
          <w:rFonts w:cs="Arial"/>
          <w:noProof/>
          <w:sz w:val="20"/>
          <w:szCs w:val="20"/>
        </w:rPr>
      </w:pPr>
    </w:p>
    <w:p w14:paraId="00B2666C" w14:textId="571000F9" w:rsidR="00182EFC" w:rsidRDefault="00182EFC" w:rsidP="0009499F">
      <w:pPr>
        <w:spacing w:line="276" w:lineRule="auto"/>
        <w:ind w:left="1985"/>
        <w:rPr>
          <w:rFonts w:cs="Arial"/>
          <w:noProof/>
          <w:sz w:val="20"/>
          <w:szCs w:val="20"/>
        </w:rPr>
      </w:pPr>
    </w:p>
    <w:p w14:paraId="1C0222BA" w14:textId="18FAEAE0" w:rsidR="00182EFC" w:rsidRDefault="00182EFC" w:rsidP="0009499F">
      <w:pPr>
        <w:spacing w:line="276" w:lineRule="auto"/>
        <w:ind w:left="1985"/>
        <w:rPr>
          <w:rFonts w:cs="Arial"/>
          <w:noProof/>
          <w:sz w:val="20"/>
          <w:szCs w:val="20"/>
        </w:rPr>
      </w:pPr>
    </w:p>
    <w:p w14:paraId="6D115AC7" w14:textId="4DD48877" w:rsidR="00182EFC" w:rsidRDefault="00182EFC" w:rsidP="0009499F">
      <w:pPr>
        <w:spacing w:line="276" w:lineRule="auto"/>
        <w:ind w:left="1985"/>
        <w:rPr>
          <w:rFonts w:cs="Arial"/>
          <w:noProof/>
          <w:sz w:val="20"/>
          <w:szCs w:val="20"/>
        </w:rPr>
      </w:pPr>
    </w:p>
    <w:p w14:paraId="6D8426F4" w14:textId="01D743CC" w:rsidR="00182EFC" w:rsidRDefault="00182EFC" w:rsidP="0009499F">
      <w:pPr>
        <w:spacing w:line="276" w:lineRule="auto"/>
        <w:ind w:left="1985"/>
        <w:rPr>
          <w:rFonts w:cs="Arial"/>
          <w:noProof/>
          <w:sz w:val="20"/>
          <w:szCs w:val="20"/>
        </w:rPr>
      </w:pPr>
    </w:p>
    <w:p w14:paraId="3A50A4FA" w14:textId="42D5E9AF" w:rsidR="00182EFC" w:rsidRDefault="00182EFC" w:rsidP="0009499F">
      <w:pPr>
        <w:spacing w:line="276" w:lineRule="auto"/>
        <w:ind w:left="1985"/>
        <w:rPr>
          <w:rFonts w:cs="Arial"/>
          <w:noProof/>
          <w:sz w:val="20"/>
          <w:szCs w:val="20"/>
        </w:rPr>
      </w:pPr>
    </w:p>
    <w:p w14:paraId="2372A768" w14:textId="008D098A" w:rsidR="00182EFC" w:rsidRDefault="00182EFC" w:rsidP="0009499F">
      <w:pPr>
        <w:spacing w:line="276" w:lineRule="auto"/>
        <w:ind w:left="1985"/>
        <w:rPr>
          <w:rFonts w:cs="Arial"/>
          <w:noProof/>
          <w:sz w:val="20"/>
          <w:szCs w:val="20"/>
        </w:rPr>
      </w:pPr>
    </w:p>
    <w:p w14:paraId="3DB3B4EC" w14:textId="323087A5" w:rsidR="00182EFC" w:rsidRDefault="00182EFC" w:rsidP="0009499F">
      <w:pPr>
        <w:spacing w:line="276" w:lineRule="auto"/>
        <w:ind w:left="1985"/>
        <w:rPr>
          <w:rFonts w:cs="Arial"/>
          <w:noProof/>
          <w:sz w:val="20"/>
          <w:szCs w:val="20"/>
        </w:rPr>
      </w:pPr>
    </w:p>
    <w:p w14:paraId="0AD095F1" w14:textId="7F14FF96" w:rsidR="00182EFC" w:rsidRDefault="00182EFC" w:rsidP="0009499F">
      <w:pPr>
        <w:spacing w:line="276" w:lineRule="auto"/>
        <w:ind w:left="1985"/>
        <w:rPr>
          <w:rFonts w:cs="Arial"/>
          <w:noProof/>
          <w:sz w:val="20"/>
          <w:szCs w:val="20"/>
        </w:rPr>
      </w:pPr>
    </w:p>
    <w:p w14:paraId="639E10CE" w14:textId="41F79DA8" w:rsidR="00182EFC" w:rsidRDefault="00182EFC" w:rsidP="0009499F">
      <w:pPr>
        <w:spacing w:line="276" w:lineRule="auto"/>
        <w:ind w:left="1985"/>
        <w:rPr>
          <w:rFonts w:cs="Arial"/>
          <w:noProof/>
          <w:sz w:val="20"/>
          <w:szCs w:val="20"/>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973"/>
        <w:gridCol w:w="4987"/>
      </w:tblGrid>
      <w:tr w:rsidR="00182EFC" w:rsidRPr="00BB7927" w14:paraId="6A6FCC1A" w14:textId="77777777" w:rsidTr="00E40E73">
        <w:tc>
          <w:tcPr>
            <w:tcW w:w="3973" w:type="dxa"/>
            <w:shd w:val="clear" w:color="auto" w:fill="C6EBD6" w:themeFill="accent5" w:themeFillTint="66"/>
          </w:tcPr>
          <w:p w14:paraId="671B47C8" w14:textId="0F7B6119" w:rsidR="00182EFC" w:rsidRPr="00BB7927" w:rsidRDefault="00182EFC" w:rsidP="0009499F">
            <w:pPr>
              <w:spacing w:line="276" w:lineRule="auto"/>
              <w:jc w:val="center"/>
              <w:rPr>
                <w:rFonts w:cstheme="majorHAnsi"/>
              </w:rPr>
            </w:pPr>
            <w:r w:rsidRPr="00182EFC">
              <w:rPr>
                <w:rFonts w:cs="Arial"/>
                <w:noProof/>
              </w:rPr>
              <w:t>Activity</w:t>
            </w:r>
          </w:p>
        </w:tc>
        <w:tc>
          <w:tcPr>
            <w:tcW w:w="4987" w:type="dxa"/>
            <w:shd w:val="clear" w:color="auto" w:fill="C6EBD6" w:themeFill="accent5" w:themeFillTint="66"/>
          </w:tcPr>
          <w:p w14:paraId="1C9DBD31" w14:textId="7DBA9BAC" w:rsidR="00182EFC" w:rsidRPr="00BB7927" w:rsidRDefault="00182EFC" w:rsidP="0009499F">
            <w:pPr>
              <w:spacing w:line="276" w:lineRule="auto"/>
              <w:jc w:val="center"/>
              <w:rPr>
                <w:rFonts w:cstheme="majorHAnsi"/>
              </w:rPr>
            </w:pPr>
            <w:r w:rsidRPr="00182EFC">
              <w:rPr>
                <w:rFonts w:cs="Arial"/>
                <w:noProof/>
              </w:rPr>
              <w:t>Example</w:t>
            </w:r>
          </w:p>
        </w:tc>
      </w:tr>
      <w:tr w:rsidR="00182EFC" w:rsidRPr="00897785" w14:paraId="3283D978" w14:textId="77777777" w:rsidTr="00E40E73">
        <w:trPr>
          <w:trHeight w:val="16"/>
        </w:trPr>
        <w:tc>
          <w:tcPr>
            <w:tcW w:w="3973" w:type="dxa"/>
            <w:shd w:val="clear" w:color="auto" w:fill="D9D9D9" w:themeFill="background1" w:themeFillShade="D9"/>
          </w:tcPr>
          <w:p w14:paraId="5DF5F056" w14:textId="268A5E05" w:rsidR="00182EFC" w:rsidRPr="00182EFC" w:rsidRDefault="00182EFC" w:rsidP="0009499F">
            <w:pPr>
              <w:spacing w:line="276" w:lineRule="auto"/>
              <w:rPr>
                <w:rFonts w:cstheme="majorHAnsi"/>
              </w:rPr>
            </w:pPr>
            <w:r w:rsidRPr="00182EFC">
              <w:rPr>
                <w:rFonts w:cs="Arial"/>
                <w:noProof/>
              </w:rPr>
              <w:t xml:space="preserve">If name badges are distributed, wear your badge on the right.  People are more likely to notice and remember names that appear on their right. </w:t>
            </w:r>
          </w:p>
        </w:tc>
        <w:tc>
          <w:tcPr>
            <w:tcW w:w="4987" w:type="dxa"/>
            <w:shd w:val="clear" w:color="auto" w:fill="D9D9D9" w:themeFill="background1" w:themeFillShade="D9"/>
          </w:tcPr>
          <w:p w14:paraId="3F120CDA" w14:textId="190CD0CF" w:rsidR="00182EFC" w:rsidRPr="00182EFC" w:rsidRDefault="00182EFC" w:rsidP="0009499F">
            <w:pPr>
              <w:spacing w:line="276" w:lineRule="auto"/>
              <w:rPr>
                <w:rFonts w:cstheme="majorHAnsi"/>
              </w:rPr>
            </w:pPr>
          </w:p>
        </w:tc>
      </w:tr>
      <w:tr w:rsidR="00182EFC" w:rsidRPr="00897785" w14:paraId="601E6451" w14:textId="77777777" w:rsidTr="00E40E73">
        <w:trPr>
          <w:trHeight w:val="16"/>
        </w:trPr>
        <w:tc>
          <w:tcPr>
            <w:tcW w:w="3973" w:type="dxa"/>
            <w:shd w:val="clear" w:color="auto" w:fill="D9D9D9" w:themeFill="background1" w:themeFillShade="D9"/>
          </w:tcPr>
          <w:p w14:paraId="3742F513" w14:textId="2545A38F" w:rsidR="00182EFC" w:rsidRPr="00182EFC" w:rsidRDefault="00182EFC" w:rsidP="0009499F">
            <w:pPr>
              <w:spacing w:line="276" w:lineRule="auto"/>
              <w:rPr>
                <w:rFonts w:cstheme="majorHAnsi"/>
              </w:rPr>
            </w:pPr>
            <w:r w:rsidRPr="00182EFC">
              <w:rPr>
                <w:rFonts w:cs="Arial"/>
                <w:noProof/>
              </w:rPr>
              <w:t>Before the conference or event, set a goal on the number of people you want to meet or who you want to meet</w:t>
            </w:r>
          </w:p>
        </w:tc>
        <w:tc>
          <w:tcPr>
            <w:tcW w:w="4987" w:type="dxa"/>
            <w:shd w:val="clear" w:color="auto" w:fill="D9D9D9" w:themeFill="background1" w:themeFillShade="D9"/>
          </w:tcPr>
          <w:p w14:paraId="1EC0A8F4" w14:textId="7BA07232" w:rsidR="00182EFC" w:rsidRPr="00182EFC" w:rsidRDefault="00182EFC" w:rsidP="0009499F">
            <w:pPr>
              <w:spacing w:line="276" w:lineRule="auto"/>
              <w:rPr>
                <w:rFonts w:cstheme="majorHAnsi"/>
              </w:rPr>
            </w:pPr>
            <w:r w:rsidRPr="00182EFC">
              <w:rPr>
                <w:rFonts w:cs="Arial"/>
                <w:noProof/>
              </w:rPr>
              <w:t>I plan to meet between 2 and 4 researchers in my field as well as 1 or 2 potential employers</w:t>
            </w:r>
          </w:p>
        </w:tc>
      </w:tr>
      <w:tr w:rsidR="00182EFC" w:rsidRPr="00897785" w14:paraId="4CB8DF8F" w14:textId="77777777" w:rsidTr="00E40E73">
        <w:trPr>
          <w:trHeight w:val="16"/>
        </w:trPr>
        <w:tc>
          <w:tcPr>
            <w:tcW w:w="3973" w:type="dxa"/>
            <w:shd w:val="clear" w:color="auto" w:fill="D9D9D9" w:themeFill="background1" w:themeFillShade="D9"/>
          </w:tcPr>
          <w:p w14:paraId="303F59AE" w14:textId="5549F2C8" w:rsidR="00182EFC" w:rsidRPr="00182EFC" w:rsidRDefault="00182EFC" w:rsidP="0009499F">
            <w:pPr>
              <w:spacing w:line="276" w:lineRule="auto"/>
              <w:rPr>
                <w:rFonts w:cstheme="majorHAnsi"/>
              </w:rPr>
            </w:pPr>
            <w:r w:rsidRPr="00182EFC">
              <w:rPr>
                <w:rFonts w:cs="Arial"/>
                <w:noProof/>
              </w:rPr>
              <w:t>Before the conference or event, identify a few people you might want to meet if possible.  Perhaps arrange to meet these individuals at the conference</w:t>
            </w:r>
          </w:p>
        </w:tc>
        <w:tc>
          <w:tcPr>
            <w:tcW w:w="4987" w:type="dxa"/>
            <w:shd w:val="clear" w:color="auto" w:fill="D9D9D9" w:themeFill="background1" w:themeFillShade="D9"/>
          </w:tcPr>
          <w:p w14:paraId="09604161" w14:textId="77777777" w:rsidR="00182EFC" w:rsidRPr="00182EFC" w:rsidRDefault="00182EFC" w:rsidP="0009499F">
            <w:pPr>
              <w:spacing w:line="276" w:lineRule="auto"/>
              <w:rPr>
                <w:rFonts w:cstheme="majorHAnsi"/>
              </w:rPr>
            </w:pPr>
          </w:p>
        </w:tc>
      </w:tr>
      <w:tr w:rsidR="00182EFC" w:rsidRPr="00897785" w14:paraId="1330B405" w14:textId="77777777" w:rsidTr="00E40E73">
        <w:trPr>
          <w:trHeight w:val="16"/>
        </w:trPr>
        <w:tc>
          <w:tcPr>
            <w:tcW w:w="3973" w:type="dxa"/>
            <w:shd w:val="clear" w:color="auto" w:fill="D9D9D9" w:themeFill="background1" w:themeFillShade="D9"/>
          </w:tcPr>
          <w:p w14:paraId="46F5E411" w14:textId="10F3BDFF" w:rsidR="00182EFC" w:rsidRPr="00182EFC" w:rsidRDefault="00182EFC" w:rsidP="0009499F">
            <w:pPr>
              <w:spacing w:line="276" w:lineRule="auto"/>
              <w:rPr>
                <w:rFonts w:cstheme="majorHAnsi"/>
              </w:rPr>
            </w:pPr>
            <w:r w:rsidRPr="00182EFC">
              <w:rPr>
                <w:rFonts w:cs="Arial"/>
                <w:noProof/>
              </w:rPr>
              <w:t xml:space="preserve">During a conference, maintain a record of everyone you met—including the field, research, interests, and contact details of each person </w:t>
            </w:r>
          </w:p>
        </w:tc>
        <w:tc>
          <w:tcPr>
            <w:tcW w:w="4987" w:type="dxa"/>
            <w:shd w:val="clear" w:color="auto" w:fill="D9D9D9" w:themeFill="background1" w:themeFillShade="D9"/>
          </w:tcPr>
          <w:p w14:paraId="623B2CC0" w14:textId="77777777" w:rsidR="00182EFC" w:rsidRPr="00182EFC" w:rsidRDefault="00182EFC" w:rsidP="0009499F">
            <w:pPr>
              <w:spacing w:line="276" w:lineRule="auto"/>
              <w:rPr>
                <w:rFonts w:cstheme="majorHAnsi"/>
              </w:rPr>
            </w:pPr>
          </w:p>
        </w:tc>
      </w:tr>
      <w:tr w:rsidR="00182EFC" w:rsidRPr="00897785" w14:paraId="2FB81342" w14:textId="77777777" w:rsidTr="00E40E73">
        <w:trPr>
          <w:trHeight w:val="16"/>
        </w:trPr>
        <w:tc>
          <w:tcPr>
            <w:tcW w:w="3973" w:type="dxa"/>
            <w:shd w:val="clear" w:color="auto" w:fill="D9D9D9" w:themeFill="background1" w:themeFillShade="D9"/>
          </w:tcPr>
          <w:p w14:paraId="71CCA338" w14:textId="77777777" w:rsidR="00182EFC" w:rsidRPr="00182EFC" w:rsidRDefault="00182EFC" w:rsidP="0009499F">
            <w:pPr>
              <w:spacing w:line="276" w:lineRule="auto"/>
              <w:rPr>
                <w:rFonts w:cs="Arial"/>
                <w:noProof/>
              </w:rPr>
            </w:pPr>
            <w:r w:rsidRPr="00182EFC">
              <w:rPr>
                <w:rFonts w:cs="Arial"/>
                <w:noProof/>
              </w:rPr>
              <w:t>Whenever possible, approach someone you watched speak.  To begin the conversation</w:t>
            </w:r>
          </w:p>
          <w:p w14:paraId="529E9567" w14:textId="77777777" w:rsidR="00182EFC" w:rsidRPr="00182EFC" w:rsidRDefault="00182EFC" w:rsidP="0009499F">
            <w:pPr>
              <w:spacing w:line="276" w:lineRule="auto"/>
              <w:rPr>
                <w:rFonts w:cs="Arial"/>
                <w:noProof/>
              </w:rPr>
            </w:pPr>
          </w:p>
          <w:p w14:paraId="28D66636" w14:textId="77777777" w:rsidR="00182EFC" w:rsidRPr="00182EFC" w:rsidRDefault="00182EFC" w:rsidP="0009499F">
            <w:pPr>
              <w:pStyle w:val="ListParagraph"/>
              <w:numPr>
                <w:ilvl w:val="0"/>
                <w:numId w:val="25"/>
              </w:numPr>
              <w:spacing w:before="0" w:after="0" w:line="276" w:lineRule="auto"/>
              <w:rPr>
                <w:rFonts w:cs="Arial"/>
                <w:noProof/>
              </w:rPr>
            </w:pPr>
            <w:r w:rsidRPr="00182EFC">
              <w:rPr>
                <w:rFonts w:cs="Arial"/>
                <w:noProof/>
              </w:rPr>
              <w:t>You might compliment specific features of their speech</w:t>
            </w:r>
          </w:p>
          <w:p w14:paraId="441BFEA2" w14:textId="77777777" w:rsidR="00182EFC" w:rsidRPr="00182EFC" w:rsidRDefault="00182EFC" w:rsidP="0009499F">
            <w:pPr>
              <w:pStyle w:val="ListParagraph"/>
              <w:numPr>
                <w:ilvl w:val="0"/>
                <w:numId w:val="25"/>
              </w:numPr>
              <w:spacing w:before="0" w:after="0" w:line="276" w:lineRule="auto"/>
              <w:rPr>
                <w:rFonts w:cs="Arial"/>
                <w:noProof/>
              </w:rPr>
            </w:pPr>
            <w:r w:rsidRPr="00182EFC">
              <w:rPr>
                <w:rFonts w:cs="Arial"/>
                <w:noProof/>
              </w:rPr>
              <w:t>Introduce yourself and your research, at some time during the conversation</w:t>
            </w:r>
          </w:p>
          <w:p w14:paraId="30277C11" w14:textId="01045E9A" w:rsidR="00182EFC" w:rsidRPr="00182EFC" w:rsidRDefault="00182EFC" w:rsidP="0009499F">
            <w:pPr>
              <w:pStyle w:val="ListParagraph"/>
              <w:spacing w:before="0" w:after="0" w:line="276" w:lineRule="auto"/>
              <w:ind w:left="360"/>
              <w:rPr>
                <w:rFonts w:cstheme="majorHAnsi"/>
              </w:rPr>
            </w:pPr>
            <w:r w:rsidRPr="00182EFC">
              <w:rPr>
                <w:rFonts w:cs="Arial"/>
                <w:noProof/>
              </w:rPr>
              <w:t>Ask a question, such as their attitudes towards some technique</w:t>
            </w:r>
          </w:p>
        </w:tc>
        <w:tc>
          <w:tcPr>
            <w:tcW w:w="4987" w:type="dxa"/>
            <w:shd w:val="clear" w:color="auto" w:fill="D9D9D9" w:themeFill="background1" w:themeFillShade="D9"/>
          </w:tcPr>
          <w:p w14:paraId="1FADF3F1" w14:textId="77777777" w:rsidR="00182EFC" w:rsidRPr="00182EFC" w:rsidRDefault="00182EFC" w:rsidP="0009499F">
            <w:pPr>
              <w:pStyle w:val="ListParagraph"/>
              <w:numPr>
                <w:ilvl w:val="0"/>
                <w:numId w:val="25"/>
              </w:numPr>
              <w:spacing w:before="0" w:after="0" w:line="276" w:lineRule="auto"/>
              <w:rPr>
                <w:rFonts w:cs="Arial"/>
                <w:noProof/>
              </w:rPr>
            </w:pPr>
            <w:r w:rsidRPr="00182EFC">
              <w:rPr>
                <w:rFonts w:cs="Arial"/>
                <w:noProof/>
              </w:rPr>
              <w:t>I really liked your analysis of social media apps.</w:t>
            </w:r>
          </w:p>
          <w:p w14:paraId="6F742EA7" w14:textId="77777777" w:rsidR="00182EFC" w:rsidRPr="00182EFC" w:rsidRDefault="00182EFC" w:rsidP="0009499F">
            <w:pPr>
              <w:pStyle w:val="ListParagraph"/>
              <w:numPr>
                <w:ilvl w:val="0"/>
                <w:numId w:val="25"/>
              </w:numPr>
              <w:spacing w:before="0" w:after="0" w:line="276" w:lineRule="auto"/>
              <w:rPr>
                <w:rFonts w:cs="Arial"/>
                <w:noProof/>
              </w:rPr>
            </w:pPr>
            <w:r w:rsidRPr="00182EFC">
              <w:rPr>
                <w:rFonts w:cs="Arial"/>
                <w:noProof/>
              </w:rPr>
              <w:t xml:space="preserve">I was a teacher, but then became interested in how to utilize technology to improve creativity.  I have been developing apps that activate a diversity of thoughts—and then testing whether these apps generate vital insights.   </w:t>
            </w:r>
          </w:p>
          <w:p w14:paraId="75CF608E" w14:textId="572EBAA9" w:rsidR="00182EFC" w:rsidRPr="00182EFC" w:rsidRDefault="00182EFC" w:rsidP="0009499F">
            <w:pPr>
              <w:spacing w:line="276" w:lineRule="auto"/>
              <w:rPr>
                <w:rFonts w:cstheme="majorHAnsi"/>
              </w:rPr>
            </w:pPr>
            <w:r w:rsidRPr="00182EFC">
              <w:rPr>
                <w:rFonts w:cs="Arial"/>
                <w:noProof/>
              </w:rPr>
              <w:t>What are your thoughts on deep learning?</w:t>
            </w:r>
          </w:p>
        </w:tc>
      </w:tr>
      <w:tr w:rsidR="00182EFC" w:rsidRPr="00897785" w14:paraId="1D7A174D" w14:textId="77777777" w:rsidTr="00E40E73">
        <w:trPr>
          <w:trHeight w:val="16"/>
        </w:trPr>
        <w:tc>
          <w:tcPr>
            <w:tcW w:w="3973" w:type="dxa"/>
            <w:shd w:val="clear" w:color="auto" w:fill="D9D9D9" w:themeFill="background1" w:themeFillShade="D9"/>
          </w:tcPr>
          <w:p w14:paraId="36BBBC89" w14:textId="77777777" w:rsidR="00182EFC" w:rsidRPr="00182EFC" w:rsidRDefault="00182EFC" w:rsidP="0009499F">
            <w:pPr>
              <w:spacing w:line="276" w:lineRule="auto"/>
              <w:rPr>
                <w:rFonts w:cs="Arial"/>
                <w:noProof/>
              </w:rPr>
            </w:pPr>
            <w:r w:rsidRPr="00182EFC">
              <w:rPr>
                <w:rFonts w:cs="Arial"/>
                <w:noProof/>
              </w:rPr>
              <w:t>If possible, during breaks, approach people who are standing alone or in pairs—especially if they are not standing too close to each other.   Then</w:t>
            </w:r>
          </w:p>
          <w:p w14:paraId="5B3CB720" w14:textId="77777777" w:rsidR="00182EFC" w:rsidRPr="00182EFC" w:rsidRDefault="00182EFC" w:rsidP="0009499F">
            <w:pPr>
              <w:spacing w:line="276" w:lineRule="auto"/>
              <w:rPr>
                <w:rFonts w:cs="Arial"/>
                <w:noProof/>
              </w:rPr>
            </w:pPr>
          </w:p>
          <w:p w14:paraId="434A1AEB" w14:textId="77777777" w:rsidR="00182EFC" w:rsidRPr="00182EFC" w:rsidRDefault="00182EFC" w:rsidP="0009499F">
            <w:pPr>
              <w:pStyle w:val="ListParagraph"/>
              <w:numPr>
                <w:ilvl w:val="0"/>
                <w:numId w:val="26"/>
              </w:numPr>
              <w:spacing w:before="0" w:after="0" w:line="276" w:lineRule="auto"/>
              <w:rPr>
                <w:rFonts w:cs="Arial"/>
                <w:noProof/>
              </w:rPr>
            </w:pPr>
            <w:r w:rsidRPr="00182EFC">
              <w:rPr>
                <w:rFonts w:cs="Arial"/>
                <w:noProof/>
              </w:rPr>
              <w:t>After greeting them, ask them a simple question, like whether they enjoyed the presentation</w:t>
            </w:r>
          </w:p>
          <w:p w14:paraId="34515FA7" w14:textId="0CF7907A" w:rsidR="00182EFC" w:rsidRPr="00182EFC" w:rsidRDefault="00182EFC" w:rsidP="0009499F">
            <w:pPr>
              <w:pStyle w:val="ListParagraph"/>
              <w:spacing w:before="0" w:after="0" w:line="276" w:lineRule="auto"/>
              <w:ind w:left="360"/>
              <w:rPr>
                <w:rFonts w:cstheme="majorHAnsi"/>
              </w:rPr>
            </w:pPr>
            <w:r w:rsidRPr="00182EFC">
              <w:rPr>
                <w:rFonts w:cs="Arial"/>
                <w:noProof/>
              </w:rPr>
              <w:t xml:space="preserve">If necessary, follow up with questions about their work or  why they decided to attend this conference  </w:t>
            </w:r>
          </w:p>
        </w:tc>
        <w:tc>
          <w:tcPr>
            <w:tcW w:w="4987" w:type="dxa"/>
            <w:shd w:val="clear" w:color="auto" w:fill="D9D9D9" w:themeFill="background1" w:themeFillShade="D9"/>
          </w:tcPr>
          <w:p w14:paraId="30CF5845" w14:textId="106E4967" w:rsidR="00182EFC" w:rsidRPr="00182EFC" w:rsidRDefault="00182EFC" w:rsidP="0009499F">
            <w:pPr>
              <w:spacing w:line="276" w:lineRule="auto"/>
              <w:rPr>
                <w:rFonts w:cstheme="majorHAnsi"/>
              </w:rPr>
            </w:pPr>
            <w:r w:rsidRPr="00182EFC">
              <w:rPr>
                <w:rFonts w:cs="Arial"/>
                <w:noProof/>
              </w:rPr>
              <w:t xml:space="preserve">  </w:t>
            </w:r>
          </w:p>
        </w:tc>
      </w:tr>
      <w:tr w:rsidR="00182EFC" w:rsidRPr="00897785" w14:paraId="79DE7C6C" w14:textId="77777777" w:rsidTr="00E40E73">
        <w:trPr>
          <w:trHeight w:val="16"/>
        </w:trPr>
        <w:tc>
          <w:tcPr>
            <w:tcW w:w="3973" w:type="dxa"/>
            <w:shd w:val="clear" w:color="auto" w:fill="D9D9D9" w:themeFill="background1" w:themeFillShade="D9"/>
          </w:tcPr>
          <w:p w14:paraId="7202A6EB" w14:textId="77777777" w:rsidR="00182EFC" w:rsidRPr="00182EFC" w:rsidRDefault="00182EFC" w:rsidP="0009499F">
            <w:pPr>
              <w:spacing w:line="276" w:lineRule="auto"/>
              <w:rPr>
                <w:rFonts w:cs="Arial"/>
                <w:noProof/>
              </w:rPr>
            </w:pPr>
            <w:r w:rsidRPr="00182EFC">
              <w:rPr>
                <w:rFonts w:cs="Arial"/>
                <w:noProof/>
              </w:rPr>
              <w:lastRenderedPageBreak/>
              <w:t>After the conference, email the people you would like to contact again.   In particular</w:t>
            </w:r>
          </w:p>
          <w:p w14:paraId="6ACA6F8B" w14:textId="77777777" w:rsidR="00182EFC" w:rsidRPr="00182EFC" w:rsidRDefault="00182EFC" w:rsidP="0009499F">
            <w:pPr>
              <w:spacing w:line="276" w:lineRule="auto"/>
              <w:rPr>
                <w:rFonts w:cs="Arial"/>
                <w:noProof/>
              </w:rPr>
            </w:pPr>
          </w:p>
          <w:p w14:paraId="7326102B" w14:textId="77777777" w:rsidR="00182EFC" w:rsidRPr="00182EFC" w:rsidRDefault="00182EFC" w:rsidP="0009499F">
            <w:pPr>
              <w:pStyle w:val="ListParagraph"/>
              <w:numPr>
                <w:ilvl w:val="0"/>
                <w:numId w:val="27"/>
              </w:numPr>
              <w:spacing w:before="0" w:after="0" w:line="276" w:lineRule="auto"/>
              <w:rPr>
                <w:rFonts w:cs="Arial"/>
                <w:noProof/>
              </w:rPr>
            </w:pPr>
            <w:r w:rsidRPr="00182EFC">
              <w:rPr>
                <w:rFonts w:cs="Arial"/>
                <w:noProof/>
              </w:rPr>
              <w:t>Reintroduce yourself</w:t>
            </w:r>
          </w:p>
          <w:p w14:paraId="16473863" w14:textId="77777777" w:rsidR="00182EFC" w:rsidRPr="00182EFC" w:rsidRDefault="00182EFC" w:rsidP="0009499F">
            <w:pPr>
              <w:pStyle w:val="ListParagraph"/>
              <w:numPr>
                <w:ilvl w:val="0"/>
                <w:numId w:val="27"/>
              </w:numPr>
              <w:spacing w:before="0" w:after="0" w:line="276" w:lineRule="auto"/>
              <w:rPr>
                <w:rFonts w:cs="Arial"/>
                <w:noProof/>
              </w:rPr>
            </w:pPr>
            <w:r w:rsidRPr="00182EFC">
              <w:rPr>
                <w:rFonts w:cs="Arial"/>
                <w:noProof/>
              </w:rPr>
              <w:t>If you can, email something helpful.  You might send an article you feel might interest them or suggest someone you know they might want to meet</w:t>
            </w:r>
          </w:p>
          <w:p w14:paraId="69AFA8A1" w14:textId="454ADDB2" w:rsidR="00182EFC" w:rsidRPr="00182EFC" w:rsidRDefault="00182EFC" w:rsidP="0009499F">
            <w:pPr>
              <w:pStyle w:val="ListParagraph"/>
              <w:spacing w:before="0" w:after="0" w:line="276" w:lineRule="auto"/>
              <w:ind w:left="360"/>
              <w:rPr>
                <w:rFonts w:cstheme="majorHAnsi"/>
              </w:rPr>
            </w:pPr>
            <w:r w:rsidRPr="00182EFC">
              <w:rPr>
                <w:rFonts w:cs="Arial"/>
                <w:noProof/>
              </w:rPr>
              <w:t>End with a question that invites further conversation</w:t>
            </w:r>
          </w:p>
        </w:tc>
        <w:tc>
          <w:tcPr>
            <w:tcW w:w="4987" w:type="dxa"/>
            <w:shd w:val="clear" w:color="auto" w:fill="D9D9D9" w:themeFill="background1" w:themeFillShade="D9"/>
          </w:tcPr>
          <w:p w14:paraId="6427C430" w14:textId="77777777" w:rsidR="00182EFC" w:rsidRPr="00182EFC" w:rsidRDefault="00182EFC" w:rsidP="0009499F">
            <w:pPr>
              <w:spacing w:line="276" w:lineRule="auto"/>
              <w:rPr>
                <w:rFonts w:cs="Arial"/>
                <w:noProof/>
              </w:rPr>
            </w:pPr>
            <w:r w:rsidRPr="00182EFC">
              <w:rPr>
                <w:rFonts w:cs="Arial"/>
                <w:noProof/>
              </w:rPr>
              <w:t xml:space="preserve">Dear Frank </w:t>
            </w:r>
          </w:p>
          <w:p w14:paraId="649E4D10" w14:textId="77777777" w:rsidR="00182EFC" w:rsidRPr="00182EFC" w:rsidRDefault="00182EFC" w:rsidP="0009499F">
            <w:pPr>
              <w:spacing w:line="276" w:lineRule="auto"/>
              <w:rPr>
                <w:rFonts w:cs="Arial"/>
                <w:noProof/>
              </w:rPr>
            </w:pPr>
          </w:p>
          <w:p w14:paraId="27FF40AC" w14:textId="77777777" w:rsidR="00182EFC" w:rsidRPr="00182EFC" w:rsidRDefault="00182EFC" w:rsidP="0009499F">
            <w:pPr>
              <w:spacing w:line="276" w:lineRule="auto"/>
              <w:rPr>
                <w:rFonts w:cs="Arial"/>
                <w:noProof/>
              </w:rPr>
            </w:pPr>
            <w:r w:rsidRPr="00182EFC">
              <w:rPr>
                <w:rFonts w:cs="Arial"/>
                <w:noProof/>
              </w:rPr>
              <w:t>Nice to meet you at the conference last week.  I thought you might be interested in the articles I attached.  These articles discuss some recent advances in apps that enhance creativity.</w:t>
            </w:r>
          </w:p>
          <w:p w14:paraId="0660C281" w14:textId="77777777" w:rsidR="00182EFC" w:rsidRPr="00182EFC" w:rsidRDefault="00182EFC" w:rsidP="0009499F">
            <w:pPr>
              <w:spacing w:line="276" w:lineRule="auto"/>
              <w:rPr>
                <w:rFonts w:cs="Arial"/>
                <w:noProof/>
              </w:rPr>
            </w:pPr>
          </w:p>
          <w:p w14:paraId="4912954C" w14:textId="77777777" w:rsidR="00182EFC" w:rsidRPr="00182EFC" w:rsidRDefault="00182EFC" w:rsidP="0009499F">
            <w:pPr>
              <w:spacing w:line="276" w:lineRule="auto"/>
              <w:rPr>
                <w:rFonts w:cs="Arial"/>
                <w:noProof/>
              </w:rPr>
            </w:pPr>
            <w:r w:rsidRPr="00182EFC">
              <w:rPr>
                <w:rFonts w:cs="Arial"/>
                <w:noProof/>
              </w:rPr>
              <w:t>Also, I know someone who is conducting research in your field: Tina White.  Let me know if you would like me to introduce you to her</w:t>
            </w:r>
          </w:p>
          <w:p w14:paraId="68F6548E" w14:textId="77777777" w:rsidR="00182EFC" w:rsidRPr="00182EFC" w:rsidRDefault="00182EFC" w:rsidP="0009499F">
            <w:pPr>
              <w:spacing w:line="276" w:lineRule="auto"/>
              <w:rPr>
                <w:rFonts w:cs="Arial"/>
                <w:noProof/>
              </w:rPr>
            </w:pPr>
          </w:p>
          <w:p w14:paraId="4D16C485" w14:textId="77777777" w:rsidR="00182EFC" w:rsidRPr="00182EFC" w:rsidRDefault="00182EFC" w:rsidP="0009499F">
            <w:pPr>
              <w:spacing w:line="276" w:lineRule="auto"/>
              <w:rPr>
                <w:rFonts w:cs="Arial"/>
                <w:noProof/>
              </w:rPr>
            </w:pPr>
            <w:r w:rsidRPr="00182EFC">
              <w:rPr>
                <w:rFonts w:cs="Arial"/>
                <w:noProof/>
              </w:rPr>
              <w:t>Kind regards</w:t>
            </w:r>
          </w:p>
          <w:p w14:paraId="7D7E0299" w14:textId="77777777" w:rsidR="00182EFC" w:rsidRPr="00182EFC" w:rsidRDefault="00182EFC" w:rsidP="0009499F">
            <w:pPr>
              <w:spacing w:line="276" w:lineRule="auto"/>
              <w:rPr>
                <w:rFonts w:cs="Arial"/>
                <w:noProof/>
              </w:rPr>
            </w:pPr>
          </w:p>
          <w:p w14:paraId="12E51836" w14:textId="66369114" w:rsidR="00182EFC" w:rsidRPr="00182EFC" w:rsidRDefault="00182EFC" w:rsidP="0009499F">
            <w:pPr>
              <w:spacing w:line="276" w:lineRule="auto"/>
              <w:rPr>
                <w:rFonts w:cstheme="majorHAnsi"/>
              </w:rPr>
            </w:pPr>
            <w:r w:rsidRPr="00182EFC">
              <w:rPr>
                <w:rFonts w:cs="Arial"/>
                <w:noProof/>
              </w:rPr>
              <w:t>Betty</w:t>
            </w:r>
          </w:p>
        </w:tc>
      </w:tr>
    </w:tbl>
    <w:p w14:paraId="5368024F" w14:textId="582D6717" w:rsidR="00182EFC" w:rsidRDefault="00182EFC" w:rsidP="0009499F">
      <w:pPr>
        <w:spacing w:line="276" w:lineRule="auto"/>
        <w:ind w:left="1985"/>
        <w:rPr>
          <w:rFonts w:cs="Arial"/>
          <w:noProof/>
          <w:sz w:val="20"/>
          <w:szCs w:val="20"/>
        </w:rPr>
      </w:pPr>
    </w:p>
    <w:p w14:paraId="60D8C7C1" w14:textId="125293E0" w:rsidR="00182EFC" w:rsidRDefault="00182EFC" w:rsidP="0009499F">
      <w:pPr>
        <w:spacing w:line="276" w:lineRule="auto"/>
        <w:rPr>
          <w:rFonts w:cs="Arial"/>
          <w:noProof/>
          <w:sz w:val="20"/>
          <w:szCs w:val="20"/>
        </w:rPr>
      </w:pPr>
    </w:p>
    <w:p w14:paraId="2584F077" w14:textId="77777777" w:rsidR="003F11BD" w:rsidRDefault="003F11BD" w:rsidP="0009499F">
      <w:pPr>
        <w:pStyle w:val="Heading1"/>
        <w:spacing w:line="276" w:lineRule="auto"/>
        <w:rPr>
          <w:noProof/>
        </w:rPr>
      </w:pPr>
    </w:p>
    <w:p w14:paraId="04FFC5B4" w14:textId="3DEF6F13" w:rsidR="00182EFC" w:rsidRDefault="00182EFC" w:rsidP="0009499F">
      <w:pPr>
        <w:pStyle w:val="Heading1"/>
        <w:spacing w:line="276" w:lineRule="auto"/>
        <w:rPr>
          <w:noProof/>
        </w:rPr>
      </w:pPr>
      <w:r w:rsidRPr="00182EFC">
        <w:rPr>
          <w:noProof/>
        </w:rPr>
        <w:t>Gleaning information at career fairs</w:t>
      </w:r>
    </w:p>
    <w:p w14:paraId="3A53B6F8" w14:textId="389F1C8A" w:rsidR="00182EFC" w:rsidRPr="00182EFC" w:rsidRDefault="00182EFC" w:rsidP="0009499F">
      <w:pPr>
        <w:spacing w:line="276" w:lineRule="auto"/>
        <w:ind w:left="1985"/>
        <w:rPr>
          <w:rFonts w:cs="Arial"/>
          <w:noProof/>
          <w:szCs w:val="22"/>
        </w:rPr>
      </w:pPr>
    </w:p>
    <w:p w14:paraId="5BA719FA" w14:textId="77777777" w:rsidR="00182EFC" w:rsidRPr="00182EFC" w:rsidRDefault="00182EFC" w:rsidP="0009499F">
      <w:pPr>
        <w:spacing w:line="276" w:lineRule="auto"/>
        <w:rPr>
          <w:rFonts w:cs="Arial"/>
          <w:noProof/>
          <w:szCs w:val="22"/>
        </w:rPr>
      </w:pPr>
      <w:r w:rsidRPr="00182EFC">
        <w:rPr>
          <w:rFonts w:cs="Arial"/>
          <w:noProof/>
          <w:szCs w:val="22"/>
        </w:rPr>
        <w:t>Many people underestimate the benefits of career expos.  They presume that events in which employers attempt to promote their organizations, such as conferences, are pointless.  They believe the information is obvious or can be accessed from other sources, such as websites, friends, lectures, or counsellors. But, for several reasons, these expos might be more useful than you assume.  Specifically, at these events,</w:t>
      </w:r>
    </w:p>
    <w:p w14:paraId="349C6F67" w14:textId="77777777" w:rsidR="00182EFC" w:rsidRPr="00182EFC" w:rsidRDefault="00182EFC" w:rsidP="0009499F">
      <w:pPr>
        <w:spacing w:line="276" w:lineRule="auto"/>
        <w:rPr>
          <w:rFonts w:cs="Arial"/>
          <w:noProof/>
          <w:szCs w:val="22"/>
        </w:rPr>
      </w:pPr>
    </w:p>
    <w:p w14:paraId="706A8540" w14:textId="7719E0BC" w:rsidR="00182EFC" w:rsidRPr="00182EFC" w:rsidRDefault="00182EFC" w:rsidP="0009499F">
      <w:pPr>
        <w:pStyle w:val="ListParagraph"/>
        <w:numPr>
          <w:ilvl w:val="0"/>
          <w:numId w:val="35"/>
        </w:numPr>
        <w:spacing w:line="276" w:lineRule="auto"/>
        <w:rPr>
          <w:rFonts w:cs="Arial"/>
          <w:noProof/>
          <w:szCs w:val="22"/>
        </w:rPr>
      </w:pPr>
      <w:r w:rsidRPr="00182EFC">
        <w:rPr>
          <w:rFonts w:cs="Arial"/>
          <w:noProof/>
          <w:szCs w:val="22"/>
        </w:rPr>
        <w:t>the staff of these organizations are often more inclined to divulge information they would usually conceal</w:t>
      </w:r>
    </w:p>
    <w:p w14:paraId="4186E95A" w14:textId="548FCDC3" w:rsidR="00182EFC" w:rsidRPr="00182EFC" w:rsidRDefault="00182EFC" w:rsidP="0009499F">
      <w:pPr>
        <w:pStyle w:val="ListParagraph"/>
        <w:numPr>
          <w:ilvl w:val="0"/>
          <w:numId w:val="35"/>
        </w:numPr>
        <w:spacing w:line="276" w:lineRule="auto"/>
        <w:rPr>
          <w:rFonts w:cs="Arial"/>
          <w:noProof/>
          <w:szCs w:val="22"/>
        </w:rPr>
      </w:pPr>
      <w:r w:rsidRPr="00182EFC">
        <w:rPr>
          <w:rFonts w:cs="Arial"/>
          <w:noProof/>
          <w:szCs w:val="22"/>
        </w:rPr>
        <w:t>these staff might disclose information about opportunities at the organization, trends in the industry, advances in technology, or other topics that could be relevant to your future</w:t>
      </w:r>
    </w:p>
    <w:p w14:paraId="6FB2FA55" w14:textId="3B287AB4" w:rsidR="00182EFC" w:rsidRPr="00182EFC" w:rsidRDefault="00182EFC" w:rsidP="0009499F">
      <w:pPr>
        <w:pStyle w:val="ListParagraph"/>
        <w:numPr>
          <w:ilvl w:val="0"/>
          <w:numId w:val="35"/>
        </w:numPr>
        <w:spacing w:line="276" w:lineRule="auto"/>
        <w:rPr>
          <w:rFonts w:cs="Arial"/>
          <w:noProof/>
          <w:szCs w:val="22"/>
        </w:rPr>
      </w:pPr>
      <w:r w:rsidRPr="00182EFC">
        <w:rPr>
          <w:rFonts w:cs="Arial"/>
          <w:noProof/>
          <w:szCs w:val="22"/>
        </w:rPr>
        <w:t>they might be more willing to arrange a meeting later than if they had not met you</w:t>
      </w:r>
    </w:p>
    <w:p w14:paraId="403A8A83" w14:textId="390D2465" w:rsidR="00182EFC" w:rsidRPr="00182EFC" w:rsidRDefault="00182EFC" w:rsidP="0009499F">
      <w:pPr>
        <w:pStyle w:val="ListParagraph"/>
        <w:numPr>
          <w:ilvl w:val="0"/>
          <w:numId w:val="35"/>
        </w:numPr>
        <w:spacing w:line="276" w:lineRule="auto"/>
        <w:rPr>
          <w:rFonts w:cs="Arial"/>
          <w:noProof/>
          <w:szCs w:val="22"/>
        </w:rPr>
      </w:pPr>
      <w:r w:rsidRPr="00182EFC">
        <w:rPr>
          <w:rFonts w:cs="Arial"/>
          <w:noProof/>
          <w:szCs w:val="22"/>
        </w:rPr>
        <w:t>you are more likely to remember the information you learned; that is, people can more readily memorize information they derived from several distinct locations, such as the various booths</w:t>
      </w:r>
    </w:p>
    <w:p w14:paraId="20E09257" w14:textId="77777777" w:rsidR="00182EFC" w:rsidRPr="00182EFC" w:rsidRDefault="00182EFC" w:rsidP="0009499F">
      <w:pPr>
        <w:spacing w:line="276" w:lineRule="auto"/>
        <w:rPr>
          <w:rFonts w:cs="Arial"/>
          <w:noProof/>
          <w:szCs w:val="22"/>
        </w:rPr>
      </w:pPr>
      <w:r w:rsidRPr="00182EFC">
        <w:rPr>
          <w:rFonts w:cs="Arial"/>
          <w:noProof/>
          <w:szCs w:val="22"/>
        </w:rPr>
        <w:t xml:space="preserve"> </w:t>
      </w:r>
    </w:p>
    <w:p w14:paraId="4B16A8CF" w14:textId="625AE9C5" w:rsidR="00182EFC" w:rsidRPr="00182EFC" w:rsidRDefault="00182EFC" w:rsidP="0009499F">
      <w:pPr>
        <w:spacing w:line="276" w:lineRule="auto"/>
        <w:rPr>
          <w:rFonts w:cs="Arial"/>
          <w:noProof/>
          <w:szCs w:val="22"/>
        </w:rPr>
      </w:pPr>
      <w:r w:rsidRPr="00182EFC">
        <w:rPr>
          <w:rFonts w:cs="Arial"/>
          <w:noProof/>
          <w:szCs w:val="22"/>
        </w:rPr>
        <w:t>Yet, many people are not quite sure how they should utilise these experiences.  They are not sure of which questions they should ask, which goals they should pursue, or how they should behave, for example.  The first column of the following table offers some insights guidelines you could follow; the second column presents some examples.</w:t>
      </w:r>
    </w:p>
    <w:p w14:paraId="02520EAC" w14:textId="7B82809E" w:rsidR="00182EFC" w:rsidRDefault="00182EFC" w:rsidP="0009499F">
      <w:pPr>
        <w:spacing w:line="276" w:lineRule="auto"/>
        <w:rPr>
          <w:rFonts w:cs="Arial"/>
          <w:noProof/>
          <w:szCs w:val="22"/>
        </w:rPr>
      </w:pPr>
    </w:p>
    <w:p w14:paraId="588D2967" w14:textId="3A7A45EF" w:rsidR="003F11BD" w:rsidRDefault="003F11BD" w:rsidP="0009499F">
      <w:pPr>
        <w:spacing w:line="276" w:lineRule="auto"/>
        <w:rPr>
          <w:rFonts w:cs="Arial"/>
          <w:noProof/>
          <w:szCs w:val="22"/>
        </w:rPr>
      </w:pPr>
    </w:p>
    <w:p w14:paraId="7FD9C2C7" w14:textId="60124E24" w:rsidR="003F11BD" w:rsidRDefault="003F11BD" w:rsidP="0009499F">
      <w:pPr>
        <w:spacing w:line="276" w:lineRule="auto"/>
        <w:rPr>
          <w:rFonts w:cs="Arial"/>
          <w:noProof/>
          <w:szCs w:val="22"/>
        </w:rPr>
      </w:pPr>
    </w:p>
    <w:p w14:paraId="394CB30A" w14:textId="77777777" w:rsidR="003F11BD" w:rsidRPr="00182EFC" w:rsidRDefault="003F11BD" w:rsidP="0009499F">
      <w:pPr>
        <w:spacing w:line="276" w:lineRule="auto"/>
        <w:rPr>
          <w:rFonts w:cs="Arial"/>
          <w:noProof/>
          <w:szCs w:val="22"/>
        </w:rPr>
      </w:pPr>
    </w:p>
    <w:p w14:paraId="08491202" w14:textId="2861570A" w:rsidR="00182EFC" w:rsidRDefault="00182EFC" w:rsidP="0009499F">
      <w:pPr>
        <w:spacing w:line="276" w:lineRule="auto"/>
        <w:ind w:left="1985"/>
        <w:rPr>
          <w:rFonts w:cs="Arial"/>
          <w:noProof/>
          <w:sz w:val="20"/>
          <w:szCs w:val="20"/>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973"/>
        <w:gridCol w:w="4987"/>
      </w:tblGrid>
      <w:tr w:rsidR="00182EFC" w:rsidRPr="00BB7927" w14:paraId="2F279548" w14:textId="77777777" w:rsidTr="00E40E73">
        <w:tc>
          <w:tcPr>
            <w:tcW w:w="3973" w:type="dxa"/>
            <w:shd w:val="clear" w:color="auto" w:fill="C6EBD6" w:themeFill="accent5" w:themeFillTint="66"/>
          </w:tcPr>
          <w:p w14:paraId="0A0E64D3" w14:textId="4ED39FEE" w:rsidR="00182EFC" w:rsidRPr="00182EFC" w:rsidRDefault="00182EFC" w:rsidP="0009499F">
            <w:pPr>
              <w:spacing w:line="276" w:lineRule="auto"/>
              <w:jc w:val="center"/>
              <w:rPr>
                <w:rFonts w:cstheme="majorHAnsi"/>
              </w:rPr>
            </w:pPr>
            <w:r w:rsidRPr="00182EFC">
              <w:rPr>
                <w:rFonts w:cs="Arial"/>
                <w:noProof/>
              </w:rPr>
              <w:lastRenderedPageBreak/>
              <w:t>Guidelines</w:t>
            </w:r>
          </w:p>
        </w:tc>
        <w:tc>
          <w:tcPr>
            <w:tcW w:w="4987" w:type="dxa"/>
            <w:shd w:val="clear" w:color="auto" w:fill="C6EBD6" w:themeFill="accent5" w:themeFillTint="66"/>
          </w:tcPr>
          <w:p w14:paraId="653EA407" w14:textId="735C29CD" w:rsidR="00182EFC" w:rsidRPr="00182EFC" w:rsidRDefault="00182EFC" w:rsidP="0009499F">
            <w:pPr>
              <w:spacing w:line="276" w:lineRule="auto"/>
              <w:jc w:val="center"/>
              <w:rPr>
                <w:rFonts w:cstheme="majorHAnsi"/>
              </w:rPr>
            </w:pPr>
            <w:r w:rsidRPr="00182EFC">
              <w:rPr>
                <w:rFonts w:cs="Arial"/>
                <w:noProof/>
              </w:rPr>
              <w:t>Examples</w:t>
            </w:r>
          </w:p>
        </w:tc>
      </w:tr>
      <w:tr w:rsidR="00182EFC" w:rsidRPr="00182EFC" w14:paraId="3059A84F" w14:textId="77777777" w:rsidTr="00E40E73">
        <w:trPr>
          <w:trHeight w:val="16"/>
        </w:trPr>
        <w:tc>
          <w:tcPr>
            <w:tcW w:w="3973" w:type="dxa"/>
            <w:shd w:val="clear" w:color="auto" w:fill="D9D9D9" w:themeFill="background1" w:themeFillShade="D9"/>
          </w:tcPr>
          <w:p w14:paraId="1C96C4D9" w14:textId="31BC9EF3" w:rsidR="00182EFC" w:rsidRPr="00182EFC" w:rsidRDefault="00182EFC" w:rsidP="0009499F">
            <w:pPr>
              <w:spacing w:line="276" w:lineRule="auto"/>
              <w:rPr>
                <w:rFonts w:cstheme="majorHAnsi"/>
              </w:rPr>
            </w:pPr>
            <w:r w:rsidRPr="00182EFC">
              <w:rPr>
                <w:rFonts w:cs="Arial"/>
                <w:b/>
                <w:noProof/>
              </w:rPr>
              <w:t>Your story</w:t>
            </w:r>
            <w:r w:rsidRPr="00182EFC">
              <w:rPr>
                <w:rFonts w:cs="Arial"/>
                <w:noProof/>
              </w:rPr>
              <w:t>: Roughly memorize a brief description about yourself that can be articulated within about a minute or so.  This summary should include three features: the discipline in which you study, your most distinctive feature—such as your past experience or relevant hobby—and your main aspiration</w:t>
            </w:r>
          </w:p>
        </w:tc>
        <w:tc>
          <w:tcPr>
            <w:tcW w:w="4987" w:type="dxa"/>
            <w:shd w:val="clear" w:color="auto" w:fill="D9D9D9" w:themeFill="background1" w:themeFillShade="D9"/>
          </w:tcPr>
          <w:p w14:paraId="2C2AA553" w14:textId="7777777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Nice to meet you Donna</w:t>
            </w:r>
          </w:p>
          <w:p w14:paraId="7B151AD8" w14:textId="7777777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I’m Helen.  I’m studying environmental science</w:t>
            </w:r>
          </w:p>
          <w:p w14:paraId="51427D1D" w14:textId="77777777" w:rsidR="00182EFC" w:rsidRDefault="00182EFC" w:rsidP="0009499F">
            <w:pPr>
              <w:pStyle w:val="ListParagraph"/>
              <w:numPr>
                <w:ilvl w:val="0"/>
                <w:numId w:val="30"/>
              </w:numPr>
              <w:spacing w:before="0" w:after="0" w:line="276" w:lineRule="auto"/>
              <w:rPr>
                <w:rFonts w:cs="Arial"/>
                <w:noProof/>
              </w:rPr>
            </w:pPr>
            <w:r w:rsidRPr="00182EFC">
              <w:rPr>
                <w:rFonts w:cs="Arial"/>
                <w:noProof/>
              </w:rPr>
              <w:t>I used to work as a teacher, but I actually more enjoy fixing broken electronics</w:t>
            </w:r>
          </w:p>
          <w:p w14:paraId="5F0A7C91" w14:textId="360DFA2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I’m interested in learning more about roles that combine science and computers</w:t>
            </w:r>
          </w:p>
        </w:tc>
      </w:tr>
      <w:tr w:rsidR="00182EFC" w:rsidRPr="00182EFC" w14:paraId="66F19908" w14:textId="77777777" w:rsidTr="00E40E73">
        <w:trPr>
          <w:trHeight w:val="16"/>
        </w:trPr>
        <w:tc>
          <w:tcPr>
            <w:tcW w:w="3973" w:type="dxa"/>
            <w:shd w:val="clear" w:color="auto" w:fill="D9D9D9" w:themeFill="background1" w:themeFillShade="D9"/>
          </w:tcPr>
          <w:p w14:paraId="54284B85" w14:textId="77777777" w:rsidR="00182EFC" w:rsidRPr="00182EFC" w:rsidRDefault="00182EFC" w:rsidP="0009499F">
            <w:pPr>
              <w:spacing w:line="276" w:lineRule="auto"/>
              <w:rPr>
                <w:rFonts w:cs="Arial"/>
                <w:noProof/>
              </w:rPr>
            </w:pPr>
            <w:r w:rsidRPr="00182EFC">
              <w:rPr>
                <w:rFonts w:cs="Arial"/>
                <w:b/>
                <w:noProof/>
              </w:rPr>
              <w:t>Conduct research</w:t>
            </w:r>
            <w:r w:rsidRPr="00182EFC">
              <w:rPr>
                <w:rFonts w:cs="Arial"/>
                <w:noProof/>
              </w:rPr>
              <w:t>. Search the website about the scheduled organizations.  For each organization that could be relevant to your future career</w:t>
            </w:r>
          </w:p>
          <w:p w14:paraId="28E60A87" w14:textId="77777777" w:rsidR="00182EFC" w:rsidRPr="00182EFC" w:rsidRDefault="00182EFC" w:rsidP="0009499F">
            <w:pPr>
              <w:spacing w:line="276" w:lineRule="auto"/>
              <w:rPr>
                <w:rFonts w:cs="Arial"/>
                <w:b/>
                <w:noProof/>
              </w:rPr>
            </w:pPr>
          </w:p>
          <w:p w14:paraId="1C2EB563" w14:textId="77777777" w:rsidR="00182EFC" w:rsidRPr="00182EFC" w:rsidRDefault="00182EFC" w:rsidP="0009499F">
            <w:pPr>
              <w:pStyle w:val="ListParagraph"/>
              <w:numPr>
                <w:ilvl w:val="0"/>
                <w:numId w:val="32"/>
              </w:numPr>
              <w:spacing w:before="0" w:after="0" w:line="276" w:lineRule="auto"/>
              <w:rPr>
                <w:rFonts w:cs="Arial"/>
                <w:b/>
                <w:noProof/>
              </w:rPr>
            </w:pPr>
            <w:r w:rsidRPr="00182EFC">
              <w:rPr>
                <w:rFonts w:cs="Arial"/>
                <w:noProof/>
              </w:rPr>
              <w:t>identify one or more features of the organization you like—such as their values, projects, or other initiatives</w:t>
            </w:r>
          </w:p>
          <w:p w14:paraId="46F1505C" w14:textId="77777777" w:rsidR="00182EFC" w:rsidRPr="00182EFC" w:rsidRDefault="00182EFC" w:rsidP="0009499F">
            <w:pPr>
              <w:pStyle w:val="ListParagraph"/>
              <w:numPr>
                <w:ilvl w:val="0"/>
                <w:numId w:val="32"/>
              </w:numPr>
              <w:spacing w:before="0" w:after="0" w:line="276" w:lineRule="auto"/>
              <w:rPr>
                <w:rFonts w:cs="Arial"/>
                <w:b/>
                <w:noProof/>
              </w:rPr>
            </w:pPr>
            <w:r w:rsidRPr="00182EFC">
              <w:rPr>
                <w:rFonts w:cs="Arial"/>
                <w:noProof/>
              </w:rPr>
              <w:t>determine which of these organizations arrange internships, vacation employment, or similar opportunities</w:t>
            </w:r>
          </w:p>
          <w:p w14:paraId="32A4B882" w14:textId="77777777" w:rsidR="00182EFC" w:rsidRPr="00182EFC" w:rsidRDefault="00182EFC" w:rsidP="0009499F">
            <w:pPr>
              <w:spacing w:line="276" w:lineRule="auto"/>
              <w:rPr>
                <w:rFonts w:cs="Arial"/>
                <w:noProof/>
              </w:rPr>
            </w:pPr>
          </w:p>
          <w:p w14:paraId="64C5FA37" w14:textId="744719F5" w:rsidR="00182EFC" w:rsidRPr="00182EFC" w:rsidRDefault="00182EFC" w:rsidP="0009499F">
            <w:pPr>
              <w:spacing w:line="276" w:lineRule="auto"/>
              <w:rPr>
                <w:rFonts w:cstheme="majorHAnsi"/>
              </w:rPr>
            </w:pPr>
            <w:r w:rsidRPr="00182EFC">
              <w:rPr>
                <w:rFonts w:cs="Arial"/>
                <w:noProof/>
              </w:rPr>
              <w:t>Many large organizations employ applicants from most disciplines and, therefore, could be relevant to you even regardless of the sector in which they operate.</w:t>
            </w:r>
          </w:p>
        </w:tc>
        <w:tc>
          <w:tcPr>
            <w:tcW w:w="4987" w:type="dxa"/>
            <w:shd w:val="clear" w:color="auto" w:fill="D9D9D9" w:themeFill="background1" w:themeFillShade="D9"/>
          </w:tcPr>
          <w:p w14:paraId="1A1D0911" w14:textId="66BBB7D3" w:rsidR="00182EFC" w:rsidRPr="00182EFC" w:rsidRDefault="00182EFC" w:rsidP="0009499F">
            <w:pPr>
              <w:spacing w:line="276" w:lineRule="auto"/>
              <w:rPr>
                <w:rFonts w:cstheme="majorHAnsi"/>
              </w:rPr>
            </w:pPr>
            <w:r w:rsidRPr="00182EFC">
              <w:rPr>
                <w:rFonts w:cs="Arial"/>
                <w:noProof/>
              </w:rPr>
              <w:t xml:space="preserve">Some of the products of your organization, especially the G34, seem really pioneering  </w:t>
            </w:r>
          </w:p>
        </w:tc>
      </w:tr>
      <w:tr w:rsidR="00182EFC" w:rsidRPr="00182EFC" w14:paraId="05877E2A" w14:textId="77777777" w:rsidTr="00E40E73">
        <w:trPr>
          <w:trHeight w:val="16"/>
        </w:trPr>
        <w:tc>
          <w:tcPr>
            <w:tcW w:w="3973" w:type="dxa"/>
            <w:shd w:val="clear" w:color="auto" w:fill="D9D9D9" w:themeFill="background1" w:themeFillShade="D9"/>
          </w:tcPr>
          <w:p w14:paraId="33418204" w14:textId="4A88022D" w:rsidR="00182EFC" w:rsidRPr="00182EFC" w:rsidRDefault="00182EFC" w:rsidP="0009499F">
            <w:pPr>
              <w:spacing w:line="276" w:lineRule="auto"/>
              <w:rPr>
                <w:rFonts w:cstheme="majorHAnsi"/>
              </w:rPr>
            </w:pPr>
            <w:r w:rsidRPr="00182EFC">
              <w:rPr>
                <w:rFonts w:cs="Arial"/>
                <w:b/>
                <w:noProof/>
              </w:rPr>
              <w:t xml:space="preserve">Prepare questions.  </w:t>
            </w:r>
            <w:r w:rsidRPr="00182EFC">
              <w:rPr>
                <w:rFonts w:cs="Arial"/>
                <w:noProof/>
              </w:rPr>
              <w:t xml:space="preserve">Prepare some questions that could help you uncover insights that you had not expected </w:t>
            </w:r>
          </w:p>
        </w:tc>
        <w:tc>
          <w:tcPr>
            <w:tcW w:w="4987" w:type="dxa"/>
            <w:shd w:val="clear" w:color="auto" w:fill="D9D9D9" w:themeFill="background1" w:themeFillShade="D9"/>
          </w:tcPr>
          <w:p w14:paraId="5EC86119" w14:textId="77777777" w:rsidR="00182EFC" w:rsidRPr="00182EFC" w:rsidRDefault="00182EFC" w:rsidP="0009499F">
            <w:pPr>
              <w:spacing w:line="276" w:lineRule="auto"/>
              <w:rPr>
                <w:rFonts w:cs="Arial"/>
                <w:noProof/>
              </w:rPr>
            </w:pPr>
            <w:r w:rsidRPr="00182EFC">
              <w:rPr>
                <w:rFonts w:cs="Arial"/>
                <w:noProof/>
              </w:rPr>
              <w:t>Some possible questions could include</w:t>
            </w:r>
          </w:p>
          <w:p w14:paraId="4841D360" w14:textId="77777777" w:rsidR="00182EFC" w:rsidRPr="00182EFC" w:rsidRDefault="00182EFC" w:rsidP="0009499F">
            <w:pPr>
              <w:spacing w:line="276" w:lineRule="auto"/>
              <w:rPr>
                <w:rFonts w:cs="Arial"/>
                <w:noProof/>
              </w:rPr>
            </w:pPr>
          </w:p>
          <w:p w14:paraId="2056D4CE"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why did you join this organization?</w:t>
            </w:r>
          </w:p>
          <w:p w14:paraId="3E2EAEE3"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how does this organization differentiate itself from competitors?</w:t>
            </w:r>
          </w:p>
          <w:p w14:paraId="1FF82251"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what are some changes the organization is planning to introduce?</w:t>
            </w:r>
          </w:p>
          <w:p w14:paraId="0D494DD4"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what are the qualities of applicants the organization is seeking; and which qualities do they shun?</w:t>
            </w:r>
          </w:p>
          <w:p w14:paraId="503B6DAB"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which roles do you think might be most relevant to someone in my discipline?</w:t>
            </w:r>
          </w:p>
          <w:p w14:paraId="12EB270B"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t>am I able to meet someone in the future to discuss possible career prospects at this organization?</w:t>
            </w:r>
          </w:p>
          <w:p w14:paraId="62459661" w14:textId="77777777" w:rsidR="00182EFC" w:rsidRPr="00182EFC" w:rsidRDefault="00182EFC" w:rsidP="0009499F">
            <w:pPr>
              <w:pStyle w:val="ListParagraph"/>
              <w:numPr>
                <w:ilvl w:val="0"/>
                <w:numId w:val="32"/>
              </w:numPr>
              <w:spacing w:before="0" w:after="0" w:line="276" w:lineRule="auto"/>
              <w:rPr>
                <w:rFonts w:cs="Arial"/>
                <w:noProof/>
              </w:rPr>
            </w:pPr>
            <w:r w:rsidRPr="00182EFC">
              <w:rPr>
                <w:rFonts w:cs="Arial"/>
                <w:noProof/>
              </w:rPr>
              <w:lastRenderedPageBreak/>
              <w:t>which roles do you feel might be most relevant in the future?</w:t>
            </w:r>
          </w:p>
          <w:p w14:paraId="22A6E8B9" w14:textId="77777777" w:rsidR="00182EFC" w:rsidRPr="00182EFC" w:rsidRDefault="00182EFC" w:rsidP="0009499F">
            <w:pPr>
              <w:spacing w:line="276" w:lineRule="auto"/>
              <w:rPr>
                <w:rFonts w:cs="Arial"/>
                <w:noProof/>
              </w:rPr>
            </w:pPr>
          </w:p>
          <w:p w14:paraId="7325A067" w14:textId="783AC0BE" w:rsidR="00182EFC" w:rsidRPr="00182EFC" w:rsidRDefault="00182EFC" w:rsidP="0009499F">
            <w:pPr>
              <w:spacing w:line="276" w:lineRule="auto"/>
              <w:rPr>
                <w:rFonts w:cstheme="majorHAnsi"/>
              </w:rPr>
            </w:pPr>
            <w:r w:rsidRPr="00182EFC">
              <w:rPr>
                <w:rFonts w:cs="Arial"/>
                <w:noProof/>
              </w:rPr>
              <w:t>However, do not ask one person more than three or four questions</w:t>
            </w:r>
          </w:p>
        </w:tc>
      </w:tr>
      <w:tr w:rsidR="00182EFC" w:rsidRPr="00182EFC" w14:paraId="2E9578BE" w14:textId="77777777" w:rsidTr="00E40E73">
        <w:trPr>
          <w:trHeight w:val="16"/>
        </w:trPr>
        <w:tc>
          <w:tcPr>
            <w:tcW w:w="3973" w:type="dxa"/>
            <w:shd w:val="clear" w:color="auto" w:fill="D9D9D9" w:themeFill="background1" w:themeFillShade="D9"/>
          </w:tcPr>
          <w:p w14:paraId="0A2C163F" w14:textId="01013A6E" w:rsidR="00182EFC" w:rsidRPr="00182EFC" w:rsidRDefault="00182EFC" w:rsidP="0009499F">
            <w:pPr>
              <w:spacing w:line="276" w:lineRule="auto"/>
              <w:rPr>
                <w:rFonts w:cstheme="majorHAnsi"/>
              </w:rPr>
            </w:pPr>
            <w:r w:rsidRPr="00182EFC">
              <w:rPr>
                <w:rFonts w:cs="Arial"/>
                <w:b/>
                <w:noProof/>
              </w:rPr>
              <w:lastRenderedPageBreak/>
              <w:t>A sense of fun</w:t>
            </w:r>
            <w:r w:rsidRPr="00182EFC">
              <w:rPr>
                <w:rFonts w:cs="Arial"/>
                <w:noProof/>
              </w:rPr>
              <w:t>.  Initiate your conversation with a sense of fun rather than gravity.   A sense of fun—or even a genuine smile—tends to diminish your own anxiety and enhance rapport.</w:t>
            </w:r>
          </w:p>
        </w:tc>
        <w:tc>
          <w:tcPr>
            <w:tcW w:w="4987" w:type="dxa"/>
            <w:shd w:val="clear" w:color="auto" w:fill="D9D9D9" w:themeFill="background1" w:themeFillShade="D9"/>
          </w:tcPr>
          <w:p w14:paraId="272B35C0" w14:textId="77777777" w:rsidR="00182EFC" w:rsidRPr="00182EFC" w:rsidRDefault="00182EFC" w:rsidP="0009499F">
            <w:pPr>
              <w:spacing w:line="276" w:lineRule="auto"/>
              <w:rPr>
                <w:rFonts w:cs="Arial"/>
                <w:noProof/>
              </w:rPr>
            </w:pPr>
            <w:r w:rsidRPr="00182EFC">
              <w:rPr>
                <w:rFonts w:cs="Arial"/>
                <w:noProof/>
              </w:rPr>
              <w:t>You might introduce yourself with a whimsical comment.  For example</w:t>
            </w:r>
          </w:p>
          <w:p w14:paraId="3FB9CB89" w14:textId="77777777" w:rsidR="00182EFC" w:rsidRPr="00182EFC" w:rsidRDefault="00182EFC" w:rsidP="0009499F">
            <w:pPr>
              <w:spacing w:line="276" w:lineRule="auto"/>
              <w:rPr>
                <w:rFonts w:cs="Arial"/>
                <w:noProof/>
              </w:rPr>
            </w:pPr>
          </w:p>
          <w:p w14:paraId="55C2225E" w14:textId="7777777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you could express a self-deprecating joke as long as you also seem confident, such as “Do you like stupid questions, because I could ask plenty if you like”</w:t>
            </w:r>
          </w:p>
          <w:p w14:paraId="13AD5F58" w14:textId="7777777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you could exaggerate something, such as “The queue was so long I thought I might have to wait until next year before I speak to you”</w:t>
            </w:r>
          </w:p>
          <w:p w14:paraId="7D2F7BB9" w14:textId="77777777" w:rsidR="00182EFC" w:rsidRPr="00182EFC" w:rsidRDefault="00182EFC" w:rsidP="0009499F">
            <w:pPr>
              <w:pStyle w:val="ListParagraph"/>
              <w:numPr>
                <w:ilvl w:val="0"/>
                <w:numId w:val="30"/>
              </w:numPr>
              <w:spacing w:before="0" w:after="0" w:line="276" w:lineRule="auto"/>
              <w:rPr>
                <w:rFonts w:cs="Arial"/>
                <w:noProof/>
              </w:rPr>
            </w:pPr>
            <w:r w:rsidRPr="00182EFC">
              <w:rPr>
                <w:rFonts w:cs="Arial"/>
                <w:noProof/>
              </w:rPr>
              <w:t>you could refer to the surroundings, such as “I wanted to visit this booth and not just because of the big fan here”</w:t>
            </w:r>
          </w:p>
          <w:p w14:paraId="585E23EF" w14:textId="21AA505C" w:rsidR="00182EFC" w:rsidRPr="00182EFC" w:rsidRDefault="00182EFC" w:rsidP="0009499F">
            <w:pPr>
              <w:spacing w:line="276" w:lineRule="auto"/>
              <w:rPr>
                <w:rFonts w:cstheme="majorHAnsi"/>
              </w:rPr>
            </w:pPr>
            <w:r w:rsidRPr="00182EFC">
              <w:rPr>
                <w:rFonts w:cs="Arial"/>
                <w:noProof/>
              </w:rPr>
              <w:t xml:space="preserve">or you could merely smile warmly or playfully.  </w:t>
            </w:r>
          </w:p>
        </w:tc>
      </w:tr>
      <w:tr w:rsidR="00182EFC" w:rsidRPr="00182EFC" w14:paraId="57F4B692" w14:textId="77777777" w:rsidTr="00E40E73">
        <w:trPr>
          <w:trHeight w:val="16"/>
        </w:trPr>
        <w:tc>
          <w:tcPr>
            <w:tcW w:w="3973" w:type="dxa"/>
            <w:shd w:val="clear" w:color="auto" w:fill="D9D9D9" w:themeFill="background1" w:themeFillShade="D9"/>
          </w:tcPr>
          <w:p w14:paraId="6253725F" w14:textId="1DD99F7B" w:rsidR="00182EFC" w:rsidRPr="00182EFC" w:rsidRDefault="00182EFC" w:rsidP="0009499F">
            <w:pPr>
              <w:spacing w:line="276" w:lineRule="auto"/>
              <w:rPr>
                <w:rFonts w:cstheme="majorHAnsi"/>
              </w:rPr>
            </w:pPr>
            <w:r w:rsidRPr="00182EFC">
              <w:rPr>
                <w:rFonts w:cs="Arial"/>
                <w:b/>
                <w:noProof/>
              </w:rPr>
              <w:t xml:space="preserve">Some confidence.  </w:t>
            </w:r>
            <w:r w:rsidRPr="00182EFC">
              <w:rPr>
                <w:rFonts w:cs="Arial"/>
                <w:noProof/>
              </w:rPr>
              <w:t>Demonstrate a moderate level of confidence even if you feel unconfident.  Behaviours that epitomise confidence tend to diminish anxiety and improve the conversation</w:t>
            </w:r>
          </w:p>
        </w:tc>
        <w:tc>
          <w:tcPr>
            <w:tcW w:w="4987" w:type="dxa"/>
            <w:shd w:val="clear" w:color="auto" w:fill="D9D9D9" w:themeFill="background1" w:themeFillShade="D9"/>
          </w:tcPr>
          <w:p w14:paraId="40C80527" w14:textId="77777777" w:rsidR="00182EFC" w:rsidRPr="00182EFC" w:rsidRDefault="00182EFC" w:rsidP="0009499F">
            <w:pPr>
              <w:spacing w:line="276" w:lineRule="auto"/>
              <w:rPr>
                <w:rFonts w:cs="Arial"/>
                <w:noProof/>
              </w:rPr>
            </w:pPr>
            <w:r w:rsidRPr="00182EFC">
              <w:rPr>
                <w:rFonts w:cs="Arial"/>
                <w:noProof/>
              </w:rPr>
              <w:t xml:space="preserve">You could, for eaxmple </w:t>
            </w:r>
          </w:p>
          <w:p w14:paraId="547A9058" w14:textId="77777777" w:rsidR="00182EFC" w:rsidRPr="00182EFC" w:rsidRDefault="00182EFC" w:rsidP="0009499F">
            <w:pPr>
              <w:spacing w:line="276" w:lineRule="auto"/>
              <w:rPr>
                <w:rFonts w:cs="Arial"/>
                <w:noProof/>
              </w:rPr>
            </w:pPr>
          </w:p>
          <w:p w14:paraId="7D005E60" w14:textId="77777777" w:rsidR="00182EFC" w:rsidRPr="00182EFC" w:rsidRDefault="00182EFC" w:rsidP="0009499F">
            <w:pPr>
              <w:pStyle w:val="ListParagraph"/>
              <w:numPr>
                <w:ilvl w:val="0"/>
                <w:numId w:val="31"/>
              </w:numPr>
              <w:spacing w:before="0" w:after="0" w:line="276" w:lineRule="auto"/>
              <w:rPr>
                <w:rFonts w:cs="Arial"/>
                <w:noProof/>
              </w:rPr>
            </w:pPr>
            <w:r w:rsidRPr="00182EFC">
              <w:rPr>
                <w:rFonts w:cs="Arial"/>
                <w:noProof/>
              </w:rPr>
              <w:t>speak a bit louder than usual</w:t>
            </w:r>
          </w:p>
          <w:p w14:paraId="51F72730" w14:textId="77777777" w:rsidR="00182EFC" w:rsidRDefault="00182EFC" w:rsidP="0009499F">
            <w:pPr>
              <w:pStyle w:val="ListParagraph"/>
              <w:numPr>
                <w:ilvl w:val="0"/>
                <w:numId w:val="31"/>
              </w:numPr>
              <w:spacing w:before="0" w:after="0" w:line="276" w:lineRule="auto"/>
              <w:rPr>
                <w:rFonts w:cs="Arial"/>
                <w:noProof/>
              </w:rPr>
            </w:pPr>
            <w:r w:rsidRPr="00182EFC">
              <w:rPr>
                <w:rFonts w:cs="Arial"/>
                <w:noProof/>
              </w:rPr>
              <w:t>shake hands with the other person slightly more firmly than usual</w:t>
            </w:r>
          </w:p>
          <w:p w14:paraId="36578E23" w14:textId="6B205203" w:rsidR="00182EFC" w:rsidRPr="00182EFC" w:rsidRDefault="00182EFC" w:rsidP="0009499F">
            <w:pPr>
              <w:pStyle w:val="ListParagraph"/>
              <w:numPr>
                <w:ilvl w:val="0"/>
                <w:numId w:val="31"/>
              </w:numPr>
              <w:spacing w:before="0" w:after="0" w:line="276" w:lineRule="auto"/>
              <w:rPr>
                <w:rFonts w:cs="Arial"/>
                <w:noProof/>
              </w:rPr>
            </w:pPr>
            <w:r w:rsidRPr="00182EFC">
              <w:rPr>
                <w:rFonts w:cs="Arial"/>
                <w:noProof/>
              </w:rPr>
              <w:t xml:space="preserve">walk with an upright posture.   </w:t>
            </w:r>
          </w:p>
        </w:tc>
      </w:tr>
      <w:tr w:rsidR="00182EFC" w:rsidRPr="00182EFC" w14:paraId="7053CD74" w14:textId="77777777" w:rsidTr="00E40E73">
        <w:trPr>
          <w:trHeight w:val="16"/>
        </w:trPr>
        <w:tc>
          <w:tcPr>
            <w:tcW w:w="3973" w:type="dxa"/>
            <w:shd w:val="clear" w:color="auto" w:fill="D9D9D9" w:themeFill="background1" w:themeFillShade="D9"/>
          </w:tcPr>
          <w:p w14:paraId="1E431A12" w14:textId="1027B0E3" w:rsidR="00182EFC" w:rsidRPr="00182EFC" w:rsidRDefault="00182EFC" w:rsidP="0009499F">
            <w:pPr>
              <w:spacing w:line="276" w:lineRule="auto"/>
              <w:rPr>
                <w:rFonts w:cstheme="majorHAnsi"/>
              </w:rPr>
            </w:pPr>
            <w:r w:rsidRPr="00182EFC">
              <w:rPr>
                <w:rFonts w:cs="Arial"/>
                <w:b/>
                <w:noProof/>
              </w:rPr>
              <w:t>Show humility</w:t>
            </w:r>
            <w:r w:rsidRPr="00182EFC">
              <w:rPr>
                <w:rFonts w:cs="Arial"/>
                <w:noProof/>
              </w:rPr>
              <w:t>.  Although you could exhibit some confidence, you also need to demonstrate humility.  Acknowledge one or two specific faults, but with an air of confidence in your tone.  Humility both establishes trust but also, surprisingly, tends to boost your own confidence</w:t>
            </w:r>
          </w:p>
        </w:tc>
        <w:tc>
          <w:tcPr>
            <w:tcW w:w="4987" w:type="dxa"/>
            <w:shd w:val="clear" w:color="auto" w:fill="D9D9D9" w:themeFill="background1" w:themeFillShade="D9"/>
          </w:tcPr>
          <w:p w14:paraId="0F4BF71D" w14:textId="5DB9A518" w:rsidR="00182EFC" w:rsidRPr="00182EFC" w:rsidRDefault="00182EFC" w:rsidP="0009499F">
            <w:pPr>
              <w:spacing w:line="276" w:lineRule="auto"/>
              <w:rPr>
                <w:rFonts w:cstheme="majorHAnsi"/>
              </w:rPr>
            </w:pPr>
            <w:r w:rsidRPr="00182EFC">
              <w:rPr>
                <w:rFonts w:cs="Arial"/>
                <w:noProof/>
              </w:rPr>
              <w:t>My knowledge of engineering firms is actually quite limited</w:t>
            </w:r>
          </w:p>
        </w:tc>
      </w:tr>
      <w:tr w:rsidR="00182EFC" w:rsidRPr="00182EFC" w14:paraId="3A7BA07A" w14:textId="77777777" w:rsidTr="00E40E73">
        <w:trPr>
          <w:trHeight w:val="16"/>
        </w:trPr>
        <w:tc>
          <w:tcPr>
            <w:tcW w:w="3973" w:type="dxa"/>
            <w:shd w:val="clear" w:color="auto" w:fill="D9D9D9" w:themeFill="background1" w:themeFillShade="D9"/>
          </w:tcPr>
          <w:p w14:paraId="42666819" w14:textId="35FF5F23" w:rsidR="00182EFC" w:rsidRPr="00182EFC" w:rsidRDefault="00182EFC" w:rsidP="0009499F">
            <w:pPr>
              <w:spacing w:line="276" w:lineRule="auto"/>
              <w:rPr>
                <w:rFonts w:cstheme="majorHAnsi"/>
              </w:rPr>
            </w:pPr>
            <w:r w:rsidRPr="00182EFC">
              <w:rPr>
                <w:rFonts w:cs="Arial"/>
                <w:b/>
                <w:noProof/>
              </w:rPr>
              <w:t>Record notes systematically</w:t>
            </w:r>
            <w:r w:rsidRPr="00182EFC">
              <w:rPr>
                <w:rFonts w:cs="Arial"/>
                <w:noProof/>
              </w:rPr>
              <w:t xml:space="preserve">.  Organizations are more likely to be impressed if you record some notes about the conversation in a systematic fasion—perhaps as a mindmap or in a table.  </w:t>
            </w:r>
          </w:p>
        </w:tc>
        <w:tc>
          <w:tcPr>
            <w:tcW w:w="4987" w:type="dxa"/>
            <w:shd w:val="clear" w:color="auto" w:fill="D9D9D9" w:themeFill="background1" w:themeFillShade="D9"/>
          </w:tcPr>
          <w:p w14:paraId="6DB45707" w14:textId="20F19E41" w:rsidR="00182EFC" w:rsidRPr="00182EFC" w:rsidRDefault="00182EFC" w:rsidP="0009499F">
            <w:pPr>
              <w:spacing w:line="276" w:lineRule="auto"/>
              <w:rPr>
                <w:rFonts w:cstheme="majorHAnsi"/>
              </w:rPr>
            </w:pPr>
            <w:r w:rsidRPr="00182EFC">
              <w:rPr>
                <w:rFonts w:cs="Arial"/>
                <w:noProof/>
              </w:rPr>
              <w:t>However, to maintain the momentum in these interactions, do not record too many notes during the conversation</w:t>
            </w:r>
          </w:p>
        </w:tc>
      </w:tr>
    </w:tbl>
    <w:p w14:paraId="3954ECD4" w14:textId="77777777" w:rsidR="00182EFC" w:rsidRDefault="00182EFC" w:rsidP="0009499F">
      <w:pPr>
        <w:spacing w:line="276" w:lineRule="auto"/>
        <w:rPr>
          <w:rFonts w:cs="Arial"/>
          <w:noProof/>
          <w:sz w:val="20"/>
          <w:szCs w:val="20"/>
        </w:rPr>
      </w:pPr>
    </w:p>
    <w:p w14:paraId="3471E6B1" w14:textId="58050604" w:rsidR="00370424" w:rsidRDefault="00370424" w:rsidP="0009499F">
      <w:pPr>
        <w:spacing w:line="276" w:lineRule="auto"/>
        <w:rPr>
          <w:rFonts w:cs="Arial"/>
          <w:noProof/>
          <w:sz w:val="20"/>
          <w:szCs w:val="20"/>
        </w:rPr>
      </w:pPr>
    </w:p>
    <w:p w14:paraId="53C49A3F" w14:textId="385E5813" w:rsidR="00182EFC" w:rsidRDefault="00182EFC" w:rsidP="0009499F">
      <w:pPr>
        <w:spacing w:line="276" w:lineRule="auto"/>
        <w:rPr>
          <w:rFonts w:cs="Arial"/>
          <w:noProof/>
          <w:sz w:val="20"/>
          <w:szCs w:val="20"/>
        </w:rPr>
      </w:pPr>
    </w:p>
    <w:p w14:paraId="1665AE0B" w14:textId="55D28701" w:rsidR="00182EFC" w:rsidRDefault="00182EFC" w:rsidP="0009499F">
      <w:pPr>
        <w:spacing w:line="276" w:lineRule="auto"/>
        <w:rPr>
          <w:rFonts w:cs="Arial"/>
          <w:noProof/>
          <w:sz w:val="20"/>
          <w:szCs w:val="20"/>
        </w:rPr>
      </w:pPr>
    </w:p>
    <w:p w14:paraId="0892153F" w14:textId="6745CA3B" w:rsidR="00182EFC" w:rsidRDefault="00182EFC" w:rsidP="0009499F">
      <w:pPr>
        <w:spacing w:line="276" w:lineRule="auto"/>
        <w:rPr>
          <w:rFonts w:cs="Arial"/>
          <w:noProof/>
          <w:sz w:val="20"/>
          <w:szCs w:val="20"/>
        </w:rPr>
      </w:pPr>
    </w:p>
    <w:p w14:paraId="7B6C2A0C" w14:textId="7F960EC8" w:rsidR="00182EFC" w:rsidRDefault="00182EFC" w:rsidP="0009499F">
      <w:pPr>
        <w:spacing w:line="276" w:lineRule="auto"/>
        <w:rPr>
          <w:rFonts w:cs="Arial"/>
          <w:noProof/>
          <w:sz w:val="20"/>
          <w:szCs w:val="20"/>
        </w:rPr>
      </w:pPr>
    </w:p>
    <w:p w14:paraId="3AC21BBF" w14:textId="43AF496D" w:rsidR="00182EFC" w:rsidRDefault="00182EFC" w:rsidP="0009499F">
      <w:pPr>
        <w:spacing w:line="276" w:lineRule="auto"/>
        <w:rPr>
          <w:rFonts w:cs="Arial"/>
          <w:noProof/>
          <w:sz w:val="20"/>
          <w:szCs w:val="20"/>
        </w:rPr>
      </w:pPr>
    </w:p>
    <w:p w14:paraId="36A0A8AD" w14:textId="4C73B2AA" w:rsidR="00182EFC" w:rsidRDefault="00182EFC" w:rsidP="0009499F">
      <w:pPr>
        <w:spacing w:line="276" w:lineRule="auto"/>
        <w:rPr>
          <w:rFonts w:cs="Arial"/>
          <w:noProof/>
          <w:sz w:val="20"/>
          <w:szCs w:val="20"/>
        </w:rPr>
      </w:pPr>
    </w:p>
    <w:p w14:paraId="0D99F7FB" w14:textId="66CB11F4" w:rsidR="00182EFC" w:rsidRDefault="00182EFC" w:rsidP="0009499F">
      <w:pPr>
        <w:spacing w:line="276" w:lineRule="auto"/>
        <w:rPr>
          <w:rFonts w:cs="Arial"/>
          <w:noProof/>
          <w:sz w:val="20"/>
          <w:szCs w:val="20"/>
        </w:rPr>
      </w:pPr>
    </w:p>
    <w:p w14:paraId="177C9935" w14:textId="220E3862" w:rsidR="00182EFC" w:rsidRDefault="00182EFC" w:rsidP="0009499F">
      <w:pPr>
        <w:spacing w:line="276" w:lineRule="auto"/>
        <w:rPr>
          <w:rFonts w:cs="Arial"/>
          <w:noProof/>
          <w:sz w:val="20"/>
          <w:szCs w:val="20"/>
        </w:rPr>
      </w:pPr>
    </w:p>
    <w:p w14:paraId="1695CEF0" w14:textId="77D606CF" w:rsidR="00182EFC" w:rsidRDefault="00182EFC" w:rsidP="0009499F">
      <w:pPr>
        <w:spacing w:line="276" w:lineRule="auto"/>
        <w:rPr>
          <w:rFonts w:cs="Arial"/>
          <w:noProof/>
          <w:sz w:val="20"/>
          <w:szCs w:val="20"/>
        </w:rPr>
      </w:pPr>
      <w:r>
        <w:rPr>
          <w:rFonts w:cs="Arial"/>
          <w:noProof/>
          <w:sz w:val="20"/>
          <w:szCs w:val="20"/>
        </w:rPr>
        <w:br/>
      </w:r>
    </w:p>
    <w:p w14:paraId="4CBC88B9" w14:textId="39CE406F" w:rsidR="00182EFC" w:rsidRPr="003F11BD" w:rsidRDefault="00182EFC" w:rsidP="0009499F">
      <w:pPr>
        <w:pStyle w:val="Heading1"/>
        <w:spacing w:line="276" w:lineRule="auto"/>
        <w:rPr>
          <w:rFonts w:cs="Arial"/>
          <w:noProof/>
          <w:sz w:val="20"/>
          <w:szCs w:val="20"/>
        </w:rPr>
      </w:pPr>
      <w:r w:rsidRPr="00182EFC">
        <w:t>Online academic forums</w:t>
      </w:r>
    </w:p>
    <w:p w14:paraId="14729652" w14:textId="0AFD87A2" w:rsidR="00182EFC" w:rsidRDefault="00182EFC" w:rsidP="0009499F">
      <w:pPr>
        <w:spacing w:line="276" w:lineRule="auto"/>
      </w:pPr>
    </w:p>
    <w:p w14:paraId="3B48FC09" w14:textId="79F9C938" w:rsidR="00182EFC" w:rsidRPr="00182EFC" w:rsidRDefault="00182EFC" w:rsidP="0009499F">
      <w:pPr>
        <w:spacing w:line="276" w:lineRule="auto"/>
        <w:rPr>
          <w:szCs w:val="22"/>
        </w:rPr>
      </w:pPr>
    </w:p>
    <w:p w14:paraId="7EA97562" w14:textId="52727463" w:rsidR="00182EFC" w:rsidRPr="00182EFC" w:rsidRDefault="00182EFC" w:rsidP="0009499F">
      <w:pPr>
        <w:spacing w:line="276" w:lineRule="auto"/>
        <w:rPr>
          <w:szCs w:val="22"/>
        </w:rPr>
      </w:pPr>
      <w:r w:rsidRPr="00182EFC">
        <w:rPr>
          <w:rFonts w:cs="Arial"/>
          <w:noProof/>
          <w:szCs w:val="22"/>
        </w:rPr>
        <w:t>A vital source of networks today are academic online forums.  If you ask or answer questions on relevant academic forums, you are likey to meet relevant individuals.   Here are some examples</w:t>
      </w:r>
    </w:p>
    <w:p w14:paraId="20ED9619" w14:textId="77777777" w:rsidR="00370424" w:rsidRDefault="00370424" w:rsidP="0009499F">
      <w:pPr>
        <w:spacing w:line="276" w:lineRule="auto"/>
        <w:rPr>
          <w:rFonts w:cs="Arial"/>
          <w:noProof/>
          <w:sz w:val="20"/>
          <w:szCs w:val="20"/>
        </w:rPr>
      </w:pPr>
    </w:p>
    <w:p w14:paraId="55A404DD" w14:textId="77777777" w:rsidR="00370424" w:rsidRDefault="00370424" w:rsidP="0009499F">
      <w:pPr>
        <w:spacing w:line="276" w:lineRule="auto"/>
        <w:ind w:left="1985"/>
        <w:rPr>
          <w:rFonts w:cs="Arial"/>
          <w:noProof/>
          <w:sz w:val="20"/>
          <w:szCs w:val="20"/>
        </w:rPr>
      </w:pPr>
    </w:p>
    <w:tbl>
      <w:tblPr>
        <w:tblStyle w:val="TableGrid"/>
        <w:tblW w:w="9214"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44"/>
        <w:gridCol w:w="5670"/>
      </w:tblGrid>
      <w:tr w:rsidR="00370424" w:rsidRPr="00BE2F3A" w14:paraId="0DF68D59" w14:textId="77777777" w:rsidTr="00182EFC">
        <w:tc>
          <w:tcPr>
            <w:tcW w:w="3544" w:type="dxa"/>
            <w:shd w:val="clear" w:color="auto" w:fill="C6EBD6" w:themeFill="accent5" w:themeFillTint="66"/>
          </w:tcPr>
          <w:p w14:paraId="105B6C94" w14:textId="77777777" w:rsidR="00370424" w:rsidRPr="00DD5225" w:rsidRDefault="00370424" w:rsidP="0009499F">
            <w:pPr>
              <w:spacing w:line="276" w:lineRule="auto"/>
              <w:jc w:val="center"/>
              <w:rPr>
                <w:rFonts w:cs="Arial"/>
                <w:noProof/>
                <w:sz w:val="20"/>
                <w:szCs w:val="20"/>
              </w:rPr>
            </w:pPr>
            <w:r>
              <w:rPr>
                <w:rFonts w:cs="Arial"/>
                <w:noProof/>
                <w:sz w:val="20"/>
                <w:szCs w:val="20"/>
              </w:rPr>
              <w:t>Forum</w:t>
            </w:r>
          </w:p>
        </w:tc>
        <w:tc>
          <w:tcPr>
            <w:tcW w:w="5670" w:type="dxa"/>
            <w:shd w:val="clear" w:color="auto" w:fill="C6EBD6" w:themeFill="accent5" w:themeFillTint="66"/>
          </w:tcPr>
          <w:p w14:paraId="1E611886" w14:textId="77777777" w:rsidR="00370424" w:rsidRPr="00DD5225" w:rsidRDefault="00370424" w:rsidP="0009499F">
            <w:pPr>
              <w:spacing w:line="276" w:lineRule="auto"/>
              <w:jc w:val="center"/>
              <w:rPr>
                <w:rFonts w:cs="Arial"/>
                <w:noProof/>
                <w:sz w:val="20"/>
                <w:szCs w:val="20"/>
              </w:rPr>
            </w:pPr>
            <w:r>
              <w:rPr>
                <w:rFonts w:cs="Arial"/>
                <w:noProof/>
                <w:sz w:val="20"/>
                <w:szCs w:val="20"/>
              </w:rPr>
              <w:t>Description</w:t>
            </w:r>
          </w:p>
        </w:tc>
      </w:tr>
      <w:tr w:rsidR="00370424" w:rsidRPr="00BE2F3A" w14:paraId="758C2011" w14:textId="77777777" w:rsidTr="00182EFC">
        <w:trPr>
          <w:trHeight w:val="342"/>
        </w:trPr>
        <w:tc>
          <w:tcPr>
            <w:tcW w:w="3544" w:type="dxa"/>
            <w:shd w:val="clear" w:color="auto" w:fill="D9D9D9" w:themeFill="background1" w:themeFillShade="D9"/>
          </w:tcPr>
          <w:p w14:paraId="46993971" w14:textId="77777777" w:rsidR="00370424" w:rsidRPr="00182EFC" w:rsidRDefault="00370424" w:rsidP="0009499F">
            <w:pPr>
              <w:spacing w:line="276" w:lineRule="auto"/>
              <w:rPr>
                <w:rFonts w:cs="Arial"/>
                <w:noProof/>
              </w:rPr>
            </w:pPr>
            <w:hyperlink r:id="rId8" w:history="1">
              <w:r w:rsidRPr="00182EFC">
                <w:rPr>
                  <w:rStyle w:val="Hyperlink"/>
                  <w:rFonts w:cs="Arial"/>
                  <w:noProof/>
                  <w:sz w:val="22"/>
                </w:rPr>
                <w:t>https://www.academia.edu</w:t>
              </w:r>
            </w:hyperlink>
            <w:r w:rsidRPr="00182EFC">
              <w:rPr>
                <w:rFonts w:cs="Arial"/>
                <w:noProof/>
              </w:rPr>
              <w:t xml:space="preserve"> </w:t>
            </w:r>
          </w:p>
        </w:tc>
        <w:tc>
          <w:tcPr>
            <w:tcW w:w="5670" w:type="dxa"/>
            <w:shd w:val="clear" w:color="auto" w:fill="D9D9D9" w:themeFill="background1" w:themeFillShade="D9"/>
          </w:tcPr>
          <w:p w14:paraId="7F3D8109" w14:textId="77777777" w:rsidR="00370424" w:rsidRPr="00182EFC" w:rsidRDefault="00370424" w:rsidP="0009499F">
            <w:pPr>
              <w:spacing w:line="276" w:lineRule="auto"/>
              <w:rPr>
                <w:rFonts w:cs="Arial"/>
                <w:noProof/>
              </w:rPr>
            </w:pPr>
            <w:r w:rsidRPr="00182EFC">
              <w:rPr>
                <w:rFonts w:cs="Arial"/>
                <w:noProof/>
              </w:rPr>
              <w:t xml:space="preserve">A social networking website for academics—to share papers and follow the research in specific fields.  Helps academics increase the impact of their papers.  </w:t>
            </w:r>
          </w:p>
        </w:tc>
      </w:tr>
      <w:tr w:rsidR="00370424" w:rsidRPr="00BE2F3A" w14:paraId="11081340" w14:textId="77777777" w:rsidTr="00182EFC">
        <w:trPr>
          <w:trHeight w:val="342"/>
        </w:trPr>
        <w:tc>
          <w:tcPr>
            <w:tcW w:w="3544" w:type="dxa"/>
            <w:shd w:val="clear" w:color="auto" w:fill="D9D9D9" w:themeFill="background1" w:themeFillShade="D9"/>
          </w:tcPr>
          <w:p w14:paraId="1BB7184D" w14:textId="77777777" w:rsidR="00370424" w:rsidRPr="00182EFC" w:rsidRDefault="00370424" w:rsidP="0009499F">
            <w:pPr>
              <w:spacing w:line="276" w:lineRule="auto"/>
              <w:rPr>
                <w:rFonts w:cs="Arial"/>
                <w:noProof/>
              </w:rPr>
            </w:pPr>
            <w:hyperlink r:id="rId9" w:history="1">
              <w:r w:rsidRPr="00182EFC">
                <w:rPr>
                  <w:rStyle w:val="Hyperlink"/>
                  <w:rFonts w:cs="Arial"/>
                  <w:noProof/>
                  <w:sz w:val="22"/>
                </w:rPr>
                <w:t>https://www.reddit.com</w:t>
              </w:r>
            </w:hyperlink>
            <w:r w:rsidRPr="00182EFC">
              <w:rPr>
                <w:rFonts w:cs="Arial"/>
                <w:noProof/>
              </w:rPr>
              <w:t xml:space="preserve">.  </w:t>
            </w:r>
          </w:p>
        </w:tc>
        <w:tc>
          <w:tcPr>
            <w:tcW w:w="5670" w:type="dxa"/>
            <w:shd w:val="clear" w:color="auto" w:fill="D9D9D9" w:themeFill="background1" w:themeFillShade="D9"/>
          </w:tcPr>
          <w:p w14:paraId="5A2BF9A5" w14:textId="77777777" w:rsidR="00370424" w:rsidRPr="00182EFC" w:rsidRDefault="00370424" w:rsidP="0009499F">
            <w:pPr>
              <w:spacing w:line="276" w:lineRule="auto"/>
              <w:rPr>
                <w:rFonts w:cs="Arial"/>
                <w:noProof/>
              </w:rPr>
            </w:pPr>
            <w:r w:rsidRPr="00182EFC">
              <w:rPr>
                <w:rFonts w:cs="Arial"/>
                <w:noProof/>
              </w:rPr>
              <w:t>To locate relevant communities, in the search box, enter your discipline and the word “Academic” or “Research”.  A suitable group of users should appear under the heading “Communities and Users”</w:t>
            </w:r>
          </w:p>
          <w:p w14:paraId="64150734" w14:textId="77777777" w:rsidR="00370424" w:rsidRPr="00182EFC" w:rsidRDefault="00370424" w:rsidP="0009499F">
            <w:pPr>
              <w:spacing w:line="276" w:lineRule="auto"/>
              <w:rPr>
                <w:rFonts w:cs="Arial"/>
                <w:noProof/>
              </w:rPr>
            </w:pPr>
          </w:p>
          <w:p w14:paraId="15C2550C" w14:textId="77777777" w:rsidR="00370424" w:rsidRPr="00182EFC" w:rsidRDefault="00370424" w:rsidP="0009499F">
            <w:pPr>
              <w:spacing w:line="276" w:lineRule="auto"/>
              <w:rPr>
                <w:rFonts w:cs="Arial"/>
                <w:noProof/>
              </w:rPr>
            </w:pPr>
            <w:r w:rsidRPr="00182EFC">
              <w:rPr>
                <w:rFonts w:cs="Arial"/>
                <w:noProof/>
              </w:rPr>
              <w:t xml:space="preserve">You could also consider more general communities such as </w:t>
            </w:r>
          </w:p>
          <w:p w14:paraId="5B456A33" w14:textId="77777777" w:rsidR="00370424" w:rsidRPr="00182EFC" w:rsidRDefault="00370424" w:rsidP="0009499F">
            <w:pPr>
              <w:spacing w:line="276" w:lineRule="auto"/>
              <w:rPr>
                <w:rFonts w:cs="Arial"/>
                <w:noProof/>
              </w:rPr>
            </w:pPr>
            <w:hyperlink r:id="rId10" w:history="1">
              <w:r w:rsidRPr="00182EFC">
                <w:rPr>
                  <w:rStyle w:val="Hyperlink"/>
                  <w:rFonts w:cs="Arial"/>
                  <w:noProof/>
                  <w:sz w:val="22"/>
                </w:rPr>
                <w:t>https://www.reddit.com/r/AskAcademia/</w:t>
              </w:r>
            </w:hyperlink>
          </w:p>
        </w:tc>
      </w:tr>
      <w:tr w:rsidR="00370424" w:rsidRPr="00BE2F3A" w14:paraId="6037A09B" w14:textId="77777777" w:rsidTr="00182EFC">
        <w:trPr>
          <w:trHeight w:val="383"/>
        </w:trPr>
        <w:tc>
          <w:tcPr>
            <w:tcW w:w="3544" w:type="dxa"/>
            <w:shd w:val="clear" w:color="auto" w:fill="D9D9D9" w:themeFill="background1" w:themeFillShade="D9"/>
          </w:tcPr>
          <w:p w14:paraId="7DD7473A" w14:textId="77777777" w:rsidR="00370424" w:rsidRPr="00182EFC" w:rsidRDefault="00370424" w:rsidP="0009499F">
            <w:pPr>
              <w:spacing w:line="276" w:lineRule="auto"/>
              <w:rPr>
                <w:rFonts w:cs="Arial"/>
                <w:noProof/>
              </w:rPr>
            </w:pPr>
            <w:r w:rsidRPr="00182EFC">
              <w:rPr>
                <w:rFonts w:cs="Arial"/>
                <w:noProof/>
              </w:rPr>
              <w:t>Stack exchange</w:t>
            </w:r>
          </w:p>
        </w:tc>
        <w:tc>
          <w:tcPr>
            <w:tcW w:w="5670" w:type="dxa"/>
            <w:shd w:val="clear" w:color="auto" w:fill="D9D9D9" w:themeFill="background1" w:themeFillShade="D9"/>
          </w:tcPr>
          <w:p w14:paraId="46D47920" w14:textId="77777777" w:rsidR="00370424" w:rsidRPr="00182EFC" w:rsidRDefault="00370424" w:rsidP="0009499F">
            <w:pPr>
              <w:spacing w:line="276" w:lineRule="auto"/>
              <w:rPr>
                <w:rFonts w:cs="Arial"/>
                <w:noProof/>
              </w:rPr>
            </w:pPr>
            <w:r w:rsidRPr="00182EFC">
              <w:rPr>
                <w:rFonts w:cs="Arial"/>
                <w:noProof/>
              </w:rPr>
              <w:t xml:space="preserve">A set of expert communities.  You merely need to locate the community that matches your field.  Press “All sites” and then search for your field. </w:t>
            </w:r>
          </w:p>
        </w:tc>
      </w:tr>
      <w:tr w:rsidR="00370424" w:rsidRPr="00BE2F3A" w14:paraId="1A76E88E" w14:textId="77777777" w:rsidTr="00182EFC">
        <w:trPr>
          <w:trHeight w:val="383"/>
        </w:trPr>
        <w:tc>
          <w:tcPr>
            <w:tcW w:w="3544" w:type="dxa"/>
            <w:shd w:val="clear" w:color="auto" w:fill="D9D9D9" w:themeFill="background1" w:themeFillShade="D9"/>
          </w:tcPr>
          <w:p w14:paraId="51194E4C" w14:textId="77777777" w:rsidR="00370424" w:rsidRPr="00182EFC" w:rsidRDefault="00370424" w:rsidP="0009499F">
            <w:pPr>
              <w:spacing w:line="276" w:lineRule="auto"/>
              <w:rPr>
                <w:rFonts w:cs="Arial"/>
                <w:noProof/>
              </w:rPr>
            </w:pPr>
            <w:hyperlink r:id="rId11" w:history="1">
              <w:r w:rsidRPr="00182EFC">
                <w:rPr>
                  <w:rStyle w:val="Hyperlink"/>
                  <w:rFonts w:cs="Arial"/>
                  <w:noProof/>
                  <w:sz w:val="22"/>
                </w:rPr>
                <w:t>https://thesiswhisperer.com</w:t>
              </w:r>
            </w:hyperlink>
            <w:r w:rsidRPr="00182EFC">
              <w:rPr>
                <w:rFonts w:cs="Arial"/>
                <w:noProof/>
              </w:rPr>
              <w:t xml:space="preserve"> </w:t>
            </w:r>
          </w:p>
        </w:tc>
        <w:tc>
          <w:tcPr>
            <w:tcW w:w="5670" w:type="dxa"/>
            <w:shd w:val="clear" w:color="auto" w:fill="D9D9D9" w:themeFill="background1" w:themeFillShade="D9"/>
          </w:tcPr>
          <w:p w14:paraId="52DD9A57" w14:textId="77777777" w:rsidR="00370424" w:rsidRPr="00182EFC" w:rsidRDefault="00370424" w:rsidP="0009499F">
            <w:pPr>
              <w:spacing w:line="276" w:lineRule="auto"/>
              <w:rPr>
                <w:rFonts w:cs="Arial"/>
                <w:noProof/>
              </w:rPr>
            </w:pPr>
            <w:r w:rsidRPr="00182EFC">
              <w:rPr>
                <w:rFonts w:cs="Arial"/>
                <w:noProof/>
              </w:rPr>
              <w:t>A forum about research theses</w:t>
            </w:r>
          </w:p>
        </w:tc>
      </w:tr>
      <w:tr w:rsidR="00370424" w:rsidRPr="00BE2F3A" w14:paraId="3F3A5A88" w14:textId="77777777" w:rsidTr="00182EFC">
        <w:trPr>
          <w:trHeight w:val="383"/>
        </w:trPr>
        <w:tc>
          <w:tcPr>
            <w:tcW w:w="3544" w:type="dxa"/>
            <w:shd w:val="clear" w:color="auto" w:fill="D9D9D9" w:themeFill="background1" w:themeFillShade="D9"/>
          </w:tcPr>
          <w:p w14:paraId="5EC4471B" w14:textId="77777777" w:rsidR="00370424" w:rsidRPr="00182EFC" w:rsidRDefault="00370424" w:rsidP="0009499F">
            <w:pPr>
              <w:spacing w:line="276" w:lineRule="auto"/>
              <w:rPr>
                <w:rFonts w:cs="Arial"/>
                <w:noProof/>
              </w:rPr>
            </w:pPr>
            <w:hyperlink r:id="rId12" w:history="1">
              <w:r w:rsidRPr="00182EFC">
                <w:rPr>
                  <w:rStyle w:val="Hyperlink"/>
                  <w:rFonts w:cs="Arial"/>
                  <w:noProof/>
                  <w:sz w:val="22"/>
                </w:rPr>
                <w:t>https://forum.thegradcafe.com</w:t>
              </w:r>
            </w:hyperlink>
            <w:r w:rsidRPr="00182EFC">
              <w:rPr>
                <w:rFonts w:cs="Arial"/>
                <w:noProof/>
              </w:rPr>
              <w:t xml:space="preserve"> </w:t>
            </w:r>
          </w:p>
        </w:tc>
        <w:tc>
          <w:tcPr>
            <w:tcW w:w="5670" w:type="dxa"/>
            <w:shd w:val="clear" w:color="auto" w:fill="D9D9D9" w:themeFill="background1" w:themeFillShade="D9"/>
          </w:tcPr>
          <w:p w14:paraId="2AE8C781" w14:textId="77777777" w:rsidR="00370424" w:rsidRPr="00182EFC" w:rsidRDefault="00370424" w:rsidP="0009499F">
            <w:pPr>
              <w:spacing w:line="276" w:lineRule="auto"/>
              <w:rPr>
                <w:rFonts w:cs="Arial"/>
                <w:noProof/>
              </w:rPr>
            </w:pPr>
            <w:r w:rsidRPr="00182EFC">
              <w:rPr>
                <w:rFonts w:cs="Arial"/>
                <w:noProof/>
              </w:rPr>
              <w:t>A forum for postgraduate candidates</w:t>
            </w:r>
          </w:p>
        </w:tc>
      </w:tr>
    </w:tbl>
    <w:p w14:paraId="3CAFF5DD" w14:textId="77777777" w:rsidR="00370424" w:rsidRDefault="00370424" w:rsidP="0009499F">
      <w:pPr>
        <w:spacing w:line="276" w:lineRule="auto"/>
        <w:ind w:left="1985"/>
        <w:rPr>
          <w:rFonts w:cs="Arial"/>
          <w:noProof/>
          <w:sz w:val="20"/>
          <w:szCs w:val="20"/>
        </w:rPr>
      </w:pPr>
    </w:p>
    <w:p w14:paraId="4577ECB0" w14:textId="26D24D8B" w:rsidR="00370424" w:rsidRDefault="00370424" w:rsidP="0009499F">
      <w:pPr>
        <w:spacing w:line="276" w:lineRule="auto"/>
        <w:rPr>
          <w:rFonts w:cs="Arial"/>
          <w:noProof/>
          <w:sz w:val="20"/>
          <w:szCs w:val="20"/>
        </w:rPr>
      </w:pPr>
    </w:p>
    <w:p w14:paraId="49C0B5F5" w14:textId="05C5DD13" w:rsidR="0009499F" w:rsidRDefault="0009499F" w:rsidP="0009499F">
      <w:pPr>
        <w:pStyle w:val="Heading1"/>
        <w:spacing w:line="276" w:lineRule="auto"/>
        <w:rPr>
          <w:noProof/>
        </w:rPr>
      </w:pPr>
    </w:p>
    <w:p w14:paraId="12BECF03" w14:textId="3D1866E7" w:rsidR="0009499F" w:rsidRDefault="0009499F" w:rsidP="0009499F">
      <w:pPr>
        <w:spacing w:line="276" w:lineRule="auto"/>
      </w:pPr>
      <w:r>
        <w:br w:type="page"/>
      </w:r>
    </w:p>
    <w:p w14:paraId="1D378D43" w14:textId="77777777" w:rsidR="0009499F" w:rsidRDefault="0009499F" w:rsidP="0009499F">
      <w:pPr>
        <w:pStyle w:val="Heading1"/>
        <w:spacing w:line="276" w:lineRule="auto"/>
        <w:rPr>
          <w:noProof/>
        </w:rPr>
      </w:pPr>
    </w:p>
    <w:p w14:paraId="77330799" w14:textId="77777777" w:rsidR="0009499F" w:rsidRDefault="0009499F" w:rsidP="0009499F">
      <w:pPr>
        <w:pStyle w:val="Heading1"/>
        <w:spacing w:line="276" w:lineRule="auto"/>
        <w:rPr>
          <w:noProof/>
        </w:rPr>
      </w:pPr>
    </w:p>
    <w:p w14:paraId="7BB764A0" w14:textId="77777777" w:rsidR="0009499F" w:rsidRDefault="0009499F" w:rsidP="0009499F">
      <w:pPr>
        <w:pStyle w:val="Heading1"/>
        <w:spacing w:line="276" w:lineRule="auto"/>
        <w:rPr>
          <w:noProof/>
        </w:rPr>
      </w:pPr>
    </w:p>
    <w:p w14:paraId="459C4BA1" w14:textId="3CA56F77" w:rsidR="0009499F" w:rsidRDefault="0009499F" w:rsidP="0009499F">
      <w:pPr>
        <w:pStyle w:val="Heading1"/>
        <w:spacing w:line="276" w:lineRule="auto"/>
        <w:rPr>
          <w:rFonts w:asciiTheme="majorHAnsi" w:hAnsiTheme="majorHAnsi"/>
          <w:noProof/>
        </w:rPr>
      </w:pPr>
      <w:r>
        <w:rPr>
          <w:noProof/>
        </w:rPr>
        <w:t>Maintain your networks</w:t>
      </w:r>
    </w:p>
    <w:p w14:paraId="180E42EC" w14:textId="77777777" w:rsidR="0009499F" w:rsidRPr="00182EFC" w:rsidRDefault="0009499F" w:rsidP="0009499F">
      <w:pPr>
        <w:spacing w:line="276" w:lineRule="auto"/>
        <w:rPr>
          <w:rFonts w:cs="Arial"/>
          <w:noProof/>
          <w:szCs w:val="22"/>
        </w:rPr>
      </w:pPr>
    </w:p>
    <w:p w14:paraId="6C308A53" w14:textId="4608147F" w:rsidR="0009499F" w:rsidRDefault="0009499F" w:rsidP="0009499F">
      <w:pPr>
        <w:spacing w:line="276" w:lineRule="auto"/>
        <w:rPr>
          <w:rFonts w:cs="Arial"/>
          <w:noProof/>
          <w:szCs w:val="22"/>
        </w:rPr>
      </w:pPr>
      <w:r>
        <w:rPr>
          <w:rFonts w:cs="Arial"/>
          <w:noProof/>
          <w:szCs w:val="22"/>
        </w:rPr>
        <w:t>To maintain a helpful social network, you should perhaps</w:t>
      </w:r>
    </w:p>
    <w:p w14:paraId="3F072C45" w14:textId="113A2EA2" w:rsidR="0009499F" w:rsidRDefault="0009499F" w:rsidP="0009499F">
      <w:pPr>
        <w:spacing w:line="276" w:lineRule="auto"/>
        <w:rPr>
          <w:rFonts w:cs="Arial"/>
          <w:noProof/>
          <w:szCs w:val="22"/>
        </w:rPr>
      </w:pPr>
    </w:p>
    <w:p w14:paraId="001BAEFC" w14:textId="76F01AC2" w:rsidR="0009499F" w:rsidRDefault="0009499F" w:rsidP="0009499F">
      <w:pPr>
        <w:pStyle w:val="ListParagraph"/>
        <w:numPr>
          <w:ilvl w:val="0"/>
          <w:numId w:val="39"/>
        </w:numPr>
        <w:spacing w:line="276" w:lineRule="auto"/>
      </w:pPr>
      <w:r>
        <w:t>maintain a database of your social network—such as an Excel sheet</w:t>
      </w:r>
    </w:p>
    <w:p w14:paraId="743F8580" w14:textId="5DA7BD12" w:rsidR="0009499F" w:rsidRDefault="0009499F" w:rsidP="0009499F">
      <w:pPr>
        <w:pStyle w:val="ListParagraph"/>
        <w:numPr>
          <w:ilvl w:val="0"/>
          <w:numId w:val="39"/>
        </w:numPr>
        <w:spacing w:line="276" w:lineRule="auto"/>
      </w:pPr>
      <w:r>
        <w:t>in this database, record helpful information about each person, such as information about their family lives</w:t>
      </w:r>
      <w:r w:rsidR="00F24706">
        <w:t xml:space="preserve"> as well as notes on how you could assist these individuals</w:t>
      </w:r>
    </w:p>
    <w:p w14:paraId="44890254" w14:textId="6536455D" w:rsidR="0009499F" w:rsidRDefault="0009499F" w:rsidP="0009499F">
      <w:pPr>
        <w:pStyle w:val="ListParagraph"/>
        <w:numPr>
          <w:ilvl w:val="0"/>
          <w:numId w:val="39"/>
        </w:numPr>
        <w:spacing w:line="276" w:lineRule="auto"/>
      </w:pPr>
      <w:r>
        <w:t>maintain contact with key individuals; every couple of months, you might send these individuals an interesting and relevant article or invite these individuals to an event</w:t>
      </w:r>
    </w:p>
    <w:p w14:paraId="5BE6EAFB" w14:textId="77777777" w:rsidR="0065334A" w:rsidRDefault="0065334A" w:rsidP="0065334A">
      <w:pPr>
        <w:spacing w:line="276" w:lineRule="auto"/>
      </w:pPr>
    </w:p>
    <w:p w14:paraId="25DD1D35" w14:textId="77777777" w:rsidR="0065334A" w:rsidRDefault="0065334A" w:rsidP="0065334A">
      <w:pPr>
        <w:spacing w:line="276" w:lineRule="auto"/>
      </w:pPr>
      <w:r>
        <w:t xml:space="preserve">If your networks are members of cultures in which you are not especially familiar, you should </w:t>
      </w:r>
    </w:p>
    <w:p w14:paraId="22214146" w14:textId="77777777" w:rsidR="0065334A" w:rsidRDefault="0065334A" w:rsidP="0065334A">
      <w:pPr>
        <w:spacing w:line="276" w:lineRule="auto"/>
      </w:pPr>
    </w:p>
    <w:p w14:paraId="6E0FFD04" w14:textId="2D6237E1" w:rsidR="0065334A" w:rsidRDefault="0065334A" w:rsidP="0065334A">
      <w:pPr>
        <w:pStyle w:val="ListParagraph"/>
        <w:numPr>
          <w:ilvl w:val="0"/>
          <w:numId w:val="40"/>
        </w:numPr>
        <w:spacing w:line="276" w:lineRule="auto"/>
      </w:pPr>
      <w:r>
        <w:t>clarify the norms and expectations of this culture, such as whether you should exchange gifts and how you should dress</w:t>
      </w:r>
    </w:p>
    <w:p w14:paraId="2C06884F" w14:textId="445260E8" w:rsidR="0065334A" w:rsidRDefault="0065334A" w:rsidP="0065334A">
      <w:pPr>
        <w:pStyle w:val="ListParagraph"/>
        <w:numPr>
          <w:ilvl w:val="0"/>
          <w:numId w:val="40"/>
        </w:numPr>
        <w:spacing w:line="276" w:lineRule="auto"/>
      </w:pPr>
      <w:r>
        <w:t>consider whether your invitations might clash with key cultural events, such as Ramadan</w:t>
      </w:r>
      <w:r w:rsidR="00E86BCD">
        <w:t>, Diwali,</w:t>
      </w:r>
      <w:r>
        <w:t xml:space="preserve"> or Yom Kippur</w:t>
      </w:r>
    </w:p>
    <w:p w14:paraId="0C7E3F88" w14:textId="5E9946D0" w:rsidR="00F24706" w:rsidRDefault="00F24706" w:rsidP="0009499F">
      <w:pPr>
        <w:pStyle w:val="Heading1"/>
        <w:spacing w:line="276" w:lineRule="auto"/>
        <w:rPr>
          <w:noProof/>
        </w:rPr>
      </w:pPr>
    </w:p>
    <w:p w14:paraId="393E8490" w14:textId="77777777" w:rsidR="0065334A" w:rsidRPr="0065334A" w:rsidRDefault="0065334A" w:rsidP="0065334A"/>
    <w:p w14:paraId="57479475" w14:textId="77777777" w:rsidR="005A7E6E" w:rsidRPr="005A7E6E" w:rsidRDefault="005A7E6E" w:rsidP="005A7E6E"/>
    <w:p w14:paraId="6CF593C7" w14:textId="5EF2323D" w:rsidR="00182EFC" w:rsidRDefault="00182EFC" w:rsidP="0009499F">
      <w:pPr>
        <w:pStyle w:val="Heading1"/>
        <w:spacing w:line="276" w:lineRule="auto"/>
        <w:rPr>
          <w:rFonts w:asciiTheme="majorHAnsi" w:hAnsiTheme="majorHAnsi"/>
          <w:noProof/>
        </w:rPr>
      </w:pPr>
      <w:r w:rsidRPr="00182EFC">
        <w:rPr>
          <w:noProof/>
        </w:rPr>
        <w:t>Potential examiners</w:t>
      </w:r>
    </w:p>
    <w:p w14:paraId="6C1B84E8" w14:textId="77777777" w:rsidR="00182EFC" w:rsidRPr="00182EFC" w:rsidRDefault="00182EFC" w:rsidP="0009499F">
      <w:pPr>
        <w:spacing w:line="276" w:lineRule="auto"/>
        <w:rPr>
          <w:rFonts w:cs="Arial"/>
          <w:noProof/>
          <w:szCs w:val="22"/>
        </w:rPr>
      </w:pPr>
    </w:p>
    <w:p w14:paraId="4DA09FA3" w14:textId="77777777" w:rsidR="00182EFC" w:rsidRDefault="00182EFC" w:rsidP="0009499F">
      <w:pPr>
        <w:spacing w:line="276" w:lineRule="auto"/>
        <w:rPr>
          <w:rFonts w:cs="Arial"/>
          <w:noProof/>
          <w:szCs w:val="22"/>
        </w:rPr>
      </w:pPr>
      <w:r w:rsidRPr="00182EFC">
        <w:rPr>
          <w:rFonts w:cs="Arial"/>
          <w:noProof/>
          <w:szCs w:val="22"/>
        </w:rPr>
        <w:t>During your candidature, the most important decision revolves around who should examine your thesis.  The examiners cannot be friends, family, or colleagues.  But they be people you have met briefly, either in person or online.  So, to locate suitable examiners, one strategy send a couple of emails, with relevant questions, to academics in your field.  Academics who respond eagerly and swiftly might be suitable examiners.   Examples of questions you might ask are</w:t>
      </w:r>
    </w:p>
    <w:p w14:paraId="2A0DE7F9" w14:textId="77777777" w:rsidR="00182EFC" w:rsidRDefault="00182EFC" w:rsidP="0009499F">
      <w:pPr>
        <w:spacing w:line="276" w:lineRule="auto"/>
        <w:rPr>
          <w:rFonts w:cs="Arial"/>
          <w:noProof/>
          <w:szCs w:val="22"/>
        </w:rPr>
      </w:pPr>
    </w:p>
    <w:p w14:paraId="55FC9338" w14:textId="77777777" w:rsidR="00182EFC" w:rsidRPr="00182EFC" w:rsidRDefault="00182EFC" w:rsidP="0009499F">
      <w:pPr>
        <w:pStyle w:val="ListParagraph"/>
        <w:numPr>
          <w:ilvl w:val="0"/>
          <w:numId w:val="36"/>
        </w:numPr>
        <w:spacing w:line="276" w:lineRule="auto"/>
        <w:rPr>
          <w:rFonts w:cs="Arial"/>
          <w:noProof/>
          <w:szCs w:val="22"/>
        </w:rPr>
      </w:pPr>
      <w:r w:rsidRPr="00182EFC">
        <w:rPr>
          <w:rFonts w:cs="Arial"/>
          <w:noProof/>
          <w:szCs w:val="22"/>
        </w:rPr>
        <w:t>I am planning to use the method you utilized in one of your papers.  Did you experience any complications with this method?</w:t>
      </w:r>
    </w:p>
    <w:p w14:paraId="38EFF939" w14:textId="603B175F" w:rsidR="00182EFC" w:rsidRPr="00182EFC" w:rsidRDefault="00182EFC" w:rsidP="0009499F">
      <w:pPr>
        <w:pStyle w:val="ListParagraph"/>
        <w:numPr>
          <w:ilvl w:val="0"/>
          <w:numId w:val="36"/>
        </w:numPr>
        <w:spacing w:line="276" w:lineRule="auto"/>
        <w:rPr>
          <w:rFonts w:cs="Arial"/>
          <w:noProof/>
          <w:szCs w:val="22"/>
        </w:rPr>
      </w:pPr>
      <w:r w:rsidRPr="00182EFC">
        <w:rPr>
          <w:rFonts w:cs="Arial"/>
          <w:noProof/>
          <w:szCs w:val="22"/>
        </w:rPr>
        <w:t>I am planning to conduct research that is similar to your work on…   Are you aware of anyone else who is exploring similar questions?</w:t>
      </w:r>
    </w:p>
    <w:p w14:paraId="6938C5C3" w14:textId="4131F51E" w:rsidR="00182EFC" w:rsidRPr="00182EFC" w:rsidRDefault="00182EFC" w:rsidP="0009499F">
      <w:pPr>
        <w:pStyle w:val="ListParagraph"/>
        <w:numPr>
          <w:ilvl w:val="0"/>
          <w:numId w:val="36"/>
        </w:numPr>
        <w:spacing w:line="276" w:lineRule="auto"/>
        <w:rPr>
          <w:rFonts w:cs="Arial"/>
          <w:noProof/>
          <w:szCs w:val="22"/>
        </w:rPr>
      </w:pPr>
      <w:r w:rsidRPr="00182EFC">
        <w:rPr>
          <w:rFonts w:cs="Arial"/>
          <w:noProof/>
          <w:szCs w:val="22"/>
        </w:rPr>
        <w:t xml:space="preserve">I thought I would email you to let you know I am attempting to extend some of your work on…  Let me know if you might be interested in the results.   </w:t>
      </w:r>
    </w:p>
    <w:p w14:paraId="4207C3AC" w14:textId="77777777" w:rsidR="00182EFC" w:rsidRPr="00182EFC" w:rsidRDefault="00182EFC" w:rsidP="0009499F">
      <w:pPr>
        <w:spacing w:line="276" w:lineRule="auto"/>
        <w:rPr>
          <w:rFonts w:cs="Arial"/>
          <w:noProof/>
          <w:szCs w:val="22"/>
        </w:rPr>
      </w:pPr>
    </w:p>
    <w:p w14:paraId="3EEA84A9" w14:textId="77777777" w:rsidR="00182EFC" w:rsidRPr="00182EFC" w:rsidRDefault="00182EFC" w:rsidP="0009499F">
      <w:pPr>
        <w:spacing w:line="276" w:lineRule="auto"/>
        <w:rPr>
          <w:rFonts w:cs="Arial"/>
          <w:noProof/>
          <w:sz w:val="20"/>
          <w:szCs w:val="20"/>
        </w:rPr>
      </w:pPr>
    </w:p>
    <w:p w14:paraId="2ED32D71" w14:textId="094753BE" w:rsidR="00182EFC" w:rsidRDefault="00182EFC" w:rsidP="0009499F">
      <w:pPr>
        <w:spacing w:line="276" w:lineRule="auto"/>
        <w:rPr>
          <w:rFonts w:cs="Arial"/>
          <w:noProof/>
          <w:sz w:val="20"/>
          <w:szCs w:val="20"/>
        </w:rPr>
      </w:pPr>
    </w:p>
    <w:p w14:paraId="106451DB" w14:textId="73A4EA04" w:rsidR="005A7E6E" w:rsidRDefault="005A7E6E" w:rsidP="0009499F">
      <w:pPr>
        <w:spacing w:line="276" w:lineRule="auto"/>
        <w:rPr>
          <w:rFonts w:cs="Arial"/>
          <w:noProof/>
          <w:sz w:val="20"/>
          <w:szCs w:val="20"/>
        </w:rPr>
      </w:pPr>
    </w:p>
    <w:p w14:paraId="18B282C8" w14:textId="134FF8B8" w:rsidR="005A7E6E" w:rsidRDefault="005A7E6E" w:rsidP="0009499F">
      <w:pPr>
        <w:spacing w:line="276" w:lineRule="auto"/>
        <w:rPr>
          <w:rFonts w:cs="Arial"/>
          <w:noProof/>
          <w:sz w:val="20"/>
          <w:szCs w:val="20"/>
        </w:rPr>
      </w:pPr>
    </w:p>
    <w:p w14:paraId="7E0557F2" w14:textId="2E0BEC74" w:rsidR="005A7E6E" w:rsidRDefault="005A7E6E" w:rsidP="0009499F">
      <w:pPr>
        <w:spacing w:line="276" w:lineRule="auto"/>
        <w:rPr>
          <w:rFonts w:cs="Arial"/>
          <w:noProof/>
          <w:sz w:val="20"/>
          <w:szCs w:val="20"/>
        </w:rPr>
      </w:pPr>
    </w:p>
    <w:p w14:paraId="1A7AFCA1" w14:textId="7B3A61D5" w:rsidR="005A7E6E" w:rsidRDefault="005A7E6E" w:rsidP="0009499F">
      <w:pPr>
        <w:spacing w:line="276" w:lineRule="auto"/>
        <w:rPr>
          <w:rFonts w:cs="Arial"/>
          <w:noProof/>
          <w:sz w:val="20"/>
          <w:szCs w:val="20"/>
        </w:rPr>
      </w:pPr>
    </w:p>
    <w:p w14:paraId="09C8352C" w14:textId="60AC9826" w:rsidR="005A7E6E" w:rsidRDefault="005A7E6E" w:rsidP="0009499F">
      <w:pPr>
        <w:spacing w:line="276" w:lineRule="auto"/>
        <w:rPr>
          <w:rFonts w:cs="Arial"/>
          <w:noProof/>
          <w:sz w:val="20"/>
          <w:szCs w:val="20"/>
        </w:rPr>
      </w:pPr>
    </w:p>
    <w:p w14:paraId="5855C85D" w14:textId="6DF47A77" w:rsidR="005A7E6E" w:rsidRDefault="005A7E6E" w:rsidP="0009499F">
      <w:pPr>
        <w:spacing w:line="276" w:lineRule="auto"/>
        <w:rPr>
          <w:rFonts w:cs="Arial"/>
          <w:noProof/>
          <w:sz w:val="20"/>
          <w:szCs w:val="20"/>
        </w:rPr>
      </w:pPr>
    </w:p>
    <w:p w14:paraId="570B0989" w14:textId="5D79B298" w:rsidR="005A7E6E" w:rsidRDefault="005A7E6E" w:rsidP="0009499F">
      <w:pPr>
        <w:spacing w:line="276" w:lineRule="auto"/>
        <w:rPr>
          <w:rFonts w:cs="Arial"/>
          <w:noProof/>
          <w:sz w:val="20"/>
          <w:szCs w:val="20"/>
        </w:rPr>
      </w:pPr>
    </w:p>
    <w:p w14:paraId="20C56BA7" w14:textId="50BFB7DD" w:rsidR="005A7E6E" w:rsidRDefault="005A7E6E" w:rsidP="0009499F">
      <w:pPr>
        <w:spacing w:line="276" w:lineRule="auto"/>
        <w:rPr>
          <w:rFonts w:cs="Arial"/>
          <w:noProof/>
          <w:sz w:val="20"/>
          <w:szCs w:val="20"/>
        </w:rPr>
      </w:pPr>
    </w:p>
    <w:p w14:paraId="65FD7D16" w14:textId="77777777" w:rsidR="005A7E6E" w:rsidRPr="00182EFC" w:rsidRDefault="005A7E6E" w:rsidP="0009499F">
      <w:pPr>
        <w:spacing w:line="276" w:lineRule="auto"/>
        <w:rPr>
          <w:rFonts w:cs="Arial"/>
          <w:noProof/>
          <w:sz w:val="20"/>
          <w:szCs w:val="20"/>
        </w:rPr>
      </w:pPr>
    </w:p>
    <w:p w14:paraId="45F025CE" w14:textId="76831E24" w:rsidR="00182EFC" w:rsidRPr="00182EFC" w:rsidRDefault="00182EFC" w:rsidP="0009499F">
      <w:pPr>
        <w:pStyle w:val="Heading1"/>
        <w:spacing w:line="276" w:lineRule="auto"/>
        <w:rPr>
          <w:noProof/>
        </w:rPr>
      </w:pPr>
      <w:r w:rsidRPr="00182EFC">
        <w:rPr>
          <w:noProof/>
        </w:rPr>
        <w:t>Interesting discoveries about social skills</w:t>
      </w:r>
    </w:p>
    <w:p w14:paraId="28E72495" w14:textId="133B5AEB" w:rsidR="00182EFC" w:rsidRDefault="00182EFC" w:rsidP="0009499F">
      <w:pPr>
        <w:spacing w:line="276" w:lineRule="auto"/>
        <w:rPr>
          <w:rFonts w:cs="Arial"/>
          <w:noProof/>
          <w:sz w:val="20"/>
          <w:szCs w:val="20"/>
        </w:rPr>
      </w:pPr>
    </w:p>
    <w:p w14:paraId="671BA563" w14:textId="44A96899" w:rsidR="00182EFC" w:rsidRPr="00182EFC" w:rsidRDefault="00182EFC" w:rsidP="0009499F">
      <w:pPr>
        <w:spacing w:line="276" w:lineRule="auto"/>
        <w:rPr>
          <w:rFonts w:cs="Arial"/>
          <w:noProof/>
          <w:szCs w:val="22"/>
        </w:rPr>
      </w:pPr>
      <w:r w:rsidRPr="00182EFC">
        <w:rPr>
          <w:rFonts w:cs="Arial"/>
          <w:noProof/>
          <w:szCs w:val="22"/>
        </w:rPr>
        <w:t xml:space="preserve">This table presents some interesting and validated insights about social skills.  Some of these insights could also help you network more effectively.   </w:t>
      </w:r>
    </w:p>
    <w:p w14:paraId="321E7CFD" w14:textId="56ADD3B8" w:rsidR="00182EFC" w:rsidRPr="00182EFC" w:rsidRDefault="00182EFC" w:rsidP="0009499F">
      <w:pPr>
        <w:spacing w:line="276" w:lineRule="auto"/>
        <w:rPr>
          <w:rFonts w:cs="Arial"/>
          <w:noProof/>
          <w:szCs w:val="22"/>
        </w:rPr>
      </w:pPr>
    </w:p>
    <w:p w14:paraId="556D5438" w14:textId="77777777" w:rsidR="00370424" w:rsidRDefault="00370424" w:rsidP="0009499F">
      <w:pPr>
        <w:spacing w:line="276" w:lineRule="auto"/>
        <w:rPr>
          <w:rFonts w:cs="Arial"/>
          <w:noProof/>
          <w:sz w:val="20"/>
          <w:szCs w:val="20"/>
        </w:rPr>
      </w:pPr>
    </w:p>
    <w:tbl>
      <w:tblPr>
        <w:tblStyle w:val="TableGrid"/>
        <w:tblW w:w="893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931"/>
      </w:tblGrid>
      <w:tr w:rsidR="00370424" w:rsidRPr="00BE2F3A" w14:paraId="0E41FD9B" w14:textId="77777777" w:rsidTr="00182EFC">
        <w:trPr>
          <w:trHeight w:val="230"/>
        </w:trPr>
        <w:tc>
          <w:tcPr>
            <w:tcW w:w="8931" w:type="dxa"/>
            <w:shd w:val="clear" w:color="auto" w:fill="C6EBD6" w:themeFill="accent5" w:themeFillTint="66"/>
          </w:tcPr>
          <w:p w14:paraId="5E44BE36" w14:textId="77777777" w:rsidR="00370424" w:rsidRPr="00182EFC" w:rsidRDefault="00370424" w:rsidP="0009499F">
            <w:pPr>
              <w:spacing w:line="276" w:lineRule="auto"/>
              <w:jc w:val="center"/>
              <w:rPr>
                <w:rFonts w:cs="Arial"/>
                <w:noProof/>
              </w:rPr>
            </w:pPr>
            <w:r w:rsidRPr="00182EFC">
              <w:rPr>
                <w:rFonts w:cs="Arial"/>
                <w:noProof/>
              </w:rPr>
              <w:t>Interesting insights</w:t>
            </w:r>
          </w:p>
        </w:tc>
      </w:tr>
      <w:tr w:rsidR="00370424" w:rsidRPr="00BE2F3A" w14:paraId="772A23C5" w14:textId="77777777" w:rsidTr="00182EFC">
        <w:trPr>
          <w:trHeight w:val="342"/>
        </w:trPr>
        <w:tc>
          <w:tcPr>
            <w:tcW w:w="8931" w:type="dxa"/>
            <w:shd w:val="clear" w:color="auto" w:fill="D9D9D9" w:themeFill="background1" w:themeFillShade="D9"/>
          </w:tcPr>
          <w:p w14:paraId="14AACA93" w14:textId="77777777" w:rsidR="00370424" w:rsidRPr="00182EFC" w:rsidRDefault="00370424" w:rsidP="0009499F">
            <w:pPr>
              <w:spacing w:line="276" w:lineRule="auto"/>
              <w:rPr>
                <w:rFonts w:cs="Arial"/>
                <w:noProof/>
              </w:rPr>
            </w:pPr>
            <w:r w:rsidRPr="00182EFC">
              <w:rPr>
                <w:rFonts w:cs="Arial"/>
                <w:noProof/>
              </w:rPr>
              <w:t>Conversations between two people—especially two people who do not know themselves well—are better whenever one person assumes the more dominant role and the other person assumes the more submissive role.</w:t>
            </w:r>
          </w:p>
        </w:tc>
      </w:tr>
      <w:tr w:rsidR="00370424" w:rsidRPr="00BE2F3A" w14:paraId="0F6464A1" w14:textId="77777777" w:rsidTr="00182EFC">
        <w:trPr>
          <w:trHeight w:val="383"/>
        </w:trPr>
        <w:tc>
          <w:tcPr>
            <w:tcW w:w="8931" w:type="dxa"/>
            <w:shd w:val="clear" w:color="auto" w:fill="D9D9D9" w:themeFill="background1" w:themeFillShade="D9"/>
          </w:tcPr>
          <w:p w14:paraId="26AB2984" w14:textId="77777777" w:rsidR="00370424" w:rsidRPr="00182EFC" w:rsidRDefault="00370424" w:rsidP="0009499F">
            <w:pPr>
              <w:spacing w:line="276" w:lineRule="auto"/>
              <w:rPr>
                <w:rFonts w:cs="Arial"/>
                <w:noProof/>
              </w:rPr>
            </w:pPr>
            <w:r w:rsidRPr="00182EFC">
              <w:rPr>
                <w:rFonts w:cs="Arial"/>
                <w:noProof/>
              </w:rPr>
              <w:t>When attempting to convince or persuade someone, do not gaze into the eyes of this person.  Instead, perhaps shift your gaze, as if staring into the air to help you concentrate.   When people feel that someone is staring their eyes, they experience a state called reactance, in which they feel the need to be defiant to reassert their independence.</w:t>
            </w:r>
          </w:p>
        </w:tc>
      </w:tr>
      <w:tr w:rsidR="00370424" w:rsidRPr="00BE2F3A" w14:paraId="3E4EA31E" w14:textId="77777777" w:rsidTr="00182EFC">
        <w:trPr>
          <w:trHeight w:val="383"/>
        </w:trPr>
        <w:tc>
          <w:tcPr>
            <w:tcW w:w="8931" w:type="dxa"/>
            <w:shd w:val="clear" w:color="auto" w:fill="D9D9D9" w:themeFill="background1" w:themeFillShade="D9"/>
          </w:tcPr>
          <w:p w14:paraId="19752665" w14:textId="77777777" w:rsidR="00370424" w:rsidRPr="00182EFC" w:rsidRDefault="00370424" w:rsidP="0009499F">
            <w:pPr>
              <w:spacing w:line="276" w:lineRule="auto"/>
              <w:rPr>
                <w:rFonts w:cs="Arial"/>
                <w:noProof/>
              </w:rPr>
            </w:pPr>
            <w:r w:rsidRPr="00182EFC">
              <w:rPr>
                <w:rFonts w:cs="Arial"/>
                <w:noProof/>
              </w:rPr>
              <w:t>People are more likely to be trusted if they demonstrate their attempt to  adopt the perspective of someone else--with words like “I imagined what it would be like to be in your position  for a while…"</w:t>
            </w:r>
          </w:p>
        </w:tc>
      </w:tr>
      <w:tr w:rsidR="00370424" w:rsidRPr="00BE2F3A" w14:paraId="1C02672B" w14:textId="77777777" w:rsidTr="00182EFC">
        <w:trPr>
          <w:trHeight w:val="383"/>
        </w:trPr>
        <w:tc>
          <w:tcPr>
            <w:tcW w:w="8931" w:type="dxa"/>
            <w:shd w:val="clear" w:color="auto" w:fill="D9D9D9" w:themeFill="background1" w:themeFillShade="D9"/>
          </w:tcPr>
          <w:p w14:paraId="69D4991A" w14:textId="77777777" w:rsidR="00370424" w:rsidRPr="00182EFC" w:rsidRDefault="00370424" w:rsidP="0009499F">
            <w:pPr>
              <w:spacing w:line="276" w:lineRule="auto"/>
              <w:rPr>
                <w:rFonts w:cs="Arial"/>
                <w:noProof/>
              </w:rPr>
            </w:pPr>
            <w:r w:rsidRPr="00182EFC">
              <w:rPr>
                <w:rFonts w:cs="Arial"/>
                <w:noProof/>
              </w:rPr>
              <w:t xml:space="preserve">To enhance confidence, imagine yourself with people with whom you are most confident.  Often, this person is quite humble or reserved rather than domineering.  </w:t>
            </w:r>
          </w:p>
        </w:tc>
      </w:tr>
      <w:tr w:rsidR="00370424" w:rsidRPr="00BE2F3A" w14:paraId="68A9DBA3" w14:textId="77777777" w:rsidTr="00182EFC">
        <w:trPr>
          <w:trHeight w:val="383"/>
        </w:trPr>
        <w:tc>
          <w:tcPr>
            <w:tcW w:w="8931" w:type="dxa"/>
            <w:shd w:val="clear" w:color="auto" w:fill="D9D9D9" w:themeFill="background1" w:themeFillShade="D9"/>
          </w:tcPr>
          <w:p w14:paraId="233CA59A" w14:textId="77777777" w:rsidR="00370424" w:rsidRPr="00182EFC" w:rsidRDefault="00370424" w:rsidP="0009499F">
            <w:pPr>
              <w:spacing w:line="276" w:lineRule="auto"/>
              <w:rPr>
                <w:rFonts w:cs="Arial"/>
                <w:noProof/>
              </w:rPr>
            </w:pPr>
            <w:r w:rsidRPr="00182EFC">
              <w:rPr>
                <w:rFonts w:cs="Arial"/>
                <w:noProof/>
              </w:rPr>
              <w:t>Ensure the handshake is relatively, but not unreasonably, firm, vigorous, and protracted—and direct your gaze to the eyes of the person whose hand you are shaking.  This behavior tends to enhance trust</w:t>
            </w:r>
          </w:p>
        </w:tc>
      </w:tr>
      <w:tr w:rsidR="00370424" w:rsidRPr="00BE2F3A" w14:paraId="7A187E47" w14:textId="77777777" w:rsidTr="00182EFC">
        <w:trPr>
          <w:trHeight w:val="383"/>
        </w:trPr>
        <w:tc>
          <w:tcPr>
            <w:tcW w:w="8931" w:type="dxa"/>
            <w:shd w:val="clear" w:color="auto" w:fill="D9D9D9" w:themeFill="background1" w:themeFillShade="D9"/>
          </w:tcPr>
          <w:p w14:paraId="575BDC1F" w14:textId="77777777" w:rsidR="00370424" w:rsidRPr="00182EFC" w:rsidRDefault="00370424" w:rsidP="0009499F">
            <w:pPr>
              <w:spacing w:line="276" w:lineRule="auto"/>
              <w:rPr>
                <w:rFonts w:cs="Arial"/>
                <w:noProof/>
              </w:rPr>
            </w:pPr>
            <w:r w:rsidRPr="00182EFC">
              <w:rPr>
                <w:rFonts w:cs="Arial"/>
                <w:noProof/>
              </w:rPr>
              <w:t>People often collaborate with individuals in their own teams who seem difficult.  Interestingly, these difficult individuals are often the most informative—because they tend to offer a diverse perspective and also because other people are not as likely to collaborate with them (Brennecke, 2020)</w:t>
            </w:r>
          </w:p>
        </w:tc>
      </w:tr>
    </w:tbl>
    <w:p w14:paraId="18B17503" w14:textId="77777777" w:rsidR="00370424" w:rsidRDefault="00370424" w:rsidP="0009499F">
      <w:pPr>
        <w:spacing w:line="276" w:lineRule="auto"/>
        <w:ind w:left="1985"/>
        <w:rPr>
          <w:rFonts w:cs="Arial"/>
          <w:noProof/>
          <w:sz w:val="20"/>
          <w:szCs w:val="20"/>
        </w:rPr>
      </w:pPr>
    </w:p>
    <w:p w14:paraId="159C22AA" w14:textId="77777777" w:rsidR="00182EFC" w:rsidRDefault="00182EFC" w:rsidP="0009499F">
      <w:pPr>
        <w:spacing w:line="276" w:lineRule="auto"/>
        <w:rPr>
          <w:rFonts w:cs="Arial"/>
          <w:noProof/>
          <w:sz w:val="20"/>
          <w:szCs w:val="20"/>
        </w:rPr>
      </w:pPr>
    </w:p>
    <w:p w14:paraId="3F9D4016" w14:textId="77777777" w:rsidR="00182EFC" w:rsidRDefault="00182EFC" w:rsidP="0009499F">
      <w:pPr>
        <w:spacing w:line="276" w:lineRule="auto"/>
        <w:rPr>
          <w:rFonts w:cs="Arial"/>
          <w:noProof/>
          <w:sz w:val="20"/>
          <w:szCs w:val="20"/>
        </w:rPr>
      </w:pPr>
    </w:p>
    <w:p w14:paraId="6AE2BA72" w14:textId="21EA9685" w:rsidR="00370424" w:rsidRPr="00182EFC" w:rsidRDefault="00370424" w:rsidP="0009499F">
      <w:pPr>
        <w:spacing w:line="276" w:lineRule="auto"/>
        <w:rPr>
          <w:rFonts w:cs="Arial"/>
          <w:noProof/>
          <w:szCs w:val="22"/>
        </w:rPr>
      </w:pPr>
      <w:r w:rsidRPr="00182EFC">
        <w:rPr>
          <w:rFonts w:cs="Arial"/>
          <w:noProof/>
          <w:szCs w:val="22"/>
        </w:rPr>
        <w:t>Brennecke, J. (2020). Dissonant ties in intraorganizational networks: Why individuals seek problem-solving assistance from difficult colleagues. Academy of Management Journal, 63(3), 743-778.</w:t>
      </w:r>
    </w:p>
    <w:p w14:paraId="171796C3" w14:textId="77777777" w:rsidR="00370424" w:rsidRDefault="00370424" w:rsidP="0009499F">
      <w:pPr>
        <w:spacing w:line="276" w:lineRule="auto"/>
        <w:rPr>
          <w:rFonts w:cs="Arial"/>
          <w:noProof/>
          <w:sz w:val="20"/>
          <w:szCs w:val="20"/>
        </w:rPr>
      </w:pPr>
    </w:p>
    <w:sectPr w:rsidR="00370424" w:rsidSect="005564DE">
      <w:headerReference w:type="even" r:id="rId13"/>
      <w:headerReference w:type="default" r:id="rId14"/>
      <w:footerReference w:type="default" r:id="rId15"/>
      <w:headerReference w:type="first" r:id="rId16"/>
      <w:footerReference w:type="first" r:id="rId17"/>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E2749" w14:textId="77777777" w:rsidR="00E3231B" w:rsidRDefault="00E3231B" w:rsidP="00452E05">
      <w:r>
        <w:separator/>
      </w:r>
    </w:p>
  </w:endnote>
  <w:endnote w:type="continuationSeparator" w:id="0">
    <w:p w14:paraId="458CB0D8" w14:textId="77777777" w:rsidR="00E3231B" w:rsidRDefault="00E3231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7572B" w14:textId="77777777" w:rsidR="00E3231B" w:rsidRDefault="00E3231B" w:rsidP="00452E05">
      <w:r>
        <w:separator/>
      </w:r>
    </w:p>
  </w:footnote>
  <w:footnote w:type="continuationSeparator" w:id="0">
    <w:p w14:paraId="781E9076" w14:textId="77777777" w:rsidR="00E3231B" w:rsidRDefault="00E3231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E3231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92D86"/>
    <w:multiLevelType w:val="hybridMultilevel"/>
    <w:tmpl w:val="3292977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941379D"/>
    <w:multiLevelType w:val="hybridMultilevel"/>
    <w:tmpl w:val="8E863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A43C5C"/>
    <w:multiLevelType w:val="hybridMultilevel"/>
    <w:tmpl w:val="B8BC877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278E8"/>
    <w:multiLevelType w:val="hybridMultilevel"/>
    <w:tmpl w:val="57D6486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7" w15:restartNumberingAfterBreak="0">
    <w:nsid w:val="34946143"/>
    <w:multiLevelType w:val="hybridMultilevel"/>
    <w:tmpl w:val="2A10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195F7B"/>
    <w:multiLevelType w:val="hybridMultilevel"/>
    <w:tmpl w:val="5AA87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231979"/>
    <w:multiLevelType w:val="hybridMultilevel"/>
    <w:tmpl w:val="C0BA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B603D6"/>
    <w:multiLevelType w:val="hybridMultilevel"/>
    <w:tmpl w:val="C902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44E77"/>
    <w:multiLevelType w:val="hybridMultilevel"/>
    <w:tmpl w:val="04AEF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397741"/>
    <w:multiLevelType w:val="hybridMultilevel"/>
    <w:tmpl w:val="A2A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6B32C1"/>
    <w:multiLevelType w:val="hybridMultilevel"/>
    <w:tmpl w:val="9170EB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3967606"/>
    <w:multiLevelType w:val="hybridMultilevel"/>
    <w:tmpl w:val="3F02C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8972D5"/>
    <w:multiLevelType w:val="hybridMultilevel"/>
    <w:tmpl w:val="8F72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C805CC"/>
    <w:multiLevelType w:val="hybridMultilevel"/>
    <w:tmpl w:val="C706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F8764C"/>
    <w:multiLevelType w:val="hybridMultilevel"/>
    <w:tmpl w:val="2A508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C33321"/>
    <w:multiLevelType w:val="hybridMultilevel"/>
    <w:tmpl w:val="5E740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CF3925"/>
    <w:multiLevelType w:val="hybridMultilevel"/>
    <w:tmpl w:val="BC64F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557B2"/>
    <w:multiLevelType w:val="hybridMultilevel"/>
    <w:tmpl w:val="3B361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03653D"/>
    <w:multiLevelType w:val="hybridMultilevel"/>
    <w:tmpl w:val="5C8A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13FB1"/>
    <w:multiLevelType w:val="hybridMultilevel"/>
    <w:tmpl w:val="4C92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CD1DFF"/>
    <w:multiLevelType w:val="hybridMultilevel"/>
    <w:tmpl w:val="7EB45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3"/>
  </w:num>
  <w:num w:numId="13">
    <w:abstractNumId w:val="14"/>
  </w:num>
  <w:num w:numId="14">
    <w:abstractNumId w:val="29"/>
  </w:num>
  <w:num w:numId="15">
    <w:abstractNumId w:val="27"/>
  </w:num>
  <w:num w:numId="16">
    <w:abstractNumId w:val="39"/>
  </w:num>
  <w:num w:numId="17">
    <w:abstractNumId w:val="26"/>
  </w:num>
  <w:num w:numId="18">
    <w:abstractNumId w:val="34"/>
  </w:num>
  <w:num w:numId="19">
    <w:abstractNumId w:val="23"/>
  </w:num>
  <w:num w:numId="20">
    <w:abstractNumId w:val="15"/>
  </w:num>
  <w:num w:numId="21">
    <w:abstractNumId w:val="38"/>
  </w:num>
  <w:num w:numId="22">
    <w:abstractNumId w:val="19"/>
  </w:num>
  <w:num w:numId="23">
    <w:abstractNumId w:val="13"/>
  </w:num>
  <w:num w:numId="24">
    <w:abstractNumId w:val="24"/>
  </w:num>
  <w:num w:numId="25">
    <w:abstractNumId w:val="28"/>
  </w:num>
  <w:num w:numId="26">
    <w:abstractNumId w:val="12"/>
  </w:num>
  <w:num w:numId="27">
    <w:abstractNumId w:val="25"/>
  </w:num>
  <w:num w:numId="28">
    <w:abstractNumId w:val="10"/>
  </w:num>
  <w:num w:numId="29">
    <w:abstractNumId w:val="16"/>
  </w:num>
  <w:num w:numId="30">
    <w:abstractNumId w:val="31"/>
  </w:num>
  <w:num w:numId="31">
    <w:abstractNumId w:val="35"/>
  </w:num>
  <w:num w:numId="32">
    <w:abstractNumId w:val="32"/>
  </w:num>
  <w:num w:numId="33">
    <w:abstractNumId w:val="36"/>
  </w:num>
  <w:num w:numId="34">
    <w:abstractNumId w:val="30"/>
  </w:num>
  <w:num w:numId="35">
    <w:abstractNumId w:val="22"/>
  </w:num>
  <w:num w:numId="36">
    <w:abstractNumId w:val="17"/>
  </w:num>
  <w:num w:numId="37">
    <w:abstractNumId w:val="20"/>
  </w:num>
  <w:num w:numId="38">
    <w:abstractNumId w:val="18"/>
  </w:num>
  <w:num w:numId="39">
    <w:abstractNumId w:val="2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44F1"/>
    <w:rsid w:val="000332D9"/>
    <w:rsid w:val="00047135"/>
    <w:rsid w:val="0009499F"/>
    <w:rsid w:val="000B4295"/>
    <w:rsid w:val="000C59A1"/>
    <w:rsid w:val="000D6105"/>
    <w:rsid w:val="000E2523"/>
    <w:rsid w:val="000F2F94"/>
    <w:rsid w:val="00113684"/>
    <w:rsid w:val="00127477"/>
    <w:rsid w:val="00182EFC"/>
    <w:rsid w:val="001B5BCC"/>
    <w:rsid w:val="001B7D59"/>
    <w:rsid w:val="00262B38"/>
    <w:rsid w:val="0029790B"/>
    <w:rsid w:val="00347529"/>
    <w:rsid w:val="00347E6A"/>
    <w:rsid w:val="00370424"/>
    <w:rsid w:val="0037485F"/>
    <w:rsid w:val="00384C2A"/>
    <w:rsid w:val="00397830"/>
    <w:rsid w:val="003B071F"/>
    <w:rsid w:val="003D6734"/>
    <w:rsid w:val="003E30BF"/>
    <w:rsid w:val="003F11BD"/>
    <w:rsid w:val="004135F6"/>
    <w:rsid w:val="00444794"/>
    <w:rsid w:val="00452E05"/>
    <w:rsid w:val="00476905"/>
    <w:rsid w:val="00494903"/>
    <w:rsid w:val="005021EC"/>
    <w:rsid w:val="005364A9"/>
    <w:rsid w:val="005467FA"/>
    <w:rsid w:val="005564DE"/>
    <w:rsid w:val="005A7E6E"/>
    <w:rsid w:val="005B1C72"/>
    <w:rsid w:val="005B6F71"/>
    <w:rsid w:val="005C0733"/>
    <w:rsid w:val="005E6863"/>
    <w:rsid w:val="00605A26"/>
    <w:rsid w:val="00630192"/>
    <w:rsid w:val="0065334A"/>
    <w:rsid w:val="006B46E6"/>
    <w:rsid w:val="006F443E"/>
    <w:rsid w:val="00710665"/>
    <w:rsid w:val="00725256"/>
    <w:rsid w:val="00752E7B"/>
    <w:rsid w:val="00772F3C"/>
    <w:rsid w:val="007A52D4"/>
    <w:rsid w:val="007B6837"/>
    <w:rsid w:val="007C02CD"/>
    <w:rsid w:val="007D0B7D"/>
    <w:rsid w:val="007D15A3"/>
    <w:rsid w:val="007E32A1"/>
    <w:rsid w:val="007E4752"/>
    <w:rsid w:val="00802D3E"/>
    <w:rsid w:val="008326DE"/>
    <w:rsid w:val="00870D54"/>
    <w:rsid w:val="00897785"/>
    <w:rsid w:val="008C382A"/>
    <w:rsid w:val="00924A6A"/>
    <w:rsid w:val="0094653F"/>
    <w:rsid w:val="00967261"/>
    <w:rsid w:val="009D381F"/>
    <w:rsid w:val="009D673D"/>
    <w:rsid w:val="009F4AD0"/>
    <w:rsid w:val="00A3382D"/>
    <w:rsid w:val="00A507BE"/>
    <w:rsid w:val="00A72D40"/>
    <w:rsid w:val="00A95588"/>
    <w:rsid w:val="00AA6350"/>
    <w:rsid w:val="00AC2319"/>
    <w:rsid w:val="00B0326E"/>
    <w:rsid w:val="00B603E3"/>
    <w:rsid w:val="00B658DB"/>
    <w:rsid w:val="00B9245E"/>
    <w:rsid w:val="00BB7927"/>
    <w:rsid w:val="00BE0325"/>
    <w:rsid w:val="00BE36CD"/>
    <w:rsid w:val="00C62BC1"/>
    <w:rsid w:val="00C906FA"/>
    <w:rsid w:val="00CE0D9F"/>
    <w:rsid w:val="00D23015"/>
    <w:rsid w:val="00D50720"/>
    <w:rsid w:val="00D50811"/>
    <w:rsid w:val="00DA26FD"/>
    <w:rsid w:val="00DA6CF7"/>
    <w:rsid w:val="00DC52FC"/>
    <w:rsid w:val="00DE680A"/>
    <w:rsid w:val="00DF18F7"/>
    <w:rsid w:val="00DF47F4"/>
    <w:rsid w:val="00E3231B"/>
    <w:rsid w:val="00E4410A"/>
    <w:rsid w:val="00E44A4D"/>
    <w:rsid w:val="00E81C8A"/>
    <w:rsid w:val="00E82E56"/>
    <w:rsid w:val="00E86BCD"/>
    <w:rsid w:val="00E944C1"/>
    <w:rsid w:val="00EC2C66"/>
    <w:rsid w:val="00EC7CAD"/>
    <w:rsid w:val="00F24706"/>
    <w:rsid w:val="00F75F27"/>
    <w:rsid w:val="00FA07CA"/>
    <w:rsid w:val="00FB5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BB7927"/>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BB7927"/>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0E25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523"/>
    <w:rPr>
      <w:rFonts w:ascii="Segoe UI" w:eastAsiaTheme="minorEastAsia" w:hAnsi="Segoe UI" w:cs="Segoe UI"/>
      <w:color w:val="000000" w:themeColor="text1"/>
      <w:sz w:val="18"/>
      <w:szCs w:val="18"/>
      <w:lang w:val="en-US"/>
    </w:rPr>
  </w:style>
  <w:style w:type="character" w:styleId="CommentReference">
    <w:name w:val="annotation reference"/>
    <w:basedOn w:val="DefaultParagraphFont"/>
    <w:uiPriority w:val="99"/>
    <w:semiHidden/>
    <w:unhideWhenUsed/>
    <w:rsid w:val="00DE680A"/>
    <w:rPr>
      <w:sz w:val="16"/>
      <w:szCs w:val="16"/>
    </w:rPr>
  </w:style>
  <w:style w:type="paragraph" w:styleId="CommentText">
    <w:name w:val="annotation text"/>
    <w:basedOn w:val="Normal"/>
    <w:link w:val="CommentTextChar"/>
    <w:uiPriority w:val="99"/>
    <w:semiHidden/>
    <w:unhideWhenUsed/>
    <w:rsid w:val="00DE680A"/>
    <w:rPr>
      <w:sz w:val="20"/>
      <w:szCs w:val="20"/>
    </w:rPr>
  </w:style>
  <w:style w:type="character" w:customStyle="1" w:styleId="CommentTextChar">
    <w:name w:val="Comment Text Char"/>
    <w:basedOn w:val="DefaultParagraphFont"/>
    <w:link w:val="CommentText"/>
    <w:uiPriority w:val="99"/>
    <w:semiHidden/>
    <w:rsid w:val="00DE680A"/>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DE680A"/>
    <w:rPr>
      <w:b/>
      <w:bCs/>
    </w:rPr>
  </w:style>
  <w:style w:type="character" w:customStyle="1" w:styleId="CommentSubjectChar">
    <w:name w:val="Comment Subject Char"/>
    <w:basedOn w:val="CommentTextChar"/>
    <w:link w:val="CommentSubject"/>
    <w:uiPriority w:val="99"/>
    <w:semiHidden/>
    <w:rsid w:val="00DE680A"/>
    <w:rPr>
      <w:rFonts w:asciiTheme="majorHAnsi" w:eastAsiaTheme="minorEastAsia" w:hAnsiTheme="majorHAnsi" w:cs="Times New Roman (Body CS)"/>
      <w:b/>
      <w:bCs/>
      <w:color w:val="000000" w:themeColor="text1"/>
      <w:sz w:val="20"/>
      <w:szCs w:val="20"/>
      <w:lang w:val="en-US"/>
    </w:rPr>
  </w:style>
  <w:style w:type="character" w:styleId="FollowedHyperlink">
    <w:name w:val="FollowedHyperlink"/>
    <w:basedOn w:val="DefaultParagraphFont"/>
    <w:uiPriority w:val="99"/>
    <w:semiHidden/>
    <w:unhideWhenUsed/>
    <w:rsid w:val="00DE680A"/>
    <w:rPr>
      <w:color w:val="71CE9B" w:themeColor="followedHyperlink"/>
      <w:u w:val="single"/>
    </w:rPr>
  </w:style>
  <w:style w:type="character" w:styleId="UnresolvedMention">
    <w:name w:val="Unresolved Mention"/>
    <w:basedOn w:val="DefaultParagraphFont"/>
    <w:uiPriority w:val="99"/>
    <w:semiHidden/>
    <w:unhideWhenUsed/>
    <w:rsid w:val="0094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um.thegradcaf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iswhisper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ddit.com/r/AskAcadem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ddi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1F48-4043-4FD5-8BB5-B9DCBD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10</cp:revision>
  <cp:lastPrinted>2019-11-04T23:10:00Z</cp:lastPrinted>
  <dcterms:created xsi:type="dcterms:W3CDTF">2021-07-12T01:37:00Z</dcterms:created>
  <dcterms:modified xsi:type="dcterms:W3CDTF">2021-07-12T02:03:00Z</dcterms:modified>
</cp:coreProperties>
</file>