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BB0151" w14:textId="0F1E84F5" w:rsidR="001565D4" w:rsidRPr="002E2219" w:rsidRDefault="00194739" w:rsidP="00F4071E">
      <w:pPr>
        <w:pStyle w:val="Title"/>
        <w:spacing w:line="276" w:lineRule="auto"/>
      </w:pPr>
      <w:r>
        <w:t>SERVICES IN THE NT</w:t>
      </w:r>
    </w:p>
    <w:p w14:paraId="7811CA0A" w14:textId="77777777" w:rsidR="00FA6D6F" w:rsidRDefault="00FA6D6F" w:rsidP="00F4071E">
      <w:pPr>
        <w:spacing w:line="276" w:lineRule="auto"/>
        <w:jc w:val="center"/>
      </w:pPr>
    </w:p>
    <w:p w14:paraId="6B67DE34" w14:textId="4E2EE4F1" w:rsidR="00DB345F" w:rsidRPr="001565D4" w:rsidRDefault="00DB345F" w:rsidP="00F4071E">
      <w:pPr>
        <w:spacing w:line="276" w:lineRule="auto"/>
        <w:jc w:val="center"/>
        <w:rPr>
          <w:rFonts w:cstheme="majorHAnsi"/>
        </w:rPr>
      </w:pPr>
      <w:r w:rsidRPr="001565D4">
        <w:rPr>
          <w:rFonts w:cstheme="majorHAnsi"/>
        </w:rPr>
        <w:t>by Simon Moss</w:t>
      </w:r>
    </w:p>
    <w:p w14:paraId="4E8F1D2B" w14:textId="77777777" w:rsidR="00DB345F" w:rsidRPr="001565D4" w:rsidRDefault="00DB345F" w:rsidP="00F4071E">
      <w:pPr>
        <w:spacing w:line="276" w:lineRule="auto"/>
        <w:jc w:val="center"/>
        <w:rPr>
          <w:rFonts w:cstheme="majorHAnsi"/>
        </w:rPr>
      </w:pPr>
    </w:p>
    <w:p w14:paraId="14925CED" w14:textId="77777777" w:rsidR="0081211C" w:rsidRPr="001565D4" w:rsidRDefault="0081211C" w:rsidP="00F4071E">
      <w:pPr>
        <w:spacing w:line="276" w:lineRule="auto"/>
        <w:rPr>
          <w:rStyle w:val="Heading2Char"/>
          <w:rFonts w:cstheme="majorHAnsi"/>
        </w:rPr>
      </w:pPr>
    </w:p>
    <w:p w14:paraId="3E7A6344" w14:textId="743446F0" w:rsidR="00DB345F" w:rsidRPr="001565D4" w:rsidRDefault="00DB345F" w:rsidP="00F4071E">
      <w:pPr>
        <w:spacing w:line="276" w:lineRule="auto"/>
        <w:rPr>
          <w:rStyle w:val="Heading2Char"/>
          <w:rFonts w:cstheme="majorHAnsi"/>
        </w:rPr>
      </w:pPr>
      <w:r w:rsidRPr="001565D4">
        <w:rPr>
          <w:rStyle w:val="Heading2Char"/>
          <w:rFonts w:cstheme="majorHAnsi"/>
        </w:rPr>
        <w:t>Introduction</w:t>
      </w:r>
    </w:p>
    <w:p w14:paraId="53575E1C" w14:textId="4E03ADC3" w:rsidR="00AE153D" w:rsidRPr="001565D4" w:rsidRDefault="00AE153D" w:rsidP="00F4071E">
      <w:pPr>
        <w:spacing w:line="276" w:lineRule="auto"/>
        <w:rPr>
          <w:rFonts w:cstheme="majorHAnsi"/>
        </w:rPr>
      </w:pPr>
    </w:p>
    <w:p w14:paraId="1FC6DB3B" w14:textId="7A464A08" w:rsidR="00B27A16" w:rsidRDefault="00194739" w:rsidP="00F4071E">
      <w:pPr>
        <w:spacing w:line="276" w:lineRule="auto"/>
        <w:rPr>
          <w:rFonts w:cstheme="majorHAnsi"/>
        </w:rPr>
      </w:pPr>
      <w:r>
        <w:rPr>
          <w:rFonts w:cstheme="majorHAnsi"/>
        </w:rPr>
        <w:t xml:space="preserve">CDU offer many services to assist candidates.  For example, CDU equity services, accessible from </w:t>
      </w:r>
      <w:hyperlink r:id="rId8" w:history="1">
        <w:r w:rsidRPr="00FC52AB">
          <w:rPr>
            <w:rStyle w:val="Hyperlink"/>
            <w:rFonts w:cstheme="majorHAnsi"/>
            <w:sz w:val="22"/>
          </w:rPr>
          <w:t>www.cdu.edu.au/equity-services</w:t>
        </w:r>
      </w:hyperlink>
      <w:r>
        <w:rPr>
          <w:rFonts w:cstheme="majorHAnsi"/>
        </w:rPr>
        <w:t xml:space="preserve">, offer counselling, career guidance, and assistance to anyone with specific physical or psychological needs.  Nevertheless, </w:t>
      </w:r>
      <w:r w:rsidR="003B5227">
        <w:rPr>
          <w:rFonts w:cstheme="majorHAnsi"/>
        </w:rPr>
        <w:t>if you want to seek the advice or support from specialists, you may sometimes need to access services outside CDU.  This document primarily outlines the services that are available to residents of the Northern Territory—including</w:t>
      </w:r>
    </w:p>
    <w:p w14:paraId="62237DBA" w14:textId="62779767" w:rsidR="003B5227" w:rsidRDefault="003B5227" w:rsidP="00F4071E">
      <w:pPr>
        <w:spacing w:line="276" w:lineRule="auto"/>
        <w:rPr>
          <w:rFonts w:cstheme="maj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91"/>
        <w:gridCol w:w="8079"/>
      </w:tblGrid>
      <w:tr w:rsidR="007C5971" w:rsidRPr="001565D4" w14:paraId="3F6A88E7" w14:textId="77777777" w:rsidTr="00927914">
        <w:trPr>
          <w:trHeight w:val="1381"/>
        </w:trPr>
        <w:tc>
          <w:tcPr>
            <w:tcW w:w="426" w:type="dxa"/>
            <w:shd w:val="clear" w:color="auto" w:fill="auto"/>
          </w:tcPr>
          <w:p w14:paraId="6DAB0480" w14:textId="77777777" w:rsidR="007C5971" w:rsidRPr="001565D4" w:rsidRDefault="007C5971" w:rsidP="00927914">
            <w:pPr>
              <w:spacing w:line="276" w:lineRule="auto"/>
              <w:jc w:val="center"/>
              <w:rPr>
                <w:rFonts w:cstheme="majorHAnsi"/>
              </w:rPr>
            </w:pPr>
            <w:r w:rsidRPr="001565D4">
              <w:rPr>
                <w:rFonts w:cstheme="majorHAnsi"/>
                <w:noProof/>
              </w:rPr>
              <w:drawing>
                <wp:inline distT="0" distB="0" distL="0" distR="0" wp14:anchorId="7512D796" wp14:editId="6EE5953E">
                  <wp:extent cx="619125" cy="491369"/>
                  <wp:effectExtent l="0" t="0" r="0" b="4445"/>
                  <wp:docPr id="4" name="Picture 4" descr="A magnifying glass over a world map&#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magnifying glass over a world map&#10;&#10;Description automatically generated with medium confidence"/>
                          <pic:cNvPicPr/>
                        </pic:nvPicPr>
                        <pic:blipFill>
                          <a:blip r:embed="rId9"/>
                          <a:stretch>
                            <a:fillRect/>
                          </a:stretch>
                        </pic:blipFill>
                        <pic:spPr>
                          <a:xfrm>
                            <a:off x="0" y="0"/>
                            <a:ext cx="619048" cy="491308"/>
                          </a:xfrm>
                          <a:prstGeom prst="rect">
                            <a:avLst/>
                          </a:prstGeom>
                        </pic:spPr>
                      </pic:pic>
                    </a:graphicData>
                  </a:graphic>
                </wp:inline>
              </w:drawing>
            </w:r>
          </w:p>
          <w:p w14:paraId="54D898E3" w14:textId="77777777" w:rsidR="007C5971" w:rsidRPr="001565D4" w:rsidRDefault="007C5971" w:rsidP="00927914">
            <w:pPr>
              <w:spacing w:line="276" w:lineRule="auto"/>
              <w:jc w:val="center"/>
              <w:rPr>
                <w:rFonts w:cstheme="majorHAnsi"/>
              </w:rPr>
            </w:pPr>
          </w:p>
        </w:tc>
        <w:tc>
          <w:tcPr>
            <w:tcW w:w="8584" w:type="dxa"/>
            <w:shd w:val="clear" w:color="auto" w:fill="auto"/>
          </w:tcPr>
          <w:p w14:paraId="057979F2" w14:textId="77777777" w:rsidR="007C5971" w:rsidRDefault="007C5971" w:rsidP="007C5971">
            <w:pPr>
              <w:pStyle w:val="ListParagraph"/>
              <w:numPr>
                <w:ilvl w:val="0"/>
                <w:numId w:val="31"/>
              </w:numPr>
              <w:spacing w:line="276" w:lineRule="auto"/>
              <w:rPr>
                <w:rFonts w:cstheme="majorHAnsi"/>
              </w:rPr>
            </w:pPr>
            <w:r>
              <w:rPr>
                <w:rFonts w:cstheme="majorHAnsi"/>
              </w:rPr>
              <w:t>legal services</w:t>
            </w:r>
          </w:p>
          <w:p w14:paraId="2047E9FF" w14:textId="77777777" w:rsidR="007C5971" w:rsidRDefault="007C5971" w:rsidP="007C5971">
            <w:pPr>
              <w:pStyle w:val="ListParagraph"/>
              <w:numPr>
                <w:ilvl w:val="0"/>
                <w:numId w:val="31"/>
              </w:numPr>
              <w:spacing w:line="276" w:lineRule="auto"/>
              <w:rPr>
                <w:rFonts w:cstheme="majorHAnsi"/>
              </w:rPr>
            </w:pPr>
            <w:r w:rsidRPr="00B27A16">
              <w:rPr>
                <w:rFonts w:cstheme="majorHAnsi"/>
              </w:rPr>
              <w:t>psychological</w:t>
            </w:r>
            <w:r>
              <w:rPr>
                <w:rFonts w:cstheme="majorHAnsi"/>
              </w:rPr>
              <w:t xml:space="preserve"> services</w:t>
            </w:r>
          </w:p>
          <w:p w14:paraId="01E88E24" w14:textId="77777777" w:rsidR="007C5971" w:rsidRDefault="007C5971" w:rsidP="007C5971">
            <w:pPr>
              <w:pStyle w:val="ListParagraph"/>
              <w:numPr>
                <w:ilvl w:val="0"/>
                <w:numId w:val="31"/>
              </w:numPr>
              <w:spacing w:line="276" w:lineRule="auto"/>
              <w:rPr>
                <w:rFonts w:cstheme="majorHAnsi"/>
              </w:rPr>
            </w:pPr>
            <w:r w:rsidRPr="00B27A16">
              <w:rPr>
                <w:rFonts w:cstheme="majorHAnsi"/>
              </w:rPr>
              <w:t>family</w:t>
            </w:r>
            <w:r>
              <w:rPr>
                <w:rFonts w:cstheme="majorHAnsi"/>
              </w:rPr>
              <w:t xml:space="preserve"> services </w:t>
            </w:r>
            <w:r w:rsidRPr="00B27A16">
              <w:rPr>
                <w:rFonts w:cstheme="majorHAnsi"/>
              </w:rPr>
              <w:t xml:space="preserve">and </w:t>
            </w:r>
          </w:p>
          <w:p w14:paraId="3AD95A50" w14:textId="46265BBA" w:rsidR="007C5971" w:rsidRPr="007C5971" w:rsidRDefault="007C5971" w:rsidP="007C5971">
            <w:pPr>
              <w:pStyle w:val="ListParagraph"/>
              <w:numPr>
                <w:ilvl w:val="0"/>
                <w:numId w:val="31"/>
              </w:numPr>
              <w:spacing w:line="276" w:lineRule="auto"/>
              <w:rPr>
                <w:rFonts w:cstheme="majorHAnsi"/>
              </w:rPr>
            </w:pPr>
            <w:r>
              <w:rPr>
                <w:rFonts w:cstheme="majorHAnsi"/>
              </w:rPr>
              <w:t>multi-</w:t>
            </w:r>
            <w:r w:rsidRPr="00B27A16">
              <w:rPr>
                <w:rFonts w:cstheme="majorHAnsi"/>
              </w:rPr>
              <w:t xml:space="preserve">cultural services.  </w:t>
            </w:r>
          </w:p>
        </w:tc>
      </w:tr>
    </w:tbl>
    <w:p w14:paraId="20F8235C" w14:textId="77777777" w:rsidR="00B27A16" w:rsidRDefault="00B27A16" w:rsidP="00A974BA">
      <w:pPr>
        <w:spacing w:line="276" w:lineRule="auto"/>
        <w:rPr>
          <w:rFonts w:cstheme="majorHAnsi"/>
        </w:rPr>
      </w:pPr>
    </w:p>
    <w:p w14:paraId="076243D8" w14:textId="5069BEED" w:rsidR="001A1D1F" w:rsidRDefault="001A1D1F" w:rsidP="00A974BA">
      <w:pPr>
        <w:pStyle w:val="Heading1"/>
        <w:spacing w:line="276" w:lineRule="auto"/>
        <w:rPr>
          <w:b w:val="0"/>
          <w:bCs/>
        </w:rPr>
      </w:pPr>
    </w:p>
    <w:p w14:paraId="03CE5A6D" w14:textId="58CAA683" w:rsidR="001A1D1F" w:rsidRDefault="001A1D1F" w:rsidP="00886DDF">
      <w:pPr>
        <w:spacing w:line="276" w:lineRule="auto"/>
      </w:pPr>
      <w:r>
        <w:t xml:space="preserve">If you cannot identify a service that is relevant to you, perhaps visit </w:t>
      </w:r>
      <w:hyperlink r:id="rId10" w:history="1">
        <w:r w:rsidRPr="00FC52AB">
          <w:rPr>
            <w:rStyle w:val="Hyperlink"/>
            <w:sz w:val="22"/>
          </w:rPr>
          <w:t>ntcoss.org.au/directory/</w:t>
        </w:r>
      </w:hyperlink>
      <w:r>
        <w:t>.   This directory itemizes many other services that are beneficial in particular circumstances</w:t>
      </w:r>
      <w:r w:rsidR="00A974BA">
        <w:t>, such as</w:t>
      </w:r>
      <w:r w:rsidR="00886DDF">
        <w:t xml:space="preserve"> </w:t>
      </w:r>
      <w:r w:rsidR="00A974BA">
        <w:t>Catholic Care</w:t>
      </w:r>
      <w:r w:rsidR="00FD5A37">
        <w:t xml:space="preserve"> NT</w:t>
      </w:r>
    </w:p>
    <w:p w14:paraId="05F186BC" w14:textId="77777777" w:rsidR="001A1D1F" w:rsidRDefault="001A1D1F" w:rsidP="001A1D1F"/>
    <w:p w14:paraId="3DCAAC33" w14:textId="77777777" w:rsidR="001A1D1F" w:rsidRPr="001A1D1F" w:rsidRDefault="001A1D1F" w:rsidP="001A1D1F"/>
    <w:p w14:paraId="004C9675" w14:textId="4ECD888E" w:rsidR="00DD7997" w:rsidRPr="00DD7997" w:rsidRDefault="00DD7997" w:rsidP="00DD7997">
      <w:pPr>
        <w:pStyle w:val="Heading1"/>
        <w:rPr>
          <w:b w:val="0"/>
          <w:bCs/>
        </w:rPr>
      </w:pPr>
      <w:r w:rsidRPr="00DD7997">
        <w:rPr>
          <w:b w:val="0"/>
          <w:bCs/>
        </w:rPr>
        <w:t>Legal</w:t>
      </w:r>
      <w:r w:rsidR="00944D8A">
        <w:rPr>
          <w:b w:val="0"/>
          <w:bCs/>
        </w:rPr>
        <w:t xml:space="preserve"> </w:t>
      </w:r>
      <w:r w:rsidRPr="00DD7997">
        <w:rPr>
          <w:b w:val="0"/>
          <w:bCs/>
        </w:rPr>
        <w:t>services</w:t>
      </w:r>
    </w:p>
    <w:p w14:paraId="7F881DB7" w14:textId="223B9082" w:rsidR="00194739" w:rsidRDefault="003B5227" w:rsidP="00F4071E">
      <w:pPr>
        <w:spacing w:line="276" w:lineRule="auto"/>
        <w:rPr>
          <w:rFonts w:cstheme="majorHAnsi"/>
        </w:rPr>
      </w:pPr>
      <w:r>
        <w:rPr>
          <w:rFonts w:cstheme="majorHAnsi"/>
        </w:rPr>
        <w:t xml:space="preserve">  </w:t>
      </w:r>
      <w:r w:rsidR="00194739">
        <w:rPr>
          <w:rFonts w:cstheme="majorHAnsi"/>
        </w:rPr>
        <w:t xml:space="preserve">  </w:t>
      </w:r>
    </w:p>
    <w:p w14:paraId="0C894B36" w14:textId="72CA85BC" w:rsidR="00937BDB" w:rsidRPr="00937BDB" w:rsidRDefault="00DD7997" w:rsidP="00937BDB">
      <w:pPr>
        <w:spacing w:line="276" w:lineRule="auto"/>
        <w:rPr>
          <w:rFonts w:cstheme="majorHAnsi"/>
        </w:rPr>
      </w:pPr>
      <w:r>
        <w:rPr>
          <w:rFonts w:cstheme="majorHAnsi"/>
        </w:rPr>
        <w:t xml:space="preserve">The following table </w:t>
      </w:r>
      <w:r w:rsidR="00937BDB">
        <w:rPr>
          <w:rFonts w:cstheme="majorHAnsi"/>
        </w:rPr>
        <w:t xml:space="preserve">outlines some legal services you could utilize in particular circumstances. </w:t>
      </w:r>
      <w:r w:rsidR="00230EAC">
        <w:rPr>
          <w:rFonts w:cstheme="majorHAnsi"/>
        </w:rPr>
        <w:t xml:space="preserve"> The table </w:t>
      </w:r>
      <w:r w:rsidR="00567620">
        <w:rPr>
          <w:rFonts w:cstheme="majorHAnsi"/>
        </w:rPr>
        <w:t>presents</w:t>
      </w:r>
      <w:r w:rsidR="00230EAC">
        <w:rPr>
          <w:rFonts w:cstheme="majorHAnsi"/>
        </w:rPr>
        <w:t xml:space="preserve"> the services in alphabetical order.</w:t>
      </w:r>
      <w:r w:rsidR="00937BDB">
        <w:rPr>
          <w:rFonts w:cstheme="majorHAnsi"/>
        </w:rPr>
        <w:t xml:space="preserve">  </w:t>
      </w:r>
    </w:p>
    <w:p w14:paraId="5F073F6C" w14:textId="3418F810" w:rsidR="00937BDB" w:rsidRDefault="00937BDB" w:rsidP="00F4071E">
      <w:pPr>
        <w:spacing w:line="276" w:lineRule="auto"/>
        <w:rPr>
          <w:rFonts w:cstheme="majorHAnsi"/>
        </w:rPr>
      </w:pPr>
    </w:p>
    <w:tbl>
      <w:tblPr>
        <w:tblStyle w:val="TableGrid"/>
        <w:tblW w:w="921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70"/>
        <w:gridCol w:w="2291"/>
        <w:gridCol w:w="4649"/>
      </w:tblGrid>
      <w:tr w:rsidR="00762A52" w:rsidRPr="00E11289" w14:paraId="5953508D" w14:textId="77777777" w:rsidTr="00762A52">
        <w:tc>
          <w:tcPr>
            <w:tcW w:w="2270" w:type="dxa"/>
            <w:shd w:val="clear" w:color="auto" w:fill="C6EBD6" w:themeFill="accent5" w:themeFillTint="66"/>
          </w:tcPr>
          <w:p w14:paraId="4D34B2FD" w14:textId="31D7C3EB" w:rsidR="00853967" w:rsidRPr="00E11289" w:rsidRDefault="00853967" w:rsidP="00927914">
            <w:pPr>
              <w:pStyle w:val="MHPBody"/>
              <w:jc w:val="center"/>
              <w:rPr>
                <w:rFonts w:asciiTheme="majorHAnsi" w:hAnsiTheme="majorHAnsi" w:cstheme="majorHAnsi"/>
                <w:szCs w:val="22"/>
              </w:rPr>
            </w:pPr>
            <w:r>
              <w:rPr>
                <w:rFonts w:asciiTheme="majorHAnsi" w:hAnsiTheme="majorHAnsi" w:cstheme="majorHAnsi"/>
                <w:szCs w:val="22"/>
              </w:rPr>
              <w:t>Service</w:t>
            </w:r>
          </w:p>
        </w:tc>
        <w:tc>
          <w:tcPr>
            <w:tcW w:w="2291" w:type="dxa"/>
            <w:shd w:val="clear" w:color="auto" w:fill="C6EBD6" w:themeFill="accent5" w:themeFillTint="66"/>
          </w:tcPr>
          <w:p w14:paraId="2C21FE9A" w14:textId="66CEE1C8" w:rsidR="00853967" w:rsidRPr="00853967" w:rsidRDefault="00853967" w:rsidP="00927914">
            <w:pPr>
              <w:pStyle w:val="MHPBody"/>
              <w:jc w:val="center"/>
              <w:rPr>
                <w:rFonts w:asciiTheme="majorHAnsi" w:hAnsiTheme="majorHAnsi" w:cstheme="majorHAnsi"/>
              </w:rPr>
            </w:pPr>
            <w:r w:rsidRPr="00853967">
              <w:rPr>
                <w:rFonts w:asciiTheme="majorHAnsi" w:hAnsiTheme="majorHAnsi" w:cstheme="majorHAnsi"/>
              </w:rPr>
              <w:t>Contact details</w:t>
            </w:r>
          </w:p>
        </w:tc>
        <w:tc>
          <w:tcPr>
            <w:tcW w:w="4649" w:type="dxa"/>
            <w:shd w:val="clear" w:color="auto" w:fill="C6EBD6" w:themeFill="accent5" w:themeFillTint="66"/>
          </w:tcPr>
          <w:p w14:paraId="79C36DAC" w14:textId="241C9E2A" w:rsidR="00853967" w:rsidRPr="00E11289" w:rsidRDefault="00853967" w:rsidP="00927914">
            <w:pPr>
              <w:pStyle w:val="MHPBody"/>
              <w:jc w:val="center"/>
              <w:rPr>
                <w:rFonts w:asciiTheme="majorHAnsi" w:hAnsiTheme="majorHAnsi" w:cstheme="majorHAnsi"/>
                <w:szCs w:val="22"/>
              </w:rPr>
            </w:pPr>
            <w:r>
              <w:rPr>
                <w:rFonts w:asciiTheme="majorHAnsi" w:hAnsiTheme="majorHAnsi" w:cstheme="majorHAnsi"/>
              </w:rPr>
              <w:t>Details</w:t>
            </w:r>
          </w:p>
        </w:tc>
      </w:tr>
      <w:tr w:rsidR="00E35E37" w14:paraId="2346F919" w14:textId="77777777" w:rsidTr="00762A52">
        <w:tc>
          <w:tcPr>
            <w:tcW w:w="2270" w:type="dxa"/>
            <w:shd w:val="clear" w:color="auto" w:fill="D9D9D9" w:themeFill="background1" w:themeFillShade="D9"/>
          </w:tcPr>
          <w:p w14:paraId="3E9E5F72" w14:textId="1A012948" w:rsidR="00E35E37" w:rsidRPr="00762A52" w:rsidRDefault="00E35E37" w:rsidP="00762A52">
            <w:pPr>
              <w:spacing w:line="276" w:lineRule="auto"/>
              <w:rPr>
                <w:rFonts w:cstheme="majorHAnsi"/>
              </w:rPr>
            </w:pPr>
            <w:r w:rsidRPr="00E35E37">
              <w:rPr>
                <w:rFonts w:cstheme="majorHAnsi"/>
              </w:rPr>
              <w:t>Darwin Community Legal Service</w:t>
            </w:r>
          </w:p>
        </w:tc>
        <w:tc>
          <w:tcPr>
            <w:tcW w:w="2291" w:type="dxa"/>
            <w:shd w:val="clear" w:color="auto" w:fill="D9D9D9" w:themeFill="background1" w:themeFillShade="D9"/>
          </w:tcPr>
          <w:p w14:paraId="024774E8" w14:textId="77777777" w:rsidR="00E35E37" w:rsidRDefault="00E35E37" w:rsidP="00762A52">
            <w:pPr>
              <w:spacing w:line="276" w:lineRule="auto"/>
              <w:rPr>
                <w:rFonts w:cstheme="majorHAnsi"/>
              </w:rPr>
            </w:pPr>
            <w:r>
              <w:rPr>
                <w:rFonts w:cstheme="majorHAnsi"/>
              </w:rPr>
              <w:t>(</w:t>
            </w:r>
            <w:r w:rsidRPr="00E35E37">
              <w:rPr>
                <w:rFonts w:cstheme="majorHAnsi"/>
              </w:rPr>
              <w:t>08</w:t>
            </w:r>
            <w:r>
              <w:rPr>
                <w:rFonts w:cstheme="majorHAnsi"/>
              </w:rPr>
              <w:t>)</w:t>
            </w:r>
            <w:r w:rsidRPr="00E35E37">
              <w:rPr>
                <w:rFonts w:cstheme="majorHAnsi"/>
              </w:rPr>
              <w:t xml:space="preserve"> 8982 1111</w:t>
            </w:r>
          </w:p>
          <w:p w14:paraId="1E34CEA0" w14:textId="77777777" w:rsidR="00E35E37" w:rsidRDefault="00E35E37" w:rsidP="00762A52">
            <w:pPr>
              <w:spacing w:line="276" w:lineRule="auto"/>
              <w:rPr>
                <w:rFonts w:cstheme="majorHAnsi"/>
              </w:rPr>
            </w:pPr>
          </w:p>
          <w:p w14:paraId="5CC070C1" w14:textId="78170273" w:rsidR="00E35E37" w:rsidRPr="00194739" w:rsidRDefault="00E35E37" w:rsidP="00762A52">
            <w:pPr>
              <w:spacing w:line="276" w:lineRule="auto"/>
              <w:rPr>
                <w:rFonts w:cstheme="majorHAnsi"/>
              </w:rPr>
            </w:pPr>
            <w:r w:rsidRPr="00E35E37">
              <w:rPr>
                <w:rFonts w:cstheme="majorHAnsi"/>
              </w:rPr>
              <w:t>www.dcls.org.au</w:t>
            </w:r>
          </w:p>
        </w:tc>
        <w:tc>
          <w:tcPr>
            <w:tcW w:w="4649" w:type="dxa"/>
            <w:shd w:val="clear" w:color="auto" w:fill="D9D9D9" w:themeFill="background1" w:themeFillShade="D9"/>
          </w:tcPr>
          <w:p w14:paraId="6C817BE9" w14:textId="77777777" w:rsidR="009E73D0" w:rsidRDefault="009E73D0" w:rsidP="009E73D0">
            <w:pPr>
              <w:pStyle w:val="ListParagraph"/>
              <w:numPr>
                <w:ilvl w:val="0"/>
                <w:numId w:val="42"/>
              </w:numPr>
              <w:spacing w:line="276" w:lineRule="auto"/>
              <w:rPr>
                <w:rFonts w:cstheme="majorHAnsi"/>
              </w:rPr>
            </w:pPr>
            <w:r>
              <w:rPr>
                <w:rFonts w:cstheme="majorHAnsi"/>
              </w:rPr>
              <w:t>Free legal advice</w:t>
            </w:r>
          </w:p>
          <w:p w14:paraId="6EF6017C" w14:textId="77777777" w:rsidR="009E73D0" w:rsidRDefault="009E73D0" w:rsidP="009E73D0">
            <w:pPr>
              <w:pStyle w:val="ListParagraph"/>
              <w:numPr>
                <w:ilvl w:val="0"/>
                <w:numId w:val="42"/>
              </w:numPr>
              <w:spacing w:line="276" w:lineRule="auto"/>
              <w:rPr>
                <w:rFonts w:cstheme="majorHAnsi"/>
              </w:rPr>
            </w:pPr>
            <w:r>
              <w:rPr>
                <w:rFonts w:cstheme="majorHAnsi"/>
              </w:rPr>
              <w:t>Mainly around social security, Centrelink, discrimination, employment, debt, and consumer complaints</w:t>
            </w:r>
          </w:p>
          <w:p w14:paraId="5DB27BDF" w14:textId="15528223" w:rsidR="00DE15B4" w:rsidRPr="009E73D0" w:rsidRDefault="00DE15B4" w:rsidP="009E73D0">
            <w:pPr>
              <w:pStyle w:val="ListParagraph"/>
              <w:numPr>
                <w:ilvl w:val="0"/>
                <w:numId w:val="42"/>
              </w:numPr>
              <w:spacing w:line="276" w:lineRule="auto"/>
              <w:rPr>
                <w:rFonts w:cstheme="majorHAnsi"/>
              </w:rPr>
            </w:pPr>
            <w:r>
              <w:rPr>
                <w:rFonts w:cstheme="majorHAnsi"/>
              </w:rPr>
              <w:t>Also presents useful legal information</w:t>
            </w:r>
          </w:p>
        </w:tc>
      </w:tr>
      <w:tr w:rsidR="00762A52" w14:paraId="44D00ED7" w14:textId="77777777" w:rsidTr="00762A52">
        <w:tc>
          <w:tcPr>
            <w:tcW w:w="2270" w:type="dxa"/>
            <w:shd w:val="clear" w:color="auto" w:fill="D9D9D9" w:themeFill="background1" w:themeFillShade="D9"/>
          </w:tcPr>
          <w:p w14:paraId="33F4B166" w14:textId="1CC391F8" w:rsidR="00762A52" w:rsidRPr="00194739" w:rsidRDefault="00762A52" w:rsidP="00762A52">
            <w:pPr>
              <w:spacing w:line="276" w:lineRule="auto"/>
              <w:rPr>
                <w:rFonts w:cstheme="majorHAnsi"/>
              </w:rPr>
            </w:pPr>
            <w:r w:rsidRPr="00762A52">
              <w:rPr>
                <w:rFonts w:cstheme="majorHAnsi"/>
              </w:rPr>
              <w:t>Domestic Violence Legal Service</w:t>
            </w:r>
          </w:p>
        </w:tc>
        <w:tc>
          <w:tcPr>
            <w:tcW w:w="2291" w:type="dxa"/>
            <w:shd w:val="clear" w:color="auto" w:fill="D9D9D9" w:themeFill="background1" w:themeFillShade="D9"/>
          </w:tcPr>
          <w:p w14:paraId="031A1462" w14:textId="77777777" w:rsidR="00762A52" w:rsidRDefault="00762A52" w:rsidP="00762A52">
            <w:pPr>
              <w:spacing w:line="276" w:lineRule="auto"/>
              <w:rPr>
                <w:rFonts w:cstheme="majorHAnsi"/>
              </w:rPr>
            </w:pPr>
            <w:r w:rsidRPr="00194739">
              <w:rPr>
                <w:rFonts w:cstheme="majorHAnsi"/>
              </w:rPr>
              <w:t>(08) 8999 7977</w:t>
            </w:r>
          </w:p>
          <w:p w14:paraId="20A7BF4E" w14:textId="77777777" w:rsidR="00C010EB" w:rsidRDefault="00C010EB" w:rsidP="00762A52">
            <w:pPr>
              <w:spacing w:line="276" w:lineRule="auto"/>
              <w:rPr>
                <w:rFonts w:cstheme="majorHAnsi"/>
              </w:rPr>
            </w:pPr>
          </w:p>
          <w:p w14:paraId="4D465F56" w14:textId="54E23841" w:rsidR="00C010EB" w:rsidRPr="00194739" w:rsidRDefault="00C010EB" w:rsidP="00762A52">
            <w:pPr>
              <w:spacing w:line="276" w:lineRule="auto"/>
              <w:rPr>
                <w:rFonts w:cstheme="majorHAnsi"/>
              </w:rPr>
            </w:pPr>
            <w:r w:rsidRPr="00C010EB">
              <w:rPr>
                <w:rFonts w:cstheme="majorHAnsi"/>
              </w:rPr>
              <w:t>info@dvls.nt.gov.au</w:t>
            </w:r>
          </w:p>
        </w:tc>
        <w:tc>
          <w:tcPr>
            <w:tcW w:w="4649" w:type="dxa"/>
            <w:shd w:val="clear" w:color="auto" w:fill="D9D9D9" w:themeFill="background1" w:themeFillShade="D9"/>
          </w:tcPr>
          <w:p w14:paraId="1FC43272" w14:textId="0C0C192B" w:rsidR="00762A52" w:rsidRDefault="00762A52" w:rsidP="00762A52">
            <w:pPr>
              <w:pStyle w:val="ListParagraph"/>
              <w:numPr>
                <w:ilvl w:val="0"/>
                <w:numId w:val="42"/>
              </w:numPr>
              <w:spacing w:line="276" w:lineRule="auto"/>
              <w:rPr>
                <w:rFonts w:cstheme="majorHAnsi"/>
              </w:rPr>
            </w:pPr>
            <w:r>
              <w:rPr>
                <w:rFonts w:cstheme="majorHAnsi"/>
              </w:rPr>
              <w:t xml:space="preserve">To support </w:t>
            </w:r>
            <w:r w:rsidRPr="00762A52">
              <w:rPr>
                <w:rFonts w:cstheme="majorHAnsi"/>
              </w:rPr>
              <w:t>victims and people at risk of domestic and family violence</w:t>
            </w:r>
          </w:p>
        </w:tc>
      </w:tr>
      <w:tr w:rsidR="00D137F8" w14:paraId="23BF062A" w14:textId="77777777" w:rsidTr="00762A52">
        <w:tc>
          <w:tcPr>
            <w:tcW w:w="2270" w:type="dxa"/>
            <w:shd w:val="clear" w:color="auto" w:fill="D9D9D9" w:themeFill="background1" w:themeFillShade="D9"/>
          </w:tcPr>
          <w:p w14:paraId="196E09DE" w14:textId="162C778D" w:rsidR="00D137F8" w:rsidRPr="00194739" w:rsidRDefault="00D137F8" w:rsidP="00853967">
            <w:pPr>
              <w:spacing w:line="276" w:lineRule="auto"/>
              <w:rPr>
                <w:rFonts w:cstheme="majorHAnsi"/>
              </w:rPr>
            </w:pPr>
            <w:r w:rsidRPr="00194739">
              <w:rPr>
                <w:rFonts w:cstheme="majorHAnsi"/>
              </w:rPr>
              <w:t>NT Legal Aid Commission</w:t>
            </w:r>
          </w:p>
        </w:tc>
        <w:tc>
          <w:tcPr>
            <w:tcW w:w="2291" w:type="dxa"/>
            <w:shd w:val="clear" w:color="auto" w:fill="D9D9D9" w:themeFill="background1" w:themeFillShade="D9"/>
          </w:tcPr>
          <w:p w14:paraId="744555A8" w14:textId="77777777" w:rsidR="00D137F8" w:rsidRDefault="00D137F8" w:rsidP="00927914">
            <w:pPr>
              <w:spacing w:line="276" w:lineRule="auto"/>
              <w:rPr>
                <w:rFonts w:cstheme="majorHAnsi"/>
              </w:rPr>
            </w:pPr>
            <w:r w:rsidRPr="00194739">
              <w:rPr>
                <w:rFonts w:cstheme="majorHAnsi"/>
              </w:rPr>
              <w:t>1800 019 343</w:t>
            </w:r>
          </w:p>
          <w:p w14:paraId="515C0F15" w14:textId="77777777" w:rsidR="005D748B" w:rsidRDefault="005D748B" w:rsidP="00927914">
            <w:pPr>
              <w:spacing w:line="276" w:lineRule="auto"/>
              <w:rPr>
                <w:rFonts w:cstheme="majorHAnsi"/>
              </w:rPr>
            </w:pPr>
          </w:p>
          <w:p w14:paraId="6DD95A19" w14:textId="77777777" w:rsidR="0062231A" w:rsidRPr="0062231A" w:rsidRDefault="0062231A" w:rsidP="0062231A">
            <w:pPr>
              <w:spacing w:line="276" w:lineRule="auto"/>
              <w:rPr>
                <w:rFonts w:cstheme="majorHAnsi"/>
              </w:rPr>
            </w:pPr>
          </w:p>
          <w:p w14:paraId="2D7D4A3E" w14:textId="45765F2C" w:rsidR="0062231A" w:rsidRPr="00194739" w:rsidRDefault="0062231A" w:rsidP="0062231A">
            <w:pPr>
              <w:spacing w:line="276" w:lineRule="auto"/>
              <w:rPr>
                <w:rFonts w:cstheme="majorHAnsi"/>
              </w:rPr>
            </w:pPr>
            <w:r w:rsidRPr="0062231A">
              <w:rPr>
                <w:rFonts w:cstheme="majorHAnsi"/>
              </w:rPr>
              <w:t>www.legalaid.nt.gov.au</w:t>
            </w:r>
          </w:p>
        </w:tc>
        <w:tc>
          <w:tcPr>
            <w:tcW w:w="4649" w:type="dxa"/>
            <w:shd w:val="clear" w:color="auto" w:fill="D9D9D9" w:themeFill="background1" w:themeFillShade="D9"/>
          </w:tcPr>
          <w:p w14:paraId="4830069B" w14:textId="77777777" w:rsidR="00D137F8" w:rsidRDefault="00D137F8" w:rsidP="00853967">
            <w:pPr>
              <w:pStyle w:val="ListParagraph"/>
              <w:numPr>
                <w:ilvl w:val="0"/>
                <w:numId w:val="42"/>
              </w:numPr>
              <w:spacing w:line="276" w:lineRule="auto"/>
              <w:rPr>
                <w:rFonts w:cstheme="majorHAnsi"/>
              </w:rPr>
            </w:pPr>
            <w:r>
              <w:rPr>
                <w:rFonts w:cstheme="majorHAnsi"/>
              </w:rPr>
              <w:lastRenderedPageBreak/>
              <w:t>L</w:t>
            </w:r>
            <w:r w:rsidRPr="00194739">
              <w:rPr>
                <w:rFonts w:cstheme="majorHAnsi"/>
              </w:rPr>
              <w:t xml:space="preserve">egal services to </w:t>
            </w:r>
            <w:r>
              <w:rPr>
                <w:rFonts w:cstheme="majorHAnsi"/>
              </w:rPr>
              <w:t>individuals living in the territory</w:t>
            </w:r>
          </w:p>
          <w:p w14:paraId="7D77E56E" w14:textId="77777777" w:rsidR="00D137F8" w:rsidRDefault="00D137F8" w:rsidP="00853967">
            <w:pPr>
              <w:pStyle w:val="ListParagraph"/>
              <w:numPr>
                <w:ilvl w:val="0"/>
                <w:numId w:val="42"/>
              </w:numPr>
              <w:spacing w:line="276" w:lineRule="auto"/>
              <w:rPr>
                <w:rFonts w:cstheme="majorHAnsi"/>
              </w:rPr>
            </w:pPr>
            <w:r>
              <w:rPr>
                <w:rFonts w:cstheme="majorHAnsi"/>
              </w:rPr>
              <w:lastRenderedPageBreak/>
              <w:t>O</w:t>
            </w:r>
            <w:r w:rsidRPr="00194739">
              <w:rPr>
                <w:rFonts w:cstheme="majorHAnsi"/>
              </w:rPr>
              <w:t>ffices in Darwin, Palmerston, Katherine, Tennant Creek and Alice Springs</w:t>
            </w:r>
          </w:p>
          <w:p w14:paraId="2159AF3E" w14:textId="21CF7326" w:rsidR="00D137F8" w:rsidRDefault="00D137F8" w:rsidP="00D137F8">
            <w:pPr>
              <w:pStyle w:val="ListParagraph"/>
              <w:numPr>
                <w:ilvl w:val="0"/>
                <w:numId w:val="42"/>
              </w:numPr>
              <w:spacing w:line="276" w:lineRule="auto"/>
              <w:rPr>
                <w:rFonts w:cstheme="majorHAnsi"/>
              </w:rPr>
            </w:pPr>
            <w:r>
              <w:rPr>
                <w:rFonts w:cstheme="majorHAnsi"/>
              </w:rPr>
              <w:t>F</w:t>
            </w:r>
            <w:r w:rsidRPr="00194739">
              <w:rPr>
                <w:rFonts w:cstheme="majorHAnsi"/>
              </w:rPr>
              <w:t>ree legal advice</w:t>
            </w:r>
          </w:p>
          <w:p w14:paraId="2E812E28" w14:textId="55A435D4" w:rsidR="00DF6616" w:rsidRDefault="00DF6616" w:rsidP="00D137F8">
            <w:pPr>
              <w:pStyle w:val="ListParagraph"/>
              <w:numPr>
                <w:ilvl w:val="0"/>
                <w:numId w:val="42"/>
              </w:numPr>
              <w:spacing w:line="276" w:lineRule="auto"/>
              <w:rPr>
                <w:rFonts w:cstheme="majorHAnsi"/>
              </w:rPr>
            </w:pPr>
            <w:r>
              <w:rPr>
                <w:rFonts w:cstheme="majorHAnsi"/>
              </w:rPr>
              <w:t>Duty lawyers to help you in court</w:t>
            </w:r>
          </w:p>
          <w:p w14:paraId="3A95E6AB" w14:textId="7515039D" w:rsidR="00D137F8" w:rsidRDefault="00D137F8" w:rsidP="00853967">
            <w:pPr>
              <w:pStyle w:val="ListParagraph"/>
              <w:numPr>
                <w:ilvl w:val="0"/>
                <w:numId w:val="42"/>
              </w:numPr>
              <w:spacing w:line="276" w:lineRule="auto"/>
              <w:rPr>
                <w:rFonts w:cstheme="majorHAnsi"/>
              </w:rPr>
            </w:pPr>
            <w:r>
              <w:rPr>
                <w:rFonts w:cstheme="majorHAnsi"/>
              </w:rPr>
              <w:t>Referrals to other services</w:t>
            </w:r>
          </w:p>
        </w:tc>
      </w:tr>
      <w:tr w:rsidR="00762A52" w14:paraId="432D0424" w14:textId="77777777" w:rsidTr="00762A52">
        <w:tc>
          <w:tcPr>
            <w:tcW w:w="2270" w:type="dxa"/>
            <w:shd w:val="clear" w:color="auto" w:fill="D9D9D9" w:themeFill="background1" w:themeFillShade="D9"/>
          </w:tcPr>
          <w:p w14:paraId="2F479D0D" w14:textId="4F8B2490" w:rsidR="00853967" w:rsidRDefault="00853967" w:rsidP="00853967">
            <w:pPr>
              <w:spacing w:line="276" w:lineRule="auto"/>
              <w:rPr>
                <w:rFonts w:cstheme="majorHAnsi"/>
              </w:rPr>
            </w:pPr>
            <w:r w:rsidRPr="00194739">
              <w:rPr>
                <w:rFonts w:cstheme="majorHAnsi"/>
              </w:rPr>
              <w:lastRenderedPageBreak/>
              <w:t>Top End Women’s Legal Service</w:t>
            </w:r>
          </w:p>
        </w:tc>
        <w:tc>
          <w:tcPr>
            <w:tcW w:w="2291" w:type="dxa"/>
            <w:shd w:val="clear" w:color="auto" w:fill="D9D9D9" w:themeFill="background1" w:themeFillShade="D9"/>
          </w:tcPr>
          <w:p w14:paraId="597D34AD" w14:textId="77777777" w:rsidR="00853967" w:rsidRDefault="00853967" w:rsidP="00927914">
            <w:pPr>
              <w:spacing w:line="276" w:lineRule="auto"/>
              <w:rPr>
                <w:rFonts w:cstheme="majorHAnsi"/>
              </w:rPr>
            </w:pPr>
            <w:r w:rsidRPr="00194739">
              <w:rPr>
                <w:rFonts w:cstheme="majorHAnsi"/>
              </w:rPr>
              <w:t>1800 234 441</w:t>
            </w:r>
          </w:p>
          <w:p w14:paraId="379A8CEB" w14:textId="77777777" w:rsidR="00E75C8A" w:rsidRDefault="00E75C8A" w:rsidP="00927914">
            <w:pPr>
              <w:spacing w:line="276" w:lineRule="auto"/>
              <w:rPr>
                <w:rFonts w:cstheme="majorHAnsi"/>
              </w:rPr>
            </w:pPr>
          </w:p>
          <w:p w14:paraId="0D90F836" w14:textId="3EF46C3B" w:rsidR="00E75C8A" w:rsidRPr="001E346D" w:rsidRDefault="00E75C8A" w:rsidP="00927914">
            <w:pPr>
              <w:spacing w:line="276" w:lineRule="auto"/>
              <w:rPr>
                <w:rFonts w:cstheme="majorHAnsi"/>
              </w:rPr>
            </w:pPr>
            <w:r w:rsidRPr="00E75C8A">
              <w:rPr>
                <w:rFonts w:cstheme="majorHAnsi"/>
              </w:rPr>
              <w:t>tewls.org.au</w:t>
            </w:r>
          </w:p>
        </w:tc>
        <w:tc>
          <w:tcPr>
            <w:tcW w:w="4649" w:type="dxa"/>
            <w:shd w:val="clear" w:color="auto" w:fill="D9D9D9" w:themeFill="background1" w:themeFillShade="D9"/>
          </w:tcPr>
          <w:p w14:paraId="7898C472" w14:textId="12487E4E" w:rsidR="00853967" w:rsidRDefault="00256EDC" w:rsidP="00853967">
            <w:pPr>
              <w:pStyle w:val="ListParagraph"/>
              <w:numPr>
                <w:ilvl w:val="0"/>
                <w:numId w:val="42"/>
              </w:numPr>
              <w:spacing w:line="276" w:lineRule="auto"/>
              <w:rPr>
                <w:rFonts w:cstheme="majorHAnsi"/>
              </w:rPr>
            </w:pPr>
            <w:r>
              <w:rPr>
                <w:rFonts w:cstheme="majorHAnsi"/>
              </w:rPr>
              <w:t>Designed to assist</w:t>
            </w:r>
            <w:r w:rsidR="00853967">
              <w:rPr>
                <w:rFonts w:cstheme="majorHAnsi"/>
              </w:rPr>
              <w:t xml:space="preserve"> women</w:t>
            </w:r>
            <w:r>
              <w:rPr>
                <w:rFonts w:cstheme="majorHAnsi"/>
              </w:rPr>
              <w:t xml:space="preserve"> and redress injustice</w:t>
            </w:r>
          </w:p>
          <w:p w14:paraId="0BBDB786" w14:textId="687B3798" w:rsidR="00853967" w:rsidRDefault="00853967" w:rsidP="00853967">
            <w:pPr>
              <w:pStyle w:val="ListParagraph"/>
              <w:numPr>
                <w:ilvl w:val="0"/>
                <w:numId w:val="42"/>
              </w:numPr>
              <w:spacing w:line="276" w:lineRule="auto"/>
              <w:rPr>
                <w:rFonts w:cstheme="majorHAnsi"/>
              </w:rPr>
            </w:pPr>
            <w:r>
              <w:rPr>
                <w:rFonts w:cstheme="majorHAnsi"/>
              </w:rPr>
              <w:t>F</w:t>
            </w:r>
            <w:r w:rsidRPr="00194739">
              <w:rPr>
                <w:rFonts w:cstheme="majorHAnsi"/>
              </w:rPr>
              <w:t>ree legal advice</w:t>
            </w:r>
          </w:p>
          <w:p w14:paraId="6960D735" w14:textId="56753107" w:rsidR="00853967" w:rsidRPr="00853967" w:rsidRDefault="00853967" w:rsidP="00853967">
            <w:pPr>
              <w:pStyle w:val="ListParagraph"/>
              <w:numPr>
                <w:ilvl w:val="0"/>
                <w:numId w:val="42"/>
              </w:numPr>
              <w:spacing w:line="276" w:lineRule="auto"/>
              <w:rPr>
                <w:rFonts w:cstheme="majorHAnsi"/>
              </w:rPr>
            </w:pPr>
            <w:r>
              <w:rPr>
                <w:rFonts w:cstheme="majorHAnsi"/>
              </w:rPr>
              <w:t>C</w:t>
            </w:r>
            <w:r w:rsidRPr="00194739">
              <w:rPr>
                <w:rFonts w:cstheme="majorHAnsi"/>
              </w:rPr>
              <w:t>ommunity legal education and advocacy</w:t>
            </w:r>
          </w:p>
        </w:tc>
      </w:tr>
    </w:tbl>
    <w:p w14:paraId="3CF151E2" w14:textId="2569D8D6" w:rsidR="00937BDB" w:rsidRDefault="00937BDB" w:rsidP="00F4071E">
      <w:pPr>
        <w:spacing w:line="276" w:lineRule="auto"/>
        <w:rPr>
          <w:rFonts w:cstheme="majorHAnsi"/>
        </w:rPr>
      </w:pPr>
    </w:p>
    <w:p w14:paraId="369031A4" w14:textId="77777777" w:rsidR="00937BDB" w:rsidRPr="00194739" w:rsidRDefault="00937BDB" w:rsidP="00937BDB">
      <w:pPr>
        <w:spacing w:line="276" w:lineRule="auto"/>
        <w:rPr>
          <w:rFonts w:cstheme="majorHAnsi"/>
        </w:rPr>
      </w:pPr>
    </w:p>
    <w:p w14:paraId="58E884C9" w14:textId="3C72EE8D" w:rsidR="00937BDB" w:rsidRDefault="00937BDB" w:rsidP="00F4071E">
      <w:pPr>
        <w:spacing w:line="276" w:lineRule="auto"/>
        <w:rPr>
          <w:rFonts w:cstheme="majorHAnsi"/>
        </w:rPr>
      </w:pPr>
    </w:p>
    <w:p w14:paraId="09991842" w14:textId="16338C73" w:rsidR="00847D6A" w:rsidRPr="00DD7997" w:rsidRDefault="006D297D" w:rsidP="00847D6A">
      <w:pPr>
        <w:pStyle w:val="Heading1"/>
        <w:rPr>
          <w:b w:val="0"/>
          <w:bCs/>
        </w:rPr>
      </w:pPr>
      <w:r>
        <w:rPr>
          <w:b w:val="0"/>
          <w:bCs/>
        </w:rPr>
        <w:t xml:space="preserve">Health and psychological </w:t>
      </w:r>
      <w:r w:rsidR="00847D6A">
        <w:rPr>
          <w:b w:val="0"/>
          <w:bCs/>
        </w:rPr>
        <w:t>services</w:t>
      </w:r>
    </w:p>
    <w:p w14:paraId="514464CE" w14:textId="77777777" w:rsidR="00847D6A" w:rsidRDefault="00847D6A" w:rsidP="00847D6A">
      <w:pPr>
        <w:spacing w:line="276" w:lineRule="auto"/>
        <w:rPr>
          <w:rFonts w:cstheme="majorHAnsi"/>
        </w:rPr>
      </w:pPr>
      <w:r>
        <w:rPr>
          <w:rFonts w:cstheme="majorHAnsi"/>
        </w:rPr>
        <w:t xml:space="preserve">    </w:t>
      </w:r>
    </w:p>
    <w:p w14:paraId="47DC21F4" w14:textId="5726929E" w:rsidR="00847D6A" w:rsidRPr="00937BDB" w:rsidRDefault="00847D6A" w:rsidP="00847D6A">
      <w:pPr>
        <w:spacing w:line="276" w:lineRule="auto"/>
        <w:rPr>
          <w:rFonts w:cstheme="majorHAnsi"/>
        </w:rPr>
      </w:pPr>
      <w:r>
        <w:rPr>
          <w:rFonts w:cstheme="majorHAnsi"/>
        </w:rPr>
        <w:t xml:space="preserve">The following table outlines some </w:t>
      </w:r>
      <w:r w:rsidR="006D297D">
        <w:rPr>
          <w:rFonts w:cstheme="majorHAnsi"/>
        </w:rPr>
        <w:t xml:space="preserve">health and </w:t>
      </w:r>
      <w:r>
        <w:rPr>
          <w:rFonts w:cstheme="majorHAnsi"/>
        </w:rPr>
        <w:t xml:space="preserve">psychological </w:t>
      </w:r>
      <w:r>
        <w:rPr>
          <w:rFonts w:cstheme="majorHAnsi"/>
        </w:rPr>
        <w:t>services you could utilize in particular circumstances.</w:t>
      </w:r>
      <w:r w:rsidR="006D297D">
        <w:rPr>
          <w:rFonts w:cstheme="majorHAnsi"/>
        </w:rPr>
        <w:t xml:space="preserve">  </w:t>
      </w:r>
      <w:r>
        <w:rPr>
          <w:rFonts w:cstheme="majorHAnsi"/>
        </w:rPr>
        <w:t xml:space="preserve">   </w:t>
      </w:r>
    </w:p>
    <w:p w14:paraId="630F75CA" w14:textId="77777777" w:rsidR="00847D6A" w:rsidRDefault="00847D6A" w:rsidP="00847D6A">
      <w:pPr>
        <w:spacing w:line="276" w:lineRule="auto"/>
        <w:rPr>
          <w:rFonts w:cstheme="majorHAnsi"/>
        </w:rPr>
      </w:pPr>
    </w:p>
    <w:tbl>
      <w:tblPr>
        <w:tblStyle w:val="TableGrid"/>
        <w:tblW w:w="921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70"/>
        <w:gridCol w:w="2291"/>
        <w:gridCol w:w="4649"/>
      </w:tblGrid>
      <w:tr w:rsidR="00847D6A" w:rsidRPr="00E11289" w14:paraId="596AF698" w14:textId="77777777" w:rsidTr="00927914">
        <w:tc>
          <w:tcPr>
            <w:tcW w:w="2270" w:type="dxa"/>
            <w:shd w:val="clear" w:color="auto" w:fill="C6EBD6" w:themeFill="accent5" w:themeFillTint="66"/>
          </w:tcPr>
          <w:p w14:paraId="6326B2A7" w14:textId="77777777" w:rsidR="00847D6A" w:rsidRPr="00E11289" w:rsidRDefault="00847D6A" w:rsidP="00927914">
            <w:pPr>
              <w:pStyle w:val="MHPBody"/>
              <w:jc w:val="center"/>
              <w:rPr>
                <w:rFonts w:asciiTheme="majorHAnsi" w:hAnsiTheme="majorHAnsi" w:cstheme="majorHAnsi"/>
                <w:szCs w:val="22"/>
              </w:rPr>
            </w:pPr>
            <w:r>
              <w:rPr>
                <w:rFonts w:asciiTheme="majorHAnsi" w:hAnsiTheme="majorHAnsi" w:cstheme="majorHAnsi"/>
                <w:szCs w:val="22"/>
              </w:rPr>
              <w:t>Service</w:t>
            </w:r>
          </w:p>
        </w:tc>
        <w:tc>
          <w:tcPr>
            <w:tcW w:w="2291" w:type="dxa"/>
            <w:shd w:val="clear" w:color="auto" w:fill="C6EBD6" w:themeFill="accent5" w:themeFillTint="66"/>
          </w:tcPr>
          <w:p w14:paraId="5EA09C90" w14:textId="77777777" w:rsidR="00847D6A" w:rsidRPr="00853967" w:rsidRDefault="00847D6A" w:rsidP="00927914">
            <w:pPr>
              <w:pStyle w:val="MHPBody"/>
              <w:jc w:val="center"/>
              <w:rPr>
                <w:rFonts w:asciiTheme="majorHAnsi" w:hAnsiTheme="majorHAnsi" w:cstheme="majorHAnsi"/>
              </w:rPr>
            </w:pPr>
            <w:r w:rsidRPr="00853967">
              <w:rPr>
                <w:rFonts w:asciiTheme="majorHAnsi" w:hAnsiTheme="majorHAnsi" w:cstheme="majorHAnsi"/>
              </w:rPr>
              <w:t>Contact details</w:t>
            </w:r>
          </w:p>
        </w:tc>
        <w:tc>
          <w:tcPr>
            <w:tcW w:w="4649" w:type="dxa"/>
            <w:shd w:val="clear" w:color="auto" w:fill="C6EBD6" w:themeFill="accent5" w:themeFillTint="66"/>
          </w:tcPr>
          <w:p w14:paraId="52A32FBB" w14:textId="77777777" w:rsidR="00847D6A" w:rsidRPr="00E11289" w:rsidRDefault="00847D6A" w:rsidP="00927914">
            <w:pPr>
              <w:pStyle w:val="MHPBody"/>
              <w:jc w:val="center"/>
              <w:rPr>
                <w:rFonts w:asciiTheme="majorHAnsi" w:hAnsiTheme="majorHAnsi" w:cstheme="majorHAnsi"/>
                <w:szCs w:val="22"/>
              </w:rPr>
            </w:pPr>
            <w:r>
              <w:rPr>
                <w:rFonts w:asciiTheme="majorHAnsi" w:hAnsiTheme="majorHAnsi" w:cstheme="majorHAnsi"/>
              </w:rPr>
              <w:t>Details</w:t>
            </w:r>
          </w:p>
        </w:tc>
      </w:tr>
      <w:tr w:rsidR="00847D6A" w14:paraId="291D2202" w14:textId="77777777" w:rsidTr="00927914">
        <w:tc>
          <w:tcPr>
            <w:tcW w:w="2270" w:type="dxa"/>
            <w:shd w:val="clear" w:color="auto" w:fill="D9D9D9" w:themeFill="background1" w:themeFillShade="D9"/>
          </w:tcPr>
          <w:p w14:paraId="77830101" w14:textId="4320D9D8" w:rsidR="00847D6A" w:rsidRPr="00762A52" w:rsidRDefault="000C156D" w:rsidP="00927914">
            <w:pPr>
              <w:spacing w:line="276" w:lineRule="auto"/>
              <w:rPr>
                <w:rFonts w:cstheme="majorHAnsi"/>
              </w:rPr>
            </w:pPr>
            <w:r>
              <w:rPr>
                <w:rFonts w:cstheme="majorHAnsi"/>
              </w:rPr>
              <w:t>Alcoholics Anonymous</w:t>
            </w:r>
          </w:p>
        </w:tc>
        <w:tc>
          <w:tcPr>
            <w:tcW w:w="2291" w:type="dxa"/>
            <w:shd w:val="clear" w:color="auto" w:fill="D9D9D9" w:themeFill="background1" w:themeFillShade="D9"/>
          </w:tcPr>
          <w:p w14:paraId="77CA70C1" w14:textId="65AE12E7" w:rsidR="00E41DE0" w:rsidRPr="00194739" w:rsidRDefault="000C156D" w:rsidP="000C156D">
            <w:pPr>
              <w:spacing w:line="276" w:lineRule="auto"/>
              <w:rPr>
                <w:rFonts w:cstheme="majorHAnsi"/>
              </w:rPr>
            </w:pPr>
            <w:r w:rsidRPr="000C156D">
              <w:rPr>
                <w:rFonts w:cstheme="majorHAnsi"/>
              </w:rPr>
              <w:t>1300 222 222</w:t>
            </w:r>
          </w:p>
          <w:p w14:paraId="461D143D" w14:textId="7BF520A9" w:rsidR="00847D6A" w:rsidRPr="00194739" w:rsidRDefault="00847D6A" w:rsidP="00927914">
            <w:pPr>
              <w:spacing w:line="276" w:lineRule="auto"/>
              <w:rPr>
                <w:rFonts w:cstheme="majorHAnsi"/>
              </w:rPr>
            </w:pPr>
          </w:p>
        </w:tc>
        <w:tc>
          <w:tcPr>
            <w:tcW w:w="4649" w:type="dxa"/>
            <w:shd w:val="clear" w:color="auto" w:fill="D9D9D9" w:themeFill="background1" w:themeFillShade="D9"/>
          </w:tcPr>
          <w:p w14:paraId="410CF4EE" w14:textId="496B4C86" w:rsidR="00847D6A" w:rsidRPr="000C156D" w:rsidRDefault="000C156D" w:rsidP="000C156D">
            <w:pPr>
              <w:pStyle w:val="ListParagraph"/>
              <w:numPr>
                <w:ilvl w:val="0"/>
                <w:numId w:val="42"/>
              </w:numPr>
              <w:spacing w:line="276" w:lineRule="auto"/>
              <w:rPr>
                <w:rFonts w:cstheme="majorHAnsi"/>
              </w:rPr>
            </w:pPr>
            <w:r>
              <w:rPr>
                <w:rFonts w:cstheme="majorHAnsi"/>
              </w:rPr>
              <w:t>Offers</w:t>
            </w:r>
            <w:r w:rsidRPr="000C156D">
              <w:rPr>
                <w:rFonts w:cstheme="majorHAnsi"/>
              </w:rPr>
              <w:t xml:space="preserve"> assistance and support to </w:t>
            </w:r>
            <w:r>
              <w:rPr>
                <w:rFonts w:cstheme="majorHAnsi"/>
              </w:rPr>
              <w:t xml:space="preserve">help individuals </w:t>
            </w:r>
            <w:r w:rsidRPr="000C156D">
              <w:rPr>
                <w:rFonts w:cstheme="majorHAnsi"/>
              </w:rPr>
              <w:t>recover from alcoholism.</w:t>
            </w:r>
          </w:p>
        </w:tc>
      </w:tr>
      <w:tr w:rsidR="006E6A62" w14:paraId="5C5161E4" w14:textId="77777777" w:rsidTr="00927914">
        <w:tc>
          <w:tcPr>
            <w:tcW w:w="2270" w:type="dxa"/>
            <w:shd w:val="clear" w:color="auto" w:fill="D9D9D9" w:themeFill="background1" w:themeFillShade="D9"/>
          </w:tcPr>
          <w:p w14:paraId="74883082" w14:textId="64DC5439" w:rsidR="006E6A62" w:rsidRPr="00C021C1" w:rsidRDefault="006E6A62" w:rsidP="00927914">
            <w:pPr>
              <w:spacing w:line="276" w:lineRule="auto"/>
              <w:rPr>
                <w:rFonts w:cstheme="majorHAnsi"/>
              </w:rPr>
            </w:pPr>
            <w:r w:rsidRPr="00194739">
              <w:rPr>
                <w:rFonts w:cstheme="majorHAnsi"/>
              </w:rPr>
              <w:t>Health Direct</w:t>
            </w:r>
          </w:p>
        </w:tc>
        <w:tc>
          <w:tcPr>
            <w:tcW w:w="2291" w:type="dxa"/>
            <w:shd w:val="clear" w:color="auto" w:fill="D9D9D9" w:themeFill="background1" w:themeFillShade="D9"/>
          </w:tcPr>
          <w:p w14:paraId="27B9D015" w14:textId="41A762F5" w:rsidR="006E6A62" w:rsidRPr="00C021C1" w:rsidRDefault="006E6A62" w:rsidP="000C156D">
            <w:pPr>
              <w:spacing w:line="276" w:lineRule="auto"/>
              <w:rPr>
                <w:rFonts w:cstheme="majorHAnsi"/>
              </w:rPr>
            </w:pPr>
            <w:r w:rsidRPr="00194739">
              <w:rPr>
                <w:rFonts w:cstheme="majorHAnsi"/>
              </w:rPr>
              <w:t>1800 022 222</w:t>
            </w:r>
          </w:p>
        </w:tc>
        <w:tc>
          <w:tcPr>
            <w:tcW w:w="4649" w:type="dxa"/>
            <w:shd w:val="clear" w:color="auto" w:fill="D9D9D9" w:themeFill="background1" w:themeFillShade="D9"/>
          </w:tcPr>
          <w:p w14:paraId="396921E9" w14:textId="77777777" w:rsidR="006E6A62" w:rsidRDefault="006E6A62" w:rsidP="000C156D">
            <w:pPr>
              <w:pStyle w:val="ListParagraph"/>
              <w:numPr>
                <w:ilvl w:val="0"/>
                <w:numId w:val="42"/>
              </w:numPr>
              <w:spacing w:line="276" w:lineRule="auto"/>
              <w:rPr>
                <w:rFonts w:cstheme="majorHAnsi"/>
              </w:rPr>
            </w:pPr>
            <w:r>
              <w:rPr>
                <w:rFonts w:cstheme="majorHAnsi"/>
              </w:rPr>
              <w:t>24 hour service to seek advice from a health professional</w:t>
            </w:r>
          </w:p>
          <w:p w14:paraId="1E707BFD" w14:textId="5B3C19C1" w:rsidR="006E6A62" w:rsidRDefault="006E6A62" w:rsidP="000C156D">
            <w:pPr>
              <w:pStyle w:val="ListParagraph"/>
              <w:numPr>
                <w:ilvl w:val="0"/>
                <w:numId w:val="42"/>
              </w:numPr>
              <w:spacing w:line="276" w:lineRule="auto"/>
              <w:rPr>
                <w:rFonts w:cstheme="majorHAnsi"/>
              </w:rPr>
            </w:pPr>
            <w:r>
              <w:rPr>
                <w:rFonts w:cstheme="majorHAnsi"/>
              </w:rPr>
              <w:t>Health Direct can direct you to the closest relevant services</w:t>
            </w:r>
          </w:p>
        </w:tc>
      </w:tr>
      <w:tr w:rsidR="00EE2825" w14:paraId="01708782" w14:textId="77777777" w:rsidTr="00927914">
        <w:tc>
          <w:tcPr>
            <w:tcW w:w="2270" w:type="dxa"/>
            <w:shd w:val="clear" w:color="auto" w:fill="D9D9D9" w:themeFill="background1" w:themeFillShade="D9"/>
          </w:tcPr>
          <w:p w14:paraId="1AAB0E81" w14:textId="34A593F9" w:rsidR="00EE2825" w:rsidRPr="00194739" w:rsidRDefault="00EE2825" w:rsidP="00927914">
            <w:pPr>
              <w:spacing w:line="276" w:lineRule="auto"/>
              <w:rPr>
                <w:rFonts w:cstheme="majorHAnsi"/>
              </w:rPr>
            </w:pPr>
            <w:r>
              <w:rPr>
                <w:rFonts w:cstheme="majorHAnsi"/>
              </w:rPr>
              <w:t>Headspace</w:t>
            </w:r>
          </w:p>
        </w:tc>
        <w:tc>
          <w:tcPr>
            <w:tcW w:w="2291" w:type="dxa"/>
            <w:shd w:val="clear" w:color="auto" w:fill="D9D9D9" w:themeFill="background1" w:themeFillShade="D9"/>
          </w:tcPr>
          <w:p w14:paraId="2F58309F" w14:textId="2D4843B1" w:rsidR="00EE2825" w:rsidRPr="00194739" w:rsidRDefault="00F93052" w:rsidP="000C156D">
            <w:pPr>
              <w:spacing w:line="276" w:lineRule="auto"/>
              <w:rPr>
                <w:rFonts w:cstheme="majorHAnsi"/>
              </w:rPr>
            </w:pPr>
            <w:r>
              <w:rPr>
                <w:rFonts w:cstheme="majorHAnsi"/>
              </w:rPr>
              <w:t>(</w:t>
            </w:r>
            <w:r w:rsidRPr="00F93052">
              <w:rPr>
                <w:rFonts w:cstheme="majorHAnsi"/>
              </w:rPr>
              <w:t>08) 8931 5999</w:t>
            </w:r>
          </w:p>
        </w:tc>
        <w:tc>
          <w:tcPr>
            <w:tcW w:w="4649" w:type="dxa"/>
            <w:shd w:val="clear" w:color="auto" w:fill="D9D9D9" w:themeFill="background1" w:themeFillShade="D9"/>
          </w:tcPr>
          <w:p w14:paraId="70EE5DC0" w14:textId="77777777" w:rsidR="00EE2825" w:rsidRDefault="00EE2825" w:rsidP="000C156D">
            <w:pPr>
              <w:pStyle w:val="ListParagraph"/>
              <w:numPr>
                <w:ilvl w:val="0"/>
                <w:numId w:val="42"/>
              </w:numPr>
              <w:spacing w:line="276" w:lineRule="auto"/>
              <w:rPr>
                <w:rFonts w:cstheme="majorHAnsi"/>
              </w:rPr>
            </w:pPr>
            <w:r>
              <w:rPr>
                <w:rFonts w:cstheme="majorHAnsi"/>
              </w:rPr>
              <w:t xml:space="preserve">Counselling services and programs to support </w:t>
            </w:r>
            <w:r w:rsidR="00F93052">
              <w:rPr>
                <w:rFonts w:cstheme="majorHAnsi"/>
              </w:rPr>
              <w:t>people between 12</w:t>
            </w:r>
            <w:r>
              <w:rPr>
                <w:rFonts w:cstheme="majorHAnsi"/>
              </w:rPr>
              <w:t xml:space="preserve"> </w:t>
            </w:r>
            <w:r w:rsidR="00F93052">
              <w:rPr>
                <w:rFonts w:cstheme="majorHAnsi"/>
              </w:rPr>
              <w:t>and 25</w:t>
            </w:r>
          </w:p>
          <w:p w14:paraId="654E21B8" w14:textId="199A621D" w:rsidR="00F93052" w:rsidRDefault="00F93052" w:rsidP="000C156D">
            <w:pPr>
              <w:pStyle w:val="ListParagraph"/>
              <w:numPr>
                <w:ilvl w:val="0"/>
                <w:numId w:val="42"/>
              </w:numPr>
              <w:spacing w:line="276" w:lineRule="auto"/>
              <w:rPr>
                <w:rFonts w:cstheme="majorHAnsi"/>
              </w:rPr>
            </w:pPr>
            <w:r>
              <w:rPr>
                <w:rFonts w:cstheme="majorHAnsi"/>
              </w:rPr>
              <w:t>Free services</w:t>
            </w:r>
          </w:p>
        </w:tc>
      </w:tr>
      <w:tr w:rsidR="00C021C1" w14:paraId="7DF09EDA" w14:textId="77777777" w:rsidTr="00927914">
        <w:tc>
          <w:tcPr>
            <w:tcW w:w="2270" w:type="dxa"/>
            <w:shd w:val="clear" w:color="auto" w:fill="D9D9D9" w:themeFill="background1" w:themeFillShade="D9"/>
          </w:tcPr>
          <w:p w14:paraId="6884B1F2" w14:textId="65CF6221" w:rsidR="00C021C1" w:rsidRPr="00C021C1" w:rsidRDefault="00C021C1" w:rsidP="00927914">
            <w:pPr>
              <w:spacing w:line="276" w:lineRule="auto"/>
              <w:rPr>
                <w:rFonts w:cstheme="majorHAnsi"/>
              </w:rPr>
            </w:pPr>
            <w:r w:rsidRPr="00C021C1">
              <w:rPr>
                <w:rFonts w:cstheme="majorHAnsi"/>
              </w:rPr>
              <w:t>Lifeline</w:t>
            </w:r>
          </w:p>
        </w:tc>
        <w:tc>
          <w:tcPr>
            <w:tcW w:w="2291" w:type="dxa"/>
            <w:shd w:val="clear" w:color="auto" w:fill="D9D9D9" w:themeFill="background1" w:themeFillShade="D9"/>
          </w:tcPr>
          <w:p w14:paraId="45AB78D7" w14:textId="2A0569E5" w:rsidR="00C021C1" w:rsidRPr="00C021C1" w:rsidRDefault="00C021C1" w:rsidP="000C156D">
            <w:pPr>
              <w:spacing w:line="276" w:lineRule="auto"/>
              <w:rPr>
                <w:rFonts w:cstheme="majorHAnsi"/>
              </w:rPr>
            </w:pPr>
            <w:r w:rsidRPr="00C021C1">
              <w:rPr>
                <w:rFonts w:cstheme="majorHAnsi"/>
              </w:rPr>
              <w:t>131 114</w:t>
            </w:r>
          </w:p>
        </w:tc>
        <w:tc>
          <w:tcPr>
            <w:tcW w:w="4649" w:type="dxa"/>
            <w:shd w:val="clear" w:color="auto" w:fill="D9D9D9" w:themeFill="background1" w:themeFillShade="D9"/>
          </w:tcPr>
          <w:p w14:paraId="4BA55F20" w14:textId="77777777" w:rsidR="00C021C1" w:rsidRDefault="00C021C1" w:rsidP="000C156D">
            <w:pPr>
              <w:pStyle w:val="ListParagraph"/>
              <w:numPr>
                <w:ilvl w:val="0"/>
                <w:numId w:val="42"/>
              </w:numPr>
              <w:spacing w:line="276" w:lineRule="auto"/>
              <w:rPr>
                <w:rFonts w:cstheme="majorHAnsi"/>
              </w:rPr>
            </w:pPr>
            <w:r>
              <w:rPr>
                <w:rFonts w:cstheme="majorHAnsi"/>
              </w:rPr>
              <w:t>24 hour service</w:t>
            </w:r>
          </w:p>
          <w:p w14:paraId="5E47A778" w14:textId="268A0730" w:rsidR="00C021C1" w:rsidRDefault="00C021C1" w:rsidP="000C156D">
            <w:pPr>
              <w:pStyle w:val="ListParagraph"/>
              <w:numPr>
                <w:ilvl w:val="0"/>
                <w:numId w:val="42"/>
              </w:numPr>
              <w:spacing w:line="276" w:lineRule="auto"/>
              <w:rPr>
                <w:rFonts w:cstheme="majorHAnsi"/>
              </w:rPr>
            </w:pPr>
            <w:r>
              <w:rPr>
                <w:rFonts w:cstheme="majorHAnsi"/>
              </w:rPr>
              <w:t>Respond to crises, such as suicidal intentions</w:t>
            </w:r>
          </w:p>
        </w:tc>
      </w:tr>
      <w:tr w:rsidR="00C021C1" w14:paraId="17A5E85F" w14:textId="77777777" w:rsidTr="00927914">
        <w:tc>
          <w:tcPr>
            <w:tcW w:w="2270" w:type="dxa"/>
            <w:shd w:val="clear" w:color="auto" w:fill="D9D9D9" w:themeFill="background1" w:themeFillShade="D9"/>
          </w:tcPr>
          <w:p w14:paraId="4B6173E5" w14:textId="64889DA9" w:rsidR="00C021C1" w:rsidRDefault="00C021C1" w:rsidP="00927914">
            <w:pPr>
              <w:spacing w:line="276" w:lineRule="auto"/>
              <w:rPr>
                <w:rFonts w:cstheme="majorHAnsi"/>
              </w:rPr>
            </w:pPr>
            <w:r w:rsidRPr="00C021C1">
              <w:rPr>
                <w:rFonts w:cstheme="majorHAnsi"/>
              </w:rPr>
              <w:t>Men’s Referral Service</w:t>
            </w:r>
          </w:p>
        </w:tc>
        <w:tc>
          <w:tcPr>
            <w:tcW w:w="2291" w:type="dxa"/>
            <w:shd w:val="clear" w:color="auto" w:fill="D9D9D9" w:themeFill="background1" w:themeFillShade="D9"/>
          </w:tcPr>
          <w:p w14:paraId="74A7EFEE" w14:textId="3635362A" w:rsidR="00C021C1" w:rsidRPr="000C156D" w:rsidRDefault="00C021C1" w:rsidP="000C156D">
            <w:pPr>
              <w:spacing w:line="276" w:lineRule="auto"/>
              <w:rPr>
                <w:rFonts w:cstheme="majorHAnsi"/>
              </w:rPr>
            </w:pPr>
            <w:r w:rsidRPr="00C021C1">
              <w:rPr>
                <w:rFonts w:cstheme="majorHAnsi"/>
              </w:rPr>
              <w:t>1300 766 491</w:t>
            </w:r>
          </w:p>
        </w:tc>
        <w:tc>
          <w:tcPr>
            <w:tcW w:w="4649" w:type="dxa"/>
            <w:shd w:val="clear" w:color="auto" w:fill="D9D9D9" w:themeFill="background1" w:themeFillShade="D9"/>
          </w:tcPr>
          <w:p w14:paraId="69AC7232" w14:textId="3F3C206B" w:rsidR="00C021C1" w:rsidRDefault="00BF6733" w:rsidP="000C156D">
            <w:pPr>
              <w:pStyle w:val="ListParagraph"/>
              <w:numPr>
                <w:ilvl w:val="0"/>
                <w:numId w:val="42"/>
              </w:numPr>
              <w:spacing w:line="276" w:lineRule="auto"/>
              <w:rPr>
                <w:rFonts w:cstheme="majorHAnsi"/>
              </w:rPr>
            </w:pPr>
            <w:r>
              <w:rPr>
                <w:rFonts w:cstheme="majorHAnsi"/>
              </w:rPr>
              <w:t xml:space="preserve">Primarily to help men who would like to curb their violent or aggressive behavior </w:t>
            </w:r>
          </w:p>
        </w:tc>
      </w:tr>
      <w:tr w:rsidR="00C021C1" w14:paraId="2C9E6412" w14:textId="77777777" w:rsidTr="00927914">
        <w:tc>
          <w:tcPr>
            <w:tcW w:w="2270" w:type="dxa"/>
            <w:shd w:val="clear" w:color="auto" w:fill="D9D9D9" w:themeFill="background1" w:themeFillShade="D9"/>
          </w:tcPr>
          <w:p w14:paraId="619042C0" w14:textId="42DF5D55" w:rsidR="00C021C1" w:rsidRDefault="00C021C1" w:rsidP="00927914">
            <w:pPr>
              <w:spacing w:line="276" w:lineRule="auto"/>
              <w:rPr>
                <w:rFonts w:cstheme="majorHAnsi"/>
              </w:rPr>
            </w:pPr>
            <w:r w:rsidRPr="00C021C1">
              <w:rPr>
                <w:rFonts w:cstheme="majorHAnsi"/>
              </w:rPr>
              <w:t>Women’s Crisis Line</w:t>
            </w:r>
          </w:p>
        </w:tc>
        <w:tc>
          <w:tcPr>
            <w:tcW w:w="2291" w:type="dxa"/>
            <w:shd w:val="clear" w:color="auto" w:fill="D9D9D9" w:themeFill="background1" w:themeFillShade="D9"/>
          </w:tcPr>
          <w:p w14:paraId="765DB5FC" w14:textId="1A2B08DC" w:rsidR="00C021C1" w:rsidRPr="000C156D" w:rsidRDefault="00C021C1" w:rsidP="000C156D">
            <w:pPr>
              <w:spacing w:line="276" w:lineRule="auto"/>
              <w:rPr>
                <w:rFonts w:cstheme="majorHAnsi"/>
              </w:rPr>
            </w:pPr>
            <w:r w:rsidRPr="00C021C1">
              <w:rPr>
                <w:rFonts w:cstheme="majorHAnsi"/>
              </w:rPr>
              <w:t>1800 811 811</w:t>
            </w:r>
          </w:p>
        </w:tc>
        <w:tc>
          <w:tcPr>
            <w:tcW w:w="4649" w:type="dxa"/>
            <w:shd w:val="clear" w:color="auto" w:fill="D9D9D9" w:themeFill="background1" w:themeFillShade="D9"/>
          </w:tcPr>
          <w:p w14:paraId="041B7684" w14:textId="0856BEA1" w:rsidR="00C021C1" w:rsidRPr="00BF6733" w:rsidRDefault="00BF6733" w:rsidP="00BF6733">
            <w:pPr>
              <w:pStyle w:val="ListParagraph"/>
              <w:numPr>
                <w:ilvl w:val="0"/>
                <w:numId w:val="42"/>
              </w:numPr>
              <w:spacing w:line="276" w:lineRule="auto"/>
              <w:rPr>
                <w:rFonts w:cstheme="majorHAnsi"/>
              </w:rPr>
            </w:pPr>
            <w:r>
              <w:rPr>
                <w:rFonts w:cstheme="majorHAnsi"/>
              </w:rPr>
              <w:t>24 hour service</w:t>
            </w:r>
            <w:r>
              <w:rPr>
                <w:rFonts w:cstheme="majorHAnsi"/>
              </w:rPr>
              <w:t xml:space="preserve"> to assist women in crisis</w:t>
            </w:r>
          </w:p>
        </w:tc>
      </w:tr>
    </w:tbl>
    <w:p w14:paraId="20366081" w14:textId="5371D045" w:rsidR="00596A2E" w:rsidRDefault="00596A2E" w:rsidP="00F4071E">
      <w:pPr>
        <w:spacing w:line="276" w:lineRule="auto"/>
        <w:rPr>
          <w:rFonts w:cstheme="majorHAnsi"/>
        </w:rPr>
      </w:pPr>
    </w:p>
    <w:p w14:paraId="3DCEDCF4" w14:textId="43FF646B" w:rsidR="006E6A62" w:rsidRDefault="006E6A62" w:rsidP="00C021C1">
      <w:pPr>
        <w:spacing w:line="276" w:lineRule="auto"/>
        <w:rPr>
          <w:rFonts w:cstheme="majorHAnsi"/>
        </w:rPr>
      </w:pPr>
    </w:p>
    <w:p w14:paraId="37BC264D" w14:textId="77777777" w:rsidR="006E6A62" w:rsidRPr="00C021C1" w:rsidRDefault="006E6A62" w:rsidP="00C021C1">
      <w:pPr>
        <w:spacing w:line="276" w:lineRule="auto"/>
        <w:rPr>
          <w:rFonts w:cstheme="majorHAnsi"/>
        </w:rPr>
      </w:pPr>
    </w:p>
    <w:p w14:paraId="663CE57F" w14:textId="62BAA026" w:rsidR="00567620" w:rsidRDefault="00567620" w:rsidP="00567620">
      <w:pPr>
        <w:rPr>
          <w:rFonts w:cstheme="majorHAnsi"/>
        </w:rPr>
      </w:pPr>
    </w:p>
    <w:p w14:paraId="62BD95FA" w14:textId="6F6F7533" w:rsidR="006D297D" w:rsidRPr="00DD7997" w:rsidRDefault="006D297D" w:rsidP="006D297D">
      <w:pPr>
        <w:pStyle w:val="Heading1"/>
        <w:rPr>
          <w:b w:val="0"/>
          <w:bCs/>
        </w:rPr>
      </w:pPr>
      <w:r>
        <w:rPr>
          <w:b w:val="0"/>
          <w:bCs/>
        </w:rPr>
        <w:t>Family</w:t>
      </w:r>
      <w:r>
        <w:rPr>
          <w:b w:val="0"/>
          <w:bCs/>
        </w:rPr>
        <w:t xml:space="preserve"> services</w:t>
      </w:r>
    </w:p>
    <w:p w14:paraId="1E2F7BED" w14:textId="77777777" w:rsidR="006D297D" w:rsidRDefault="006D297D" w:rsidP="006D297D">
      <w:pPr>
        <w:spacing w:line="276" w:lineRule="auto"/>
        <w:rPr>
          <w:rFonts w:cstheme="majorHAnsi"/>
        </w:rPr>
      </w:pPr>
      <w:r>
        <w:rPr>
          <w:rFonts w:cstheme="majorHAnsi"/>
        </w:rPr>
        <w:t xml:space="preserve">    </w:t>
      </w:r>
    </w:p>
    <w:p w14:paraId="1EB2005A" w14:textId="10349F3F" w:rsidR="006D297D" w:rsidRPr="00937BDB" w:rsidRDefault="006D297D" w:rsidP="006D297D">
      <w:pPr>
        <w:spacing w:line="276" w:lineRule="auto"/>
        <w:rPr>
          <w:rFonts w:cstheme="majorHAnsi"/>
        </w:rPr>
      </w:pPr>
      <w:r>
        <w:rPr>
          <w:rFonts w:cstheme="majorHAnsi"/>
        </w:rPr>
        <w:lastRenderedPageBreak/>
        <w:t xml:space="preserve">The following table outlines some </w:t>
      </w:r>
      <w:r>
        <w:rPr>
          <w:rFonts w:cstheme="majorHAnsi"/>
        </w:rPr>
        <w:t>family</w:t>
      </w:r>
      <w:r>
        <w:rPr>
          <w:rFonts w:cstheme="majorHAnsi"/>
        </w:rPr>
        <w:t xml:space="preserve"> services you could utilize in particular circumstances.</w:t>
      </w:r>
      <w:r>
        <w:rPr>
          <w:rFonts w:cstheme="majorHAnsi"/>
        </w:rPr>
        <w:t xml:space="preserve">  These services range from problems around domestic violence, sexual matters, </w:t>
      </w:r>
      <w:r w:rsidR="001B7B47">
        <w:rPr>
          <w:rFonts w:cstheme="majorHAnsi"/>
        </w:rPr>
        <w:t>separation, divorce, custody, and</w:t>
      </w:r>
      <w:r>
        <w:rPr>
          <w:rFonts w:cstheme="majorHAnsi"/>
        </w:rPr>
        <w:t xml:space="preserve"> relationships in general </w:t>
      </w:r>
      <w:r>
        <w:rPr>
          <w:rFonts w:cstheme="majorHAnsi"/>
        </w:rPr>
        <w:t xml:space="preserve">     </w:t>
      </w:r>
    </w:p>
    <w:p w14:paraId="2DC43A96" w14:textId="4B2F7C55" w:rsidR="006D297D" w:rsidRDefault="006D297D" w:rsidP="006D297D">
      <w:pPr>
        <w:spacing w:line="276" w:lineRule="auto"/>
        <w:rPr>
          <w:rFonts w:cstheme="majorHAnsi"/>
        </w:rPr>
      </w:pPr>
    </w:p>
    <w:tbl>
      <w:tblPr>
        <w:tblStyle w:val="TableGrid"/>
        <w:tblW w:w="921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70"/>
        <w:gridCol w:w="2291"/>
        <w:gridCol w:w="4649"/>
      </w:tblGrid>
      <w:tr w:rsidR="00E44AFE" w:rsidRPr="00E11289" w14:paraId="41B646E9" w14:textId="77777777" w:rsidTr="00927914">
        <w:tc>
          <w:tcPr>
            <w:tcW w:w="2270" w:type="dxa"/>
            <w:shd w:val="clear" w:color="auto" w:fill="C6EBD6" w:themeFill="accent5" w:themeFillTint="66"/>
          </w:tcPr>
          <w:p w14:paraId="5C0867AE" w14:textId="77777777" w:rsidR="006D297D" w:rsidRPr="00E11289" w:rsidRDefault="006D297D" w:rsidP="00927914">
            <w:pPr>
              <w:pStyle w:val="MHPBody"/>
              <w:jc w:val="center"/>
              <w:rPr>
                <w:rFonts w:asciiTheme="majorHAnsi" w:hAnsiTheme="majorHAnsi" w:cstheme="majorHAnsi"/>
                <w:szCs w:val="22"/>
              </w:rPr>
            </w:pPr>
            <w:r>
              <w:rPr>
                <w:rFonts w:asciiTheme="majorHAnsi" w:hAnsiTheme="majorHAnsi" w:cstheme="majorHAnsi"/>
                <w:szCs w:val="22"/>
              </w:rPr>
              <w:t>Service</w:t>
            </w:r>
          </w:p>
        </w:tc>
        <w:tc>
          <w:tcPr>
            <w:tcW w:w="2291" w:type="dxa"/>
            <w:shd w:val="clear" w:color="auto" w:fill="C6EBD6" w:themeFill="accent5" w:themeFillTint="66"/>
          </w:tcPr>
          <w:p w14:paraId="497E5A39" w14:textId="77777777" w:rsidR="006D297D" w:rsidRPr="00853967" w:rsidRDefault="006D297D" w:rsidP="00927914">
            <w:pPr>
              <w:pStyle w:val="MHPBody"/>
              <w:jc w:val="center"/>
              <w:rPr>
                <w:rFonts w:asciiTheme="majorHAnsi" w:hAnsiTheme="majorHAnsi" w:cstheme="majorHAnsi"/>
              </w:rPr>
            </w:pPr>
            <w:r w:rsidRPr="00853967">
              <w:rPr>
                <w:rFonts w:asciiTheme="majorHAnsi" w:hAnsiTheme="majorHAnsi" w:cstheme="majorHAnsi"/>
              </w:rPr>
              <w:t>Contact details</w:t>
            </w:r>
          </w:p>
        </w:tc>
        <w:tc>
          <w:tcPr>
            <w:tcW w:w="4649" w:type="dxa"/>
            <w:shd w:val="clear" w:color="auto" w:fill="C6EBD6" w:themeFill="accent5" w:themeFillTint="66"/>
          </w:tcPr>
          <w:p w14:paraId="0F5818A6" w14:textId="77777777" w:rsidR="006D297D" w:rsidRPr="00E11289" w:rsidRDefault="006D297D" w:rsidP="00927914">
            <w:pPr>
              <w:pStyle w:val="MHPBody"/>
              <w:jc w:val="center"/>
              <w:rPr>
                <w:rFonts w:asciiTheme="majorHAnsi" w:hAnsiTheme="majorHAnsi" w:cstheme="majorHAnsi"/>
                <w:szCs w:val="22"/>
              </w:rPr>
            </w:pPr>
            <w:r>
              <w:rPr>
                <w:rFonts w:asciiTheme="majorHAnsi" w:hAnsiTheme="majorHAnsi" w:cstheme="majorHAnsi"/>
              </w:rPr>
              <w:t>Details</w:t>
            </w:r>
          </w:p>
        </w:tc>
      </w:tr>
      <w:tr w:rsidR="006E6A62" w14:paraId="59DCF0E0" w14:textId="77777777" w:rsidTr="00927914">
        <w:tc>
          <w:tcPr>
            <w:tcW w:w="2270" w:type="dxa"/>
            <w:shd w:val="clear" w:color="auto" w:fill="D9D9D9" w:themeFill="background1" w:themeFillShade="D9"/>
          </w:tcPr>
          <w:p w14:paraId="713297EE" w14:textId="29586AE2" w:rsidR="006E6A62" w:rsidRPr="00194739" w:rsidRDefault="006E6A62" w:rsidP="006E6A62">
            <w:pPr>
              <w:spacing w:line="276" w:lineRule="auto"/>
              <w:rPr>
                <w:rFonts w:cstheme="majorHAnsi"/>
              </w:rPr>
            </w:pPr>
            <w:r w:rsidRPr="00194739">
              <w:rPr>
                <w:rFonts w:cstheme="majorHAnsi"/>
              </w:rPr>
              <w:t>1800RESPECT</w:t>
            </w:r>
          </w:p>
        </w:tc>
        <w:tc>
          <w:tcPr>
            <w:tcW w:w="2291" w:type="dxa"/>
            <w:shd w:val="clear" w:color="auto" w:fill="D9D9D9" w:themeFill="background1" w:themeFillShade="D9"/>
          </w:tcPr>
          <w:p w14:paraId="3CFB6E83" w14:textId="0C858562" w:rsidR="006E6A62" w:rsidRPr="00194739" w:rsidRDefault="006E6A62" w:rsidP="00927914">
            <w:pPr>
              <w:spacing w:line="276" w:lineRule="auto"/>
              <w:rPr>
                <w:rFonts w:cstheme="majorHAnsi"/>
              </w:rPr>
            </w:pPr>
            <w:r w:rsidRPr="00194739">
              <w:rPr>
                <w:rFonts w:cstheme="majorHAnsi"/>
              </w:rPr>
              <w:t>1800 737 732</w:t>
            </w:r>
          </w:p>
        </w:tc>
        <w:tc>
          <w:tcPr>
            <w:tcW w:w="4649" w:type="dxa"/>
            <w:shd w:val="clear" w:color="auto" w:fill="D9D9D9" w:themeFill="background1" w:themeFillShade="D9"/>
          </w:tcPr>
          <w:p w14:paraId="14CB648B" w14:textId="1CA419F7" w:rsidR="006E6A62" w:rsidRDefault="006E6A62" w:rsidP="00927914">
            <w:pPr>
              <w:pStyle w:val="ListParagraph"/>
              <w:numPr>
                <w:ilvl w:val="0"/>
                <w:numId w:val="42"/>
              </w:numPr>
              <w:spacing w:line="276" w:lineRule="auto"/>
              <w:rPr>
                <w:rFonts w:cstheme="majorHAnsi"/>
              </w:rPr>
            </w:pPr>
            <w:r>
              <w:rPr>
                <w:rFonts w:cstheme="majorHAnsi"/>
              </w:rPr>
              <w:t>24 hour service to assist people affected by sexual assault and domestic violence</w:t>
            </w:r>
          </w:p>
        </w:tc>
      </w:tr>
      <w:tr w:rsidR="00E44AFE" w14:paraId="7AC2E01C" w14:textId="77777777" w:rsidTr="00927914">
        <w:tc>
          <w:tcPr>
            <w:tcW w:w="2270" w:type="dxa"/>
            <w:shd w:val="clear" w:color="auto" w:fill="D9D9D9" w:themeFill="background1" w:themeFillShade="D9"/>
          </w:tcPr>
          <w:p w14:paraId="0E81B697" w14:textId="77777777" w:rsidR="00536D6F" w:rsidRPr="00194739" w:rsidRDefault="00536D6F" w:rsidP="00536D6F">
            <w:pPr>
              <w:spacing w:line="276" w:lineRule="auto"/>
              <w:rPr>
                <w:rFonts w:cstheme="majorHAnsi"/>
              </w:rPr>
            </w:pPr>
            <w:r w:rsidRPr="00194739">
              <w:rPr>
                <w:rFonts w:cstheme="majorHAnsi"/>
              </w:rPr>
              <w:t>Family Planning NT</w:t>
            </w:r>
          </w:p>
          <w:p w14:paraId="08CB31BD" w14:textId="77777777" w:rsidR="006D297D" w:rsidRPr="00762A52" w:rsidRDefault="006D297D" w:rsidP="00927914">
            <w:pPr>
              <w:spacing w:line="276" w:lineRule="auto"/>
              <w:rPr>
                <w:rFonts w:cstheme="majorHAnsi"/>
              </w:rPr>
            </w:pPr>
          </w:p>
        </w:tc>
        <w:tc>
          <w:tcPr>
            <w:tcW w:w="2291" w:type="dxa"/>
            <w:shd w:val="clear" w:color="auto" w:fill="D9D9D9" w:themeFill="background1" w:themeFillShade="D9"/>
          </w:tcPr>
          <w:p w14:paraId="3348DA5B" w14:textId="77777777" w:rsidR="006D297D" w:rsidRDefault="00536D6F" w:rsidP="00927914">
            <w:pPr>
              <w:spacing w:line="276" w:lineRule="auto"/>
              <w:rPr>
                <w:rFonts w:cstheme="majorHAnsi"/>
              </w:rPr>
            </w:pPr>
            <w:r w:rsidRPr="00194739">
              <w:rPr>
                <w:rFonts w:cstheme="majorHAnsi"/>
              </w:rPr>
              <w:t>(08) 8948 0144</w:t>
            </w:r>
          </w:p>
          <w:p w14:paraId="13BAB1FB" w14:textId="77777777" w:rsidR="000A06AA" w:rsidRDefault="000A06AA" w:rsidP="00927914">
            <w:pPr>
              <w:spacing w:line="276" w:lineRule="auto"/>
              <w:rPr>
                <w:rFonts w:cstheme="majorHAnsi"/>
              </w:rPr>
            </w:pPr>
          </w:p>
          <w:p w14:paraId="09689955" w14:textId="0877BE5D" w:rsidR="000A06AA" w:rsidRPr="00194739" w:rsidRDefault="000A06AA" w:rsidP="00927914">
            <w:pPr>
              <w:spacing w:line="276" w:lineRule="auto"/>
              <w:rPr>
                <w:rFonts w:cstheme="majorHAnsi"/>
              </w:rPr>
            </w:pPr>
            <w:r w:rsidRPr="000A06AA">
              <w:rPr>
                <w:rFonts w:cstheme="majorHAnsi"/>
              </w:rPr>
              <w:t>www.fpwnt.com.au</w:t>
            </w:r>
          </w:p>
        </w:tc>
        <w:tc>
          <w:tcPr>
            <w:tcW w:w="4649" w:type="dxa"/>
            <w:shd w:val="clear" w:color="auto" w:fill="D9D9D9" w:themeFill="background1" w:themeFillShade="D9"/>
          </w:tcPr>
          <w:p w14:paraId="0CCEF613" w14:textId="0609F93D" w:rsidR="006D297D" w:rsidRPr="009E73D0" w:rsidRDefault="00536D6F" w:rsidP="00927914">
            <w:pPr>
              <w:pStyle w:val="ListParagraph"/>
              <w:numPr>
                <w:ilvl w:val="0"/>
                <w:numId w:val="42"/>
              </w:numPr>
              <w:spacing w:line="276" w:lineRule="auto"/>
              <w:rPr>
                <w:rFonts w:cstheme="majorHAnsi"/>
              </w:rPr>
            </w:pPr>
            <w:r>
              <w:rPr>
                <w:rFonts w:cstheme="majorHAnsi"/>
              </w:rPr>
              <w:t>Offers advice and care on contraception, pregnancy, abortion, sexual diseases, sexual health, and similar matters</w:t>
            </w:r>
          </w:p>
        </w:tc>
      </w:tr>
      <w:tr w:rsidR="00DA7EFF" w14:paraId="6E50439F" w14:textId="77777777" w:rsidTr="00927914">
        <w:tc>
          <w:tcPr>
            <w:tcW w:w="2270" w:type="dxa"/>
            <w:shd w:val="clear" w:color="auto" w:fill="D9D9D9" w:themeFill="background1" w:themeFillShade="D9"/>
          </w:tcPr>
          <w:p w14:paraId="0DDCB6FB" w14:textId="3393D5F4" w:rsidR="00DA7EFF" w:rsidRPr="00194739" w:rsidRDefault="00DA7EFF" w:rsidP="00536D6F">
            <w:pPr>
              <w:spacing w:line="276" w:lineRule="auto"/>
              <w:rPr>
                <w:rFonts w:cstheme="majorHAnsi"/>
              </w:rPr>
            </w:pPr>
            <w:r>
              <w:rPr>
                <w:rFonts w:cstheme="majorHAnsi"/>
              </w:rPr>
              <w:t>Parent Line</w:t>
            </w:r>
          </w:p>
        </w:tc>
        <w:tc>
          <w:tcPr>
            <w:tcW w:w="2291" w:type="dxa"/>
            <w:shd w:val="clear" w:color="auto" w:fill="D9D9D9" w:themeFill="background1" w:themeFillShade="D9"/>
          </w:tcPr>
          <w:p w14:paraId="687D8F17" w14:textId="77777777" w:rsidR="00DA7EFF" w:rsidRDefault="00DA7EFF" w:rsidP="00927914">
            <w:pPr>
              <w:spacing w:line="276" w:lineRule="auto"/>
              <w:rPr>
                <w:rFonts w:cstheme="majorHAnsi"/>
              </w:rPr>
            </w:pPr>
            <w:r w:rsidRPr="00DA7EFF">
              <w:rPr>
                <w:rFonts w:cstheme="majorHAnsi"/>
              </w:rPr>
              <w:t xml:space="preserve">1300 30 1300 </w:t>
            </w:r>
          </w:p>
          <w:p w14:paraId="4DD14BDD" w14:textId="77777777" w:rsidR="00DA7EFF" w:rsidRDefault="00DA7EFF" w:rsidP="00927914">
            <w:pPr>
              <w:spacing w:line="276" w:lineRule="auto"/>
              <w:rPr>
                <w:rFonts w:cstheme="majorHAnsi"/>
              </w:rPr>
            </w:pPr>
          </w:p>
          <w:p w14:paraId="676483DD" w14:textId="33E75C6B" w:rsidR="00DA7EFF" w:rsidRPr="00194739" w:rsidRDefault="00DA7EFF" w:rsidP="00927914">
            <w:pPr>
              <w:spacing w:line="276" w:lineRule="auto"/>
              <w:rPr>
                <w:rFonts w:cstheme="majorHAnsi"/>
              </w:rPr>
            </w:pPr>
            <w:r w:rsidRPr="00DA7EFF">
              <w:rPr>
                <w:rFonts w:cstheme="majorHAnsi"/>
              </w:rPr>
              <w:t>parentline.com.au</w:t>
            </w:r>
          </w:p>
        </w:tc>
        <w:tc>
          <w:tcPr>
            <w:tcW w:w="4649" w:type="dxa"/>
            <w:shd w:val="clear" w:color="auto" w:fill="D9D9D9" w:themeFill="background1" w:themeFillShade="D9"/>
          </w:tcPr>
          <w:p w14:paraId="3DC9A07B" w14:textId="4160A725" w:rsidR="00DD05A1" w:rsidRDefault="00DD05A1" w:rsidP="00927914">
            <w:pPr>
              <w:pStyle w:val="ListParagraph"/>
              <w:numPr>
                <w:ilvl w:val="0"/>
                <w:numId w:val="42"/>
              </w:numPr>
              <w:spacing w:line="276" w:lineRule="auto"/>
              <w:rPr>
                <w:rFonts w:cstheme="majorHAnsi"/>
              </w:rPr>
            </w:pPr>
            <w:r>
              <w:rPr>
                <w:rFonts w:cstheme="majorHAnsi"/>
              </w:rPr>
              <w:t xml:space="preserve">Assists parents and </w:t>
            </w:r>
            <w:proofErr w:type="spellStart"/>
            <w:r>
              <w:rPr>
                <w:rFonts w:cstheme="majorHAnsi"/>
              </w:rPr>
              <w:t>carers</w:t>
            </w:r>
            <w:proofErr w:type="spellEnd"/>
            <w:r>
              <w:rPr>
                <w:rFonts w:cstheme="majorHAnsi"/>
              </w:rPr>
              <w:t xml:space="preserve"> of children in the NT</w:t>
            </w:r>
          </w:p>
          <w:p w14:paraId="29EE57B7" w14:textId="37A7DCAD" w:rsidR="00DA7EFF" w:rsidRDefault="00DD05A1" w:rsidP="00927914">
            <w:pPr>
              <w:pStyle w:val="ListParagraph"/>
              <w:numPr>
                <w:ilvl w:val="0"/>
                <w:numId w:val="42"/>
              </w:numPr>
              <w:spacing w:line="276" w:lineRule="auto"/>
              <w:rPr>
                <w:rFonts w:cstheme="majorHAnsi"/>
              </w:rPr>
            </w:pPr>
            <w:r>
              <w:rPr>
                <w:rFonts w:cstheme="majorHAnsi"/>
              </w:rPr>
              <w:t>Free counselling and support</w:t>
            </w:r>
          </w:p>
          <w:p w14:paraId="16239678" w14:textId="1E0B1341" w:rsidR="00DD05A1" w:rsidRDefault="00DD05A1" w:rsidP="00927914">
            <w:pPr>
              <w:pStyle w:val="ListParagraph"/>
              <w:numPr>
                <w:ilvl w:val="0"/>
                <w:numId w:val="42"/>
              </w:numPr>
              <w:spacing w:line="276" w:lineRule="auto"/>
              <w:rPr>
                <w:rFonts w:cstheme="majorHAnsi"/>
              </w:rPr>
            </w:pPr>
          </w:p>
        </w:tc>
      </w:tr>
      <w:tr w:rsidR="004D2495" w14:paraId="26DB9A49" w14:textId="77777777" w:rsidTr="00927914">
        <w:tc>
          <w:tcPr>
            <w:tcW w:w="2270" w:type="dxa"/>
            <w:shd w:val="clear" w:color="auto" w:fill="D9D9D9" w:themeFill="background1" w:themeFillShade="D9"/>
          </w:tcPr>
          <w:p w14:paraId="17DCBB57" w14:textId="3A32EE50" w:rsidR="004D2495" w:rsidRPr="00194739" w:rsidRDefault="004D2495" w:rsidP="004D2495">
            <w:pPr>
              <w:spacing w:line="276" w:lineRule="auto"/>
              <w:rPr>
                <w:rFonts w:cstheme="majorHAnsi"/>
              </w:rPr>
            </w:pPr>
            <w:r w:rsidRPr="00194739">
              <w:rPr>
                <w:rFonts w:cstheme="majorHAnsi"/>
              </w:rPr>
              <w:t>Relationships Australia</w:t>
            </w:r>
          </w:p>
          <w:p w14:paraId="6970DC49" w14:textId="77777777" w:rsidR="004D2495" w:rsidRPr="00762A52" w:rsidRDefault="004D2495" w:rsidP="00927914">
            <w:pPr>
              <w:spacing w:line="276" w:lineRule="auto"/>
              <w:rPr>
                <w:rFonts w:cstheme="majorHAnsi"/>
              </w:rPr>
            </w:pPr>
          </w:p>
        </w:tc>
        <w:tc>
          <w:tcPr>
            <w:tcW w:w="2291" w:type="dxa"/>
            <w:shd w:val="clear" w:color="auto" w:fill="D9D9D9" w:themeFill="background1" w:themeFillShade="D9"/>
          </w:tcPr>
          <w:p w14:paraId="04B9258E" w14:textId="77777777" w:rsidR="004D2495" w:rsidRDefault="004D2495" w:rsidP="00927914">
            <w:pPr>
              <w:spacing w:line="276" w:lineRule="auto"/>
              <w:rPr>
                <w:rFonts w:cstheme="majorHAnsi"/>
              </w:rPr>
            </w:pPr>
            <w:r w:rsidRPr="00194739">
              <w:rPr>
                <w:rFonts w:cstheme="majorHAnsi"/>
              </w:rPr>
              <w:t>1300 364 277</w:t>
            </w:r>
          </w:p>
          <w:p w14:paraId="01EE1846" w14:textId="77777777" w:rsidR="004D2495" w:rsidRDefault="004D2495" w:rsidP="00927914">
            <w:pPr>
              <w:spacing w:line="276" w:lineRule="auto"/>
              <w:rPr>
                <w:rFonts w:cstheme="majorHAnsi"/>
              </w:rPr>
            </w:pPr>
          </w:p>
          <w:p w14:paraId="29BFBDC7" w14:textId="6E9C02CF" w:rsidR="004D2495" w:rsidRPr="00194739" w:rsidRDefault="004D2495" w:rsidP="00927914">
            <w:pPr>
              <w:spacing w:line="276" w:lineRule="auto"/>
              <w:rPr>
                <w:rFonts w:cstheme="majorHAnsi"/>
              </w:rPr>
            </w:pPr>
            <w:r w:rsidRPr="004D2495">
              <w:rPr>
                <w:rFonts w:cstheme="majorHAnsi"/>
              </w:rPr>
              <w:t>nt.relationships.org.au</w:t>
            </w:r>
          </w:p>
        </w:tc>
        <w:tc>
          <w:tcPr>
            <w:tcW w:w="4649" w:type="dxa"/>
            <w:shd w:val="clear" w:color="auto" w:fill="D9D9D9" w:themeFill="background1" w:themeFillShade="D9"/>
          </w:tcPr>
          <w:p w14:paraId="6CAD8FB6" w14:textId="77777777" w:rsidR="004D2495" w:rsidRDefault="00776066" w:rsidP="00927914">
            <w:pPr>
              <w:pStyle w:val="ListParagraph"/>
              <w:numPr>
                <w:ilvl w:val="0"/>
                <w:numId w:val="42"/>
              </w:numPr>
              <w:spacing w:line="276" w:lineRule="auto"/>
              <w:rPr>
                <w:rFonts w:cstheme="majorHAnsi"/>
              </w:rPr>
            </w:pPr>
            <w:r>
              <w:rPr>
                <w:rFonts w:cstheme="majorHAnsi"/>
              </w:rPr>
              <w:t>Assists relationships as well as problems around separation</w:t>
            </w:r>
          </w:p>
          <w:p w14:paraId="3BE04C4B" w14:textId="53E82477" w:rsidR="009B2869" w:rsidRPr="009E73D0" w:rsidRDefault="009B2869" w:rsidP="00927914">
            <w:pPr>
              <w:pStyle w:val="ListParagraph"/>
              <w:numPr>
                <w:ilvl w:val="0"/>
                <w:numId w:val="42"/>
              </w:numPr>
              <w:spacing w:line="276" w:lineRule="auto"/>
              <w:rPr>
                <w:rFonts w:cstheme="majorHAnsi"/>
              </w:rPr>
            </w:pPr>
            <w:r>
              <w:rPr>
                <w:rFonts w:cstheme="majorHAnsi"/>
              </w:rPr>
              <w:t>Many services are free</w:t>
            </w:r>
          </w:p>
        </w:tc>
      </w:tr>
      <w:tr w:rsidR="004D2495" w14:paraId="18660F1A" w14:textId="77777777" w:rsidTr="00927914">
        <w:tc>
          <w:tcPr>
            <w:tcW w:w="2270" w:type="dxa"/>
            <w:shd w:val="clear" w:color="auto" w:fill="D9D9D9" w:themeFill="background1" w:themeFillShade="D9"/>
          </w:tcPr>
          <w:p w14:paraId="2A88E686" w14:textId="448F11EA" w:rsidR="004D2495" w:rsidRPr="00762A52" w:rsidRDefault="00E44AFE" w:rsidP="00927914">
            <w:pPr>
              <w:spacing w:line="276" w:lineRule="auto"/>
              <w:rPr>
                <w:rFonts w:cstheme="majorHAnsi"/>
              </w:rPr>
            </w:pPr>
            <w:r w:rsidRPr="00194739">
              <w:rPr>
                <w:rFonts w:cstheme="majorHAnsi"/>
              </w:rPr>
              <w:t>Ruby Gaea</w:t>
            </w:r>
          </w:p>
        </w:tc>
        <w:tc>
          <w:tcPr>
            <w:tcW w:w="2291" w:type="dxa"/>
            <w:shd w:val="clear" w:color="auto" w:fill="D9D9D9" w:themeFill="background1" w:themeFillShade="D9"/>
          </w:tcPr>
          <w:p w14:paraId="79345BE3" w14:textId="77777777" w:rsidR="004D2495" w:rsidRDefault="00E44AFE" w:rsidP="00927914">
            <w:pPr>
              <w:spacing w:line="276" w:lineRule="auto"/>
              <w:rPr>
                <w:rFonts w:cstheme="majorHAnsi"/>
              </w:rPr>
            </w:pPr>
            <w:r w:rsidRPr="00194739">
              <w:rPr>
                <w:rFonts w:cstheme="majorHAnsi"/>
              </w:rPr>
              <w:t>(08) 8945 0155</w:t>
            </w:r>
          </w:p>
          <w:p w14:paraId="28B65FFB" w14:textId="77777777" w:rsidR="00E44AFE" w:rsidRDefault="00E44AFE" w:rsidP="00927914">
            <w:pPr>
              <w:spacing w:line="276" w:lineRule="auto"/>
              <w:rPr>
                <w:rFonts w:cstheme="majorHAnsi"/>
              </w:rPr>
            </w:pPr>
          </w:p>
          <w:p w14:paraId="61007D57" w14:textId="4182D48A" w:rsidR="00E44AFE" w:rsidRPr="00194739" w:rsidRDefault="00E44AFE" w:rsidP="00927914">
            <w:pPr>
              <w:spacing w:line="276" w:lineRule="auto"/>
              <w:rPr>
                <w:rFonts w:cstheme="majorHAnsi"/>
              </w:rPr>
            </w:pPr>
            <w:r w:rsidRPr="00E44AFE">
              <w:rPr>
                <w:rFonts w:cstheme="majorHAnsi"/>
              </w:rPr>
              <w:t>www.rubygaea.net.au</w:t>
            </w:r>
          </w:p>
        </w:tc>
        <w:tc>
          <w:tcPr>
            <w:tcW w:w="4649" w:type="dxa"/>
            <w:shd w:val="clear" w:color="auto" w:fill="D9D9D9" w:themeFill="background1" w:themeFillShade="D9"/>
          </w:tcPr>
          <w:p w14:paraId="26933BE2" w14:textId="2044A3A5" w:rsidR="00535461" w:rsidRDefault="00535461" w:rsidP="00927914">
            <w:pPr>
              <w:pStyle w:val="ListParagraph"/>
              <w:numPr>
                <w:ilvl w:val="0"/>
                <w:numId w:val="42"/>
              </w:numPr>
              <w:spacing w:line="276" w:lineRule="auto"/>
              <w:rPr>
                <w:rFonts w:cstheme="majorHAnsi"/>
              </w:rPr>
            </w:pPr>
            <w:r>
              <w:rPr>
                <w:rFonts w:cstheme="majorHAnsi"/>
              </w:rPr>
              <w:t>Supports women and children who have</w:t>
            </w:r>
            <w:r w:rsidRPr="00194739">
              <w:rPr>
                <w:rFonts w:cstheme="majorHAnsi"/>
              </w:rPr>
              <w:t xml:space="preserve"> </w:t>
            </w:r>
            <w:r w:rsidRPr="00194739">
              <w:rPr>
                <w:rFonts w:cstheme="majorHAnsi"/>
              </w:rPr>
              <w:t>experienced sexual assault</w:t>
            </w:r>
          </w:p>
          <w:p w14:paraId="6AD56A90" w14:textId="11469C53" w:rsidR="00535461" w:rsidRPr="00535461" w:rsidRDefault="00535461" w:rsidP="00535461">
            <w:pPr>
              <w:pStyle w:val="ListParagraph"/>
              <w:numPr>
                <w:ilvl w:val="0"/>
                <w:numId w:val="42"/>
              </w:numPr>
              <w:spacing w:line="276" w:lineRule="auto"/>
              <w:rPr>
                <w:rFonts w:cstheme="majorHAnsi"/>
              </w:rPr>
            </w:pPr>
            <w:r>
              <w:rPr>
                <w:rFonts w:cstheme="majorHAnsi"/>
              </w:rPr>
              <w:t>Free counselling and support</w:t>
            </w:r>
          </w:p>
        </w:tc>
      </w:tr>
    </w:tbl>
    <w:p w14:paraId="211C8EA1" w14:textId="77777777" w:rsidR="006D297D" w:rsidRDefault="006D297D" w:rsidP="006D297D">
      <w:pPr>
        <w:spacing w:line="276" w:lineRule="auto"/>
        <w:rPr>
          <w:rFonts w:cstheme="majorHAnsi"/>
        </w:rPr>
      </w:pPr>
    </w:p>
    <w:p w14:paraId="1DF57A1C" w14:textId="6D5A4EDF" w:rsidR="002A56D8" w:rsidRDefault="002A56D8" w:rsidP="006D297D">
      <w:pPr>
        <w:rPr>
          <w:rFonts w:cstheme="majorHAnsi"/>
        </w:rPr>
      </w:pPr>
    </w:p>
    <w:p w14:paraId="5811DE61" w14:textId="77777777" w:rsidR="00567620" w:rsidRDefault="00567620" w:rsidP="00567620">
      <w:pPr>
        <w:rPr>
          <w:rFonts w:cstheme="majorHAnsi"/>
        </w:rPr>
      </w:pPr>
    </w:p>
    <w:p w14:paraId="60D82B88" w14:textId="77777777" w:rsidR="00567620" w:rsidRDefault="00567620" w:rsidP="00567620">
      <w:pPr>
        <w:rPr>
          <w:rFonts w:cstheme="majorHAnsi"/>
        </w:rPr>
      </w:pPr>
    </w:p>
    <w:p w14:paraId="344C3E8E" w14:textId="77777777" w:rsidR="00567620" w:rsidRPr="00567620" w:rsidRDefault="00E41DE0" w:rsidP="00567620">
      <w:pPr>
        <w:pStyle w:val="Heading1"/>
        <w:rPr>
          <w:rFonts w:cstheme="majorHAnsi"/>
          <w:b w:val="0"/>
          <w:bCs/>
        </w:rPr>
      </w:pPr>
      <w:r w:rsidRPr="00567620">
        <w:rPr>
          <w:b w:val="0"/>
          <w:bCs/>
        </w:rPr>
        <w:t>Multicultural</w:t>
      </w:r>
      <w:r w:rsidRPr="00567620">
        <w:rPr>
          <w:b w:val="0"/>
          <w:bCs/>
        </w:rPr>
        <w:t xml:space="preserve"> services</w:t>
      </w:r>
    </w:p>
    <w:p w14:paraId="1BD57C92" w14:textId="071B7D6A" w:rsidR="00E41DE0" w:rsidRDefault="00E41DE0" w:rsidP="00E41DE0">
      <w:pPr>
        <w:spacing w:line="276" w:lineRule="auto"/>
        <w:rPr>
          <w:rFonts w:cstheme="majorHAnsi"/>
        </w:rPr>
      </w:pPr>
    </w:p>
    <w:p w14:paraId="6818A994" w14:textId="0FEE95ED" w:rsidR="00E41DE0" w:rsidRPr="00937BDB" w:rsidRDefault="00E41DE0" w:rsidP="00E41DE0">
      <w:pPr>
        <w:spacing w:line="276" w:lineRule="auto"/>
        <w:rPr>
          <w:rFonts w:cstheme="majorHAnsi"/>
        </w:rPr>
      </w:pPr>
      <w:r>
        <w:rPr>
          <w:rFonts w:cstheme="majorHAnsi"/>
        </w:rPr>
        <w:t xml:space="preserve">The following table outlines some </w:t>
      </w:r>
      <w:r>
        <w:rPr>
          <w:rFonts w:cstheme="majorHAnsi"/>
        </w:rPr>
        <w:t xml:space="preserve">multicultural </w:t>
      </w:r>
      <w:r>
        <w:rPr>
          <w:rFonts w:cstheme="majorHAnsi"/>
        </w:rPr>
        <w:t xml:space="preserve">services you could utilize in particular circumstances.  </w:t>
      </w:r>
      <w:r w:rsidR="008E4DEE">
        <w:rPr>
          <w:rFonts w:cstheme="majorHAnsi"/>
        </w:rPr>
        <w:t xml:space="preserve">These services </w:t>
      </w:r>
      <w:r w:rsidR="00524615">
        <w:rPr>
          <w:rFonts w:cstheme="majorHAnsi"/>
        </w:rPr>
        <w:t xml:space="preserve">are often free. </w:t>
      </w:r>
      <w:r w:rsidR="008E4DEE">
        <w:rPr>
          <w:rFonts w:cstheme="majorHAnsi"/>
        </w:rPr>
        <w:t xml:space="preserve"> </w:t>
      </w:r>
      <w:r>
        <w:rPr>
          <w:rFonts w:cstheme="majorHAnsi"/>
        </w:rPr>
        <w:t xml:space="preserve"> </w:t>
      </w:r>
    </w:p>
    <w:p w14:paraId="7FFCC872" w14:textId="77777777" w:rsidR="008E4DEE" w:rsidRDefault="008E4DEE" w:rsidP="00E41DE0">
      <w:pPr>
        <w:spacing w:line="276" w:lineRule="auto"/>
        <w:rPr>
          <w:rFonts w:cstheme="majorHAnsi"/>
        </w:rPr>
      </w:pPr>
    </w:p>
    <w:tbl>
      <w:tblPr>
        <w:tblStyle w:val="TableGrid"/>
        <w:tblW w:w="921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70"/>
        <w:gridCol w:w="2378"/>
        <w:gridCol w:w="4562"/>
      </w:tblGrid>
      <w:tr w:rsidR="003C3C85" w:rsidRPr="00E11289" w14:paraId="28171EE4" w14:textId="77777777" w:rsidTr="00851278">
        <w:tc>
          <w:tcPr>
            <w:tcW w:w="2270" w:type="dxa"/>
            <w:shd w:val="clear" w:color="auto" w:fill="C6EBD6" w:themeFill="accent5" w:themeFillTint="66"/>
          </w:tcPr>
          <w:p w14:paraId="35701549" w14:textId="77777777" w:rsidR="00E41DE0" w:rsidRPr="00E11289" w:rsidRDefault="00E41DE0" w:rsidP="00927914">
            <w:pPr>
              <w:pStyle w:val="MHPBody"/>
              <w:jc w:val="center"/>
              <w:rPr>
                <w:rFonts w:asciiTheme="majorHAnsi" w:hAnsiTheme="majorHAnsi" w:cstheme="majorHAnsi"/>
                <w:szCs w:val="22"/>
              </w:rPr>
            </w:pPr>
            <w:r>
              <w:rPr>
                <w:rFonts w:asciiTheme="majorHAnsi" w:hAnsiTheme="majorHAnsi" w:cstheme="majorHAnsi"/>
                <w:szCs w:val="22"/>
              </w:rPr>
              <w:t>Service</w:t>
            </w:r>
          </w:p>
        </w:tc>
        <w:tc>
          <w:tcPr>
            <w:tcW w:w="2378" w:type="dxa"/>
            <w:shd w:val="clear" w:color="auto" w:fill="C6EBD6" w:themeFill="accent5" w:themeFillTint="66"/>
          </w:tcPr>
          <w:p w14:paraId="27ED66B7" w14:textId="77777777" w:rsidR="00E41DE0" w:rsidRPr="00853967" w:rsidRDefault="00E41DE0" w:rsidP="00927914">
            <w:pPr>
              <w:pStyle w:val="MHPBody"/>
              <w:jc w:val="center"/>
              <w:rPr>
                <w:rFonts w:asciiTheme="majorHAnsi" w:hAnsiTheme="majorHAnsi" w:cstheme="majorHAnsi"/>
              </w:rPr>
            </w:pPr>
            <w:r w:rsidRPr="00853967">
              <w:rPr>
                <w:rFonts w:asciiTheme="majorHAnsi" w:hAnsiTheme="majorHAnsi" w:cstheme="majorHAnsi"/>
              </w:rPr>
              <w:t>Contact details</w:t>
            </w:r>
          </w:p>
        </w:tc>
        <w:tc>
          <w:tcPr>
            <w:tcW w:w="4562" w:type="dxa"/>
            <w:shd w:val="clear" w:color="auto" w:fill="C6EBD6" w:themeFill="accent5" w:themeFillTint="66"/>
          </w:tcPr>
          <w:p w14:paraId="598A421C" w14:textId="77777777" w:rsidR="00E41DE0" w:rsidRPr="00E11289" w:rsidRDefault="00E41DE0" w:rsidP="00927914">
            <w:pPr>
              <w:pStyle w:val="MHPBody"/>
              <w:jc w:val="center"/>
              <w:rPr>
                <w:rFonts w:asciiTheme="majorHAnsi" w:hAnsiTheme="majorHAnsi" w:cstheme="majorHAnsi"/>
                <w:szCs w:val="22"/>
              </w:rPr>
            </w:pPr>
            <w:r>
              <w:rPr>
                <w:rFonts w:asciiTheme="majorHAnsi" w:hAnsiTheme="majorHAnsi" w:cstheme="majorHAnsi"/>
              </w:rPr>
              <w:t>Details</w:t>
            </w:r>
          </w:p>
        </w:tc>
      </w:tr>
      <w:tr w:rsidR="008E4DEE" w14:paraId="0F4485FA" w14:textId="77777777" w:rsidTr="00851278">
        <w:tc>
          <w:tcPr>
            <w:tcW w:w="2270" w:type="dxa"/>
            <w:shd w:val="clear" w:color="auto" w:fill="D9D9D9" w:themeFill="background1" w:themeFillShade="D9"/>
          </w:tcPr>
          <w:p w14:paraId="3DB01717" w14:textId="77777777" w:rsidR="008E4DEE" w:rsidRPr="008E4DEE" w:rsidRDefault="008E4DEE" w:rsidP="008E4DEE">
            <w:pPr>
              <w:spacing w:line="276" w:lineRule="auto"/>
              <w:rPr>
                <w:rFonts w:cstheme="majorHAnsi"/>
              </w:rPr>
            </w:pPr>
            <w:r w:rsidRPr="008E4DEE">
              <w:rPr>
                <w:rFonts w:cstheme="majorHAnsi"/>
              </w:rPr>
              <w:t>Anglicare NT</w:t>
            </w:r>
          </w:p>
          <w:p w14:paraId="7423A8AC" w14:textId="77777777" w:rsidR="008E4DEE" w:rsidRPr="00194739" w:rsidRDefault="008E4DEE" w:rsidP="00586B0B">
            <w:pPr>
              <w:spacing w:line="276" w:lineRule="auto"/>
              <w:rPr>
                <w:rFonts w:cstheme="majorHAnsi"/>
              </w:rPr>
            </w:pPr>
          </w:p>
        </w:tc>
        <w:tc>
          <w:tcPr>
            <w:tcW w:w="2378" w:type="dxa"/>
            <w:shd w:val="clear" w:color="auto" w:fill="D9D9D9" w:themeFill="background1" w:themeFillShade="D9"/>
          </w:tcPr>
          <w:p w14:paraId="170ACC84" w14:textId="59565B04" w:rsidR="008E4DEE" w:rsidRPr="00194739" w:rsidRDefault="008E4DEE" w:rsidP="00927914">
            <w:pPr>
              <w:spacing w:line="276" w:lineRule="auto"/>
              <w:rPr>
                <w:rFonts w:cstheme="majorHAnsi"/>
              </w:rPr>
            </w:pPr>
            <w:r w:rsidRPr="008E4DEE">
              <w:rPr>
                <w:rFonts w:cstheme="majorHAnsi"/>
              </w:rPr>
              <w:t>(08) 8985 0000</w:t>
            </w:r>
          </w:p>
        </w:tc>
        <w:tc>
          <w:tcPr>
            <w:tcW w:w="4562" w:type="dxa"/>
            <w:shd w:val="clear" w:color="auto" w:fill="D9D9D9" w:themeFill="background1" w:themeFillShade="D9"/>
          </w:tcPr>
          <w:p w14:paraId="1717B209" w14:textId="77777777" w:rsidR="008E4DEE" w:rsidRDefault="008E4DEE" w:rsidP="00927914">
            <w:pPr>
              <w:pStyle w:val="ListParagraph"/>
              <w:numPr>
                <w:ilvl w:val="0"/>
                <w:numId w:val="42"/>
              </w:numPr>
              <w:spacing w:line="276" w:lineRule="auto"/>
              <w:rPr>
                <w:rFonts w:cstheme="majorHAnsi"/>
              </w:rPr>
            </w:pPr>
            <w:r>
              <w:rPr>
                <w:rFonts w:cstheme="majorHAnsi"/>
              </w:rPr>
              <w:t>Helps refugees and migrants within five years of arrival</w:t>
            </w:r>
          </w:p>
          <w:p w14:paraId="1454AB83" w14:textId="0B6A75D9" w:rsidR="008E4DEE" w:rsidRPr="00194739" w:rsidRDefault="008E4DEE" w:rsidP="00927914">
            <w:pPr>
              <w:pStyle w:val="ListParagraph"/>
              <w:numPr>
                <w:ilvl w:val="0"/>
                <w:numId w:val="42"/>
              </w:numPr>
              <w:spacing w:line="276" w:lineRule="auto"/>
              <w:rPr>
                <w:rFonts w:cstheme="majorHAnsi"/>
              </w:rPr>
            </w:pPr>
            <w:r>
              <w:rPr>
                <w:rFonts w:cstheme="majorHAnsi"/>
              </w:rPr>
              <w:t xml:space="preserve">Offers a range of services—or refers individuals to other services </w:t>
            </w:r>
          </w:p>
        </w:tc>
      </w:tr>
      <w:tr w:rsidR="00515434" w14:paraId="6D21A2EA" w14:textId="77777777" w:rsidTr="00851278">
        <w:tc>
          <w:tcPr>
            <w:tcW w:w="2270" w:type="dxa"/>
            <w:shd w:val="clear" w:color="auto" w:fill="D9D9D9" w:themeFill="background1" w:themeFillShade="D9"/>
          </w:tcPr>
          <w:p w14:paraId="1CAF82AE" w14:textId="3E73DAA7" w:rsidR="00515434" w:rsidRPr="00194739" w:rsidRDefault="00515434" w:rsidP="00586B0B">
            <w:pPr>
              <w:spacing w:line="276" w:lineRule="auto"/>
              <w:rPr>
                <w:rFonts w:cstheme="majorHAnsi"/>
              </w:rPr>
            </w:pPr>
            <w:r w:rsidRPr="00194739">
              <w:rPr>
                <w:rFonts w:cstheme="majorHAnsi"/>
              </w:rPr>
              <w:t>Greek Community Welfare Officer</w:t>
            </w:r>
          </w:p>
        </w:tc>
        <w:tc>
          <w:tcPr>
            <w:tcW w:w="2378" w:type="dxa"/>
            <w:shd w:val="clear" w:color="auto" w:fill="D9D9D9" w:themeFill="background1" w:themeFillShade="D9"/>
          </w:tcPr>
          <w:p w14:paraId="143516B8" w14:textId="45665E85" w:rsidR="00515434" w:rsidRPr="00194739" w:rsidRDefault="00515434" w:rsidP="00927914">
            <w:pPr>
              <w:spacing w:line="276" w:lineRule="auto"/>
              <w:rPr>
                <w:rFonts w:cstheme="majorHAnsi"/>
              </w:rPr>
            </w:pPr>
            <w:r w:rsidRPr="00194739">
              <w:rPr>
                <w:rFonts w:cstheme="majorHAnsi"/>
              </w:rPr>
              <w:t>(08) 8981 7203</w:t>
            </w:r>
          </w:p>
        </w:tc>
        <w:tc>
          <w:tcPr>
            <w:tcW w:w="4562" w:type="dxa"/>
            <w:shd w:val="clear" w:color="auto" w:fill="D9D9D9" w:themeFill="background1" w:themeFillShade="D9"/>
          </w:tcPr>
          <w:p w14:paraId="53B54B96" w14:textId="1BD74397" w:rsidR="00515434" w:rsidRDefault="00515434" w:rsidP="00927914">
            <w:pPr>
              <w:pStyle w:val="ListParagraph"/>
              <w:numPr>
                <w:ilvl w:val="0"/>
                <w:numId w:val="42"/>
              </w:numPr>
              <w:spacing w:line="276" w:lineRule="auto"/>
              <w:rPr>
                <w:rFonts w:cstheme="majorHAnsi"/>
              </w:rPr>
            </w:pPr>
            <w:r w:rsidRPr="00515434">
              <w:rPr>
                <w:rFonts w:cstheme="majorHAnsi"/>
              </w:rPr>
              <w:t xml:space="preserve">92 </w:t>
            </w:r>
            <w:proofErr w:type="spellStart"/>
            <w:r w:rsidRPr="00515434">
              <w:rPr>
                <w:rFonts w:cstheme="majorHAnsi"/>
              </w:rPr>
              <w:t>Cavenagh</w:t>
            </w:r>
            <w:proofErr w:type="spellEnd"/>
            <w:r w:rsidRPr="00515434">
              <w:rPr>
                <w:rFonts w:cstheme="majorHAnsi"/>
              </w:rPr>
              <w:t xml:space="preserve"> Street, Darwin NT</w:t>
            </w:r>
          </w:p>
        </w:tc>
      </w:tr>
      <w:tr w:rsidR="00586B0B" w14:paraId="0420DF69" w14:textId="77777777" w:rsidTr="00851278">
        <w:tc>
          <w:tcPr>
            <w:tcW w:w="2270" w:type="dxa"/>
            <w:shd w:val="clear" w:color="auto" w:fill="D9D9D9" w:themeFill="background1" w:themeFillShade="D9"/>
          </w:tcPr>
          <w:p w14:paraId="7C277384" w14:textId="77777777" w:rsidR="00586B0B" w:rsidRPr="00194739" w:rsidRDefault="00586B0B" w:rsidP="00586B0B">
            <w:pPr>
              <w:spacing w:line="276" w:lineRule="auto"/>
              <w:rPr>
                <w:rFonts w:cstheme="majorHAnsi"/>
              </w:rPr>
            </w:pPr>
            <w:r w:rsidRPr="00194739">
              <w:rPr>
                <w:rFonts w:cstheme="majorHAnsi"/>
              </w:rPr>
              <w:t>Interpreter and Translating Services NT</w:t>
            </w:r>
          </w:p>
          <w:p w14:paraId="001502C8" w14:textId="77777777" w:rsidR="00586B0B" w:rsidRPr="00194739" w:rsidRDefault="00586B0B" w:rsidP="001A28D5">
            <w:pPr>
              <w:spacing w:line="276" w:lineRule="auto"/>
              <w:rPr>
                <w:rFonts w:cstheme="majorHAnsi"/>
              </w:rPr>
            </w:pPr>
          </w:p>
        </w:tc>
        <w:tc>
          <w:tcPr>
            <w:tcW w:w="2378" w:type="dxa"/>
            <w:shd w:val="clear" w:color="auto" w:fill="D9D9D9" w:themeFill="background1" w:themeFillShade="D9"/>
          </w:tcPr>
          <w:p w14:paraId="41186083" w14:textId="292532E2" w:rsidR="00586B0B" w:rsidRPr="00194739" w:rsidRDefault="00586B0B" w:rsidP="00927914">
            <w:pPr>
              <w:spacing w:line="276" w:lineRule="auto"/>
              <w:rPr>
                <w:rFonts w:cstheme="majorHAnsi"/>
              </w:rPr>
            </w:pPr>
            <w:r w:rsidRPr="00194739">
              <w:rPr>
                <w:rFonts w:cstheme="majorHAnsi"/>
              </w:rPr>
              <w:t>(08) 8999 8506</w:t>
            </w:r>
          </w:p>
        </w:tc>
        <w:tc>
          <w:tcPr>
            <w:tcW w:w="4562" w:type="dxa"/>
            <w:shd w:val="clear" w:color="auto" w:fill="D9D9D9" w:themeFill="background1" w:themeFillShade="D9"/>
          </w:tcPr>
          <w:p w14:paraId="37D56B27" w14:textId="74B2F8C4" w:rsidR="0038098C" w:rsidRDefault="008E4DEE" w:rsidP="00927914">
            <w:pPr>
              <w:pStyle w:val="ListParagraph"/>
              <w:numPr>
                <w:ilvl w:val="0"/>
                <w:numId w:val="42"/>
              </w:numPr>
              <w:spacing w:line="276" w:lineRule="auto"/>
              <w:rPr>
                <w:rFonts w:cstheme="majorHAnsi"/>
              </w:rPr>
            </w:pPr>
            <w:r>
              <w:rPr>
                <w:rFonts w:cstheme="majorHAnsi"/>
              </w:rPr>
              <w:t>I</w:t>
            </w:r>
            <w:r w:rsidR="0038098C" w:rsidRPr="00194739">
              <w:rPr>
                <w:rFonts w:cstheme="majorHAnsi"/>
              </w:rPr>
              <w:t>nterpreting and translating services</w:t>
            </w:r>
          </w:p>
          <w:p w14:paraId="72F08A1A" w14:textId="090492E6" w:rsidR="0038098C" w:rsidRDefault="008E4DEE" w:rsidP="00927914">
            <w:pPr>
              <w:pStyle w:val="ListParagraph"/>
              <w:numPr>
                <w:ilvl w:val="0"/>
                <w:numId w:val="42"/>
              </w:numPr>
              <w:spacing w:line="276" w:lineRule="auto"/>
              <w:rPr>
                <w:rFonts w:cstheme="majorHAnsi"/>
              </w:rPr>
            </w:pPr>
            <w:r>
              <w:rPr>
                <w:rFonts w:cstheme="majorHAnsi"/>
              </w:rPr>
              <w:t>S</w:t>
            </w:r>
            <w:r w:rsidR="0038098C">
              <w:rPr>
                <w:rFonts w:cstheme="majorHAnsi"/>
              </w:rPr>
              <w:t>upports migrants</w:t>
            </w:r>
          </w:p>
          <w:p w14:paraId="5F3B61B9" w14:textId="4A8BF8A5" w:rsidR="00586B0B" w:rsidRPr="0038098C" w:rsidRDefault="008E4DEE" w:rsidP="0038098C">
            <w:pPr>
              <w:pStyle w:val="ListParagraph"/>
              <w:numPr>
                <w:ilvl w:val="0"/>
                <w:numId w:val="42"/>
              </w:numPr>
              <w:spacing w:line="276" w:lineRule="auto"/>
              <w:rPr>
                <w:rFonts w:cstheme="majorHAnsi"/>
              </w:rPr>
            </w:pPr>
            <w:r>
              <w:rPr>
                <w:rFonts w:cstheme="majorHAnsi"/>
              </w:rPr>
              <w:lastRenderedPageBreak/>
              <w:t>A</w:t>
            </w:r>
            <w:r w:rsidR="0038098C">
              <w:rPr>
                <w:rFonts w:cstheme="majorHAnsi"/>
              </w:rPr>
              <w:t xml:space="preserve">lso supports agencies who need to </w:t>
            </w:r>
            <w:r>
              <w:rPr>
                <w:rFonts w:cstheme="majorHAnsi"/>
              </w:rPr>
              <w:t>C</w:t>
            </w:r>
            <w:r w:rsidR="0038098C">
              <w:rPr>
                <w:rFonts w:cstheme="majorHAnsi"/>
              </w:rPr>
              <w:t>ommunicate with individuals in the Northern Territory who do not speak English</w:t>
            </w:r>
          </w:p>
        </w:tc>
      </w:tr>
      <w:tr w:rsidR="001A28D5" w14:paraId="2A57AE96" w14:textId="77777777" w:rsidTr="00851278">
        <w:tc>
          <w:tcPr>
            <w:tcW w:w="2270" w:type="dxa"/>
            <w:shd w:val="clear" w:color="auto" w:fill="D9D9D9" w:themeFill="background1" w:themeFillShade="D9"/>
          </w:tcPr>
          <w:p w14:paraId="011C5769" w14:textId="77777777" w:rsidR="001A28D5" w:rsidRPr="00194739" w:rsidRDefault="001A28D5" w:rsidP="001A28D5">
            <w:pPr>
              <w:spacing w:line="276" w:lineRule="auto"/>
              <w:rPr>
                <w:rFonts w:cstheme="majorHAnsi"/>
              </w:rPr>
            </w:pPr>
            <w:r w:rsidRPr="00194739">
              <w:rPr>
                <w:rFonts w:cstheme="majorHAnsi"/>
              </w:rPr>
              <w:lastRenderedPageBreak/>
              <w:t>Melaleuca Refugee Centre</w:t>
            </w:r>
          </w:p>
          <w:p w14:paraId="018E6B94" w14:textId="77777777" w:rsidR="001A28D5" w:rsidRPr="00194739" w:rsidRDefault="001A28D5" w:rsidP="00230EAC">
            <w:pPr>
              <w:spacing w:line="276" w:lineRule="auto"/>
              <w:rPr>
                <w:rFonts w:cstheme="majorHAnsi"/>
              </w:rPr>
            </w:pPr>
          </w:p>
        </w:tc>
        <w:tc>
          <w:tcPr>
            <w:tcW w:w="2378" w:type="dxa"/>
            <w:shd w:val="clear" w:color="auto" w:fill="D9D9D9" w:themeFill="background1" w:themeFillShade="D9"/>
          </w:tcPr>
          <w:p w14:paraId="283351B5" w14:textId="77777777" w:rsidR="001A28D5" w:rsidRDefault="001A28D5" w:rsidP="00927914">
            <w:pPr>
              <w:spacing w:line="276" w:lineRule="auto"/>
              <w:rPr>
                <w:rFonts w:cstheme="majorHAnsi"/>
              </w:rPr>
            </w:pPr>
            <w:r w:rsidRPr="00194739">
              <w:rPr>
                <w:rFonts w:cstheme="majorHAnsi"/>
              </w:rPr>
              <w:t>(08) 8985 3311</w:t>
            </w:r>
          </w:p>
          <w:p w14:paraId="4580B763" w14:textId="77777777" w:rsidR="00491548" w:rsidRDefault="00491548" w:rsidP="00927914">
            <w:pPr>
              <w:spacing w:line="276" w:lineRule="auto"/>
              <w:rPr>
                <w:rFonts w:cstheme="majorHAnsi"/>
              </w:rPr>
            </w:pPr>
          </w:p>
          <w:p w14:paraId="0F3CD4B7" w14:textId="051DDE10" w:rsidR="00491548" w:rsidRDefault="00491548" w:rsidP="00927914">
            <w:pPr>
              <w:spacing w:line="276" w:lineRule="auto"/>
              <w:rPr>
                <w:rFonts w:cstheme="majorHAnsi"/>
              </w:rPr>
            </w:pPr>
            <w:hyperlink r:id="rId11" w:history="1">
              <w:r w:rsidRPr="00FC52AB">
                <w:rPr>
                  <w:rStyle w:val="Hyperlink"/>
                  <w:rFonts w:cstheme="majorHAnsi"/>
                  <w:sz w:val="22"/>
                </w:rPr>
                <w:t>www.melaleuca.org.au</w:t>
              </w:r>
            </w:hyperlink>
            <w:r>
              <w:rPr>
                <w:rFonts w:cstheme="majorHAnsi"/>
              </w:rPr>
              <w:t xml:space="preserve"> and click “Our services”</w:t>
            </w:r>
          </w:p>
          <w:p w14:paraId="4FC1BBE5" w14:textId="50595C75" w:rsidR="00491548" w:rsidRPr="00194739" w:rsidRDefault="00491548" w:rsidP="00927914">
            <w:pPr>
              <w:spacing w:line="276" w:lineRule="auto"/>
              <w:rPr>
                <w:rFonts w:cstheme="majorHAnsi"/>
              </w:rPr>
            </w:pPr>
          </w:p>
        </w:tc>
        <w:tc>
          <w:tcPr>
            <w:tcW w:w="4562" w:type="dxa"/>
            <w:shd w:val="clear" w:color="auto" w:fill="D9D9D9" w:themeFill="background1" w:themeFillShade="D9"/>
          </w:tcPr>
          <w:p w14:paraId="56523212" w14:textId="2E9B1721" w:rsidR="001A28D5" w:rsidRDefault="001A28D5" w:rsidP="00927914">
            <w:pPr>
              <w:pStyle w:val="ListParagraph"/>
              <w:numPr>
                <w:ilvl w:val="0"/>
                <w:numId w:val="42"/>
              </w:numPr>
              <w:spacing w:line="276" w:lineRule="auto"/>
              <w:rPr>
                <w:rFonts w:cstheme="majorHAnsi"/>
              </w:rPr>
            </w:pPr>
            <w:r>
              <w:rPr>
                <w:rFonts w:cstheme="majorHAnsi"/>
              </w:rPr>
              <w:t xml:space="preserve">Offers </w:t>
            </w:r>
            <w:r w:rsidRPr="00194739">
              <w:rPr>
                <w:rFonts w:cstheme="majorHAnsi"/>
              </w:rPr>
              <w:t>counselling</w:t>
            </w:r>
            <w:r>
              <w:rPr>
                <w:rFonts w:cstheme="majorHAnsi"/>
              </w:rPr>
              <w:t xml:space="preserve">, </w:t>
            </w:r>
            <w:r w:rsidRPr="00194739">
              <w:rPr>
                <w:rFonts w:cstheme="majorHAnsi"/>
              </w:rPr>
              <w:t>case management</w:t>
            </w:r>
            <w:r>
              <w:rPr>
                <w:rFonts w:cstheme="majorHAnsi"/>
              </w:rPr>
              <w:t>,</w:t>
            </w:r>
            <w:r>
              <w:rPr>
                <w:rFonts w:cstheme="majorHAnsi"/>
              </w:rPr>
              <w:t xml:space="preserve"> and advice to assist refugees</w:t>
            </w:r>
          </w:p>
        </w:tc>
      </w:tr>
      <w:tr w:rsidR="00230EAC" w14:paraId="5A82B912" w14:textId="77777777" w:rsidTr="00851278">
        <w:tc>
          <w:tcPr>
            <w:tcW w:w="2270" w:type="dxa"/>
            <w:shd w:val="clear" w:color="auto" w:fill="D9D9D9" w:themeFill="background1" w:themeFillShade="D9"/>
          </w:tcPr>
          <w:p w14:paraId="6402C772" w14:textId="77777777" w:rsidR="00230EAC" w:rsidRPr="00194739" w:rsidRDefault="00230EAC" w:rsidP="00230EAC">
            <w:pPr>
              <w:spacing w:line="276" w:lineRule="auto"/>
              <w:rPr>
                <w:rFonts w:cstheme="majorHAnsi"/>
              </w:rPr>
            </w:pPr>
            <w:r w:rsidRPr="00194739">
              <w:rPr>
                <w:rFonts w:cstheme="majorHAnsi"/>
              </w:rPr>
              <w:t>Multicultural Community Services of Central Australia</w:t>
            </w:r>
          </w:p>
          <w:p w14:paraId="7FA86897" w14:textId="77777777" w:rsidR="00230EAC" w:rsidRPr="00194739" w:rsidRDefault="00230EAC" w:rsidP="00927914">
            <w:pPr>
              <w:spacing w:line="276" w:lineRule="auto"/>
              <w:rPr>
                <w:rFonts w:cstheme="majorHAnsi"/>
              </w:rPr>
            </w:pPr>
          </w:p>
        </w:tc>
        <w:tc>
          <w:tcPr>
            <w:tcW w:w="2378" w:type="dxa"/>
            <w:shd w:val="clear" w:color="auto" w:fill="D9D9D9" w:themeFill="background1" w:themeFillShade="D9"/>
          </w:tcPr>
          <w:p w14:paraId="7AC173B2" w14:textId="4F281642" w:rsidR="00230EAC" w:rsidRPr="00194739" w:rsidRDefault="00567620" w:rsidP="00927914">
            <w:pPr>
              <w:spacing w:line="276" w:lineRule="auto"/>
              <w:rPr>
                <w:rFonts w:cstheme="majorHAnsi"/>
              </w:rPr>
            </w:pPr>
            <w:r w:rsidRPr="00194739">
              <w:rPr>
                <w:rFonts w:cstheme="majorHAnsi"/>
              </w:rPr>
              <w:t>(08) 8952 8776</w:t>
            </w:r>
          </w:p>
        </w:tc>
        <w:tc>
          <w:tcPr>
            <w:tcW w:w="4562" w:type="dxa"/>
            <w:shd w:val="clear" w:color="auto" w:fill="D9D9D9" w:themeFill="background1" w:themeFillShade="D9"/>
          </w:tcPr>
          <w:p w14:paraId="6A8063D4" w14:textId="697A75AA" w:rsidR="00230EAC" w:rsidRDefault="007A2B1C" w:rsidP="00927914">
            <w:pPr>
              <w:pStyle w:val="ListParagraph"/>
              <w:numPr>
                <w:ilvl w:val="0"/>
                <w:numId w:val="42"/>
              </w:numPr>
              <w:spacing w:line="276" w:lineRule="auto"/>
              <w:rPr>
                <w:rFonts w:cstheme="majorHAnsi"/>
              </w:rPr>
            </w:pPr>
            <w:r>
              <w:rPr>
                <w:rFonts w:cstheme="majorHAnsi"/>
              </w:rPr>
              <w:t>Offers services to facilitate</w:t>
            </w:r>
            <w:r w:rsidR="00567620" w:rsidRPr="00194739">
              <w:rPr>
                <w:rFonts w:cstheme="majorHAnsi"/>
              </w:rPr>
              <w:t xml:space="preserve"> the settlement</w:t>
            </w:r>
            <w:r>
              <w:rPr>
                <w:rFonts w:cstheme="majorHAnsi"/>
              </w:rPr>
              <w:t xml:space="preserve"> and life </w:t>
            </w:r>
            <w:r w:rsidR="00567620" w:rsidRPr="00194739">
              <w:rPr>
                <w:rFonts w:cstheme="majorHAnsi"/>
              </w:rPr>
              <w:t>of migrants in Alice Springs.</w:t>
            </w:r>
          </w:p>
        </w:tc>
      </w:tr>
      <w:tr w:rsidR="003C3C85" w14:paraId="20BF7ECC" w14:textId="77777777" w:rsidTr="00851278">
        <w:tc>
          <w:tcPr>
            <w:tcW w:w="2270" w:type="dxa"/>
            <w:shd w:val="clear" w:color="auto" w:fill="D9D9D9" w:themeFill="background1" w:themeFillShade="D9"/>
          </w:tcPr>
          <w:p w14:paraId="1A08C7D4" w14:textId="4610A6A8" w:rsidR="00E41DE0" w:rsidRPr="00762A52" w:rsidRDefault="001C630C" w:rsidP="00927914">
            <w:pPr>
              <w:spacing w:line="276" w:lineRule="auto"/>
              <w:rPr>
                <w:rFonts w:cstheme="majorHAnsi"/>
              </w:rPr>
            </w:pPr>
            <w:r w:rsidRPr="00194739">
              <w:rPr>
                <w:rFonts w:cstheme="majorHAnsi"/>
              </w:rPr>
              <w:t>Multicultural Council of the NT</w:t>
            </w:r>
          </w:p>
        </w:tc>
        <w:tc>
          <w:tcPr>
            <w:tcW w:w="2378" w:type="dxa"/>
            <w:shd w:val="clear" w:color="auto" w:fill="D9D9D9" w:themeFill="background1" w:themeFillShade="D9"/>
          </w:tcPr>
          <w:p w14:paraId="7AC3B4F9" w14:textId="078BA211" w:rsidR="00E41DE0" w:rsidRPr="00194739" w:rsidRDefault="001C630C" w:rsidP="00927914">
            <w:pPr>
              <w:spacing w:line="276" w:lineRule="auto"/>
              <w:rPr>
                <w:rFonts w:cstheme="majorHAnsi"/>
              </w:rPr>
            </w:pPr>
            <w:r w:rsidRPr="00194739">
              <w:rPr>
                <w:rFonts w:cstheme="majorHAnsi"/>
              </w:rPr>
              <w:t>(08) 8945 9122</w:t>
            </w:r>
          </w:p>
        </w:tc>
        <w:tc>
          <w:tcPr>
            <w:tcW w:w="4562" w:type="dxa"/>
            <w:shd w:val="clear" w:color="auto" w:fill="D9D9D9" w:themeFill="background1" w:themeFillShade="D9"/>
          </w:tcPr>
          <w:p w14:paraId="56154CC5" w14:textId="77777777" w:rsidR="00E41DE0" w:rsidRDefault="001C630C" w:rsidP="00927914">
            <w:pPr>
              <w:pStyle w:val="ListParagraph"/>
              <w:numPr>
                <w:ilvl w:val="0"/>
                <w:numId w:val="42"/>
              </w:numPr>
              <w:spacing w:line="276" w:lineRule="auto"/>
              <w:rPr>
                <w:rFonts w:cstheme="majorHAnsi"/>
              </w:rPr>
            </w:pPr>
            <w:r>
              <w:rPr>
                <w:rFonts w:cstheme="majorHAnsi"/>
              </w:rPr>
              <w:t>Helps people from diverse backgrounds identify services that address their needs</w:t>
            </w:r>
          </w:p>
          <w:p w14:paraId="4102BAA7" w14:textId="0CF43793" w:rsidR="001C630C" w:rsidRPr="009E73D0" w:rsidRDefault="001C630C" w:rsidP="00927914">
            <w:pPr>
              <w:pStyle w:val="ListParagraph"/>
              <w:numPr>
                <w:ilvl w:val="0"/>
                <w:numId w:val="42"/>
              </w:numPr>
              <w:spacing w:line="276" w:lineRule="auto"/>
              <w:rPr>
                <w:rFonts w:cstheme="majorHAnsi"/>
              </w:rPr>
            </w:pPr>
            <w:r>
              <w:rPr>
                <w:rFonts w:cstheme="majorHAnsi"/>
              </w:rPr>
              <w:t>Also offers advocacy services to refugees and migrants</w:t>
            </w:r>
          </w:p>
        </w:tc>
      </w:tr>
    </w:tbl>
    <w:p w14:paraId="6D7021B0" w14:textId="77777777" w:rsidR="00E41DE0" w:rsidRDefault="00E41DE0" w:rsidP="00E41DE0">
      <w:pPr>
        <w:spacing w:line="276" w:lineRule="auto"/>
        <w:rPr>
          <w:rFonts w:cstheme="majorHAnsi"/>
        </w:rPr>
      </w:pPr>
    </w:p>
    <w:p w14:paraId="53B59EEB" w14:textId="799E9015" w:rsidR="001A28D5" w:rsidRDefault="001A28D5" w:rsidP="00F4071E">
      <w:pPr>
        <w:spacing w:line="276" w:lineRule="auto"/>
        <w:rPr>
          <w:rFonts w:cstheme="majorHAnsi"/>
        </w:rPr>
      </w:pPr>
    </w:p>
    <w:p w14:paraId="6F072760" w14:textId="77777777" w:rsidR="00194739" w:rsidRPr="00194739" w:rsidRDefault="00194739" w:rsidP="00194739">
      <w:pPr>
        <w:spacing w:line="276" w:lineRule="auto"/>
        <w:rPr>
          <w:rFonts w:cstheme="majorHAnsi"/>
        </w:rPr>
      </w:pPr>
    </w:p>
    <w:p w14:paraId="34172C72" w14:textId="77777777" w:rsidR="00194739" w:rsidRPr="00194739" w:rsidRDefault="00194739" w:rsidP="00194739">
      <w:pPr>
        <w:spacing w:line="276" w:lineRule="auto"/>
        <w:rPr>
          <w:rFonts w:cstheme="majorHAnsi"/>
        </w:rPr>
      </w:pPr>
    </w:p>
    <w:p w14:paraId="6E6CB2FB" w14:textId="77777777" w:rsidR="00194739" w:rsidRPr="00194739" w:rsidRDefault="00194739" w:rsidP="00194739">
      <w:pPr>
        <w:spacing w:line="276" w:lineRule="auto"/>
        <w:rPr>
          <w:rFonts w:cstheme="majorHAnsi"/>
        </w:rPr>
      </w:pPr>
    </w:p>
    <w:p w14:paraId="643C5084" w14:textId="77777777" w:rsidR="00194739" w:rsidRPr="00194739" w:rsidRDefault="00194739" w:rsidP="00194739">
      <w:pPr>
        <w:spacing w:line="276" w:lineRule="auto"/>
        <w:rPr>
          <w:rFonts w:cstheme="majorHAnsi"/>
        </w:rPr>
      </w:pPr>
    </w:p>
    <w:p w14:paraId="14C244B2" w14:textId="27F65751" w:rsidR="00515434" w:rsidRDefault="00515434" w:rsidP="00F4071E">
      <w:pPr>
        <w:spacing w:line="276" w:lineRule="auto"/>
        <w:rPr>
          <w:rFonts w:cstheme="majorHAnsi"/>
        </w:rPr>
      </w:pPr>
    </w:p>
    <w:p w14:paraId="308097AB" w14:textId="77777777" w:rsidR="00515434" w:rsidRDefault="00515434" w:rsidP="00F4071E">
      <w:pPr>
        <w:spacing w:line="276" w:lineRule="auto"/>
        <w:rPr>
          <w:rFonts w:cstheme="majorHAnsi"/>
        </w:rPr>
      </w:pPr>
    </w:p>
    <w:p w14:paraId="4749E481" w14:textId="78D0167B" w:rsidR="00515434" w:rsidRDefault="00515434" w:rsidP="00F4071E">
      <w:pPr>
        <w:spacing w:line="276" w:lineRule="auto"/>
        <w:rPr>
          <w:rFonts w:cstheme="majorHAnsi"/>
        </w:rPr>
      </w:pPr>
    </w:p>
    <w:p w14:paraId="61FB62EB" w14:textId="040EC37E" w:rsidR="00515434" w:rsidRDefault="00515434" w:rsidP="00F4071E">
      <w:pPr>
        <w:spacing w:line="276" w:lineRule="auto"/>
        <w:rPr>
          <w:rFonts w:cstheme="majorHAnsi"/>
        </w:rPr>
      </w:pPr>
    </w:p>
    <w:p w14:paraId="456E5E63" w14:textId="3627DCD9" w:rsidR="00515434" w:rsidRDefault="00515434" w:rsidP="00F4071E">
      <w:pPr>
        <w:spacing w:line="276" w:lineRule="auto"/>
        <w:rPr>
          <w:rFonts w:cstheme="majorHAnsi"/>
        </w:rPr>
      </w:pPr>
    </w:p>
    <w:sectPr w:rsidR="00515434" w:rsidSect="005564DE">
      <w:headerReference w:type="even" r:id="rId12"/>
      <w:headerReference w:type="default" r:id="rId13"/>
      <w:footerReference w:type="default" r:id="rId14"/>
      <w:headerReference w:type="first" r:id="rId15"/>
      <w:footerReference w:type="first" r:id="rId16"/>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EDCE95" w14:textId="77777777" w:rsidR="0043021A" w:rsidRDefault="0043021A" w:rsidP="00452E05">
      <w:r>
        <w:separator/>
      </w:r>
    </w:p>
  </w:endnote>
  <w:endnote w:type="continuationSeparator" w:id="0">
    <w:p w14:paraId="22153709" w14:textId="77777777" w:rsidR="0043021A" w:rsidRDefault="0043021A"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892764" w14:textId="77777777" w:rsidR="0043021A" w:rsidRDefault="0043021A" w:rsidP="00452E05">
      <w:r>
        <w:separator/>
      </w:r>
    </w:p>
  </w:footnote>
  <w:footnote w:type="continuationSeparator" w:id="0">
    <w:p w14:paraId="0B5654E7" w14:textId="77777777" w:rsidR="0043021A" w:rsidRDefault="0043021A"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43021A">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476F0F"/>
    <w:multiLevelType w:val="hybridMultilevel"/>
    <w:tmpl w:val="CF36C8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7933112"/>
    <w:multiLevelType w:val="hybridMultilevel"/>
    <w:tmpl w:val="6784A9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0A173406"/>
    <w:multiLevelType w:val="hybridMultilevel"/>
    <w:tmpl w:val="2CEE1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0CDA4BCE"/>
    <w:multiLevelType w:val="hybridMultilevel"/>
    <w:tmpl w:val="3402B2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0D6D509E"/>
    <w:multiLevelType w:val="hybridMultilevel"/>
    <w:tmpl w:val="067E65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0E7307BF"/>
    <w:multiLevelType w:val="hybridMultilevel"/>
    <w:tmpl w:val="BA444C46"/>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06E791C"/>
    <w:multiLevelType w:val="hybridMultilevel"/>
    <w:tmpl w:val="F5322B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143A313D"/>
    <w:multiLevelType w:val="hybridMultilevel"/>
    <w:tmpl w:val="3DC2C0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19050B0A"/>
    <w:multiLevelType w:val="hybridMultilevel"/>
    <w:tmpl w:val="4D96C6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190910F0"/>
    <w:multiLevelType w:val="hybridMultilevel"/>
    <w:tmpl w:val="DB980B0C"/>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1A417874"/>
    <w:multiLevelType w:val="hybridMultilevel"/>
    <w:tmpl w:val="BEC870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214474A2"/>
    <w:multiLevelType w:val="hybridMultilevel"/>
    <w:tmpl w:val="6FCC688A"/>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21C37D61"/>
    <w:multiLevelType w:val="hybridMultilevel"/>
    <w:tmpl w:val="711A8C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22111214"/>
    <w:multiLevelType w:val="hybridMultilevel"/>
    <w:tmpl w:val="888277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51D1467"/>
    <w:multiLevelType w:val="hybridMultilevel"/>
    <w:tmpl w:val="CF28EA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2F0E71D4"/>
    <w:multiLevelType w:val="hybridMultilevel"/>
    <w:tmpl w:val="6206FB8E"/>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0741BED"/>
    <w:multiLevelType w:val="hybridMultilevel"/>
    <w:tmpl w:val="0C2C61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0E86905"/>
    <w:multiLevelType w:val="hybridMultilevel"/>
    <w:tmpl w:val="4A1454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4990C06"/>
    <w:multiLevelType w:val="hybridMultilevel"/>
    <w:tmpl w:val="02D2860E"/>
    <w:lvl w:ilvl="0" w:tplc="4A7E252A">
      <w:numFmt w:val="bullet"/>
      <w:lvlText w:val="•"/>
      <w:lvlJc w:val="left"/>
      <w:pPr>
        <w:ind w:left="360" w:hanging="360"/>
      </w:pPr>
      <w:rPr>
        <w:rFonts w:ascii="Calibri" w:eastAsia="Times New Roman"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3577635B"/>
    <w:multiLevelType w:val="hybridMultilevel"/>
    <w:tmpl w:val="D8722B06"/>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399F4252"/>
    <w:multiLevelType w:val="hybridMultilevel"/>
    <w:tmpl w:val="05947F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CA12623"/>
    <w:multiLevelType w:val="hybridMultilevel"/>
    <w:tmpl w:val="F1A4B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27639A8"/>
    <w:multiLevelType w:val="hybridMultilevel"/>
    <w:tmpl w:val="A268F7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66F2996"/>
    <w:multiLevelType w:val="hybridMultilevel"/>
    <w:tmpl w:val="2C843A98"/>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6FC4806"/>
    <w:multiLevelType w:val="hybridMultilevel"/>
    <w:tmpl w:val="B93A88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9D4676F"/>
    <w:multiLevelType w:val="hybridMultilevel"/>
    <w:tmpl w:val="B1BAC8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5ACF71E8"/>
    <w:multiLevelType w:val="hybridMultilevel"/>
    <w:tmpl w:val="A656B8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C237CF6"/>
    <w:multiLevelType w:val="hybridMultilevel"/>
    <w:tmpl w:val="540838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DEB597D"/>
    <w:multiLevelType w:val="hybridMultilevel"/>
    <w:tmpl w:val="D722E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9E8411F"/>
    <w:multiLevelType w:val="hybridMultilevel"/>
    <w:tmpl w:val="028E45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8FC3A3C"/>
    <w:multiLevelType w:val="hybridMultilevel"/>
    <w:tmpl w:val="BEB83E82"/>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B9136BE"/>
    <w:multiLevelType w:val="hybridMultilevel"/>
    <w:tmpl w:val="866E9F36"/>
    <w:lvl w:ilvl="0" w:tplc="D9DECBD4">
      <w:numFmt w:val="bullet"/>
      <w:lvlText w:val="•"/>
      <w:lvlJc w:val="left"/>
      <w:pPr>
        <w:ind w:left="360" w:hanging="360"/>
      </w:pPr>
      <w:rPr>
        <w:rFonts w:ascii="Calibri" w:eastAsia="PMingLiU"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40"/>
  </w:num>
  <w:num w:numId="13">
    <w:abstractNumId w:val="32"/>
  </w:num>
  <w:num w:numId="14">
    <w:abstractNumId w:val="27"/>
  </w:num>
  <w:num w:numId="15">
    <w:abstractNumId w:val="24"/>
  </w:num>
  <w:num w:numId="16">
    <w:abstractNumId w:val="33"/>
  </w:num>
  <w:num w:numId="17">
    <w:abstractNumId w:val="23"/>
  </w:num>
  <w:num w:numId="18">
    <w:abstractNumId w:val="41"/>
  </w:num>
  <w:num w:numId="19">
    <w:abstractNumId w:val="39"/>
  </w:num>
  <w:num w:numId="20">
    <w:abstractNumId w:val="11"/>
  </w:num>
  <w:num w:numId="21">
    <w:abstractNumId w:val="25"/>
  </w:num>
  <w:num w:numId="22">
    <w:abstractNumId w:val="38"/>
  </w:num>
  <w:num w:numId="23">
    <w:abstractNumId w:val="37"/>
  </w:num>
  <w:num w:numId="24">
    <w:abstractNumId w:val="18"/>
  </w:num>
  <w:num w:numId="25">
    <w:abstractNumId w:val="14"/>
  </w:num>
  <w:num w:numId="26">
    <w:abstractNumId w:val="21"/>
  </w:num>
  <w:num w:numId="27">
    <w:abstractNumId w:val="28"/>
  </w:num>
  <w:num w:numId="28">
    <w:abstractNumId w:val="35"/>
  </w:num>
  <w:num w:numId="29">
    <w:abstractNumId w:val="31"/>
  </w:num>
  <w:num w:numId="30">
    <w:abstractNumId w:val="22"/>
  </w:num>
  <w:num w:numId="31">
    <w:abstractNumId w:val="20"/>
  </w:num>
  <w:num w:numId="32">
    <w:abstractNumId w:val="16"/>
  </w:num>
  <w:num w:numId="33">
    <w:abstractNumId w:val="42"/>
  </w:num>
  <w:num w:numId="34">
    <w:abstractNumId w:val="43"/>
  </w:num>
  <w:num w:numId="35">
    <w:abstractNumId w:val="10"/>
  </w:num>
  <w:num w:numId="36">
    <w:abstractNumId w:val="15"/>
  </w:num>
  <w:num w:numId="37">
    <w:abstractNumId w:val="34"/>
  </w:num>
  <w:num w:numId="38">
    <w:abstractNumId w:val="26"/>
  </w:num>
  <w:num w:numId="39">
    <w:abstractNumId w:val="30"/>
  </w:num>
  <w:num w:numId="40">
    <w:abstractNumId w:val="29"/>
  </w:num>
  <w:num w:numId="41">
    <w:abstractNumId w:val="13"/>
  </w:num>
  <w:num w:numId="42">
    <w:abstractNumId w:val="19"/>
  </w:num>
  <w:num w:numId="43">
    <w:abstractNumId w:val="36"/>
  </w:num>
  <w:num w:numId="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65F0F"/>
    <w:rsid w:val="00081B24"/>
    <w:rsid w:val="000A06AA"/>
    <w:rsid w:val="000C156D"/>
    <w:rsid w:val="000D6105"/>
    <w:rsid w:val="00120A5D"/>
    <w:rsid w:val="00124506"/>
    <w:rsid w:val="00127477"/>
    <w:rsid w:val="001565D4"/>
    <w:rsid w:val="00170FE2"/>
    <w:rsid w:val="00194739"/>
    <w:rsid w:val="001A1D1F"/>
    <w:rsid w:val="001A28D5"/>
    <w:rsid w:val="001A66E3"/>
    <w:rsid w:val="001B5BCC"/>
    <w:rsid w:val="001B7B47"/>
    <w:rsid w:val="001C630C"/>
    <w:rsid w:val="001E346D"/>
    <w:rsid w:val="00230EAC"/>
    <w:rsid w:val="00256EDC"/>
    <w:rsid w:val="00263F4A"/>
    <w:rsid w:val="0029790B"/>
    <w:rsid w:val="002A56D8"/>
    <w:rsid w:val="0033676E"/>
    <w:rsid w:val="00347E6A"/>
    <w:rsid w:val="00354AE4"/>
    <w:rsid w:val="0037485F"/>
    <w:rsid w:val="0038098C"/>
    <w:rsid w:val="00384C2A"/>
    <w:rsid w:val="00397830"/>
    <w:rsid w:val="003B5227"/>
    <w:rsid w:val="003C3C85"/>
    <w:rsid w:val="003E30BF"/>
    <w:rsid w:val="0041297D"/>
    <w:rsid w:val="004135F6"/>
    <w:rsid w:val="0043021A"/>
    <w:rsid w:val="00444794"/>
    <w:rsid w:val="00452E05"/>
    <w:rsid w:val="00476905"/>
    <w:rsid w:val="00491548"/>
    <w:rsid w:val="00494903"/>
    <w:rsid w:val="004D2495"/>
    <w:rsid w:val="004F37BB"/>
    <w:rsid w:val="005021EC"/>
    <w:rsid w:val="00515434"/>
    <w:rsid w:val="00524615"/>
    <w:rsid w:val="00535461"/>
    <w:rsid w:val="005364A9"/>
    <w:rsid w:val="00536D6F"/>
    <w:rsid w:val="005564DE"/>
    <w:rsid w:val="00567620"/>
    <w:rsid w:val="00586B0B"/>
    <w:rsid w:val="00596877"/>
    <w:rsid w:val="00596A2E"/>
    <w:rsid w:val="005B1C72"/>
    <w:rsid w:val="005B6F71"/>
    <w:rsid w:val="005C0733"/>
    <w:rsid w:val="005D748B"/>
    <w:rsid w:val="005E6863"/>
    <w:rsid w:val="00605E2E"/>
    <w:rsid w:val="0062231A"/>
    <w:rsid w:val="00630192"/>
    <w:rsid w:val="0065451E"/>
    <w:rsid w:val="006575DD"/>
    <w:rsid w:val="006D297D"/>
    <w:rsid w:val="006E6A62"/>
    <w:rsid w:val="00710665"/>
    <w:rsid w:val="00716745"/>
    <w:rsid w:val="00725256"/>
    <w:rsid w:val="00752E7B"/>
    <w:rsid w:val="00762A52"/>
    <w:rsid w:val="00776066"/>
    <w:rsid w:val="007A2B1C"/>
    <w:rsid w:val="007C5971"/>
    <w:rsid w:val="007D0B7D"/>
    <w:rsid w:val="007E32A1"/>
    <w:rsid w:val="007E4752"/>
    <w:rsid w:val="00802D3E"/>
    <w:rsid w:val="0081211C"/>
    <w:rsid w:val="008326DE"/>
    <w:rsid w:val="00842738"/>
    <w:rsid w:val="00847D6A"/>
    <w:rsid w:val="00851278"/>
    <w:rsid w:val="00853967"/>
    <w:rsid w:val="00870603"/>
    <w:rsid w:val="00886DDF"/>
    <w:rsid w:val="008A6348"/>
    <w:rsid w:val="008C382A"/>
    <w:rsid w:val="008E4DEE"/>
    <w:rsid w:val="00924A6A"/>
    <w:rsid w:val="00937BDB"/>
    <w:rsid w:val="00944D8A"/>
    <w:rsid w:val="009B2869"/>
    <w:rsid w:val="009D673D"/>
    <w:rsid w:val="009E73D0"/>
    <w:rsid w:val="009F0315"/>
    <w:rsid w:val="009F4AD0"/>
    <w:rsid w:val="00A3382D"/>
    <w:rsid w:val="00A72D40"/>
    <w:rsid w:val="00A974BA"/>
    <w:rsid w:val="00AE153D"/>
    <w:rsid w:val="00B12FB3"/>
    <w:rsid w:val="00B27A16"/>
    <w:rsid w:val="00B658DB"/>
    <w:rsid w:val="00B9245E"/>
    <w:rsid w:val="00BE0325"/>
    <w:rsid w:val="00BF6733"/>
    <w:rsid w:val="00C010EB"/>
    <w:rsid w:val="00C021C1"/>
    <w:rsid w:val="00C15EC5"/>
    <w:rsid w:val="00C21119"/>
    <w:rsid w:val="00C62BC1"/>
    <w:rsid w:val="00D137F8"/>
    <w:rsid w:val="00DA6CF7"/>
    <w:rsid w:val="00DA7EFF"/>
    <w:rsid w:val="00DB345F"/>
    <w:rsid w:val="00DD05A1"/>
    <w:rsid w:val="00DD7997"/>
    <w:rsid w:val="00DE15B4"/>
    <w:rsid w:val="00DF18F7"/>
    <w:rsid w:val="00DF43A1"/>
    <w:rsid w:val="00DF47F4"/>
    <w:rsid w:val="00DF6616"/>
    <w:rsid w:val="00E35E37"/>
    <w:rsid w:val="00E41DE0"/>
    <w:rsid w:val="00E44A4D"/>
    <w:rsid w:val="00E44AFE"/>
    <w:rsid w:val="00E64736"/>
    <w:rsid w:val="00E714D7"/>
    <w:rsid w:val="00E74538"/>
    <w:rsid w:val="00E75C8A"/>
    <w:rsid w:val="00E81C8A"/>
    <w:rsid w:val="00E82E56"/>
    <w:rsid w:val="00E944C1"/>
    <w:rsid w:val="00EC2C66"/>
    <w:rsid w:val="00EC62B0"/>
    <w:rsid w:val="00EE2825"/>
    <w:rsid w:val="00EF2326"/>
    <w:rsid w:val="00F4071E"/>
    <w:rsid w:val="00F63A12"/>
    <w:rsid w:val="00F93052"/>
    <w:rsid w:val="00FA07CA"/>
    <w:rsid w:val="00FA6D6F"/>
    <w:rsid w:val="00FB7863"/>
    <w:rsid w:val="00FD5A37"/>
    <w:rsid w:val="00FE23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870603"/>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870603"/>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table" w:styleId="TableGrid">
    <w:name w:val="Table Grid"/>
    <w:basedOn w:val="TableNormal"/>
    <w:uiPriority w:val="59"/>
    <w:rsid w:val="00DB345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B3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45F"/>
    <w:rPr>
      <w:rFonts w:ascii="Segoe UI" w:eastAsiaTheme="minorEastAsia" w:hAnsi="Segoe UI" w:cs="Segoe UI"/>
      <w:color w:val="000000" w:themeColor="text1"/>
      <w:sz w:val="18"/>
      <w:szCs w:val="18"/>
      <w:lang w:val="en-US"/>
    </w:rPr>
  </w:style>
  <w:style w:type="paragraph" w:customStyle="1" w:styleId="MHPBody">
    <w:name w:val="MHP Body"/>
    <w:basedOn w:val="Normal"/>
    <w:rsid w:val="00870603"/>
    <w:pPr>
      <w:spacing w:line="276" w:lineRule="auto"/>
    </w:pPr>
    <w:rPr>
      <w:rFonts w:asciiTheme="minorHAnsi" w:eastAsia="Times New Roman" w:hAnsiTheme="minorHAnsi" w:cs="Times New Roman"/>
      <w:color w:val="auto"/>
      <w:szCs w:val="20"/>
      <w:lang w:val="en-AU" w:eastAsia="en-AU"/>
    </w:rPr>
  </w:style>
  <w:style w:type="paragraph" w:styleId="BodyText">
    <w:name w:val="Body Text"/>
    <w:basedOn w:val="Normal"/>
    <w:link w:val="BodyTextChar"/>
    <w:rsid w:val="00FA6D6F"/>
    <w:pPr>
      <w:spacing w:before="240" w:after="120"/>
    </w:pPr>
    <w:rPr>
      <w:rFonts w:ascii="Times New Roman" w:hAnsi="Times New Roman" w:cstheme="minorBidi"/>
      <w:color w:val="auto"/>
      <w:szCs w:val="22"/>
    </w:rPr>
  </w:style>
  <w:style w:type="character" w:customStyle="1" w:styleId="BodyTextChar">
    <w:name w:val="Body Text Char"/>
    <w:basedOn w:val="DefaultParagraphFont"/>
    <w:link w:val="BodyText"/>
    <w:rsid w:val="00FA6D6F"/>
    <w:rPr>
      <w:rFonts w:ascii="Times New Roman" w:eastAsiaTheme="minorEastAsia" w:hAnsi="Times New Roman"/>
      <w:sz w:val="22"/>
      <w:szCs w:val="22"/>
      <w:lang w:val="en-US"/>
    </w:rPr>
  </w:style>
  <w:style w:type="character" w:styleId="UnresolvedMention">
    <w:name w:val="Unresolved Mention"/>
    <w:basedOn w:val="DefaultParagraphFont"/>
    <w:uiPriority w:val="99"/>
    <w:semiHidden/>
    <w:unhideWhenUsed/>
    <w:rsid w:val="00194739"/>
    <w:rPr>
      <w:color w:val="605E5C"/>
      <w:shd w:val="clear" w:color="auto" w:fill="E1DFDD"/>
    </w:rPr>
  </w:style>
  <w:style w:type="character" w:styleId="FollowedHyperlink">
    <w:name w:val="FollowedHyperlink"/>
    <w:basedOn w:val="DefaultParagraphFont"/>
    <w:uiPriority w:val="99"/>
    <w:semiHidden/>
    <w:unhideWhenUsed/>
    <w:rsid w:val="0062231A"/>
    <w:rPr>
      <w:color w:val="71CE9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8296228">
      <w:bodyDiv w:val="1"/>
      <w:marLeft w:val="0"/>
      <w:marRight w:val="0"/>
      <w:marTop w:val="0"/>
      <w:marBottom w:val="0"/>
      <w:divBdr>
        <w:top w:val="none" w:sz="0" w:space="0" w:color="auto"/>
        <w:left w:val="none" w:sz="0" w:space="0" w:color="auto"/>
        <w:bottom w:val="none" w:sz="0" w:space="0" w:color="auto"/>
        <w:right w:val="none" w:sz="0" w:space="0" w:color="auto"/>
      </w:divBdr>
    </w:div>
    <w:div w:id="1411196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du.edu.au/equity-services"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laleuca.org.au"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ntcoss.org.au/directory/"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8336F0-1D46-4469-8042-3331AC03E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4</Pages>
  <Words>745</Words>
  <Characters>4247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71</cp:revision>
  <cp:lastPrinted>2021-01-27T23:33:00Z</cp:lastPrinted>
  <dcterms:created xsi:type="dcterms:W3CDTF">2021-02-19T01:29:00Z</dcterms:created>
  <dcterms:modified xsi:type="dcterms:W3CDTF">2021-02-19T04:45:00Z</dcterms:modified>
</cp:coreProperties>
</file>