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2B289" w14:textId="77777777" w:rsidR="00B53D69" w:rsidRPr="00B53D69" w:rsidRDefault="00B53D69" w:rsidP="00B53D69">
      <w:pPr>
        <w:tabs>
          <w:tab w:val="left" w:pos="1807"/>
          <w:tab w:val="left" w:pos="5210"/>
          <w:tab w:val="left" w:pos="7056"/>
        </w:tabs>
        <w:spacing w:after="0" w:line="240" w:lineRule="auto"/>
        <w:rPr>
          <w:b/>
          <w:sz w:val="18"/>
          <w:szCs w:val="18"/>
          <w:lang w:val="en-AU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1"/>
        <w:gridCol w:w="99"/>
        <w:gridCol w:w="426"/>
        <w:gridCol w:w="158"/>
        <w:gridCol w:w="267"/>
        <w:gridCol w:w="425"/>
        <w:gridCol w:w="345"/>
        <w:gridCol w:w="9"/>
        <w:gridCol w:w="215"/>
        <w:gridCol w:w="228"/>
        <w:gridCol w:w="177"/>
        <w:gridCol w:w="266"/>
        <w:gridCol w:w="561"/>
        <w:gridCol w:w="38"/>
        <w:gridCol w:w="184"/>
        <w:gridCol w:w="104"/>
        <w:gridCol w:w="852"/>
        <w:gridCol w:w="44"/>
        <w:gridCol w:w="136"/>
        <w:gridCol w:w="374"/>
        <w:gridCol w:w="48"/>
        <w:gridCol w:w="533"/>
        <w:gridCol w:w="223"/>
        <w:gridCol w:w="841"/>
        <w:gridCol w:w="70"/>
        <w:gridCol w:w="744"/>
      </w:tblGrid>
      <w:tr w:rsidR="00B53D69" w:rsidRPr="00B53D69" w14:paraId="47FC92B6" w14:textId="77777777" w:rsidTr="00AC480E">
        <w:trPr>
          <w:trHeight w:hRule="exact" w:val="170"/>
        </w:trPr>
        <w:tc>
          <w:tcPr>
            <w:tcW w:w="907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4F7F847" w14:textId="77777777" w:rsidR="00B53D69" w:rsidRPr="00B53D69" w:rsidRDefault="00B53D69" w:rsidP="00B53D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53D69" w:rsidRPr="00B53D69" w14:paraId="7E4751A2" w14:textId="77777777" w:rsidTr="00AC480E">
        <w:trPr>
          <w:trHeight w:hRule="exact" w:val="42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51E91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</w:rPr>
              <w:t>Student Number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8155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7FDA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691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2A1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F0C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9B3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8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508D32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853C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Course: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D54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6409E717" w14:textId="77777777" w:rsidTr="00AC480E">
        <w:trPr>
          <w:trHeight w:hRule="exact" w:val="71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B70E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249A9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AD5E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7A1E1" w14:textId="77777777" w:rsidR="00B53D69" w:rsidRPr="00B53D69" w:rsidRDefault="00B53D69" w:rsidP="00B53D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2C013C1C" w14:textId="77777777" w:rsidTr="00AC480E">
        <w:trPr>
          <w:trHeight w:hRule="exact" w:val="42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33997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Surname:</w:t>
            </w: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6B3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609C8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Given Name: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5CF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729FCE29" w14:textId="77777777" w:rsidTr="00AC480E">
        <w:trPr>
          <w:trHeight w:hRule="exact" w:val="80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C3B5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FBFCF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E45DC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AE4B6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4E126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E5023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526AD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8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9C47D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3E32C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F0141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6C00F1AE" w14:textId="77777777" w:rsidTr="00AC480E">
        <w:trPr>
          <w:trHeight w:hRule="exact" w:val="48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4F9E5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College:</w:t>
            </w: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3C1E5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8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6A32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1DBA87B5" w14:textId="77777777" w:rsidTr="00AC480E">
        <w:trPr>
          <w:trHeight w:hRule="exact" w:val="80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812A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C2A43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E0582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63CC6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624AA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95217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F2F5E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92275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BBF44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56898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1D2E23D4" w14:textId="77777777" w:rsidTr="00AC480E">
        <w:trPr>
          <w:trHeight w:hRule="exact" w:val="48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F4E13B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</w:rPr>
              <w:t>Thesis Title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26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149EF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2C8DA22C" w14:textId="77777777" w:rsidTr="00AC480E">
        <w:trPr>
          <w:trHeight w:val="283"/>
        </w:trPr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2132DE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CANDIDATE’S CHECKLIST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A920A1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5579E2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1B230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53D69" w:rsidRPr="00B53D69" w14:paraId="512B04CB" w14:textId="77777777" w:rsidTr="00AC480E">
        <w:trPr>
          <w:trHeight w:val="425"/>
        </w:trPr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33771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Section 1: Ethics</w:t>
            </w:r>
          </w:p>
        </w:tc>
        <w:tc>
          <w:tcPr>
            <w:tcW w:w="425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2D280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Was ethics clearance required for your project?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25A48" w14:textId="77777777" w:rsidR="00B53D69" w:rsidRPr="00B53D69" w:rsidRDefault="00B53D69" w:rsidP="00B53D69">
            <w:pPr>
              <w:numPr>
                <w:ilvl w:val="0"/>
                <w:numId w:val="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Human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E5791" w14:textId="77777777" w:rsidR="00B53D69" w:rsidRPr="00B53D69" w:rsidRDefault="00B53D69" w:rsidP="00B53D69">
            <w:pPr>
              <w:numPr>
                <w:ilvl w:val="0"/>
                <w:numId w:val="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Animal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4698" w14:textId="77777777" w:rsidR="00B53D69" w:rsidRPr="00B53D69" w:rsidRDefault="00B53D69" w:rsidP="00B53D69">
            <w:pPr>
              <w:numPr>
                <w:ilvl w:val="0"/>
                <w:numId w:val="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No</w:t>
            </w:r>
          </w:p>
        </w:tc>
      </w:tr>
      <w:tr w:rsidR="00B53D69" w:rsidRPr="00B53D69" w14:paraId="6DC01BB5" w14:textId="77777777" w:rsidTr="00AC480E">
        <w:trPr>
          <w:trHeight w:val="42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B5D6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C7A1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If yes, provide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E531D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Clearance Number:</w:t>
            </w: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163" w14:textId="77777777" w:rsidR="00B53D69" w:rsidRPr="00B53D69" w:rsidRDefault="00B53D69" w:rsidP="00B53D69">
            <w:pPr>
              <w:spacing w:after="0" w:line="240" w:lineRule="auto"/>
              <w:ind w:left="741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B53D69" w:rsidRPr="00B53D69" w14:paraId="2E38A49C" w14:textId="77777777" w:rsidTr="00AC480E">
        <w:trPr>
          <w:trHeight w:val="425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DB9F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601F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D3464" w14:textId="77777777" w:rsidR="00B53D69" w:rsidRPr="00B53D69" w:rsidRDefault="00B53D69" w:rsidP="00B53D6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Expiry Date:</w:t>
            </w: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3D5" w14:textId="77777777" w:rsidR="00B53D69" w:rsidRPr="00B53D69" w:rsidRDefault="00B53D69" w:rsidP="00B53D69">
            <w:pPr>
              <w:spacing w:after="0" w:line="240" w:lineRule="auto"/>
              <w:ind w:left="741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AC38D7" w:rsidRPr="00B53D69" w14:paraId="4D4AFA5F" w14:textId="77777777" w:rsidTr="00063C0B">
        <w:trPr>
          <w:trHeight w:val="425"/>
        </w:trPr>
        <w:tc>
          <w:tcPr>
            <w:tcW w:w="907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FD388" w14:textId="77777777" w:rsidR="00AC38D7" w:rsidRDefault="00105841" w:rsidP="00AC38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bookmarkStart w:id="0" w:name="_Hlk12009837"/>
            <w:r w:rsidRPr="00105841">
              <w:rPr>
                <w:rFonts w:asciiTheme="minorHAnsi" w:hAnsiTheme="minorHAnsi" w:cstheme="minorHAnsi"/>
                <w:noProof/>
                <w:sz w:val="20"/>
                <w:szCs w:val="20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F6C6BC" wp14:editId="0C331C3A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288290</wp:posOffset>
                      </wp:positionV>
                      <wp:extent cx="1914525" cy="3429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F3AF8" w14:textId="77777777" w:rsidR="00105841" w:rsidRDefault="00105841" w:rsidP="001058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6C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8.3pt;margin-top:22.7pt;width:15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NJgIAAEUEAAAOAAAAZHJzL2Uyb0RvYy54bWysU11v2yAUfZ+0/4B4X+x4ydpYcaouXaZJ&#10;3YfU7gdgjGM04DIgsbNf3wtO0yh9q+YHxPWFw7nn3Lu8GbQie+G8BFPR6SSnRBgOjTTbiv5+3Hy4&#10;psQHZhqmwIiKHoSnN6v375a9LUUBHahGOIIgxpe9rWgXgi2zzPNOaOYnYIXBZAtOs4Ch22aNYz2i&#10;a5UVef4p68E11gEX3uPfuzFJVwm/bQUPP9vWi0BURZFbSKtLax3XbLVk5dYx20l+pMHewEIzafDR&#10;E9QdC4zsnHwFpSV34KENEw46g7aVXKQasJppflHNQ8esSLWgON6eZPL/D5b/2P9yRDYVLaZXlBim&#10;0aRHMQTyGQZSRH1660s89mDxYBjwN/qcavX2HvgfTwysO2a24tY56DvBGuQ3jTezs6sjjo8gdf8d&#10;GnyG7QIkoKF1OoqHchBER58OJ28iFR6fXExn82JOCcfcx1mxyJN5GSufb1vnw1cBmsRNRR16n9DZ&#10;/t6HyIaVz0fiYx6UbDZSqRS4bb1WjuwZ9skmfamAi2PKkL6ii8jjNURsWXECCcMowQWClgH7XUld&#10;0es8fmMHRtW+mCZ1Y2BSjXtkrMxRxqjcqGEY6uFoSw3NAQV1MPY1ziFuOnD/KOmxpyvq/+6YE5So&#10;bwZNQQlncQhSMJtfFRi480x9nmGGI1RFAyXjdh3S4MTKDdyiea1MukaXRyZHrtirSe7jXMVhOI/T&#10;qZfpXz0BAAD//wMAUEsDBBQABgAIAAAAIQDHogI93wAAAAkBAAAPAAAAZHJzL2Rvd25yZXYueG1s&#10;TI9BS8NAEIXvgv9hGcGb3VTSkKSZFKmknhQaBeltmh2TYHY3ZLdt/Peup3oc3sd73xSbWQ/izJPr&#10;rUFYLiIQbBqretMifLxXDykI58koGqxhhB92sClvbwrKlb2YPZ9r34pQYlxOCJ33Yy6lazrW5BZ2&#10;ZBOyLztp8uGcWqkmuoRyPcjHKEqkpt6EhY5G3nbcfNcnjfCya55rJx1Vu/3reNh+qkq9KcT7u/lp&#10;DcLz7K8w/OkHdSiD09GejHJiQFhlSRJQhHgVgwhAmqVLEEeELItBloX8/0H5CwAA//8DAFBLAQIt&#10;ABQABgAIAAAAIQC2gziS/gAAAOEBAAATAAAAAAAAAAAAAAAAAAAAAABbQ29udGVudF9UeXBlc10u&#10;eG1sUEsBAi0AFAAGAAgAAAAhADj9If/WAAAAlAEAAAsAAAAAAAAAAAAAAAAALwEAAF9yZWxzLy5y&#10;ZWxzUEsBAi0AFAAGAAgAAAAhANGqkc0mAgAARQQAAA4AAAAAAAAAAAAAAAAALgIAAGRycy9lMm9E&#10;b2MueG1sUEsBAi0AFAAGAAgAAAAhAMeiAj3fAAAACQEAAA8AAAAAAAAAAAAAAAAAgAQAAGRycy9k&#10;b3ducmV2LnhtbFBLBQYAAAAABAAEAPMAAACMBQAAAAA=&#10;" strokecolor="black [3213]">
                      <v:textbox>
                        <w:txbxContent>
                          <w:p w14:paraId="20FF3AF8" w14:textId="77777777" w:rsidR="00105841" w:rsidRDefault="00105841" w:rsidP="001058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C38D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If yes, </w:t>
            </w:r>
            <w:r w:rsidR="00AC38D7"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Final Ethics Reports for the project </w:t>
            </w:r>
            <w:r w:rsidR="00AC38D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will need to be </w:t>
            </w:r>
            <w:r w:rsidR="00AC38D7"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submitted</w:t>
            </w:r>
            <w:r w:rsidR="00AC38D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to the ethics team at </w:t>
            </w:r>
            <w:hyperlink r:id="rId7" w:history="1">
              <w:r w:rsidR="00AC38D7" w:rsidRPr="0039127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AU"/>
                </w:rPr>
                <w:t>ethics@cdu.edu.au</w:t>
              </w:r>
            </w:hyperlink>
            <w:r w:rsidR="00AC38D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within 10 days of your thesis being submitted for examination.</w:t>
            </w:r>
          </w:p>
          <w:p w14:paraId="5032E099" w14:textId="77777777" w:rsidR="00AC38D7" w:rsidRDefault="00AC38D7" w:rsidP="00AC38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  <w:p w14:paraId="6CC499BE" w14:textId="7996805C" w:rsidR="00AC38D7" w:rsidRPr="00B53D69" w:rsidRDefault="00AC38D7" w:rsidP="00AC38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 agree to submit the Final Ethics Reports by (date: dd/mm/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  <w:r w:rsidR="00635EA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:</w:t>
            </w:r>
          </w:p>
        </w:tc>
      </w:tr>
      <w:bookmarkEnd w:id="0"/>
      <w:tr w:rsidR="00B53D69" w:rsidRPr="00B53D69" w14:paraId="0B1D253C" w14:textId="77777777" w:rsidTr="00AC480E">
        <w:trPr>
          <w:trHeight w:hRule="exact" w:val="71"/>
        </w:trPr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3DB2A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2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BAD22" w14:textId="77777777" w:rsidR="00B53D69" w:rsidRPr="00B53D69" w:rsidRDefault="00B53D69" w:rsidP="00B53D69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DA0C8" w14:textId="77777777" w:rsidR="00B53D69" w:rsidRPr="00B53D69" w:rsidRDefault="00B53D69" w:rsidP="00B53D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DF1AB" w14:textId="77777777" w:rsidR="00B53D69" w:rsidRPr="00B53D69" w:rsidRDefault="00B53D69" w:rsidP="00B53D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32B23" w:rsidRPr="00B53D69" w14:paraId="168AFD6A" w14:textId="77777777" w:rsidTr="00AC480E">
        <w:trPr>
          <w:trHeight w:val="355"/>
        </w:trPr>
        <w:tc>
          <w:tcPr>
            <w:tcW w:w="510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A28DD" w14:textId="77777777" w:rsidR="00B32B23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Section 2: Generic Skills</w:t>
            </w:r>
          </w:p>
          <w:p w14:paraId="046E9DBA" w14:textId="77777777" w:rsidR="00B32B23" w:rsidRPr="00B32B23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                  </w:t>
            </w:r>
            <w:r w:rsidRPr="00B32B2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Did you commence your course after 2005?</w:t>
            </w:r>
          </w:p>
          <w:p w14:paraId="22A58A5D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9E88D" w14:textId="77777777" w:rsidR="00B32B23" w:rsidRPr="00B53D69" w:rsidRDefault="00B32B23" w:rsidP="00B32B23">
            <w:pPr>
              <w:numPr>
                <w:ilvl w:val="0"/>
                <w:numId w:val="2"/>
              </w:numPr>
              <w:spacing w:after="0" w:line="240" w:lineRule="auto"/>
              <w:ind w:left="741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Yes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B5019" w14:textId="77777777" w:rsidR="00B32B23" w:rsidRPr="00B53D69" w:rsidRDefault="00B32B23" w:rsidP="00B32B23">
            <w:pPr>
              <w:numPr>
                <w:ilvl w:val="0"/>
                <w:numId w:val="2"/>
              </w:numPr>
              <w:spacing w:after="0" w:line="240" w:lineRule="auto"/>
              <w:ind w:left="741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No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DCB7FC" w14:textId="77777777" w:rsidR="00B32B23" w:rsidRPr="00B53D69" w:rsidRDefault="00B32B23" w:rsidP="00B32B23">
            <w:pPr>
              <w:spacing w:after="0" w:line="240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  <w:tr w:rsidR="00B32B23" w:rsidRPr="00B53D69" w14:paraId="0C3A449E" w14:textId="77777777" w:rsidTr="00AC480E">
        <w:trPr>
          <w:trHeight w:val="286"/>
        </w:trPr>
        <w:tc>
          <w:tcPr>
            <w:tcW w:w="23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8E31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668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3E0F7" w14:textId="77777777" w:rsidR="00B32B23" w:rsidRPr="00B53D69" w:rsidRDefault="00B32B23" w:rsidP="00B32B23">
            <w:pPr>
              <w:spacing w:after="0" w:line="240" w:lineRule="auto"/>
              <w:ind w:left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 xml:space="preserve">If yes, have you completed at least 5 generic skills training programs? </w:t>
            </w:r>
            <w:r w:rsidRPr="00B53D69">
              <w:rPr>
                <w:rFonts w:asciiTheme="minorHAnsi" w:hAnsiTheme="minorHAnsi" w:cstheme="minorHAnsi"/>
                <w:i/>
                <w:sz w:val="20"/>
                <w:szCs w:val="20"/>
              </w:rPr>
              <w:t>Please list them below.</w:t>
            </w:r>
          </w:p>
        </w:tc>
      </w:tr>
      <w:tr w:rsidR="00B32B23" w:rsidRPr="00B53D69" w14:paraId="24F56595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70F8E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7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03B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283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32B23" w:rsidRPr="00B53D69" w14:paraId="4A7FEE1C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6BE5F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7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3A06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73B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32B23" w:rsidRPr="00B53D69" w14:paraId="0E1EA2A6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938C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66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207F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32B23" w:rsidRPr="00B53D69" w14:paraId="7DC4AC06" w14:textId="77777777" w:rsidTr="00AC480E">
        <w:trPr>
          <w:trHeight w:hRule="exact" w:val="71"/>
        </w:trPr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26D2E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2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3645D" w14:textId="77777777" w:rsidR="00B32B23" w:rsidRPr="00B53D69" w:rsidRDefault="00B32B23" w:rsidP="00B32B23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17C7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31EE2" w14:textId="77777777" w:rsidR="00B32B23" w:rsidRPr="00B53D69" w:rsidRDefault="00B32B23" w:rsidP="00B32B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32B23" w:rsidRPr="00B53D69" w14:paraId="72B31479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5FE8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Section 3: Language</w:t>
            </w:r>
          </w:p>
        </w:tc>
        <w:tc>
          <w:tcPr>
            <w:tcW w:w="66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FB1" w14:textId="77777777" w:rsidR="00B32B23" w:rsidRPr="00B53D69" w:rsidRDefault="00B32B23" w:rsidP="00B32B23">
            <w:pPr>
              <w:tabs>
                <w:tab w:val="left" w:pos="3119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i/>
                <w:sz w:val="20"/>
                <w:szCs w:val="20"/>
              </w:rPr>
              <w:t>Where your first language is not English and you want this known to the examiners please indicate your first language:</w:t>
            </w:r>
          </w:p>
          <w:p w14:paraId="4C1C3F3E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A4D" w:rsidRPr="00B53D69" w14:paraId="7E31C85D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4C0E" w14:textId="688F58CD" w:rsidR="001B6A4D" w:rsidRPr="00B53D69" w:rsidRDefault="001B6A4D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Section 4: Acknowledgment</w:t>
            </w:r>
          </w:p>
        </w:tc>
        <w:tc>
          <w:tcPr>
            <w:tcW w:w="66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947" w14:textId="4AD13835" w:rsidR="001B6A4D" w:rsidRPr="001B6A4D" w:rsidRDefault="001B6A4D" w:rsidP="00B32B23">
            <w:pPr>
              <w:tabs>
                <w:tab w:val="left" w:pos="3119"/>
              </w:tabs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All candidates in receipt of </w:t>
            </w:r>
            <w:proofErr w:type="gram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RTP Fees Offset or RTP Stipend Scholarship must include in their thesis acknowledgment of the support received from the Australian Government Research Training Program Scholarship.</w:t>
            </w:r>
          </w:p>
        </w:tc>
      </w:tr>
      <w:tr w:rsidR="00B32B23" w:rsidRPr="00B53D69" w14:paraId="25EC1EEF" w14:textId="77777777" w:rsidTr="00AC480E">
        <w:trPr>
          <w:trHeight w:hRule="exact" w:val="71"/>
        </w:trPr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555D3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2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A60D6" w14:textId="77777777" w:rsidR="00B32B23" w:rsidRPr="00B53D69" w:rsidRDefault="00B32B23" w:rsidP="00B32B23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1BBC6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D6017" w14:textId="77777777" w:rsidR="00B32B23" w:rsidRPr="00B53D69" w:rsidRDefault="00B32B23" w:rsidP="00B32B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32B23" w:rsidRPr="00B53D69" w14:paraId="2003DDBB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6B82B9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Candidate’s Declaration</w:t>
            </w:r>
          </w:p>
        </w:tc>
        <w:tc>
          <w:tcPr>
            <w:tcW w:w="668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2F37C" w14:textId="77777777" w:rsidR="00B32B23" w:rsidRPr="00B53D69" w:rsidRDefault="00B32B23" w:rsidP="00B32B23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3B4B1" w14:textId="77777777" w:rsidR="00B32B23" w:rsidRPr="00B53D69" w:rsidRDefault="00B32B23" w:rsidP="00B32B23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As a candidate whose thesis is being submitted for examination, I declare that:</w:t>
            </w:r>
          </w:p>
          <w:p w14:paraId="55F79934" w14:textId="77777777" w:rsidR="00B32B23" w:rsidRPr="00B53D69" w:rsidRDefault="00B32B23" w:rsidP="00B32B2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 xml:space="preserve">I have had the opportunity to provide my Supervisory Panel with a list of potentially inappropriate examiners. </w:t>
            </w:r>
          </w:p>
          <w:p w14:paraId="16BD54DB" w14:textId="77777777" w:rsidR="00B32B23" w:rsidRPr="00B53D69" w:rsidRDefault="00B32B23" w:rsidP="00B32B2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I shall not contact or influence any of the examiners until after the examination process is complete and I have lodged my thesis.</w:t>
            </w:r>
          </w:p>
          <w:p w14:paraId="786D1DC9" w14:textId="77777777" w:rsidR="00B32B23" w:rsidRPr="00B53D69" w:rsidRDefault="00B32B23" w:rsidP="00B32B2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 xml:space="preserve">I have been provided with a copy of </w:t>
            </w:r>
            <w:r w:rsidRPr="00B53D69">
              <w:rPr>
                <w:rFonts w:asciiTheme="minorHAnsi" w:hAnsiTheme="minorHAnsi" w:cstheme="minorHAnsi"/>
                <w:iCs/>
                <w:sz w:val="20"/>
                <w:szCs w:val="20"/>
              </w:rPr>
              <w:t>‘HDR Presentation of Theses Procedures' and adhered to those guidelines in the formatting and presentation of my thesis.</w:t>
            </w:r>
          </w:p>
          <w:p w14:paraId="0D1CAC1F" w14:textId="77777777" w:rsidR="00B32B23" w:rsidRPr="00B53D69" w:rsidRDefault="00B32B23" w:rsidP="00B32B2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D69">
              <w:rPr>
                <w:rFonts w:asciiTheme="minorHAnsi" w:hAnsiTheme="minorHAnsi" w:cstheme="minorHAnsi"/>
                <w:sz w:val="20"/>
                <w:szCs w:val="20"/>
              </w:rPr>
              <w:t>I am aware that my enrolment becomes inactive on the date of submission of my thesis to the University for examination.</w:t>
            </w:r>
          </w:p>
        </w:tc>
      </w:tr>
      <w:tr w:rsidR="00B32B23" w:rsidRPr="00B53D69" w14:paraId="3CF7713D" w14:textId="77777777" w:rsidTr="00AC480E">
        <w:trPr>
          <w:trHeight w:val="425"/>
        </w:trPr>
        <w:tc>
          <w:tcPr>
            <w:tcW w:w="23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18D0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AC125" w14:textId="77777777" w:rsidR="00B32B23" w:rsidRPr="00B53D69" w:rsidRDefault="00B32B23" w:rsidP="00B32B23">
            <w:pPr>
              <w:spacing w:after="0" w:line="240" w:lineRule="auto"/>
              <w:ind w:left="-363" w:firstLine="363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28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A3A0" w14:textId="77777777" w:rsidR="00B32B23" w:rsidRPr="00B53D69" w:rsidRDefault="00B32B23" w:rsidP="00B32B23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1FC48" w14:textId="77777777" w:rsidR="00B32B23" w:rsidRPr="00B53D69" w:rsidRDefault="00B32B23" w:rsidP="00B32B23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B53D69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10C0" w14:textId="77777777" w:rsidR="00B32B23" w:rsidRPr="00B53D69" w:rsidRDefault="00B32B23" w:rsidP="00B32B23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32B23" w:rsidRPr="00B53D69" w14:paraId="5B1351A1" w14:textId="77777777" w:rsidTr="00AC480E">
        <w:trPr>
          <w:trHeight w:hRule="exact" w:val="71"/>
        </w:trPr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002AE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1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3BF08" w14:textId="77777777" w:rsidR="00B32B23" w:rsidRPr="00B53D69" w:rsidRDefault="00B32B23" w:rsidP="00B32B23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7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44616" w14:textId="77777777" w:rsidR="00B32B23" w:rsidRPr="00B53D69" w:rsidRDefault="00B32B23" w:rsidP="00B32B2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2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18BF6" w14:textId="77777777" w:rsidR="00B32B23" w:rsidRPr="00B53D69" w:rsidRDefault="00B32B23" w:rsidP="00B32B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</w:tbl>
    <w:p w14:paraId="0F2F71AC" w14:textId="77777777" w:rsidR="00B32B23" w:rsidRDefault="00B32B23" w:rsidP="00DA4A51">
      <w:pPr>
        <w:tabs>
          <w:tab w:val="left" w:pos="1807"/>
          <w:tab w:val="left" w:pos="5210"/>
          <w:tab w:val="left" w:pos="7056"/>
        </w:tabs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en-AU"/>
        </w:rPr>
      </w:pPr>
    </w:p>
    <w:p w14:paraId="2A288158" w14:textId="77777777" w:rsidR="00B53D69" w:rsidRPr="00B32B23" w:rsidRDefault="00B32B23" w:rsidP="00B32B23">
      <w:pPr>
        <w:tabs>
          <w:tab w:val="left" w:pos="1807"/>
        </w:tabs>
        <w:rPr>
          <w:rFonts w:asciiTheme="minorHAnsi" w:hAnsiTheme="minorHAnsi" w:cstheme="minorHAnsi"/>
          <w:sz w:val="18"/>
          <w:szCs w:val="18"/>
          <w:lang w:val="en-AU"/>
        </w:rPr>
      </w:pPr>
      <w:r>
        <w:rPr>
          <w:rFonts w:asciiTheme="minorHAnsi" w:hAnsiTheme="minorHAnsi" w:cstheme="minorHAnsi"/>
          <w:sz w:val="18"/>
          <w:szCs w:val="18"/>
          <w:lang w:val="en-AU"/>
        </w:rPr>
        <w:tab/>
      </w:r>
    </w:p>
    <w:sectPr w:rsidR="00B53D69" w:rsidRPr="00B32B23" w:rsidSect="00AC480E">
      <w:headerReference w:type="first" r:id="rId8"/>
      <w:footerReference w:type="first" r:id="rId9"/>
      <w:pgSz w:w="11906" w:h="16838"/>
      <w:pgMar w:top="2552" w:right="1440" w:bottom="851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32F17" w14:textId="77777777" w:rsidR="00023278" w:rsidRDefault="00023278" w:rsidP="00DA4A51">
      <w:pPr>
        <w:spacing w:after="0" w:line="240" w:lineRule="auto"/>
      </w:pPr>
      <w:r>
        <w:separator/>
      </w:r>
    </w:p>
  </w:endnote>
  <w:endnote w:type="continuationSeparator" w:id="0">
    <w:p w14:paraId="13E0E373" w14:textId="77777777" w:rsidR="00023278" w:rsidRDefault="00023278" w:rsidP="00DA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BCC5B" w14:textId="77777777" w:rsidR="00023278" w:rsidRPr="00B32B23" w:rsidRDefault="00023278" w:rsidP="00DA4A51">
    <w:pPr>
      <w:spacing w:after="0" w:line="240" w:lineRule="auto"/>
      <w:rPr>
        <w:rFonts w:asciiTheme="minorHAnsi" w:hAnsiTheme="minorHAnsi" w:cstheme="minorHAnsi"/>
        <w:b/>
        <w:sz w:val="18"/>
        <w:szCs w:val="18"/>
      </w:rPr>
    </w:pPr>
    <w:r w:rsidRPr="00B32B23">
      <w:rPr>
        <w:rFonts w:asciiTheme="minorHAnsi" w:hAnsiTheme="minorHAnsi" w:cstheme="minorHAnsi"/>
        <w:b/>
        <w:sz w:val="18"/>
        <w:szCs w:val="18"/>
      </w:rPr>
      <w:t>Please return this form to the Office of Research and Innovation, Charles Darwin University, Darwin, NT 0909.</w:t>
    </w:r>
  </w:p>
  <w:p w14:paraId="3FEBA4E3" w14:textId="564491AE" w:rsidR="00023278" w:rsidRPr="00BB68E6" w:rsidRDefault="00023278" w:rsidP="00DA4A51">
    <w:pPr>
      <w:pStyle w:val="Footer"/>
      <w:tabs>
        <w:tab w:val="right" w:pos="10773"/>
      </w:tabs>
      <w:rPr>
        <w:rFonts w:asciiTheme="minorHAnsi" w:hAnsiTheme="minorHAnsi" w:cstheme="minorHAnsi"/>
        <w:sz w:val="16"/>
        <w:szCs w:val="16"/>
      </w:rPr>
    </w:pPr>
    <w:r w:rsidRPr="00B32B23">
      <w:rPr>
        <w:rFonts w:asciiTheme="minorHAnsi" w:hAnsiTheme="minorHAnsi" w:cstheme="minorHAnsi"/>
        <w:b/>
        <w:sz w:val="18"/>
        <w:szCs w:val="18"/>
      </w:rPr>
      <w:t xml:space="preserve">HDR39 </w:t>
    </w:r>
    <w:r w:rsidR="00BB68E6" w:rsidRPr="00B32B23">
      <w:rPr>
        <w:rFonts w:asciiTheme="minorHAnsi" w:hAnsiTheme="minorHAnsi" w:cstheme="minorHAnsi"/>
        <w:sz w:val="18"/>
        <w:szCs w:val="18"/>
      </w:rPr>
      <w:t>Update</w:t>
    </w:r>
    <w:r w:rsidR="00B32B23">
      <w:rPr>
        <w:rFonts w:asciiTheme="minorHAnsi" w:hAnsiTheme="minorHAnsi" w:cstheme="minorHAnsi"/>
        <w:sz w:val="18"/>
        <w:szCs w:val="18"/>
      </w:rPr>
      <w:t>d</w:t>
    </w:r>
    <w:r w:rsidR="00BB68E6" w:rsidRPr="00B32B23">
      <w:rPr>
        <w:rFonts w:asciiTheme="minorHAnsi" w:hAnsiTheme="minorHAnsi" w:cstheme="minorHAnsi"/>
        <w:sz w:val="18"/>
        <w:szCs w:val="18"/>
      </w:rPr>
      <w:t xml:space="preserve"> </w:t>
    </w:r>
    <w:r w:rsidR="001B6A4D">
      <w:rPr>
        <w:rFonts w:asciiTheme="minorHAnsi" w:hAnsiTheme="minorHAnsi" w:cstheme="minorHAnsi"/>
        <w:sz w:val="18"/>
        <w:szCs w:val="18"/>
      </w:rPr>
      <w:t xml:space="preserve">March 2021 </w:t>
    </w:r>
    <w:r w:rsidRPr="00B32B23">
      <w:rPr>
        <w:rFonts w:asciiTheme="minorHAnsi" w:hAnsiTheme="minorHAnsi" w:cstheme="minorHAnsi"/>
        <w:sz w:val="18"/>
        <w:szCs w:val="18"/>
      </w:rPr>
      <w:t xml:space="preserve">• </w:t>
    </w:r>
    <w:r w:rsidR="00B32B23">
      <w:rPr>
        <w:rFonts w:asciiTheme="minorHAnsi" w:hAnsiTheme="minorHAnsi" w:cstheme="minorHAnsi"/>
        <w:sz w:val="18"/>
        <w:szCs w:val="18"/>
      </w:rPr>
      <w:t>ORI</w:t>
    </w:r>
    <w:r w:rsidRPr="00B32B23"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6"/>
          <w:szCs w:val="16"/>
        </w:rPr>
        <w:id w:val="-4073149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-2023998603"/>
            <w:docPartObj>
              <w:docPartGallery w:val="Page Numbers (Top of Page)"/>
              <w:docPartUnique/>
            </w:docPartObj>
          </w:sdtPr>
          <w:sdtEndPr/>
          <w:sdtContent>
            <w:r w:rsidRPr="00BB68E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Page </w: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35EA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BB68E6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35EA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BB68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8F59" w14:textId="77777777" w:rsidR="00023278" w:rsidRDefault="00023278" w:rsidP="00DA4A51">
      <w:pPr>
        <w:spacing w:after="0" w:line="240" w:lineRule="auto"/>
      </w:pPr>
      <w:r>
        <w:separator/>
      </w:r>
    </w:p>
  </w:footnote>
  <w:footnote w:type="continuationSeparator" w:id="0">
    <w:p w14:paraId="7FC8C88B" w14:textId="77777777" w:rsidR="00023278" w:rsidRDefault="00023278" w:rsidP="00DA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76FB4" w14:textId="77777777" w:rsidR="00AC480E" w:rsidRDefault="00BB68E6" w:rsidP="00BB68E6">
    <w:pPr>
      <w:pStyle w:val="Header"/>
      <w:rPr>
        <w:rFonts w:ascii="Calibri Light" w:hAnsi="Calibri Light" w:cs="Calibri Light"/>
        <w:sz w:val="36"/>
        <w:szCs w:val="36"/>
      </w:rPr>
    </w:pPr>
    <w:r w:rsidRPr="00810844">
      <w:rPr>
        <w:rFonts w:ascii="Calibri Light" w:hAnsi="Calibri Light" w:cs="Calibri Light"/>
        <w:noProof/>
        <w:sz w:val="48"/>
        <w:szCs w:val="48"/>
      </w:rPr>
      <w:drawing>
        <wp:anchor distT="0" distB="0" distL="114300" distR="114300" simplePos="0" relativeHeight="251662336" behindDoc="1" locked="0" layoutInCell="1" allowOverlap="1" wp14:anchorId="027F088A" wp14:editId="5E774782">
          <wp:simplePos x="0" y="0"/>
          <wp:positionH relativeFrom="margin">
            <wp:align>right</wp:align>
          </wp:positionH>
          <wp:positionV relativeFrom="margin">
            <wp:posOffset>-1892300</wp:posOffset>
          </wp:positionV>
          <wp:extent cx="1863090" cy="2552700"/>
          <wp:effectExtent l="0" t="0" r="3810" b="0"/>
          <wp:wrapNone/>
          <wp:docPr id="60" name="Picture 60" descr="W:\mprd\mprd-marketing\Marketing\Brand\Logo Files\CDU Wedge\PNG\Right Side\CDU Wedge_Shadow_Right Side_300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mprd\mprd-marketing\Marketing\Brand\Logo Files\CDU Wedge\PNG\Right Side\CDU Wedge_Shadow_Right Side_300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25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844">
      <w:rPr>
        <w:rFonts w:ascii="Calibri Light" w:hAnsi="Calibri Light" w:cs="Calibri Light"/>
        <w:sz w:val="48"/>
        <w:szCs w:val="48"/>
      </w:rPr>
      <w:t>Higher Degree by Research</w:t>
    </w:r>
    <w:r w:rsidRPr="00810844">
      <w:rPr>
        <w:rFonts w:ascii="Calibri Light" w:hAnsi="Calibri Light" w:cs="Calibri Light"/>
        <w:sz w:val="48"/>
        <w:szCs w:val="48"/>
      </w:rPr>
      <w:br/>
    </w:r>
    <w:r w:rsidRPr="00AC480E">
      <w:rPr>
        <w:rFonts w:ascii="Calibri Light" w:hAnsi="Calibri Light" w:cs="Calibri Light"/>
        <w:sz w:val="36"/>
        <w:szCs w:val="36"/>
      </w:rPr>
      <w:t xml:space="preserve">HDR39 – Candidate’s Thesis </w:t>
    </w:r>
  </w:p>
  <w:p w14:paraId="6915416D" w14:textId="77777777" w:rsidR="00BB68E6" w:rsidRPr="00AC480E" w:rsidRDefault="00BB68E6" w:rsidP="00BB68E6">
    <w:pPr>
      <w:pStyle w:val="Header"/>
      <w:rPr>
        <w:u w:val="single"/>
      </w:rPr>
    </w:pPr>
    <w:r w:rsidRPr="00AC480E">
      <w:rPr>
        <w:rFonts w:ascii="Calibri Light" w:hAnsi="Calibri Light" w:cs="Calibri Light"/>
        <w:sz w:val="36"/>
        <w:szCs w:val="36"/>
        <w:u w:val="single"/>
      </w:rPr>
      <w:t>Submission</w:t>
    </w:r>
    <w:r w:rsidR="00AC480E" w:rsidRPr="00AC480E">
      <w:rPr>
        <w:rFonts w:ascii="Calibri Light" w:hAnsi="Calibri Light" w:cs="Calibri Light"/>
        <w:sz w:val="36"/>
        <w:szCs w:val="36"/>
        <w:u w:val="single"/>
      </w:rPr>
      <w:t xml:space="preserve"> </w:t>
    </w:r>
    <w:r w:rsidRPr="00AC480E">
      <w:rPr>
        <w:rFonts w:ascii="Calibri Light" w:hAnsi="Calibri Light" w:cs="Calibri Light"/>
        <w:sz w:val="36"/>
        <w:szCs w:val="36"/>
        <w:u w:val="single"/>
      </w:rPr>
      <w:t>Checklist and Declaration Form</w:t>
    </w:r>
    <w:r w:rsidR="00B32B23" w:rsidRPr="00AC480E">
      <w:rPr>
        <w:rFonts w:ascii="Calibri Light" w:hAnsi="Calibri Light" w:cs="Calibri Light"/>
        <w:sz w:val="36"/>
        <w:szCs w:val="36"/>
        <w:u w:val="single"/>
      </w:rPr>
      <w:t xml:space="preserve">      </w:t>
    </w:r>
    <w:r w:rsidR="00B32B23" w:rsidRPr="00AC480E">
      <w:rPr>
        <w:u w:val="single"/>
      </w:rPr>
      <w:t xml:space="preserve">         </w:t>
    </w:r>
  </w:p>
  <w:p w14:paraId="6F7BE828" w14:textId="77777777" w:rsidR="00023278" w:rsidRPr="00BB68E6" w:rsidRDefault="00BB68E6" w:rsidP="00BB68E6">
    <w:pPr>
      <w:pStyle w:val="Header"/>
    </w:pPr>
    <w:r>
      <w:t>For completion by the Candidate and submission with the Candidate’s Thesis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07B7C"/>
    <w:multiLevelType w:val="hybridMultilevel"/>
    <w:tmpl w:val="3A38FE40"/>
    <w:lvl w:ilvl="0" w:tplc="D9E6C834">
      <w:start w:val="1"/>
      <w:numFmt w:val="bullet"/>
      <w:lvlText w:val="o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A77629"/>
    <w:multiLevelType w:val="hybridMultilevel"/>
    <w:tmpl w:val="4BBA96FA"/>
    <w:lvl w:ilvl="0" w:tplc="C7DCF7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8" w:hanging="360"/>
      </w:pPr>
    </w:lvl>
    <w:lvl w:ilvl="2" w:tplc="0C09001B" w:tentative="1">
      <w:start w:val="1"/>
      <w:numFmt w:val="lowerRoman"/>
      <w:lvlText w:val="%3."/>
      <w:lvlJc w:val="right"/>
      <w:pPr>
        <w:ind w:left="1798" w:hanging="180"/>
      </w:pPr>
    </w:lvl>
    <w:lvl w:ilvl="3" w:tplc="0C09000F" w:tentative="1">
      <w:start w:val="1"/>
      <w:numFmt w:val="decimal"/>
      <w:lvlText w:val="%4."/>
      <w:lvlJc w:val="left"/>
      <w:pPr>
        <w:ind w:left="2518" w:hanging="360"/>
      </w:pPr>
    </w:lvl>
    <w:lvl w:ilvl="4" w:tplc="0C090019" w:tentative="1">
      <w:start w:val="1"/>
      <w:numFmt w:val="lowerLetter"/>
      <w:lvlText w:val="%5."/>
      <w:lvlJc w:val="left"/>
      <w:pPr>
        <w:ind w:left="3238" w:hanging="360"/>
      </w:pPr>
    </w:lvl>
    <w:lvl w:ilvl="5" w:tplc="0C09001B" w:tentative="1">
      <w:start w:val="1"/>
      <w:numFmt w:val="lowerRoman"/>
      <w:lvlText w:val="%6."/>
      <w:lvlJc w:val="right"/>
      <w:pPr>
        <w:ind w:left="3958" w:hanging="180"/>
      </w:pPr>
    </w:lvl>
    <w:lvl w:ilvl="6" w:tplc="0C09000F" w:tentative="1">
      <w:start w:val="1"/>
      <w:numFmt w:val="decimal"/>
      <w:lvlText w:val="%7."/>
      <w:lvlJc w:val="left"/>
      <w:pPr>
        <w:ind w:left="4678" w:hanging="360"/>
      </w:pPr>
    </w:lvl>
    <w:lvl w:ilvl="7" w:tplc="0C090019" w:tentative="1">
      <w:start w:val="1"/>
      <w:numFmt w:val="lowerLetter"/>
      <w:lvlText w:val="%8."/>
      <w:lvlJc w:val="left"/>
      <w:pPr>
        <w:ind w:left="5398" w:hanging="360"/>
      </w:pPr>
    </w:lvl>
    <w:lvl w:ilvl="8" w:tplc="0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4250D85"/>
    <w:multiLevelType w:val="hybridMultilevel"/>
    <w:tmpl w:val="B074F65E"/>
    <w:lvl w:ilvl="0" w:tplc="D9E6C83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00"/>
    <w:rsid w:val="00023278"/>
    <w:rsid w:val="00105841"/>
    <w:rsid w:val="00150E89"/>
    <w:rsid w:val="001B6A4D"/>
    <w:rsid w:val="00553A0B"/>
    <w:rsid w:val="005B0B00"/>
    <w:rsid w:val="00635EA6"/>
    <w:rsid w:val="006A5132"/>
    <w:rsid w:val="009F124D"/>
    <w:rsid w:val="00A75E8D"/>
    <w:rsid w:val="00AC1039"/>
    <w:rsid w:val="00AC38D7"/>
    <w:rsid w:val="00AC480E"/>
    <w:rsid w:val="00B32B23"/>
    <w:rsid w:val="00B53D69"/>
    <w:rsid w:val="00BB68E6"/>
    <w:rsid w:val="00C15617"/>
    <w:rsid w:val="00DA4A51"/>
    <w:rsid w:val="00E87888"/>
    <w:rsid w:val="00F92200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39672C"/>
  <w15:docId w15:val="{0CA113A4-D294-4C8C-9588-C98F80D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8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B00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00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4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5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4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5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50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s@cd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Tanya Kalinowsky</cp:lastModifiedBy>
  <cp:revision>2</cp:revision>
  <cp:lastPrinted>2019-06-25T05:40:00Z</cp:lastPrinted>
  <dcterms:created xsi:type="dcterms:W3CDTF">2021-03-25T03:15:00Z</dcterms:created>
  <dcterms:modified xsi:type="dcterms:W3CDTF">2021-03-25T03:15:00Z</dcterms:modified>
</cp:coreProperties>
</file>