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5865" w14:textId="2997EE58" w:rsidR="00FE1219" w:rsidRPr="00D20182" w:rsidRDefault="00FE1219" w:rsidP="108F7D23">
      <w:pPr>
        <w:pStyle w:val="heading32"/>
      </w:pPr>
      <w:r>
        <w:t xml:space="preserve">Overview </w:t>
      </w:r>
    </w:p>
    <w:p w14:paraId="5E30E697" w14:textId="7326B3F7" w:rsidR="00FE1219" w:rsidRPr="00D20182" w:rsidRDefault="1E5DA5A2" w:rsidP="00DF64C7">
      <w:pPr>
        <w:pStyle w:val="Default"/>
        <w:spacing w:before="120" w:after="120" w:line="360" w:lineRule="auto"/>
        <w:rPr>
          <w:rStyle w:val="Strong"/>
          <w:rFonts w:ascii="Lato" w:eastAsia="Lato" w:hAnsi="Lato" w:cs="Lato"/>
          <w:u w:val="single"/>
        </w:rPr>
      </w:pPr>
      <w:r w:rsidRPr="108F7D23">
        <w:rPr>
          <w:rStyle w:val="Strong"/>
          <w:rFonts w:ascii="Lato" w:eastAsia="Lato" w:hAnsi="Lato" w:cs="Lato"/>
          <w:u w:val="single"/>
        </w:rPr>
        <w:t xml:space="preserve">Termination </w:t>
      </w:r>
      <w:r w:rsidR="29A56C62" w:rsidRPr="108F7D23">
        <w:rPr>
          <w:rStyle w:val="Strong"/>
          <w:rFonts w:ascii="Lato" w:eastAsia="Lato" w:hAnsi="Lato" w:cs="Lato"/>
          <w:u w:val="single"/>
        </w:rPr>
        <w:t xml:space="preserve">of </w:t>
      </w:r>
      <w:r w:rsidR="00FE1219" w:rsidRPr="108F7D23">
        <w:rPr>
          <w:rStyle w:val="Strong"/>
          <w:rFonts w:ascii="Lato" w:eastAsia="Lato" w:hAnsi="Lato" w:cs="Lato"/>
          <w:u w:val="single"/>
        </w:rPr>
        <w:t xml:space="preserve">Professional Experience Placement </w:t>
      </w:r>
    </w:p>
    <w:p w14:paraId="2C065EB3" w14:textId="5A666620" w:rsidR="00FE1219" w:rsidRPr="00D20182" w:rsidRDefault="7D7BC911" w:rsidP="00DF64C7">
      <w:pPr>
        <w:pStyle w:val="Default"/>
        <w:spacing w:before="120" w:after="120" w:line="360" w:lineRule="auto"/>
        <w:rPr>
          <w:rFonts w:ascii="Lato" w:eastAsia="Lato" w:hAnsi="Lato" w:cs="Lato"/>
          <w:color w:val="000000" w:themeColor="text1"/>
          <w:lang w:val="en-US"/>
        </w:rPr>
      </w:pPr>
      <w:r w:rsidRPr="108F7D23">
        <w:rPr>
          <w:rFonts w:ascii="Lato" w:eastAsia="Lato" w:hAnsi="Lato" w:cs="Lato"/>
          <w:color w:val="000000" w:themeColor="text1"/>
          <w:lang w:val="en-US"/>
        </w:rPr>
        <w:t>Termination</w:t>
      </w:r>
      <w:r w:rsidR="4472F745" w:rsidRPr="108F7D23">
        <w:rPr>
          <w:rFonts w:ascii="Lato" w:eastAsia="Lato" w:hAnsi="Lato" w:cs="Lato"/>
          <w:color w:val="000000" w:themeColor="text1"/>
          <w:lang w:val="en-US"/>
        </w:rPr>
        <w:t xml:space="preserve"> </w:t>
      </w:r>
      <w:r w:rsidR="00FE1219" w:rsidRPr="108F7D23">
        <w:rPr>
          <w:rFonts w:ascii="Lato" w:eastAsia="Lato" w:hAnsi="Lato" w:cs="Lato"/>
          <w:color w:val="000000" w:themeColor="text1"/>
          <w:lang w:val="en-US"/>
        </w:rPr>
        <w:t xml:space="preserve">of </w:t>
      </w:r>
      <w:r w:rsidR="25E231A4" w:rsidRPr="108F7D23">
        <w:rPr>
          <w:rFonts w:ascii="Lato" w:eastAsia="Lato" w:hAnsi="Lato" w:cs="Lato"/>
          <w:color w:val="000000" w:themeColor="text1"/>
          <w:lang w:val="en-US"/>
        </w:rPr>
        <w:t xml:space="preserve">a </w:t>
      </w:r>
      <w:r w:rsidR="00FE1219" w:rsidRPr="108F7D23">
        <w:rPr>
          <w:rFonts w:ascii="Lato" w:eastAsia="Lato" w:hAnsi="Lato" w:cs="Lato"/>
          <w:color w:val="000000" w:themeColor="text1"/>
          <w:lang w:val="en-US"/>
        </w:rPr>
        <w:t xml:space="preserve">placement </w:t>
      </w:r>
      <w:r w:rsidR="60C79E05" w:rsidRPr="108F7D23">
        <w:rPr>
          <w:rFonts w:ascii="Lato" w:eastAsia="Lato" w:hAnsi="Lato" w:cs="Lato"/>
          <w:color w:val="000000" w:themeColor="text1"/>
          <w:lang w:val="en-US"/>
        </w:rPr>
        <w:t xml:space="preserve">is a serious matter. </w:t>
      </w:r>
    </w:p>
    <w:p w14:paraId="150B1D74" w14:textId="7C5040AB" w:rsidR="00FE1219" w:rsidRPr="00D20182" w:rsidRDefault="60C79E05" w:rsidP="00DF64C7">
      <w:pPr>
        <w:pStyle w:val="Default"/>
        <w:numPr>
          <w:ilvl w:val="0"/>
          <w:numId w:val="1"/>
        </w:numPr>
        <w:spacing w:before="120" w:after="120" w:line="360" w:lineRule="auto"/>
        <w:rPr>
          <w:rFonts w:ascii="Lato" w:eastAsia="Lato" w:hAnsi="Lato" w:cs="Lato"/>
          <w:color w:val="000000" w:themeColor="text1"/>
          <w:lang w:val="en-US"/>
        </w:rPr>
      </w:pPr>
      <w:r w:rsidRPr="108F7D23">
        <w:rPr>
          <w:rFonts w:ascii="Lato" w:eastAsia="Lato" w:hAnsi="Lato" w:cs="Lato"/>
          <w:color w:val="000000" w:themeColor="text1"/>
          <w:lang w:val="en-US"/>
        </w:rPr>
        <w:t xml:space="preserve">It </w:t>
      </w:r>
      <w:r w:rsidR="00FE1219" w:rsidRPr="108F7D23">
        <w:rPr>
          <w:rFonts w:ascii="Lato" w:eastAsia="Lato" w:hAnsi="Lato" w:cs="Lato"/>
          <w:color w:val="000000" w:themeColor="text1"/>
          <w:lang w:val="en-US"/>
        </w:rPr>
        <w:t xml:space="preserve">may occur if a PST is experiencing extreme difficulty in meeting the placement requirements (Level 2), or in cases of misconduct (Level 3). </w:t>
      </w:r>
    </w:p>
    <w:p w14:paraId="6675A283" w14:textId="6CB681BC" w:rsidR="00FE1219" w:rsidRPr="00D20182" w:rsidRDefault="122D352D" w:rsidP="00DF64C7">
      <w:pPr>
        <w:pStyle w:val="Default"/>
        <w:numPr>
          <w:ilvl w:val="0"/>
          <w:numId w:val="1"/>
        </w:numPr>
        <w:spacing w:before="120" w:after="120" w:line="360" w:lineRule="auto"/>
        <w:rPr>
          <w:rFonts w:ascii="Lato" w:eastAsia="Lato" w:hAnsi="Lato" w:cs="Lato"/>
          <w:color w:val="000000" w:themeColor="text1"/>
          <w:lang w:val="en-US"/>
        </w:rPr>
      </w:pPr>
      <w:r w:rsidRPr="108F7D23">
        <w:rPr>
          <w:rFonts w:ascii="Lato" w:eastAsia="Lato" w:hAnsi="Lato" w:cs="Lato"/>
          <w:color w:val="000000" w:themeColor="text1"/>
          <w:lang w:val="en-US"/>
        </w:rPr>
        <w:t xml:space="preserve">Termination of </w:t>
      </w:r>
      <w:r w:rsidR="00FE1219" w:rsidRPr="108F7D23">
        <w:rPr>
          <w:rFonts w:ascii="Lato" w:eastAsia="Lato" w:hAnsi="Lato" w:cs="Lato"/>
          <w:color w:val="000000" w:themeColor="text1"/>
          <w:lang w:val="en-US"/>
        </w:rPr>
        <w:t xml:space="preserve">placement is a last-resort process and will usually only occur after consultation with the PST, mentor teacher, setting-based coordinator, unit coordinator and Associate Dean – Work Integrated Learning (AD-WIL). Termination usually does not occur without warning or before remedial actions have been implemented. </w:t>
      </w:r>
    </w:p>
    <w:p w14:paraId="49E85E58" w14:textId="5A4AE317" w:rsidR="00FE1219" w:rsidRPr="00D20182" w:rsidRDefault="00FE1219" w:rsidP="00DF64C7">
      <w:pPr>
        <w:pStyle w:val="Default"/>
        <w:numPr>
          <w:ilvl w:val="0"/>
          <w:numId w:val="1"/>
        </w:numPr>
        <w:spacing w:before="120" w:after="120" w:line="360" w:lineRule="auto"/>
        <w:rPr>
          <w:rFonts w:ascii="Lato" w:eastAsia="Lato" w:hAnsi="Lato" w:cs="Lato"/>
          <w:color w:val="000000" w:themeColor="text1"/>
          <w:lang w:val="en-US"/>
        </w:rPr>
      </w:pPr>
      <w:r w:rsidRPr="108F7D23">
        <w:rPr>
          <w:rFonts w:ascii="Lato" w:eastAsia="Lato" w:hAnsi="Lato" w:cs="Lato"/>
          <w:color w:val="000000" w:themeColor="text1"/>
          <w:lang w:val="en-US"/>
        </w:rPr>
        <w:t xml:space="preserve">Termination </w:t>
      </w:r>
      <w:r w:rsidR="47EB7911" w:rsidRPr="108F7D23">
        <w:rPr>
          <w:rFonts w:ascii="Lato" w:eastAsia="Lato" w:hAnsi="Lato" w:cs="Lato"/>
          <w:color w:val="000000" w:themeColor="text1"/>
          <w:lang w:val="en-US"/>
        </w:rPr>
        <w:t xml:space="preserve">of placement </w:t>
      </w:r>
      <w:r w:rsidRPr="108F7D23">
        <w:rPr>
          <w:rFonts w:ascii="Lato" w:eastAsia="Lato" w:hAnsi="Lato" w:cs="Lato"/>
          <w:color w:val="000000" w:themeColor="text1"/>
          <w:lang w:val="en-US"/>
        </w:rPr>
        <w:t>can occur immediately if the situation is viewed as urgent or of significant seriousness. This includes if a PST presents to a placement under the influence of drugs or alcohol</w:t>
      </w:r>
      <w:r w:rsidR="26C742A2" w:rsidRPr="108F7D23">
        <w:rPr>
          <w:rFonts w:ascii="Lato" w:eastAsia="Lato" w:hAnsi="Lato" w:cs="Lato"/>
          <w:color w:val="000000" w:themeColor="text1"/>
          <w:lang w:val="en-US"/>
        </w:rPr>
        <w:t xml:space="preserve">, or if the learning and safety of students in host classes and schools is </w:t>
      </w:r>
      <w:r w:rsidR="3BDB7731" w:rsidRPr="108F7D23">
        <w:rPr>
          <w:rFonts w:ascii="Lato" w:eastAsia="Lato" w:hAnsi="Lato" w:cs="Lato"/>
          <w:color w:val="000000" w:themeColor="text1"/>
          <w:lang w:val="en-US"/>
        </w:rPr>
        <w:t xml:space="preserve">seriously compromised by a PST’s professional experience. </w:t>
      </w:r>
      <w:r w:rsidRPr="108F7D23">
        <w:rPr>
          <w:rFonts w:ascii="Lato" w:eastAsia="Lato" w:hAnsi="Lato" w:cs="Lato"/>
          <w:color w:val="000000" w:themeColor="text1"/>
          <w:lang w:val="en-US"/>
        </w:rPr>
        <w:t xml:space="preserve"> </w:t>
      </w:r>
    </w:p>
    <w:p w14:paraId="0A1F0F3C" w14:textId="77777777" w:rsidR="00FE1219" w:rsidRPr="00D20182" w:rsidRDefault="00FE1219" w:rsidP="00DF64C7">
      <w:pPr>
        <w:pStyle w:val="Default"/>
        <w:spacing w:before="120" w:after="120" w:line="360" w:lineRule="auto"/>
        <w:rPr>
          <w:rStyle w:val="Strong"/>
          <w:rFonts w:ascii="Lato" w:eastAsia="Lato" w:hAnsi="Lato" w:cs="Lato"/>
          <w:u w:val="single"/>
          <w:lang w:val="en-US"/>
        </w:rPr>
      </w:pPr>
      <w:r w:rsidRPr="108F7D23">
        <w:rPr>
          <w:rStyle w:val="Strong"/>
          <w:rFonts w:ascii="Lato" w:eastAsia="Lato" w:hAnsi="Lato" w:cs="Lato"/>
          <w:u w:val="single"/>
          <w:lang w:val="en-US"/>
        </w:rPr>
        <w:t>Voluntary withdrawal by the PST</w:t>
      </w:r>
    </w:p>
    <w:p w14:paraId="45507387" w14:textId="232E1A46" w:rsidR="00FE1219" w:rsidRDefault="00FE1219" w:rsidP="00DF64C7">
      <w:pPr>
        <w:pStyle w:val="Default"/>
        <w:spacing w:before="120" w:after="120" w:line="360" w:lineRule="auto"/>
        <w:rPr>
          <w:rFonts w:ascii="Lato" w:eastAsia="Lato" w:hAnsi="Lato" w:cs="Lato"/>
          <w:sz w:val="22"/>
          <w:szCs w:val="22"/>
        </w:rPr>
      </w:pPr>
      <w:r w:rsidRPr="108F7D23">
        <w:rPr>
          <w:rFonts w:ascii="Lato" w:eastAsia="Lato" w:hAnsi="Lato" w:cs="Lato"/>
          <w:color w:val="000000" w:themeColor="text1"/>
          <w:lang w:val="en-US"/>
        </w:rPr>
        <w:t xml:space="preserve">A Pre-service teacher (PST) who voluntarily withdraws from a placement at any stage before its completion, without the knowledge and/or agreement of both the university and the educational setting, will be deemed to have </w:t>
      </w:r>
      <w:r w:rsidRPr="108F7D23">
        <w:rPr>
          <w:rFonts w:ascii="Lato" w:eastAsia="Lato" w:hAnsi="Lato" w:cs="Lato"/>
          <w:b/>
          <w:bCs/>
          <w:i/>
          <w:iCs/>
          <w:color w:val="000000" w:themeColor="text1"/>
          <w:lang w:val="en-US"/>
        </w:rPr>
        <w:t xml:space="preserve">failed </w:t>
      </w:r>
      <w:r w:rsidRPr="108F7D23">
        <w:rPr>
          <w:rFonts w:ascii="Lato" w:eastAsia="Lato" w:hAnsi="Lato" w:cs="Lato"/>
          <w:color w:val="000000" w:themeColor="text1"/>
          <w:lang w:val="en-US"/>
        </w:rPr>
        <w:t>the placement.</w:t>
      </w:r>
    </w:p>
    <w:p w14:paraId="2CEDFBED" w14:textId="77777777" w:rsidR="00FE1219" w:rsidRDefault="00FE1219">
      <w:pPr>
        <w:rPr>
          <w:rFonts w:ascii="Arial" w:eastAsia="Calibri" w:hAnsi="Arial" w:cs="Arial"/>
          <w:b/>
          <w:noProof/>
          <w:color w:val="003359"/>
          <w:sz w:val="32"/>
          <w:szCs w:val="32"/>
          <w:lang w:val="en-AU" w:eastAsia="en-AU"/>
        </w:rPr>
      </w:pPr>
      <w:r>
        <w:rPr>
          <w:rFonts w:ascii="Arial" w:hAnsi="Arial" w:cs="Arial"/>
          <w:noProof/>
          <w:color w:val="003359"/>
          <w:sz w:val="32"/>
          <w:szCs w:val="32"/>
          <w:lang w:val="en-AU"/>
        </w:rPr>
        <w:br w:type="page"/>
      </w:r>
    </w:p>
    <w:p w14:paraId="534E89AC" w14:textId="66E6523E" w:rsidR="00FE1219" w:rsidRPr="00FE1219" w:rsidRDefault="00FE1219" w:rsidP="00FE1219">
      <w:pPr>
        <w:pStyle w:val="Title"/>
        <w:rPr>
          <w:rFonts w:ascii="Arial" w:hAnsi="Arial" w:cs="Arial"/>
          <w:noProof/>
          <w:color w:val="003359"/>
          <w:kern w:val="0"/>
          <w:sz w:val="32"/>
          <w:szCs w:val="32"/>
          <w:lang w:val="en-AU"/>
        </w:rPr>
      </w:pPr>
      <w:r w:rsidRPr="00FE1219">
        <w:rPr>
          <w:rFonts w:ascii="Arial" w:hAnsi="Arial" w:cs="Arial"/>
          <w:noProof/>
          <w:color w:val="003359"/>
          <w:kern w:val="0"/>
          <w:sz w:val="32"/>
          <w:szCs w:val="32"/>
          <w:lang w:val="en-AU"/>
        </w:rPr>
        <w:lastRenderedPageBreak/>
        <w:t>Form: Early Cessation of Placement by Educational Setting</w:t>
      </w:r>
    </w:p>
    <w:p w14:paraId="542628CA" w14:textId="57C3AA50" w:rsidR="038717F8" w:rsidRPr="00DF64C7" w:rsidRDefault="038717F8" w:rsidP="00DF64C7">
      <w:pPr>
        <w:pStyle w:val="Default"/>
        <w:spacing w:before="120" w:after="120" w:line="360" w:lineRule="auto"/>
        <w:rPr>
          <w:rFonts w:ascii="Lato" w:hAnsi="Lato" w:cs="Calibri Light"/>
          <w:sz w:val="22"/>
          <w:szCs w:val="22"/>
        </w:rPr>
      </w:pPr>
      <w:r w:rsidRPr="00DF64C7">
        <w:rPr>
          <w:rFonts w:ascii="Lato" w:eastAsiaTheme="minorEastAsia" w:hAnsi="Lato" w:cs="Times New Roman (Body CS)"/>
          <w:color w:val="000000" w:themeColor="text1"/>
          <w:lang w:val="en-US"/>
        </w:rPr>
        <w:t xml:space="preserve">The professional learning leader/site coordinator/director completes the </w:t>
      </w:r>
      <w:r w:rsidRPr="00DF64C7">
        <w:rPr>
          <w:rFonts w:ascii="Lato" w:eastAsiaTheme="minorEastAsia" w:hAnsi="Lato" w:cs="Times New Roman (Body CS)"/>
          <w:i/>
          <w:iCs/>
          <w:color w:val="000000" w:themeColor="text1"/>
          <w:lang w:val="en-US"/>
        </w:rPr>
        <w:t>Early Cessation of Placement form</w:t>
      </w:r>
      <w:r w:rsidRPr="00DF64C7">
        <w:rPr>
          <w:rFonts w:ascii="Lato" w:eastAsiaTheme="minorEastAsia" w:hAnsi="Lato" w:cs="Times New Roman (Body CS)"/>
          <w:color w:val="000000" w:themeColor="text1"/>
          <w:lang w:val="en-US"/>
        </w:rPr>
        <w:t xml:space="preserve"> and emails to inschool@cdu.edu.au and this will be forwarded to the unit coordinator and Associate Dean – Work Integrated Learning for follow up. </w:t>
      </w:r>
      <w:r w:rsidRPr="00DF64C7">
        <w:rPr>
          <w:rFonts w:ascii="Lato" w:hAnsi="Lato" w:cs="Calibri Light"/>
          <w:sz w:val="22"/>
          <w:szCs w:val="22"/>
        </w:rPr>
        <w:t xml:space="preserve">Please refer to the </w:t>
      </w:r>
      <w:proofErr w:type="spellStart"/>
      <w:r w:rsidRPr="00DF64C7">
        <w:rPr>
          <w:rFonts w:ascii="Lato" w:hAnsi="Lato" w:cs="Calibri Light"/>
          <w:i/>
          <w:iCs/>
          <w:sz w:val="22"/>
          <w:szCs w:val="22"/>
        </w:rPr>
        <w:t>InSchool</w:t>
      </w:r>
      <w:proofErr w:type="spellEnd"/>
      <w:r w:rsidRPr="00DF64C7">
        <w:rPr>
          <w:rFonts w:ascii="Lato" w:hAnsi="Lato" w:cs="Calibri Light"/>
          <w:i/>
          <w:iCs/>
          <w:sz w:val="22"/>
          <w:szCs w:val="22"/>
        </w:rPr>
        <w:t xml:space="preserve"> – Placement Concern Procedures</w:t>
      </w:r>
      <w:r w:rsidRPr="00DF64C7">
        <w:rPr>
          <w:rFonts w:ascii="Lato" w:hAnsi="Lato" w:cs="Calibri Light"/>
          <w:sz w:val="22"/>
          <w:szCs w:val="22"/>
        </w:rPr>
        <w:t xml:space="preserve"> document for details.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9"/>
      </w:tblGrid>
      <w:tr w:rsidR="0057442D" w:rsidRPr="00DF64C7" w14:paraId="3555655D" w14:textId="77777777" w:rsidTr="304B052B">
        <w:trPr>
          <w:trHeight w:val="958"/>
        </w:trPr>
        <w:tc>
          <w:tcPr>
            <w:tcW w:w="4815" w:type="dxa"/>
            <w:shd w:val="clear" w:color="auto" w:fill="auto"/>
          </w:tcPr>
          <w:p w14:paraId="0A35988A" w14:textId="185FFD58" w:rsidR="0057442D" w:rsidRPr="00DF64C7" w:rsidRDefault="0057442D" w:rsidP="00DF64C7">
            <w:pPr>
              <w:pStyle w:val="Tabletext0"/>
              <w:spacing w:before="120" w:after="120" w:line="360" w:lineRule="auto"/>
              <w:rPr>
                <w:rFonts w:ascii="Lato" w:hAnsi="Lato" w:cs="Calibri Light"/>
                <w:sz w:val="22"/>
                <w:szCs w:val="22"/>
              </w:rPr>
            </w:pPr>
            <w:r w:rsidRPr="00DF64C7">
              <w:rPr>
                <w:rFonts w:ascii="Lato" w:hAnsi="Lato" w:cs="Calibri Light"/>
                <w:sz w:val="22"/>
                <w:szCs w:val="22"/>
              </w:rPr>
              <w:t>Principal/Director:</w:t>
            </w:r>
          </w:p>
          <w:p w14:paraId="679DAB5A" w14:textId="624AE4C9" w:rsidR="0057442D" w:rsidRPr="00DF64C7" w:rsidRDefault="528C386E" w:rsidP="00DF64C7">
            <w:pPr>
              <w:pStyle w:val="Tabletext0"/>
              <w:spacing w:before="120" w:after="120" w:line="360" w:lineRule="auto"/>
              <w:rPr>
                <w:rFonts w:ascii="Lato" w:hAnsi="Lato" w:cs="Calibri Light"/>
                <w:sz w:val="22"/>
                <w:szCs w:val="22"/>
              </w:rPr>
            </w:pPr>
            <w:r w:rsidRPr="00DF64C7">
              <w:rPr>
                <w:rFonts w:ascii="Lato" w:hAnsi="Lato" w:cs="Calibri Light"/>
                <w:sz w:val="22"/>
                <w:szCs w:val="22"/>
              </w:rPr>
              <w:t xml:space="preserve">Site: </w:t>
            </w:r>
          </w:p>
        </w:tc>
        <w:tc>
          <w:tcPr>
            <w:tcW w:w="4819" w:type="dxa"/>
            <w:shd w:val="clear" w:color="auto" w:fill="auto"/>
          </w:tcPr>
          <w:p w14:paraId="3B7EE48C" w14:textId="77777777" w:rsidR="00FE1219" w:rsidRPr="00DF64C7" w:rsidRDefault="00FE1219" w:rsidP="00DF64C7">
            <w:pPr>
              <w:pStyle w:val="Tabletext0"/>
              <w:spacing w:before="120" w:after="120" w:line="360" w:lineRule="auto"/>
              <w:rPr>
                <w:rFonts w:ascii="Lato" w:hAnsi="Lato" w:cs="Calibri Light"/>
                <w:sz w:val="22"/>
                <w:szCs w:val="22"/>
              </w:rPr>
            </w:pPr>
            <w:r w:rsidRPr="00DF64C7">
              <w:rPr>
                <w:rFonts w:ascii="Lato" w:hAnsi="Lato" w:cs="Calibri Light"/>
                <w:sz w:val="22"/>
                <w:szCs w:val="22"/>
              </w:rPr>
              <w:t>Email:</w:t>
            </w:r>
          </w:p>
          <w:p w14:paraId="26C381C0" w14:textId="0E12AAE0" w:rsidR="0057442D" w:rsidRPr="00DF64C7" w:rsidRDefault="00FE1219" w:rsidP="00DF64C7">
            <w:pPr>
              <w:spacing w:before="120" w:after="120" w:line="360" w:lineRule="auto"/>
              <w:rPr>
                <w:rFonts w:ascii="Lato" w:hAnsi="Lato" w:cs="Calibri Light"/>
                <w:lang w:eastAsia="en-AU"/>
              </w:rPr>
            </w:pPr>
            <w:r w:rsidRPr="00DF64C7">
              <w:rPr>
                <w:rFonts w:ascii="Lato" w:hAnsi="Lato" w:cs="Calibri Light"/>
                <w:szCs w:val="22"/>
              </w:rPr>
              <w:t>Tel:</w:t>
            </w:r>
          </w:p>
        </w:tc>
      </w:tr>
      <w:tr w:rsidR="0057442D" w:rsidRPr="00DF64C7" w14:paraId="5ECC2BE0" w14:textId="77777777" w:rsidTr="304B052B">
        <w:trPr>
          <w:trHeight w:val="972"/>
        </w:trPr>
        <w:tc>
          <w:tcPr>
            <w:tcW w:w="4815" w:type="dxa"/>
            <w:shd w:val="clear" w:color="auto" w:fill="auto"/>
          </w:tcPr>
          <w:p w14:paraId="281E669F" w14:textId="77777777" w:rsidR="0057442D" w:rsidRPr="00DF64C7" w:rsidRDefault="0057442D" w:rsidP="00DF64C7">
            <w:pPr>
              <w:pStyle w:val="Tabletext0"/>
              <w:spacing w:before="120" w:after="120" w:line="360" w:lineRule="auto"/>
              <w:rPr>
                <w:rFonts w:ascii="Lato" w:hAnsi="Lato" w:cs="Calibri Light"/>
                <w:sz w:val="22"/>
                <w:szCs w:val="22"/>
              </w:rPr>
            </w:pPr>
            <w:r w:rsidRPr="00DF64C7">
              <w:rPr>
                <w:rFonts w:ascii="Lato" w:hAnsi="Lato" w:cs="Calibri Light"/>
                <w:sz w:val="22"/>
                <w:szCs w:val="22"/>
              </w:rPr>
              <w:t>Mentor:</w:t>
            </w:r>
          </w:p>
          <w:p w14:paraId="703A83B0" w14:textId="01B22853" w:rsidR="0057442D" w:rsidRPr="00DF64C7" w:rsidRDefault="0057442D" w:rsidP="00DF64C7">
            <w:pPr>
              <w:pStyle w:val="Tabletext0"/>
              <w:spacing w:before="120" w:after="120" w:line="360" w:lineRule="auto"/>
              <w:rPr>
                <w:rFonts w:ascii="Lato" w:hAnsi="Lato" w:cs="Calibri Light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2AC1A795" w14:textId="77777777" w:rsidR="00FE1219" w:rsidRPr="00DF64C7" w:rsidRDefault="00FE1219" w:rsidP="00DF64C7">
            <w:pPr>
              <w:pStyle w:val="Tabletext0"/>
              <w:spacing w:before="120" w:after="120" w:line="360" w:lineRule="auto"/>
              <w:rPr>
                <w:rFonts w:ascii="Lato" w:hAnsi="Lato" w:cs="Calibri Light"/>
                <w:sz w:val="22"/>
                <w:szCs w:val="22"/>
              </w:rPr>
            </w:pPr>
            <w:r w:rsidRPr="00DF64C7">
              <w:rPr>
                <w:rFonts w:ascii="Lato" w:hAnsi="Lato" w:cs="Calibri Light"/>
                <w:sz w:val="22"/>
                <w:szCs w:val="22"/>
              </w:rPr>
              <w:t>Email:</w:t>
            </w:r>
          </w:p>
          <w:p w14:paraId="0FDAFA97" w14:textId="6246D825" w:rsidR="0057442D" w:rsidRPr="00DF64C7" w:rsidRDefault="00FE1219" w:rsidP="00DF64C7">
            <w:pPr>
              <w:spacing w:before="120" w:after="120" w:line="360" w:lineRule="auto"/>
              <w:rPr>
                <w:rFonts w:ascii="Lato" w:hAnsi="Lato" w:cs="Calibri Light"/>
                <w:lang w:eastAsia="en-AU"/>
              </w:rPr>
            </w:pPr>
            <w:r w:rsidRPr="00DF64C7">
              <w:rPr>
                <w:rFonts w:ascii="Lato" w:hAnsi="Lato" w:cs="Calibri Light"/>
                <w:szCs w:val="22"/>
              </w:rPr>
              <w:t>Tel:</w:t>
            </w:r>
          </w:p>
        </w:tc>
      </w:tr>
      <w:tr w:rsidR="0057442D" w:rsidRPr="00DF64C7" w14:paraId="363A9244" w14:textId="77777777" w:rsidTr="304B052B">
        <w:trPr>
          <w:trHeight w:val="702"/>
        </w:trPr>
        <w:tc>
          <w:tcPr>
            <w:tcW w:w="4815" w:type="dxa"/>
            <w:shd w:val="clear" w:color="auto" w:fill="auto"/>
          </w:tcPr>
          <w:p w14:paraId="59BC12FB" w14:textId="73A4E703" w:rsidR="0057442D" w:rsidRPr="00DF64C7" w:rsidRDefault="0057442D" w:rsidP="00DF64C7">
            <w:pPr>
              <w:pStyle w:val="Tabletext0"/>
              <w:spacing w:before="120" w:after="120" w:line="360" w:lineRule="auto"/>
              <w:rPr>
                <w:rFonts w:ascii="Lato" w:hAnsi="Lato" w:cs="Calibri Light"/>
                <w:sz w:val="22"/>
                <w:szCs w:val="22"/>
              </w:rPr>
            </w:pPr>
            <w:r w:rsidRPr="00DF64C7">
              <w:rPr>
                <w:rFonts w:ascii="Lato" w:hAnsi="Lato" w:cs="Calibri Light"/>
                <w:sz w:val="22"/>
                <w:szCs w:val="22"/>
              </w:rPr>
              <w:t>Preservice Teacher</w:t>
            </w:r>
          </w:p>
        </w:tc>
        <w:tc>
          <w:tcPr>
            <w:tcW w:w="4819" w:type="dxa"/>
            <w:shd w:val="clear" w:color="auto" w:fill="auto"/>
          </w:tcPr>
          <w:p w14:paraId="6036EDBB" w14:textId="77777777" w:rsidR="00FE1219" w:rsidRPr="00DF64C7" w:rsidRDefault="00FE1219" w:rsidP="00DF64C7">
            <w:pPr>
              <w:pStyle w:val="Tabletext0"/>
              <w:spacing w:before="120" w:after="120" w:line="360" w:lineRule="auto"/>
              <w:rPr>
                <w:rFonts w:ascii="Lato" w:hAnsi="Lato" w:cs="Calibri Light"/>
                <w:sz w:val="22"/>
                <w:szCs w:val="22"/>
              </w:rPr>
            </w:pPr>
            <w:r w:rsidRPr="00DF64C7">
              <w:rPr>
                <w:rFonts w:ascii="Lato" w:hAnsi="Lato" w:cs="Calibri Light"/>
                <w:sz w:val="22"/>
                <w:szCs w:val="22"/>
              </w:rPr>
              <w:t>Email:</w:t>
            </w:r>
          </w:p>
          <w:p w14:paraId="1F310286" w14:textId="364B0F41" w:rsidR="0057442D" w:rsidRPr="00DF64C7" w:rsidRDefault="00FE1219" w:rsidP="00DF64C7">
            <w:pPr>
              <w:spacing w:before="120" w:after="120" w:line="360" w:lineRule="auto"/>
              <w:rPr>
                <w:rFonts w:ascii="Lato" w:hAnsi="Lato" w:cs="Calibri Light"/>
                <w:lang w:eastAsia="en-AU"/>
              </w:rPr>
            </w:pPr>
            <w:r w:rsidRPr="00DF64C7">
              <w:rPr>
                <w:rFonts w:ascii="Lato" w:hAnsi="Lato" w:cs="Calibri Light"/>
                <w:szCs w:val="22"/>
              </w:rPr>
              <w:t>Tel:</w:t>
            </w:r>
          </w:p>
        </w:tc>
      </w:tr>
      <w:tr w:rsidR="00FE1219" w:rsidRPr="00DF64C7" w14:paraId="7B7A06A2" w14:textId="77777777" w:rsidTr="304B052B">
        <w:trPr>
          <w:trHeight w:val="702"/>
        </w:trPr>
        <w:tc>
          <w:tcPr>
            <w:tcW w:w="4815" w:type="dxa"/>
            <w:shd w:val="clear" w:color="auto" w:fill="auto"/>
          </w:tcPr>
          <w:p w14:paraId="4C18F6DB" w14:textId="26E9EE10" w:rsidR="00FE1219" w:rsidRPr="00DF64C7" w:rsidRDefault="00FE1219" w:rsidP="00DF64C7">
            <w:pPr>
              <w:pStyle w:val="Tabletext0"/>
              <w:spacing w:before="120" w:after="120" w:line="360" w:lineRule="auto"/>
              <w:rPr>
                <w:rFonts w:ascii="Lato" w:hAnsi="Lato" w:cs="Calibri Light"/>
                <w:sz w:val="22"/>
                <w:szCs w:val="22"/>
              </w:rPr>
            </w:pPr>
            <w:r w:rsidRPr="00DF64C7">
              <w:rPr>
                <w:rFonts w:ascii="Lato" w:hAnsi="Lato" w:cs="Calibri Light"/>
                <w:sz w:val="22"/>
                <w:szCs w:val="22"/>
              </w:rPr>
              <w:t>Student number</w:t>
            </w:r>
          </w:p>
        </w:tc>
        <w:tc>
          <w:tcPr>
            <w:tcW w:w="4819" w:type="dxa"/>
            <w:shd w:val="clear" w:color="auto" w:fill="auto"/>
          </w:tcPr>
          <w:p w14:paraId="74C317EE" w14:textId="0E22408A" w:rsidR="00FE1219" w:rsidRPr="00DF64C7" w:rsidRDefault="00FE1219" w:rsidP="00DF64C7">
            <w:pPr>
              <w:pStyle w:val="Tabletext0"/>
              <w:spacing w:before="120" w:after="120" w:line="360" w:lineRule="auto"/>
              <w:rPr>
                <w:rFonts w:ascii="Lato" w:hAnsi="Lato" w:cs="Calibri Light"/>
                <w:sz w:val="22"/>
                <w:szCs w:val="22"/>
              </w:rPr>
            </w:pPr>
            <w:r w:rsidRPr="00DF64C7">
              <w:rPr>
                <w:rFonts w:ascii="Lato" w:hAnsi="Lato" w:cs="Calibri Light"/>
                <w:sz w:val="22"/>
                <w:szCs w:val="22"/>
              </w:rPr>
              <w:t xml:space="preserve">Unit code </w:t>
            </w:r>
          </w:p>
        </w:tc>
      </w:tr>
      <w:tr w:rsidR="0057442D" w:rsidRPr="00DF64C7" w14:paraId="071061FB" w14:textId="77777777" w:rsidTr="304B052B">
        <w:trPr>
          <w:trHeight w:val="686"/>
        </w:trPr>
        <w:tc>
          <w:tcPr>
            <w:tcW w:w="4815" w:type="dxa"/>
            <w:shd w:val="clear" w:color="auto" w:fill="auto"/>
          </w:tcPr>
          <w:p w14:paraId="1ADAF784" w14:textId="550C997C" w:rsidR="0057442D" w:rsidRPr="00DF64C7" w:rsidRDefault="0057442D" w:rsidP="00DF64C7">
            <w:pPr>
              <w:pStyle w:val="Tabletext0"/>
              <w:spacing w:before="120" w:after="120" w:line="360" w:lineRule="auto"/>
              <w:rPr>
                <w:rFonts w:ascii="Lato" w:hAnsi="Lato" w:cs="Calibri Light"/>
                <w:sz w:val="22"/>
                <w:szCs w:val="22"/>
              </w:rPr>
            </w:pPr>
            <w:r w:rsidRPr="00DF64C7">
              <w:rPr>
                <w:rFonts w:ascii="Lato" w:hAnsi="Lato" w:cs="Calibri Light"/>
                <w:sz w:val="22"/>
                <w:szCs w:val="22"/>
              </w:rPr>
              <w:t>Number of days completed:</w:t>
            </w:r>
          </w:p>
          <w:p w14:paraId="000A0E67" w14:textId="71C93A3C" w:rsidR="0057442D" w:rsidRPr="00DF64C7" w:rsidRDefault="0057442D" w:rsidP="00DF64C7">
            <w:pPr>
              <w:pStyle w:val="Tabletext0"/>
              <w:spacing w:before="120" w:after="120" w:line="360" w:lineRule="auto"/>
              <w:rPr>
                <w:rFonts w:ascii="Lato" w:hAnsi="Lato"/>
              </w:rPr>
            </w:pPr>
          </w:p>
        </w:tc>
        <w:tc>
          <w:tcPr>
            <w:tcW w:w="4819" w:type="dxa"/>
            <w:shd w:val="clear" w:color="auto" w:fill="auto"/>
          </w:tcPr>
          <w:p w14:paraId="1CD734C6" w14:textId="611B144A" w:rsidR="0057442D" w:rsidRPr="00DF64C7" w:rsidRDefault="00FE1219" w:rsidP="00DF64C7">
            <w:pPr>
              <w:spacing w:before="120" w:after="120" w:line="360" w:lineRule="auto"/>
              <w:rPr>
                <w:rFonts w:ascii="Lato" w:hAnsi="Lato" w:cs="Calibri Light"/>
                <w:lang w:eastAsia="en-AU"/>
              </w:rPr>
            </w:pPr>
            <w:r w:rsidRPr="00DF64C7">
              <w:rPr>
                <w:rFonts w:ascii="Lato" w:hAnsi="Lato" w:cs="Calibri Light"/>
                <w:szCs w:val="22"/>
              </w:rPr>
              <w:t>Date Placement Ceased:</w:t>
            </w:r>
          </w:p>
        </w:tc>
      </w:tr>
    </w:tbl>
    <w:p w14:paraId="39527235" w14:textId="3849927E" w:rsidR="0057442D" w:rsidRPr="00DF64C7" w:rsidRDefault="475AAEF6" w:rsidP="00DF64C7">
      <w:pPr>
        <w:pStyle w:val="BodyText1"/>
        <w:spacing w:before="120" w:after="120" w:line="360" w:lineRule="auto"/>
        <w:rPr>
          <w:rFonts w:ascii="Lato" w:hAnsi="Lato" w:cs="Calibri Light"/>
        </w:rPr>
      </w:pPr>
      <w:r w:rsidRPr="00DF64C7">
        <w:rPr>
          <w:rFonts w:ascii="Lato" w:hAnsi="Lato" w:cs="Calibri Light"/>
        </w:rPr>
        <w:t>I confirm that t</w:t>
      </w:r>
      <w:r w:rsidR="0057442D" w:rsidRPr="00DF64C7">
        <w:rPr>
          <w:rFonts w:ascii="Lato" w:hAnsi="Lato" w:cs="Calibri Light"/>
        </w:rPr>
        <w:t xml:space="preserve">he above PST has </w:t>
      </w:r>
      <w:r w:rsidR="0057442D" w:rsidRPr="00DF64C7">
        <w:rPr>
          <w:rFonts w:ascii="Lato" w:hAnsi="Lato" w:cs="Calibri Light"/>
          <w:b/>
          <w:bCs/>
        </w:rPr>
        <w:t>not met</w:t>
      </w:r>
      <w:r w:rsidR="0057442D" w:rsidRPr="00DF64C7">
        <w:rPr>
          <w:rFonts w:ascii="Lato" w:hAnsi="Lato" w:cs="Calibri Light"/>
        </w:rPr>
        <w:t xml:space="preserve"> the requirements of the Professional Experience placement at this time</w:t>
      </w:r>
      <w:r w:rsidR="2628EF6D" w:rsidRPr="00DF64C7">
        <w:rPr>
          <w:rFonts w:ascii="Lato" w:hAnsi="Lato" w:cs="Calibri Light"/>
        </w:rPr>
        <w:t>, and that</w:t>
      </w:r>
      <w:r w:rsidR="0057442D" w:rsidRPr="00DF64C7">
        <w:rPr>
          <w:rFonts w:ascii="Lato" w:hAnsi="Lato" w:cs="Calibri Light"/>
        </w:rPr>
        <w:t xml:space="preserve"> </w:t>
      </w:r>
      <w:r w:rsidR="7A339B45" w:rsidRPr="00DF64C7">
        <w:rPr>
          <w:rFonts w:ascii="Lato" w:hAnsi="Lato" w:cs="Calibri Light"/>
        </w:rPr>
        <w:t>p</w:t>
      </w:r>
      <w:r w:rsidR="0057442D" w:rsidRPr="00DF64C7">
        <w:rPr>
          <w:rFonts w:ascii="Lato" w:hAnsi="Lato" w:cs="Calibri Light"/>
        </w:rPr>
        <w:t>rocedures for reporting degrees of Concern in Professional Experience have been followed.</w:t>
      </w:r>
    </w:p>
    <w:p w14:paraId="2AF43B04" w14:textId="0B4C6BE4" w:rsidR="0057442D" w:rsidRPr="00DF64C7" w:rsidRDefault="4E5845D1" w:rsidP="00DF64C7">
      <w:pPr>
        <w:pStyle w:val="BodyText1"/>
        <w:spacing w:before="120" w:after="120" w:line="360" w:lineRule="auto"/>
        <w:rPr>
          <w:rFonts w:ascii="Lato" w:hAnsi="Lato" w:cs="Calibri Light"/>
        </w:rPr>
      </w:pPr>
      <w:r w:rsidRPr="00DF64C7">
        <w:rPr>
          <w:rFonts w:ascii="Lato" w:hAnsi="Lato" w:cs="Calibri Light"/>
        </w:rPr>
        <w:t>The reason</w:t>
      </w:r>
      <w:r w:rsidR="0057442D" w:rsidRPr="00DF64C7">
        <w:rPr>
          <w:rFonts w:ascii="Lato" w:hAnsi="Lato" w:cs="Calibri Light"/>
        </w:rPr>
        <w:t xml:space="preserve"> for cessation of placement is:</w:t>
      </w:r>
    </w:p>
    <w:p w14:paraId="7688C12C" w14:textId="77777777" w:rsidR="0057442D" w:rsidRPr="00DF64C7" w:rsidRDefault="0057442D" w:rsidP="00DF64C7">
      <w:pPr>
        <w:pStyle w:val="BodyText1"/>
        <w:spacing w:before="120" w:after="120" w:line="360" w:lineRule="auto"/>
        <w:rPr>
          <w:rFonts w:ascii="Lato" w:hAnsi="Lato" w:cs="Calibri Light"/>
        </w:rPr>
      </w:pPr>
      <w:r w:rsidRPr="00DF64C7">
        <w:rPr>
          <w:rFonts w:ascii="Segoe UI Symbol" w:eastAsia="MS Gothic" w:hAnsi="Segoe UI Symbol" w:cs="Segoe UI Symbol"/>
        </w:rPr>
        <w:t>☐</w:t>
      </w:r>
      <w:r w:rsidRPr="00DF64C7">
        <w:rPr>
          <w:rFonts w:ascii="Lato" w:hAnsi="Lato" w:cs="Calibri Light"/>
        </w:rPr>
        <w:tab/>
        <w:t>Targeted Support Plan was not successful (Please provide Targeted Support documentation)</w:t>
      </w:r>
    </w:p>
    <w:p w14:paraId="7767A214" w14:textId="77777777" w:rsidR="0057442D" w:rsidRPr="00DF64C7" w:rsidRDefault="0057442D" w:rsidP="00DF64C7">
      <w:pPr>
        <w:pStyle w:val="BodyText1"/>
        <w:spacing w:before="120" w:after="120" w:line="360" w:lineRule="auto"/>
        <w:rPr>
          <w:rFonts w:ascii="Lato" w:hAnsi="Lato" w:cs="Calibri Light"/>
        </w:rPr>
      </w:pPr>
      <w:r w:rsidRPr="00DF64C7">
        <w:rPr>
          <w:rFonts w:ascii="Segoe UI Symbol" w:eastAsia="MS Gothic" w:hAnsi="Segoe UI Symbol" w:cs="Segoe UI Symbol"/>
        </w:rPr>
        <w:t>☐</w:t>
      </w:r>
      <w:r w:rsidRPr="00DF64C7">
        <w:rPr>
          <w:rFonts w:ascii="Lato" w:hAnsi="Lato" w:cs="Calibri Light"/>
        </w:rPr>
        <w:tab/>
        <w:t>Misconduct (Please provide supporting details)</w:t>
      </w:r>
    </w:p>
    <w:p w14:paraId="5DC1C516" w14:textId="40E6800D" w:rsidR="0057442D" w:rsidRPr="00DF64C7" w:rsidRDefault="0057442D" w:rsidP="00DF64C7">
      <w:pPr>
        <w:pStyle w:val="BodyText1"/>
        <w:spacing w:before="120" w:after="120" w:line="360" w:lineRule="auto"/>
        <w:rPr>
          <w:rFonts w:ascii="Lato" w:hAnsi="Lato" w:cs="Calibri Light"/>
        </w:rPr>
      </w:pPr>
      <w:r w:rsidRPr="00DF64C7">
        <w:rPr>
          <w:rFonts w:ascii="Segoe UI Symbol" w:eastAsia="MS Gothic" w:hAnsi="Segoe UI Symbol" w:cs="Segoe UI Symbol"/>
        </w:rPr>
        <w:t>☐</w:t>
      </w:r>
      <w:r w:rsidRPr="00DF64C7">
        <w:rPr>
          <w:rFonts w:ascii="Lato" w:hAnsi="Lato" w:cs="Calibri Light"/>
        </w:rPr>
        <w:tab/>
        <w:t>PST voluntary withdraw</w:t>
      </w:r>
      <w:r w:rsidR="00FE1219" w:rsidRPr="00DF64C7">
        <w:rPr>
          <w:rFonts w:ascii="Lato" w:hAnsi="Lato" w:cs="Calibri Light"/>
        </w:rPr>
        <w:t>a</w:t>
      </w:r>
      <w:r w:rsidRPr="00DF64C7">
        <w:rPr>
          <w:rFonts w:ascii="Lato" w:hAnsi="Lato" w:cs="Calibri Light"/>
        </w:rPr>
        <w:t>l (Please provide supporting details)</w:t>
      </w:r>
    </w:p>
    <w:p w14:paraId="6DB2C584" w14:textId="77777777" w:rsidR="0057442D" w:rsidRPr="00DF64C7" w:rsidRDefault="0057442D" w:rsidP="00DF64C7">
      <w:pPr>
        <w:pStyle w:val="BodyText1"/>
        <w:spacing w:before="120" w:after="120" w:line="360" w:lineRule="auto"/>
        <w:rPr>
          <w:rFonts w:ascii="Lato" w:hAnsi="Lato" w:cs="Calibri Light"/>
        </w:rPr>
      </w:pPr>
      <w:r w:rsidRPr="00DF64C7">
        <w:rPr>
          <w:rFonts w:ascii="Segoe UI Symbol" w:eastAsia="MS Gothic" w:hAnsi="Segoe UI Symbol" w:cs="Segoe UI Symbol"/>
        </w:rPr>
        <w:t>☐</w:t>
      </w:r>
      <w:r w:rsidRPr="00DF64C7">
        <w:rPr>
          <w:rFonts w:ascii="Lato" w:hAnsi="Lato" w:cs="Calibri Light"/>
        </w:rPr>
        <w:tab/>
        <w:t>Other (Please provide supporting details)</w:t>
      </w:r>
    </w:p>
    <w:tbl>
      <w:tblPr>
        <w:tblW w:w="97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57442D" w:rsidRPr="00DF64C7" w14:paraId="67F56DD4" w14:textId="77777777" w:rsidTr="006F0DD1">
        <w:trPr>
          <w:trHeight w:val="1727"/>
        </w:trPr>
        <w:tc>
          <w:tcPr>
            <w:tcW w:w="9770" w:type="dxa"/>
            <w:shd w:val="clear" w:color="auto" w:fill="auto"/>
          </w:tcPr>
          <w:p w14:paraId="7E5041B3" w14:textId="77777777" w:rsidR="0057442D" w:rsidRPr="00DF64C7" w:rsidRDefault="0057442D" w:rsidP="00DF64C7">
            <w:pPr>
              <w:pStyle w:val="BodyText1"/>
              <w:spacing w:before="120" w:after="120" w:line="360" w:lineRule="auto"/>
              <w:rPr>
                <w:rFonts w:ascii="Lato" w:hAnsi="Lato" w:cs="Calibri Light"/>
              </w:rPr>
            </w:pPr>
            <w:r w:rsidRPr="00DF64C7">
              <w:rPr>
                <w:rFonts w:ascii="Lato" w:hAnsi="Lato" w:cs="Calibri Light"/>
              </w:rPr>
              <w:lastRenderedPageBreak/>
              <w:t>Educational Setting Comment:</w:t>
            </w:r>
          </w:p>
        </w:tc>
      </w:tr>
      <w:tr w:rsidR="0057442D" w:rsidRPr="00DF64C7" w14:paraId="439FDD91" w14:textId="77777777" w:rsidTr="006F0DD1">
        <w:trPr>
          <w:trHeight w:val="878"/>
        </w:trPr>
        <w:tc>
          <w:tcPr>
            <w:tcW w:w="9770" w:type="dxa"/>
            <w:shd w:val="clear" w:color="auto" w:fill="auto"/>
          </w:tcPr>
          <w:p w14:paraId="4D835D51" w14:textId="77777777" w:rsidR="0057442D" w:rsidRPr="00DF64C7" w:rsidRDefault="0057442D" w:rsidP="00DF64C7">
            <w:pPr>
              <w:pStyle w:val="BodyText1"/>
              <w:spacing w:before="120" w:after="120" w:line="360" w:lineRule="auto"/>
              <w:rPr>
                <w:rFonts w:ascii="Lato" w:hAnsi="Lato" w:cs="Calibri Light"/>
              </w:rPr>
            </w:pPr>
            <w:r w:rsidRPr="00DF64C7">
              <w:rPr>
                <w:rFonts w:ascii="Lato" w:hAnsi="Lato" w:cs="Calibri Light"/>
              </w:rPr>
              <w:t>Principal/Director’s signature:</w:t>
            </w:r>
          </w:p>
        </w:tc>
      </w:tr>
      <w:tr w:rsidR="0057442D" w:rsidRPr="00DF64C7" w14:paraId="1BEE1043" w14:textId="77777777" w:rsidTr="006F0DD1">
        <w:trPr>
          <w:trHeight w:val="607"/>
        </w:trPr>
        <w:tc>
          <w:tcPr>
            <w:tcW w:w="9770" w:type="dxa"/>
            <w:shd w:val="clear" w:color="auto" w:fill="auto"/>
          </w:tcPr>
          <w:p w14:paraId="6703E827" w14:textId="77777777" w:rsidR="0057442D" w:rsidRPr="00DF64C7" w:rsidRDefault="0057442D" w:rsidP="00DF64C7">
            <w:pPr>
              <w:pStyle w:val="BodyText1"/>
              <w:spacing w:before="120" w:after="120" w:line="360" w:lineRule="auto"/>
              <w:rPr>
                <w:rFonts w:ascii="Lato" w:hAnsi="Lato" w:cs="Calibri Light"/>
              </w:rPr>
            </w:pPr>
            <w:r w:rsidRPr="00DF64C7">
              <w:rPr>
                <w:rFonts w:ascii="Lato" w:hAnsi="Lato" w:cs="Calibri Light"/>
              </w:rPr>
              <w:t>Date:</w:t>
            </w:r>
          </w:p>
        </w:tc>
      </w:tr>
    </w:tbl>
    <w:p w14:paraId="16F2A9FE" w14:textId="77777777" w:rsidR="0057442D" w:rsidRPr="00DF64C7" w:rsidRDefault="0057442D" w:rsidP="00DF64C7">
      <w:pPr>
        <w:spacing w:before="120" w:after="120" w:line="360" w:lineRule="auto"/>
        <w:rPr>
          <w:rFonts w:ascii="Lato" w:hAnsi="Lato" w:cs="Calibri Light"/>
        </w:rPr>
      </w:pPr>
    </w:p>
    <w:p w14:paraId="3E291CB9" w14:textId="77777777" w:rsidR="005D5EE6" w:rsidRDefault="005D5EE6" w:rsidP="00DF64C7">
      <w:pPr>
        <w:spacing w:before="120" w:after="120" w:line="360" w:lineRule="auto"/>
        <w:jc w:val="center"/>
        <w:rPr>
          <w:rFonts w:ascii="Calibri" w:eastAsia="Times New Roman" w:hAnsi="Calibri"/>
          <w:b/>
          <w:bCs/>
          <w:color w:val="363636"/>
          <w:kern w:val="24"/>
          <w:sz w:val="24"/>
          <w:lang w:eastAsia="en-AU"/>
        </w:rPr>
      </w:pPr>
    </w:p>
    <w:p w14:paraId="283917CA" w14:textId="3351DE64" w:rsidR="0021239F" w:rsidRPr="0021239F" w:rsidRDefault="008A0A4D" w:rsidP="0021239F">
      <w:pPr>
        <w:sectPr w:rsidR="0021239F" w:rsidRPr="0021239F" w:rsidSect="00BE291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315" w:right="1315" w:bottom="1701" w:left="1315" w:header="850" w:footer="737" w:gutter="0"/>
          <w:cols w:space="708"/>
          <w:titlePg/>
          <w:docGrid w:linePitch="360"/>
        </w:sectPr>
      </w:pPr>
      <w:r>
        <w:br w:type="page"/>
      </w:r>
    </w:p>
    <w:p w14:paraId="35F4DDDB" w14:textId="640AA54A" w:rsidR="00BE2912" w:rsidRPr="00BE2912" w:rsidRDefault="00BE2912" w:rsidP="00901D16">
      <w:pPr>
        <w:pStyle w:val="Title"/>
      </w:pPr>
    </w:p>
    <w:sectPr w:rsidR="00BE2912" w:rsidRPr="00BE2912" w:rsidSect="00D62BCF">
      <w:headerReference w:type="first" r:id="rId17"/>
      <w:footerReference w:type="first" r:id="rId18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269DE" w14:textId="77777777" w:rsidR="009F1D5D" w:rsidRDefault="009F1D5D" w:rsidP="00452E05">
      <w:r>
        <w:separator/>
      </w:r>
    </w:p>
  </w:endnote>
  <w:endnote w:type="continuationSeparator" w:id="0">
    <w:p w14:paraId="5285743B" w14:textId="77777777" w:rsidR="009F1D5D" w:rsidRDefault="009F1D5D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974A" w14:textId="77777777" w:rsidR="00BF5C10" w:rsidRDefault="00BF5C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1BF0A" w14:textId="30D1F896" w:rsidR="003C091D" w:rsidRPr="00C62BC1" w:rsidRDefault="003C091D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="003F25D4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1E5F" w14:textId="1FCBAB4A" w:rsidR="003C091D" w:rsidRPr="00EC2C66" w:rsidRDefault="003C091D" w:rsidP="00F94096">
    <w:pPr>
      <w:pStyle w:val="BasicParagraph"/>
      <w:suppressAutoHyphens/>
      <w:spacing w:line="276" w:lineRule="auto"/>
      <w:ind w:right="1048"/>
      <w:jc w:val="right"/>
      <w:rPr>
        <w:rFonts w:cs="DIN-Light"/>
        <w:color w:val="3D3D3D"/>
        <w:sz w:val="16"/>
        <w:szCs w:val="16"/>
      </w:rPr>
    </w:pPr>
    <w:r w:rsidRPr="00F94096">
      <w:rPr>
        <w:rFonts w:cstheme="majorHAnsi"/>
        <w:b/>
        <w:bCs/>
        <w:color w:val="000000" w:themeColor="text1"/>
        <w:sz w:val="24"/>
        <w:lang w:val="en-GB"/>
      </w:rPr>
      <w:t xml:space="preserve">College of Indigenous Futures, </w:t>
    </w:r>
    <w:proofErr w:type="gramStart"/>
    <w:r w:rsidRPr="00F94096">
      <w:rPr>
        <w:rFonts w:cstheme="majorHAnsi"/>
        <w:b/>
        <w:bCs/>
        <w:color w:val="000000" w:themeColor="text1"/>
        <w:sz w:val="24"/>
        <w:lang w:val="en-GB"/>
      </w:rPr>
      <w:t>Education</w:t>
    </w:r>
    <w:proofErr w:type="gramEnd"/>
    <w:r w:rsidRPr="00F94096">
      <w:rPr>
        <w:rFonts w:cstheme="majorHAnsi"/>
        <w:b/>
        <w:bCs/>
        <w:color w:val="000000" w:themeColor="text1"/>
        <w:sz w:val="24"/>
        <w:lang w:val="en-GB"/>
      </w:rPr>
      <w:t xml:space="preserve"> and the Arts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10633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6D973E" w14:textId="77777777" w:rsidR="003C091D" w:rsidRDefault="009F1D5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584FD1BB" w14:textId="77777777" w:rsidR="003C091D" w:rsidRPr="00C62BC1" w:rsidRDefault="003C091D" w:rsidP="00AA10C7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6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  <w:p w14:paraId="092DDEB8" w14:textId="77777777" w:rsidR="003C091D" w:rsidRPr="00EC2C66" w:rsidRDefault="003C091D" w:rsidP="00AA10C7">
    <w:pPr>
      <w:pStyle w:val="BasicParagraph"/>
      <w:suppressAutoHyphens/>
      <w:spacing w:line="276" w:lineRule="auto"/>
      <w:ind w:right="1048"/>
      <w:rPr>
        <w:rFonts w:cs="DIN-Light"/>
        <w:color w:val="3D3D3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5E6BE" w14:textId="77777777" w:rsidR="009F1D5D" w:rsidRDefault="009F1D5D" w:rsidP="00452E05">
      <w:r>
        <w:separator/>
      </w:r>
    </w:p>
  </w:footnote>
  <w:footnote w:type="continuationSeparator" w:id="0">
    <w:p w14:paraId="17FCB789" w14:textId="77777777" w:rsidR="009F1D5D" w:rsidRDefault="009F1D5D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5F40" w14:textId="77777777" w:rsidR="003C091D" w:rsidRDefault="009F1D5D">
    <w:pPr>
      <w:pStyle w:val="Header"/>
    </w:pPr>
    <w:r>
      <w:rPr>
        <w:noProof/>
      </w:rPr>
      <w:pict w14:anchorId="6B6530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1025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F0B4E" w14:textId="77777777" w:rsidR="00BF5C10" w:rsidRDefault="00BF5C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EDD41" w14:textId="77777777" w:rsidR="00BF5C10" w:rsidRPr="00BF5C10" w:rsidRDefault="00BF5C10" w:rsidP="00BF5C10">
    <w:pPr>
      <w:pStyle w:val="Title"/>
    </w:pPr>
    <w:r w:rsidRPr="00BF5C10">
      <w:t>Early Cessation of Placement by Educational Setting</w:t>
    </w:r>
  </w:p>
  <w:p w14:paraId="2AD3B390" w14:textId="77777777" w:rsidR="003C091D" w:rsidRDefault="003C091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3F36ED3" wp14:editId="4CEF6799">
          <wp:simplePos x="0" y="0"/>
          <wp:positionH relativeFrom="column">
            <wp:posOffset>3571875</wp:posOffset>
          </wp:positionH>
          <wp:positionV relativeFrom="paragraph">
            <wp:posOffset>-1238885</wp:posOffset>
          </wp:positionV>
          <wp:extent cx="4041775" cy="292258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1" layoutInCell="1" allowOverlap="1" wp14:anchorId="17663559" wp14:editId="471945D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92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AEBE" w14:textId="77777777" w:rsidR="003C091D" w:rsidRDefault="003C0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94B3A"/>
    <w:multiLevelType w:val="hybridMultilevel"/>
    <w:tmpl w:val="7CD2E7E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33E78"/>
    <w:multiLevelType w:val="hybridMultilevel"/>
    <w:tmpl w:val="84D8F202"/>
    <w:lvl w:ilvl="0" w:tplc="F43E8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50E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E49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82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E2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1A1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225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4AA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4C3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26225"/>
    <w:multiLevelType w:val="hybridMultilevel"/>
    <w:tmpl w:val="8766F9F4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B38780D"/>
    <w:multiLevelType w:val="hybridMultilevel"/>
    <w:tmpl w:val="0444E144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E4A3C33"/>
    <w:multiLevelType w:val="hybridMultilevel"/>
    <w:tmpl w:val="2D045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E686F"/>
    <w:multiLevelType w:val="hybridMultilevel"/>
    <w:tmpl w:val="1E1206C4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9E977AF"/>
    <w:multiLevelType w:val="hybridMultilevel"/>
    <w:tmpl w:val="821035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D437D4"/>
    <w:multiLevelType w:val="hybridMultilevel"/>
    <w:tmpl w:val="A4AAA12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D3794"/>
    <w:multiLevelType w:val="hybridMultilevel"/>
    <w:tmpl w:val="6AFA974A"/>
    <w:lvl w:ilvl="0" w:tplc="5E8A5248">
      <w:start w:val="1"/>
      <w:numFmt w:val="decimal"/>
      <w:lvlText w:val="%1."/>
      <w:lvlJc w:val="left"/>
      <w:pPr>
        <w:ind w:left="284" w:firstLine="0"/>
      </w:pPr>
      <w:rPr>
        <w:rFonts w:asciiTheme="minorHAnsi" w:eastAsia="Times New Roman" w:hAnsiTheme="minorHAnsi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24CE2C8">
      <w:start w:val="1"/>
      <w:numFmt w:val="lowerLetter"/>
      <w:lvlText w:val="%2"/>
      <w:lvlJc w:val="left"/>
      <w:pPr>
        <w:ind w:left="100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E00D47C">
      <w:start w:val="1"/>
      <w:numFmt w:val="lowerRoman"/>
      <w:lvlText w:val="%3"/>
      <w:lvlJc w:val="left"/>
      <w:pPr>
        <w:ind w:left="172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C9688A6">
      <w:start w:val="1"/>
      <w:numFmt w:val="decimal"/>
      <w:lvlText w:val="%4"/>
      <w:lvlJc w:val="left"/>
      <w:pPr>
        <w:ind w:left="244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C3E05D6">
      <w:start w:val="1"/>
      <w:numFmt w:val="lowerLetter"/>
      <w:lvlText w:val="%5"/>
      <w:lvlJc w:val="left"/>
      <w:pPr>
        <w:ind w:left="316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02ECA">
      <w:start w:val="1"/>
      <w:numFmt w:val="lowerRoman"/>
      <w:lvlText w:val="%6"/>
      <w:lvlJc w:val="left"/>
      <w:pPr>
        <w:ind w:left="388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DE8E602">
      <w:start w:val="1"/>
      <w:numFmt w:val="decimal"/>
      <w:lvlText w:val="%7"/>
      <w:lvlJc w:val="left"/>
      <w:pPr>
        <w:ind w:left="460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65C6780">
      <w:start w:val="1"/>
      <w:numFmt w:val="lowerLetter"/>
      <w:lvlText w:val="%8"/>
      <w:lvlJc w:val="left"/>
      <w:pPr>
        <w:ind w:left="532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0F6C764">
      <w:start w:val="1"/>
      <w:numFmt w:val="lowerRoman"/>
      <w:lvlText w:val="%9"/>
      <w:lvlJc w:val="left"/>
      <w:pPr>
        <w:ind w:left="604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7DA5F10"/>
    <w:multiLevelType w:val="hybridMultilevel"/>
    <w:tmpl w:val="7916C6E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A41C65"/>
    <w:multiLevelType w:val="hybridMultilevel"/>
    <w:tmpl w:val="411C5162"/>
    <w:lvl w:ilvl="0" w:tplc="A4C6E8BC">
      <w:start w:val="1"/>
      <w:numFmt w:val="decimal"/>
      <w:pStyle w:val="BODYBULLETS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A65E2"/>
    <w:multiLevelType w:val="hybridMultilevel"/>
    <w:tmpl w:val="378093C2"/>
    <w:lvl w:ilvl="0" w:tplc="E53CC78E">
      <w:start w:val="1"/>
      <w:numFmt w:val="decimal"/>
      <w:pStyle w:val="BodyNumbering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E27B4B"/>
    <w:multiLevelType w:val="hybridMultilevel"/>
    <w:tmpl w:val="94087534"/>
    <w:lvl w:ilvl="0" w:tplc="0C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4" w15:restartNumberingAfterBreak="0">
    <w:nsid w:val="5BA47950"/>
    <w:multiLevelType w:val="hybridMultilevel"/>
    <w:tmpl w:val="3288ED76"/>
    <w:lvl w:ilvl="0" w:tplc="28D4A19A">
      <w:start w:val="1"/>
      <w:numFmt w:val="bullet"/>
      <w:pStyle w:val="tablebodydotpoints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E4F48"/>
    <w:multiLevelType w:val="hybridMultilevel"/>
    <w:tmpl w:val="00E247A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0B30E0D"/>
    <w:multiLevelType w:val="hybridMultilevel"/>
    <w:tmpl w:val="6E74D064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627C7137"/>
    <w:multiLevelType w:val="hybridMultilevel"/>
    <w:tmpl w:val="405680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D572B"/>
    <w:multiLevelType w:val="hybridMultilevel"/>
    <w:tmpl w:val="9A22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35BA8"/>
    <w:multiLevelType w:val="hybridMultilevel"/>
    <w:tmpl w:val="1BE6BC06"/>
    <w:lvl w:ilvl="0" w:tplc="55E243D2">
      <w:start w:val="1"/>
      <w:numFmt w:val="decimal"/>
      <w:lvlText w:val="%1."/>
      <w:lvlJc w:val="left"/>
      <w:pPr>
        <w:ind w:left="720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E5EA65E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5B85AD4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020E9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9CA5406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0C8F8B4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D22E8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954BDB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C0C5F4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7AB721D4"/>
    <w:multiLevelType w:val="hybridMultilevel"/>
    <w:tmpl w:val="1F50C1F0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5"/>
  </w:num>
  <w:num w:numId="5">
    <w:abstractNumId w:val="14"/>
  </w:num>
  <w:num w:numId="6">
    <w:abstractNumId w:val="3"/>
  </w:num>
  <w:num w:numId="7">
    <w:abstractNumId w:val="4"/>
  </w:num>
  <w:num w:numId="8">
    <w:abstractNumId w:val="20"/>
  </w:num>
  <w:num w:numId="9">
    <w:abstractNumId w:val="13"/>
  </w:num>
  <w:num w:numId="10">
    <w:abstractNumId w:val="16"/>
  </w:num>
  <w:num w:numId="11">
    <w:abstractNumId w:val="8"/>
  </w:num>
  <w:num w:numId="12">
    <w:abstractNumId w:val="6"/>
  </w:num>
  <w:num w:numId="13">
    <w:abstractNumId w:val="17"/>
  </w:num>
  <w:num w:numId="14">
    <w:abstractNumId w:val="18"/>
  </w:num>
  <w:num w:numId="15">
    <w:abstractNumId w:val="12"/>
  </w:num>
  <w:num w:numId="16">
    <w:abstractNumId w:val="10"/>
  </w:num>
  <w:num w:numId="1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7598"/>
    <w:rsid w:val="00014EAB"/>
    <w:rsid w:val="00015FEA"/>
    <w:rsid w:val="00024BB7"/>
    <w:rsid w:val="00024C4C"/>
    <w:rsid w:val="000305A8"/>
    <w:rsid w:val="000332D9"/>
    <w:rsid w:val="00047135"/>
    <w:rsid w:val="0009532B"/>
    <w:rsid w:val="000C0B88"/>
    <w:rsid w:val="000D6105"/>
    <w:rsid w:val="000E1CB3"/>
    <w:rsid w:val="00126ED8"/>
    <w:rsid w:val="00127477"/>
    <w:rsid w:val="0018477E"/>
    <w:rsid w:val="00185330"/>
    <w:rsid w:val="0019204B"/>
    <w:rsid w:val="001936C2"/>
    <w:rsid w:val="001B5BCC"/>
    <w:rsid w:val="001C11FA"/>
    <w:rsid w:val="001E1067"/>
    <w:rsid w:val="001E1F33"/>
    <w:rsid w:val="0021239F"/>
    <w:rsid w:val="0029790B"/>
    <w:rsid w:val="002B562C"/>
    <w:rsid w:val="002E7254"/>
    <w:rsid w:val="002E7A80"/>
    <w:rsid w:val="00303C9B"/>
    <w:rsid w:val="0030563E"/>
    <w:rsid w:val="0033775F"/>
    <w:rsid w:val="00347E6A"/>
    <w:rsid w:val="00364A08"/>
    <w:rsid w:val="0037485F"/>
    <w:rsid w:val="00384C2A"/>
    <w:rsid w:val="00397830"/>
    <w:rsid w:val="003A1166"/>
    <w:rsid w:val="003C091D"/>
    <w:rsid w:val="003E1BDF"/>
    <w:rsid w:val="003E30BF"/>
    <w:rsid w:val="003E3DDE"/>
    <w:rsid w:val="003F25D4"/>
    <w:rsid w:val="004135F6"/>
    <w:rsid w:val="00444794"/>
    <w:rsid w:val="00452E05"/>
    <w:rsid w:val="00476905"/>
    <w:rsid w:val="00476C29"/>
    <w:rsid w:val="00494903"/>
    <w:rsid w:val="004D66CC"/>
    <w:rsid w:val="004F140F"/>
    <w:rsid w:val="005021EC"/>
    <w:rsid w:val="00520DDD"/>
    <w:rsid w:val="005364A9"/>
    <w:rsid w:val="00547392"/>
    <w:rsid w:val="00550EDC"/>
    <w:rsid w:val="005564DE"/>
    <w:rsid w:val="0057442D"/>
    <w:rsid w:val="005B1C72"/>
    <w:rsid w:val="005B6F71"/>
    <w:rsid w:val="005B7A93"/>
    <w:rsid w:val="005C0733"/>
    <w:rsid w:val="005C0870"/>
    <w:rsid w:val="005C7C06"/>
    <w:rsid w:val="005D23E1"/>
    <w:rsid w:val="005D5EE6"/>
    <w:rsid w:val="005E6863"/>
    <w:rsid w:val="006010A7"/>
    <w:rsid w:val="00630192"/>
    <w:rsid w:val="00642AE7"/>
    <w:rsid w:val="00655288"/>
    <w:rsid w:val="00671764"/>
    <w:rsid w:val="0067347A"/>
    <w:rsid w:val="006A7048"/>
    <w:rsid w:val="006B68F4"/>
    <w:rsid w:val="006C7837"/>
    <w:rsid w:val="006D45CD"/>
    <w:rsid w:val="006F75BF"/>
    <w:rsid w:val="00710665"/>
    <w:rsid w:val="0071573F"/>
    <w:rsid w:val="00715AAA"/>
    <w:rsid w:val="0072498C"/>
    <w:rsid w:val="00725256"/>
    <w:rsid w:val="00745A03"/>
    <w:rsid w:val="00752E7B"/>
    <w:rsid w:val="00754B1E"/>
    <w:rsid w:val="0075539F"/>
    <w:rsid w:val="00777306"/>
    <w:rsid w:val="007D066F"/>
    <w:rsid w:val="007D0B7D"/>
    <w:rsid w:val="007D2DE4"/>
    <w:rsid w:val="007E32A1"/>
    <w:rsid w:val="007E3647"/>
    <w:rsid w:val="007E4752"/>
    <w:rsid w:val="00800971"/>
    <w:rsid w:val="00802D3E"/>
    <w:rsid w:val="00802DAE"/>
    <w:rsid w:val="008254A1"/>
    <w:rsid w:val="008326DE"/>
    <w:rsid w:val="008519AE"/>
    <w:rsid w:val="00870C11"/>
    <w:rsid w:val="008A0A4D"/>
    <w:rsid w:val="008C382A"/>
    <w:rsid w:val="008E2D20"/>
    <w:rsid w:val="00901D16"/>
    <w:rsid w:val="00905A2B"/>
    <w:rsid w:val="00920203"/>
    <w:rsid w:val="00924A6A"/>
    <w:rsid w:val="00924BEC"/>
    <w:rsid w:val="00960AB1"/>
    <w:rsid w:val="00962727"/>
    <w:rsid w:val="00965437"/>
    <w:rsid w:val="00972A44"/>
    <w:rsid w:val="009B1B0A"/>
    <w:rsid w:val="009B4A6C"/>
    <w:rsid w:val="009C5AFD"/>
    <w:rsid w:val="009C604B"/>
    <w:rsid w:val="009D3E50"/>
    <w:rsid w:val="009D673D"/>
    <w:rsid w:val="009F1D5D"/>
    <w:rsid w:val="009F4AD0"/>
    <w:rsid w:val="009F5723"/>
    <w:rsid w:val="00A15B54"/>
    <w:rsid w:val="00A3382D"/>
    <w:rsid w:val="00A72D40"/>
    <w:rsid w:val="00A828FF"/>
    <w:rsid w:val="00A86411"/>
    <w:rsid w:val="00AA10C7"/>
    <w:rsid w:val="00AB41B8"/>
    <w:rsid w:val="00AC03AC"/>
    <w:rsid w:val="00AC08C2"/>
    <w:rsid w:val="00AD6F7C"/>
    <w:rsid w:val="00B10FE8"/>
    <w:rsid w:val="00B378BF"/>
    <w:rsid w:val="00B658DB"/>
    <w:rsid w:val="00B70657"/>
    <w:rsid w:val="00B9245E"/>
    <w:rsid w:val="00BA3C7D"/>
    <w:rsid w:val="00BE0325"/>
    <w:rsid w:val="00BE2912"/>
    <w:rsid w:val="00BF5C10"/>
    <w:rsid w:val="00C13363"/>
    <w:rsid w:val="00C62BC1"/>
    <w:rsid w:val="00C773F6"/>
    <w:rsid w:val="00C85AC5"/>
    <w:rsid w:val="00CF0106"/>
    <w:rsid w:val="00D12FE2"/>
    <w:rsid w:val="00D62BCF"/>
    <w:rsid w:val="00DA6CF7"/>
    <w:rsid w:val="00DA76A1"/>
    <w:rsid w:val="00DF18F7"/>
    <w:rsid w:val="00DF47F4"/>
    <w:rsid w:val="00DF64C7"/>
    <w:rsid w:val="00E10297"/>
    <w:rsid w:val="00E436A2"/>
    <w:rsid w:val="00E44A4D"/>
    <w:rsid w:val="00E47A87"/>
    <w:rsid w:val="00E51691"/>
    <w:rsid w:val="00E81C8A"/>
    <w:rsid w:val="00E824C9"/>
    <w:rsid w:val="00E82E56"/>
    <w:rsid w:val="00E944C1"/>
    <w:rsid w:val="00EC2C66"/>
    <w:rsid w:val="00EF358F"/>
    <w:rsid w:val="00F13160"/>
    <w:rsid w:val="00F3275B"/>
    <w:rsid w:val="00F505C2"/>
    <w:rsid w:val="00F50862"/>
    <w:rsid w:val="00F5328C"/>
    <w:rsid w:val="00F65813"/>
    <w:rsid w:val="00F733A1"/>
    <w:rsid w:val="00F94096"/>
    <w:rsid w:val="00FA07CA"/>
    <w:rsid w:val="00FA57AC"/>
    <w:rsid w:val="00FB1AF5"/>
    <w:rsid w:val="00FB4DAB"/>
    <w:rsid w:val="00FC4572"/>
    <w:rsid w:val="00FD782B"/>
    <w:rsid w:val="00FE1219"/>
    <w:rsid w:val="00FE5FDC"/>
    <w:rsid w:val="038717F8"/>
    <w:rsid w:val="05D37228"/>
    <w:rsid w:val="0C72C285"/>
    <w:rsid w:val="0C95AADF"/>
    <w:rsid w:val="108F7D23"/>
    <w:rsid w:val="122D352D"/>
    <w:rsid w:val="187B4160"/>
    <w:rsid w:val="1A5B8010"/>
    <w:rsid w:val="1E5C9E08"/>
    <w:rsid w:val="1E5DA5A2"/>
    <w:rsid w:val="2001D531"/>
    <w:rsid w:val="25E231A4"/>
    <w:rsid w:val="2628EF6D"/>
    <w:rsid w:val="26C742A2"/>
    <w:rsid w:val="28B8A058"/>
    <w:rsid w:val="29A56C62"/>
    <w:rsid w:val="304B052B"/>
    <w:rsid w:val="3680F72D"/>
    <w:rsid w:val="369B5CD6"/>
    <w:rsid w:val="3BDB7731"/>
    <w:rsid w:val="4472F745"/>
    <w:rsid w:val="4496840A"/>
    <w:rsid w:val="475AAEF6"/>
    <w:rsid w:val="47A54393"/>
    <w:rsid w:val="47EB7911"/>
    <w:rsid w:val="48ED25AD"/>
    <w:rsid w:val="494113F4"/>
    <w:rsid w:val="4ADCE455"/>
    <w:rsid w:val="4B3A9010"/>
    <w:rsid w:val="4B422A86"/>
    <w:rsid w:val="4E5845D1"/>
    <w:rsid w:val="4E586586"/>
    <w:rsid w:val="528C386E"/>
    <w:rsid w:val="532BD6A9"/>
    <w:rsid w:val="55A7F209"/>
    <w:rsid w:val="5D5D3E45"/>
    <w:rsid w:val="5F054377"/>
    <w:rsid w:val="60C79E05"/>
    <w:rsid w:val="62764B54"/>
    <w:rsid w:val="64E5B85A"/>
    <w:rsid w:val="6BE81D77"/>
    <w:rsid w:val="71AB1305"/>
    <w:rsid w:val="735683D2"/>
    <w:rsid w:val="7754F0D9"/>
    <w:rsid w:val="7A339B45"/>
    <w:rsid w:val="7C2DBED1"/>
    <w:rsid w:val="7D7BC911"/>
    <w:rsid w:val="7E705540"/>
    <w:rsid w:val="7EE7D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BF5C10"/>
    <w:pPr>
      <w:spacing w:after="40"/>
      <w:contextualSpacing/>
      <w:jc w:val="center"/>
    </w:pPr>
    <w:rPr>
      <w:rFonts w:ascii="Calibri Light" w:eastAsia="Calibri" w:hAnsi="Calibri Light" w:cs="Calibri Light"/>
      <w:b/>
      <w:color w:val="201645" w:themeColor="background2"/>
      <w:kern w:val="28"/>
      <w:sz w:val="44"/>
      <w:szCs w:val="4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BF5C10"/>
    <w:rPr>
      <w:rFonts w:ascii="Calibri Light" w:eastAsia="Calibri" w:hAnsi="Calibri Light" w:cs="Calibri Light"/>
      <w:b/>
      <w:color w:val="201645" w:themeColor="background2"/>
      <w:kern w:val="28"/>
      <w:sz w:val="44"/>
      <w:szCs w:val="44"/>
      <w:lang w:val="en-US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2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character" w:customStyle="1" w:styleId="displayonly">
    <w:name w:val="display_only"/>
    <w:basedOn w:val="DefaultParagraphFont"/>
    <w:rsid w:val="00D62BCF"/>
  </w:style>
  <w:style w:type="paragraph" w:customStyle="1" w:styleId="tablebold">
    <w:name w:val="table bold"/>
    <w:basedOn w:val="Normal"/>
    <w:qFormat/>
    <w:rsid w:val="003F25D4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paragraph" w:customStyle="1" w:styleId="tabletext">
    <w:name w:val="table text"/>
    <w:basedOn w:val="tablebold"/>
    <w:qFormat/>
    <w:rsid w:val="003F25D4"/>
    <w:rPr>
      <w:b w:val="0"/>
    </w:rPr>
  </w:style>
  <w:style w:type="character" w:customStyle="1" w:styleId="bodytextChar">
    <w:name w:val="body text Char"/>
    <w:link w:val="BodyText1"/>
    <w:locked/>
    <w:rsid w:val="003F25D4"/>
    <w:rPr>
      <w:rFonts w:ascii="Arial" w:hAnsi="Arial" w:cs="Arial"/>
      <w:lang w:val="en-US"/>
    </w:rPr>
  </w:style>
  <w:style w:type="paragraph" w:customStyle="1" w:styleId="BodyText1">
    <w:name w:val="Body Text1"/>
    <w:basedOn w:val="Normal"/>
    <w:link w:val="bodytextChar"/>
    <w:qFormat/>
    <w:rsid w:val="003F25D4"/>
    <w:pPr>
      <w:widowControl w:val="0"/>
      <w:spacing w:before="60" w:after="60" w:line="276" w:lineRule="auto"/>
    </w:pPr>
    <w:rPr>
      <w:rFonts w:ascii="Arial" w:eastAsiaTheme="minorHAnsi" w:hAnsi="Arial" w:cs="Arial"/>
      <w:color w:val="auto"/>
      <w:sz w:val="24"/>
    </w:rPr>
  </w:style>
  <w:style w:type="character" w:styleId="PlaceholderText">
    <w:name w:val="Placeholder Text"/>
    <w:basedOn w:val="DefaultParagraphFont"/>
    <w:uiPriority w:val="99"/>
    <w:semiHidden/>
    <w:rsid w:val="003F25D4"/>
    <w:rPr>
      <w:color w:val="808080"/>
    </w:rPr>
  </w:style>
  <w:style w:type="paragraph" w:customStyle="1" w:styleId="BODYBULLETS">
    <w:name w:val="BODY BULLETS"/>
    <w:basedOn w:val="BodyText1"/>
    <w:qFormat/>
    <w:rsid w:val="00F505C2"/>
    <w:pPr>
      <w:numPr>
        <w:numId w:val="3"/>
      </w:numPr>
    </w:pPr>
    <w:rPr>
      <w:sz w:val="22"/>
      <w:szCs w:val="22"/>
    </w:rPr>
  </w:style>
  <w:style w:type="paragraph" w:customStyle="1" w:styleId="TABLEBODY">
    <w:name w:val="TABLE BODY"/>
    <w:basedOn w:val="BodyText1"/>
    <w:qFormat/>
    <w:rsid w:val="00F505C2"/>
    <w:pPr>
      <w:ind w:left="142"/>
    </w:pPr>
    <w:rPr>
      <w:sz w:val="20"/>
      <w:szCs w:val="20"/>
    </w:rPr>
  </w:style>
  <w:style w:type="paragraph" w:customStyle="1" w:styleId="TABLEBOLD0">
    <w:name w:val="TABLE BOLD"/>
    <w:basedOn w:val="Normal"/>
    <w:qFormat/>
    <w:rsid w:val="00F505C2"/>
    <w:pPr>
      <w:widowControl w:val="0"/>
      <w:spacing w:before="120" w:after="60" w:line="276" w:lineRule="auto"/>
      <w:ind w:left="147"/>
    </w:pPr>
    <w:rPr>
      <w:rFonts w:ascii="Arial" w:eastAsiaTheme="minorHAnsi" w:hAnsi="Arial" w:cs="Arial"/>
      <w:b/>
      <w:color w:val="auto"/>
      <w:sz w:val="20"/>
      <w:szCs w:val="20"/>
    </w:rPr>
  </w:style>
  <w:style w:type="paragraph" w:customStyle="1" w:styleId="Bullets1">
    <w:name w:val="Bullets 1"/>
    <w:basedOn w:val="Normal"/>
    <w:qFormat/>
    <w:rsid w:val="00F505C2"/>
    <w:pPr>
      <w:spacing w:before="80" w:after="80"/>
      <w:ind w:left="509" w:hanging="284"/>
    </w:pPr>
    <w:rPr>
      <w:rFonts w:ascii="Arial" w:eastAsiaTheme="minorHAnsi" w:hAnsi="Arial" w:cs="Arial"/>
      <w:color w:val="auto"/>
      <w:sz w:val="18"/>
      <w:szCs w:val="18"/>
    </w:rPr>
  </w:style>
  <w:style w:type="paragraph" w:customStyle="1" w:styleId="body">
    <w:name w:val="body"/>
    <w:basedOn w:val="Normal"/>
    <w:qFormat/>
    <w:rsid w:val="00F505C2"/>
    <w:pPr>
      <w:spacing w:before="120" w:after="240" w:line="276" w:lineRule="auto"/>
    </w:pPr>
    <w:rPr>
      <w:rFonts w:ascii="Arial" w:eastAsia="Calibri" w:hAnsi="Arial" w:cs="Arial"/>
      <w:color w:val="auto"/>
      <w:szCs w:val="22"/>
      <w:lang w:val="en-AU"/>
    </w:rPr>
  </w:style>
  <w:style w:type="paragraph" w:customStyle="1" w:styleId="tableheading">
    <w:name w:val="table heading"/>
    <w:basedOn w:val="body"/>
    <w:qFormat/>
    <w:rsid w:val="00F505C2"/>
    <w:pPr>
      <w:spacing w:after="120"/>
      <w:ind w:left="147"/>
    </w:pPr>
    <w:rPr>
      <w:b/>
    </w:rPr>
  </w:style>
  <w:style w:type="paragraph" w:customStyle="1" w:styleId="tablebodydotpoints">
    <w:name w:val="table body dot points"/>
    <w:basedOn w:val="body"/>
    <w:qFormat/>
    <w:rsid w:val="00F505C2"/>
    <w:pPr>
      <w:numPr>
        <w:numId w:val="5"/>
      </w:numPr>
      <w:spacing w:before="60" w:after="60"/>
    </w:pPr>
  </w:style>
  <w:style w:type="paragraph" w:customStyle="1" w:styleId="BodyNumbering">
    <w:name w:val="Body Numbering"/>
    <w:rsid w:val="00F505C2"/>
    <w:pPr>
      <w:widowControl w:val="0"/>
      <w:numPr>
        <w:numId w:val="15"/>
      </w:numPr>
      <w:adjustRightInd w:val="0"/>
      <w:spacing w:line="360" w:lineRule="atLeast"/>
      <w:textAlignment w:val="baseline"/>
    </w:pPr>
    <w:rPr>
      <w:rFonts w:ascii="Arial" w:eastAsia="Times New Roman" w:hAnsi="Arial" w:cs="Arial"/>
      <w:sz w:val="20"/>
      <w:szCs w:val="20"/>
    </w:rPr>
  </w:style>
  <w:style w:type="paragraph" w:customStyle="1" w:styleId="paragraph">
    <w:name w:val="paragraph"/>
    <w:basedOn w:val="Normal"/>
    <w:rsid w:val="004F140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GB" w:eastAsia="en-GB"/>
    </w:rPr>
  </w:style>
  <w:style w:type="character" w:customStyle="1" w:styleId="normaltextrun">
    <w:name w:val="normaltextrun"/>
    <w:basedOn w:val="DefaultParagraphFont"/>
    <w:rsid w:val="004F140F"/>
  </w:style>
  <w:style w:type="character" w:customStyle="1" w:styleId="eop">
    <w:name w:val="eop"/>
    <w:basedOn w:val="DefaultParagraphFont"/>
    <w:rsid w:val="004F140F"/>
  </w:style>
  <w:style w:type="paragraph" w:customStyle="1" w:styleId="Bodyreg">
    <w:name w:val="Body reg"/>
    <w:qFormat/>
    <w:rsid w:val="002E7254"/>
    <w:pPr>
      <w:spacing w:before="120" w:after="120"/>
    </w:pPr>
    <w:rPr>
      <w:rFonts w:ascii="Arial" w:hAnsi="Arial" w:cs="Arial"/>
      <w:sz w:val="20"/>
      <w:szCs w:val="20"/>
      <w:lang w:val="en-US"/>
    </w:rPr>
  </w:style>
  <w:style w:type="paragraph" w:customStyle="1" w:styleId="Tabletext0">
    <w:name w:val="Table text"/>
    <w:basedOn w:val="Normal"/>
    <w:rsid w:val="0057442D"/>
    <w:pPr>
      <w:spacing w:before="140" w:after="140" w:line="220" w:lineRule="atLeast"/>
    </w:pPr>
    <w:rPr>
      <w:rFonts w:ascii="Arial" w:eastAsia="Times New Roman" w:hAnsi="Arial" w:cs="Times New Roman"/>
      <w:bCs/>
      <w:color w:val="auto"/>
      <w:sz w:val="20"/>
      <w:szCs w:val="20"/>
      <w:lang w:val="en-AU" w:eastAsia="en-AU"/>
    </w:rPr>
  </w:style>
  <w:style w:type="paragraph" w:customStyle="1" w:styleId="bold2">
    <w:name w:val="bold 2"/>
    <w:basedOn w:val="Normal"/>
    <w:qFormat/>
    <w:rsid w:val="0057442D"/>
    <w:pPr>
      <w:spacing w:before="120" w:after="120" w:line="288" w:lineRule="auto"/>
      <w:ind w:left="567" w:hanging="709"/>
    </w:pPr>
    <w:rPr>
      <w:rFonts w:ascii="Arial" w:eastAsia="Calibri" w:hAnsi="Arial" w:cs="Arial"/>
      <w:b/>
      <w:noProof/>
      <w:color w:val="auto"/>
      <w:szCs w:val="22"/>
      <w:lang w:val="en-AU" w:eastAsia="en-AU"/>
    </w:rPr>
  </w:style>
  <w:style w:type="paragraph" w:customStyle="1" w:styleId="heading32">
    <w:name w:val="heading 3.2"/>
    <w:basedOn w:val="Normal"/>
    <w:qFormat/>
    <w:rsid w:val="0057442D"/>
    <w:pPr>
      <w:spacing w:before="360" w:after="360"/>
      <w:ind w:left="-142"/>
    </w:pPr>
    <w:rPr>
      <w:rFonts w:ascii="Arial" w:eastAsia="Calibri" w:hAnsi="Arial" w:cs="Arial"/>
      <w:b/>
      <w:noProof/>
      <w:color w:val="003359"/>
      <w:sz w:val="32"/>
      <w:szCs w:val="32"/>
      <w:lang w:val="en-AU" w:eastAsia="en-AU"/>
    </w:rPr>
  </w:style>
  <w:style w:type="paragraph" w:customStyle="1" w:styleId="Default">
    <w:name w:val="Default"/>
    <w:rsid w:val="0057442D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4" ma:contentTypeDescription="Create a new document." ma:contentTypeScope="" ma:versionID="e99c784c1bcd4068841a86b9b3d59276">
  <xsd:schema xmlns:xsd="http://www.w3.org/2001/XMLSchema" xmlns:xs="http://www.w3.org/2001/XMLSchema" xmlns:p="http://schemas.microsoft.com/office/2006/metadata/properties" xmlns:ns2="a66b152d-23c5-499a-b19c-94cd7c40903b" targetNamespace="http://schemas.microsoft.com/office/2006/metadata/properties" ma:root="true" ma:fieldsID="7923ed51c518b21de5dccbc6dfa7e4de" ns2:_="">
    <xsd:import namespace="a66b152d-23c5-499a-b19c-94cd7c409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A0809-9B2F-4159-B482-4D5DFE3F8A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D55157-D9EE-4D97-A1D6-CB6DF449C8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C319C3-6A13-4C5A-A16F-1353D5F3D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D425A1-FBD8-4D5B-8C4D-A8902E68C0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1</TotalTime>
  <Pages>4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Claire Bartlett</cp:lastModifiedBy>
  <cp:revision>19</cp:revision>
  <cp:lastPrinted>2019-11-04T23:10:00Z</cp:lastPrinted>
  <dcterms:created xsi:type="dcterms:W3CDTF">2021-08-05T10:08:00Z</dcterms:created>
  <dcterms:modified xsi:type="dcterms:W3CDTF">2021-12-12T22:25:00Z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</Properties>
</file>