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058" w14:textId="01FA97A8" w:rsidR="00D62BCF" w:rsidRPr="001F1DD1" w:rsidRDefault="00D62BCF" w:rsidP="00D62BCF">
      <w:pPr>
        <w:pStyle w:val="Title"/>
        <w:rPr>
          <w:szCs w:val="48"/>
        </w:rPr>
      </w:pPr>
      <w:r w:rsidRPr="001F1DD1">
        <w:rPr>
          <w:szCs w:val="48"/>
        </w:rPr>
        <w:t xml:space="preserve">Interim Report: </w:t>
      </w:r>
      <w:r w:rsidR="001F1DD1" w:rsidRPr="001F1DD1">
        <w:rPr>
          <w:szCs w:val="48"/>
        </w:rPr>
        <w:t xml:space="preserve">EPE510 </w:t>
      </w:r>
    </w:p>
    <w:p w14:paraId="0598BCE6" w14:textId="16E1D185" w:rsidR="001F1DD1" w:rsidRPr="001F1DD1" w:rsidRDefault="001F1DD1" w:rsidP="001F1DD1">
      <w:pPr>
        <w:pStyle w:val="Subhead"/>
        <w:rPr>
          <w:sz w:val="48"/>
          <w:szCs w:val="48"/>
          <w:lang w:val="en-US"/>
        </w:rPr>
      </w:pPr>
      <w:r w:rsidRPr="001F1DD1">
        <w:rPr>
          <w:sz w:val="48"/>
          <w:szCs w:val="48"/>
          <w:lang w:val="en-US"/>
        </w:rPr>
        <w:t xml:space="preserve">Education in Context – Preparation for Practice and Assessment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1985"/>
        <w:gridCol w:w="2693"/>
      </w:tblGrid>
      <w:tr w:rsidR="003F25D4" w14:paraId="7C039251" w14:textId="77777777" w:rsidTr="0C9A3942">
        <w:trPr>
          <w:trHeight w:val="9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5F9F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47CFA28D2CD44DE28D9F0503C3B24AF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661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4C6E066EB16342CB8CFDEFDDC04B23C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2E2" w14:textId="308A24C2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Unit Code</w:t>
            </w:r>
            <w:r w:rsidR="001F1DD1">
              <w:rPr>
                <w:rFonts w:ascii="Calibri Light" w:hAnsi="Calibri Light" w:cs="Calibri Light"/>
                <w:b/>
                <w:color w:val="auto"/>
              </w:rPr>
              <w:t xml:space="preserve">: EPE510 </w:t>
            </w:r>
            <w:r w:rsidRPr="003F25D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2346A20F" w14:textId="77777777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Year enrolled: _______</w:t>
            </w:r>
          </w:p>
          <w:p w14:paraId="67C3D7A3" w14:textId="1F0E5CAA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Semester enrolled: __</w:t>
            </w:r>
            <w:r>
              <w:rPr>
                <w:rFonts w:ascii="Calibri Light" w:hAnsi="Calibri Light" w:cs="Calibri Light"/>
                <w:b/>
                <w:color w:val="auto"/>
              </w:rPr>
              <w:t>_</w:t>
            </w:r>
          </w:p>
          <w:p w14:paraId="5F347F46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</w:p>
        </w:tc>
      </w:tr>
      <w:tr w:rsidR="003F25D4" w14:paraId="7900D1EE" w14:textId="77777777" w:rsidTr="0C9A3942">
        <w:trPr>
          <w:trHeight w:val="8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13A" w14:textId="52E24065" w:rsidR="003F25D4" w:rsidRDefault="3F8B55EC" w:rsidP="2454611F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C9A3942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3F25D4" w:rsidRPr="0C9A3942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E13762" w:rsidRPr="0C9A3942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3F25D4" w:rsidRPr="0C9A3942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939761404"/>
                <w:placeholder>
                  <w:docPart w:val="AB6B575247A34442AA057EBF57FB39CF"/>
                </w:placeholder>
                <w:showingPlcHdr/>
              </w:sdtPr>
              <w:sdtEndPr/>
              <w:sdtContent>
                <w:r w:rsidR="003F25D4" w:rsidRPr="0C9A3942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1E9A450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F7E9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D3D4513940E944F5868F3E7751116CB0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B5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5CB080E" w14:textId="77777777" w:rsidR="003F25D4" w:rsidRDefault="00ED3E4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CB65C330475C45E1BD2CF5F224237F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F25D4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3F25D4" w14:paraId="0F6444B1" w14:textId="77777777" w:rsidTr="0C9A3942">
        <w:trPr>
          <w:trHeight w:val="6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974A" w14:textId="1641D9DA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E13762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FEC8346EBF44DDCB4151E1C5E95009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C73A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CAA30E4D02D64971865FFE8E3CCA7D5C"/>
              </w:placeholder>
              <w:text/>
            </w:sdtPr>
            <w:sdtEndPr/>
            <w:sdtContent>
              <w:p w14:paraId="5FD1D1A3" w14:textId="77777777" w:rsidR="003F25D4" w:rsidRDefault="003F25D4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3F25D4" w14:paraId="136B7838" w14:textId="77777777" w:rsidTr="0C9A3942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20D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D63B706291C44BD582124780B3B753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371959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7A17F4C18B27455E91D29317A8ADFC1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784BCE3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A57BA556A0AD4F89BBD700D90373A4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40C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6B8C7331" w14:textId="77777777" w:rsidR="003F25D4" w:rsidRDefault="00ED3E4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1DB39CF2F16E49DDADAC6F233EFF3A60"/>
                </w:placeholder>
                <w:showingPlcHdr/>
              </w:sdtPr>
              <w:sdtEndPr/>
              <w:sdtContent>
                <w:r w:rsidR="003F25D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62C1FE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30E72092876E4985AE526E684425829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5D0B98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B8841E95FF4B48BCB447A7408DF17EC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3F25D4" w14:paraId="3A135F2D" w14:textId="77777777" w:rsidTr="0C9A3942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AF2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672AE4C792F544C29A9023F64E5B0A1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E25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1996F727B294EFEA939DF720454069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437241B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7890D061" w14:textId="5B6803D2" w:rsidR="003F25D4" w:rsidRPr="003F25D4" w:rsidRDefault="003F25D4" w:rsidP="003F25D4">
      <w:pPr>
        <w:ind w:left="-851"/>
        <w:rPr>
          <w:rStyle w:val="Heading2Char"/>
          <w:bCs/>
        </w:rPr>
      </w:pPr>
      <w:r w:rsidRPr="003F25D4">
        <w:rPr>
          <w:rStyle w:val="Heading2Char"/>
          <w:bCs/>
        </w:rPr>
        <w:t xml:space="preserve">Interim Report: </w:t>
      </w:r>
    </w:p>
    <w:p w14:paraId="6889256F" w14:textId="77777777" w:rsidR="00351898" w:rsidRDefault="00351898" w:rsidP="003F25D4">
      <w:pPr>
        <w:ind w:left="-851"/>
        <w:rPr>
          <w:rFonts w:ascii="Calibri Light" w:hAnsi="Calibri Light" w:cs="Calibri Light"/>
        </w:rPr>
      </w:pPr>
      <w:bookmarkStart w:id="0" w:name="_Hlk78137831"/>
    </w:p>
    <w:p w14:paraId="4746B141" w14:textId="6850A4BD" w:rsidR="003F25D4" w:rsidRDefault="003F25D4" w:rsidP="003F25D4">
      <w:pPr>
        <w:ind w:left="-851"/>
        <w:rPr>
          <w:rFonts w:ascii="Calibri Light" w:hAnsi="Calibri Light" w:cs="Calibri Light"/>
        </w:rPr>
      </w:pPr>
      <w:r w:rsidRPr="001F1DD1">
        <w:rPr>
          <w:rFonts w:ascii="Calibri Light" w:hAnsi="Calibri Light" w:cs="Calibri Light"/>
        </w:rPr>
        <w:t xml:space="preserve">This report is completed by the mentor(s) in discussion with the preservice teacher (PST) on completion of the first </w:t>
      </w:r>
      <w:r w:rsidR="001F1DD1" w:rsidRPr="001F1DD1">
        <w:rPr>
          <w:rFonts w:ascii="Calibri Light" w:hAnsi="Calibri Light" w:cs="Calibri Light"/>
        </w:rPr>
        <w:t>5</w:t>
      </w:r>
      <w:r w:rsidRPr="001F1DD1">
        <w:rPr>
          <w:rFonts w:ascii="Calibri Light" w:hAnsi="Calibri Light" w:cs="Calibri Light"/>
        </w:rPr>
        <w:t xml:space="preserve"> days of the </w:t>
      </w:r>
      <w:r w:rsidR="001F1DD1" w:rsidRPr="001F1DD1">
        <w:rPr>
          <w:rFonts w:ascii="Calibri Light" w:hAnsi="Calibri Light" w:cs="Calibri Light"/>
        </w:rPr>
        <w:t>10-</w:t>
      </w:r>
      <w:r w:rsidRPr="001F1DD1">
        <w:rPr>
          <w:rFonts w:ascii="Calibri Light" w:hAnsi="Calibri Light" w:cs="Calibri Light"/>
        </w:rPr>
        <w:t>day placement</w:t>
      </w:r>
      <w:r>
        <w:rPr>
          <w:rFonts w:ascii="Calibri Light" w:hAnsi="Calibri Light" w:cs="Calibri Light"/>
        </w:rPr>
        <w:t xml:space="preserve"> </w:t>
      </w:r>
      <w:r w:rsidR="005E4EE9">
        <w:rPr>
          <w:rFonts w:ascii="Calibri Light" w:hAnsi="Calibri Light" w:cs="Calibri Light"/>
        </w:rPr>
        <w:t xml:space="preserve"> </w:t>
      </w:r>
    </w:p>
    <w:p w14:paraId="446CA92F" w14:textId="6FC2B000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22819D8D" w14:textId="77777777" w:rsidR="00351898" w:rsidRDefault="00351898" w:rsidP="00351898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6185F453" w14:textId="77777777" w:rsidR="00351898" w:rsidRPr="005E4EE9" w:rsidRDefault="00351898" w:rsidP="225BD174">
      <w:pPr>
        <w:rPr>
          <w:rFonts w:ascii="Calibri Light" w:hAnsi="Calibri Light" w:cs="Calibri Light"/>
        </w:rPr>
      </w:pPr>
      <w:r w:rsidRPr="225BD174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6AFB06A4" w14:textId="461B275E" w:rsidR="00351898" w:rsidRPr="00C32F73" w:rsidRDefault="00351898" w:rsidP="225BD174">
      <w:pPr>
        <w:rPr>
          <w:rFonts w:ascii="Calibri Light" w:hAnsi="Calibri Light" w:cs="Calibri Light"/>
        </w:rPr>
      </w:pPr>
      <w:r w:rsidRPr="2454611F">
        <w:rPr>
          <w:rFonts w:ascii="Calibri Light" w:hAnsi="Calibri Light" w:cs="Calibri Light"/>
        </w:rPr>
        <w:t xml:space="preserve">2: Preservice teacher emails it to </w:t>
      </w:r>
      <w:r w:rsidRPr="2454611F">
        <w:rPr>
          <w:rFonts w:ascii="Calibri Light" w:hAnsi="Calibri Light" w:cs="Calibri Light"/>
          <w:b/>
          <w:bCs/>
        </w:rPr>
        <w:t>Unit Coordinator</w:t>
      </w:r>
      <w:r w:rsidRPr="2454611F">
        <w:rPr>
          <w:rFonts w:ascii="Calibri Light" w:hAnsi="Calibri Light" w:cs="Calibri Light"/>
        </w:rPr>
        <w:t xml:space="preserve"> and cc’s mentor teacher(s)</w:t>
      </w:r>
    </w:p>
    <w:bookmarkEnd w:id="0"/>
    <w:p w14:paraId="2A488E01" w14:textId="77777777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7907C169" w14:textId="77777777" w:rsidR="003F25D4" w:rsidRDefault="003F25D4" w:rsidP="003F25D4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45DF6288" w14:textId="77777777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3993E3B0" w14:textId="706DF866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skills and practice at the Graduate Level of: </w:t>
      </w:r>
    </w:p>
    <w:p w14:paraId="5386FB4D" w14:textId="561F8F07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</w:p>
    <w:p w14:paraId="7992AB3B" w14:textId="13BEDA22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7DA2A835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41BF87B" w14:textId="464F827F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734E1B73" w14:textId="167FF866" w:rsidR="007175F6" w:rsidRDefault="007175F6" w:rsidP="003F25D4">
      <w:pPr>
        <w:ind w:left="-851"/>
        <w:rPr>
          <w:rFonts w:ascii="Calibri Light" w:hAnsi="Calibri Light" w:cs="Calibri Light"/>
        </w:rPr>
      </w:pPr>
    </w:p>
    <w:p w14:paraId="46693101" w14:textId="77777777" w:rsidR="007175F6" w:rsidRDefault="007175F6" w:rsidP="003F25D4">
      <w:pPr>
        <w:ind w:left="-851"/>
        <w:rPr>
          <w:rFonts w:ascii="Calibri Light" w:hAnsi="Calibri Light" w:cs="Calibri Light"/>
        </w:rPr>
      </w:pPr>
    </w:p>
    <w:p w14:paraId="2608B7BA" w14:textId="1AC21CB7" w:rsidR="00307C6D" w:rsidRDefault="00307C6D" w:rsidP="003F25D4">
      <w:pPr>
        <w:ind w:left="-851"/>
        <w:rPr>
          <w:rStyle w:val="Heading2Char"/>
        </w:rPr>
      </w:pPr>
    </w:p>
    <w:p w14:paraId="20187102" w14:textId="1BC314FC" w:rsidR="003F25D4" w:rsidRPr="00722D7F" w:rsidRDefault="003F25D4" w:rsidP="003F25D4">
      <w:pPr>
        <w:ind w:left="-851"/>
        <w:rPr>
          <w:rStyle w:val="Heading2Char"/>
        </w:rPr>
      </w:pPr>
      <w:r w:rsidRPr="00722D7F">
        <w:rPr>
          <w:rStyle w:val="Heading2Char"/>
        </w:rPr>
        <w:t>Performance Rating Guide</w:t>
      </w:r>
    </w:p>
    <w:p w14:paraId="64B429E6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EB84407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F61F9E3" w14:textId="77777777" w:rsid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Limited Opportunities:</w:t>
      </w:r>
      <w:r w:rsidRPr="003F25D4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390A1B47" w14:textId="014F043B" w:rsidR="003F25D4" w:rsidRP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Unsatisfactory:</w:t>
      </w:r>
      <w:r w:rsidRPr="003F25D4">
        <w:rPr>
          <w:rFonts w:ascii="Calibri Light" w:hAnsi="Calibri Light" w:cs="Calibri Light"/>
        </w:rPr>
        <w:t xml:space="preserve"> PST has not yet demonstrated evidence of the </w:t>
      </w:r>
      <w:r w:rsidRPr="003F25D4">
        <w:rPr>
          <w:rFonts w:ascii="Calibri Light" w:hAnsi="Calibri Light" w:cs="Calibri Light"/>
          <w:b/>
          <w:bCs/>
        </w:rPr>
        <w:t>bolded focus area</w:t>
      </w:r>
      <w:r w:rsidRPr="003F25D4">
        <w:rPr>
          <w:rFonts w:ascii="Calibri Light" w:hAnsi="Calibri Light" w:cs="Calibri Light"/>
        </w:rPr>
        <w:t xml:space="preserve"> descriptor despite mentor feedback, scaffolding and </w:t>
      </w:r>
      <w:r w:rsidRPr="003F25D4">
        <w:rPr>
          <w:rFonts w:ascii="Calibri Light" w:hAnsi="Calibri Light" w:cs="Calibri Light"/>
          <w:b/>
        </w:rPr>
        <w:t>targeted support</w:t>
      </w:r>
      <w:r w:rsidRPr="003F25D4">
        <w:rPr>
          <w:rFonts w:ascii="Calibri Light" w:hAnsi="Calibri Light" w:cs="Calibri Light"/>
        </w:rPr>
        <w:t>.</w:t>
      </w:r>
    </w:p>
    <w:p w14:paraId="5014775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49F0ABD6" w14:textId="77777777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047ABEB3" w14:textId="3D6E6474" w:rsidR="003F25D4" w:rsidRDefault="003F25D4" w:rsidP="003F25D4">
      <w:pPr>
        <w:ind w:left="-851"/>
        <w:rPr>
          <w:rFonts w:ascii="Calibri Light" w:hAnsi="Calibri Light" w:cs="Calibri Light"/>
        </w:rPr>
      </w:pPr>
      <w:r w:rsidRPr="2454611F">
        <w:rPr>
          <w:rFonts w:ascii="Calibri Light" w:hAnsi="Calibri Light" w:cs="Calibri Light"/>
        </w:rPr>
        <w:t xml:space="preserve">If one or more </w:t>
      </w:r>
      <w:r w:rsidRPr="2454611F">
        <w:rPr>
          <w:rFonts w:ascii="Calibri Light" w:hAnsi="Calibri Light" w:cs="Calibri Light"/>
          <w:b/>
          <w:bCs/>
        </w:rPr>
        <w:t>bolded areas</w:t>
      </w:r>
      <w:r w:rsidRPr="2454611F">
        <w:rPr>
          <w:rFonts w:ascii="Calibri Light" w:hAnsi="Calibri Light" w:cs="Calibri Light"/>
        </w:rPr>
        <w:t xml:space="preserve"> is rated ‘unsatisfactory’ or ‘limited opportunities’ the CDU </w:t>
      </w:r>
      <w:r w:rsidRPr="2454611F">
        <w:rPr>
          <w:rFonts w:ascii="Calibri Light" w:hAnsi="Calibri Light" w:cs="Calibri Light"/>
          <w:b/>
          <w:bCs/>
        </w:rPr>
        <w:t>targeted support plan</w:t>
      </w:r>
      <w:r w:rsidRPr="2454611F">
        <w:rPr>
          <w:rFonts w:ascii="Calibri Light" w:hAnsi="Calibri Light" w:cs="Calibri Light"/>
        </w:rPr>
        <w:t xml:space="preserve"> must be implemented </w:t>
      </w:r>
      <w:r w:rsidRPr="2454611F">
        <w:rPr>
          <w:rFonts w:ascii="Calibri Light" w:hAnsi="Calibri Light" w:cs="Calibri Light"/>
          <w:b/>
          <w:bCs/>
        </w:rPr>
        <w:t>before the final report is completed</w:t>
      </w:r>
      <w:r w:rsidR="2D54480A" w:rsidRPr="2454611F">
        <w:rPr>
          <w:rFonts w:ascii="Calibri Light" w:hAnsi="Calibri Light" w:cs="Calibri Light"/>
          <w:b/>
          <w:bCs/>
        </w:rPr>
        <w:t xml:space="preserve">. </w:t>
      </w:r>
      <w:r w:rsidRPr="2454611F">
        <w:rPr>
          <w:rFonts w:ascii="Calibri Light" w:hAnsi="Calibri Light" w:cs="Calibri Light"/>
        </w:rPr>
        <w:t xml:space="preserve">The </w:t>
      </w:r>
      <w:r w:rsidRPr="2454611F">
        <w:rPr>
          <w:rFonts w:ascii="Calibri Light" w:hAnsi="Calibri Light" w:cs="Calibri Light"/>
          <w:b/>
          <w:bCs/>
        </w:rPr>
        <w:t>Unit Coordinator</w:t>
      </w:r>
      <w:r w:rsidRPr="2454611F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 </w:t>
      </w:r>
    </w:p>
    <w:p w14:paraId="43D389B6" w14:textId="77777777" w:rsidR="00ED324C" w:rsidRDefault="00ED324C" w:rsidP="003F25D4">
      <w:pPr>
        <w:rPr>
          <w:rFonts w:ascii="Calibri Light" w:hAnsi="Calibri Light" w:cs="Calibri Light"/>
        </w:rPr>
      </w:pPr>
    </w:p>
    <w:p w14:paraId="362DF50B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568F8274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5843BF1D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53CBA993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6480AB6A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37249B12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3479B823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778ED630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6C588A2B" w14:textId="77777777" w:rsidR="003F0019" w:rsidRDefault="003F0019" w:rsidP="00ED324C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</w:p>
    <w:p w14:paraId="396037B6" w14:textId="445F7B0E" w:rsidR="0099230F" w:rsidRDefault="0099230F">
      <w:pPr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  <w:r>
        <w:rPr>
          <w:rFonts w:ascii="Calibri Light" w:eastAsia="Times New Roman" w:hAnsi="Calibri Light" w:cs="Calibri Light"/>
          <w:color w:val="auto"/>
          <w:szCs w:val="22"/>
          <w:lang w:val="en-GB" w:eastAsia="en-GB"/>
        </w:rPr>
        <w:br w:type="page"/>
      </w:r>
    </w:p>
    <w:p w14:paraId="07C02A5D" w14:textId="1756E989" w:rsidR="003F0019" w:rsidRPr="009C423B" w:rsidRDefault="003F0019" w:rsidP="003F0019">
      <w:pPr>
        <w:pStyle w:val="Heading2"/>
      </w:pPr>
      <w:r w:rsidRPr="009C423B">
        <w:lastRenderedPageBreak/>
        <w:t>Complete the following for EC students only (pre-school placements) </w:t>
      </w:r>
    </w:p>
    <w:tbl>
      <w:tblPr>
        <w:tblStyle w:val="TableGrid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2410"/>
      </w:tblGrid>
      <w:tr w:rsidR="003F0019" w:rsidRPr="008C4D7F" w14:paraId="226D9AED" w14:textId="77777777" w:rsidTr="003F0019">
        <w:tc>
          <w:tcPr>
            <w:tcW w:w="1418" w:type="dxa"/>
            <w:shd w:val="clear" w:color="auto" w:fill="E2F5EA" w:themeFill="accent5" w:themeFillTint="33"/>
            <w:vAlign w:val="center"/>
          </w:tcPr>
          <w:p w14:paraId="7225F5E4" w14:textId="77777777" w:rsidR="003F0019" w:rsidRPr="00066A65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379" w:type="dxa"/>
            <w:shd w:val="clear" w:color="auto" w:fill="E2F5EA" w:themeFill="accent5" w:themeFillTint="33"/>
            <w:vAlign w:val="center"/>
          </w:tcPr>
          <w:p w14:paraId="3557304D" w14:textId="77777777" w:rsidR="003F0019" w:rsidRPr="008C4D7F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0" w:type="dxa"/>
            <w:shd w:val="clear" w:color="auto" w:fill="E2F5EA" w:themeFill="accent5" w:themeFillTint="33"/>
            <w:vAlign w:val="center"/>
          </w:tcPr>
          <w:p w14:paraId="6CE4D934" w14:textId="77777777" w:rsidR="003F0019" w:rsidRPr="008C4D7F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3F0019" w:rsidRPr="00066A65" w14:paraId="7E0C2D00" w14:textId="77777777" w:rsidTr="002A572A">
        <w:tc>
          <w:tcPr>
            <w:tcW w:w="10207" w:type="dxa"/>
            <w:gridSpan w:val="3"/>
            <w:shd w:val="clear" w:color="auto" w:fill="E2F5EA" w:themeFill="accent5" w:themeFillTint="33"/>
            <w:vAlign w:val="center"/>
          </w:tcPr>
          <w:p w14:paraId="61DD3376" w14:textId="77777777" w:rsidR="003F0019" w:rsidRPr="00066A65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218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5500"/>
        <w:gridCol w:w="2391"/>
      </w:tblGrid>
      <w:tr w:rsidR="002D7F4B" w:rsidRPr="009C423B" w14:paraId="398E4FA3" w14:textId="77777777" w:rsidTr="002D7F4B">
        <w:trPr>
          <w:trHeight w:val="46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42751DC" w14:textId="77777777" w:rsidR="002D7F4B" w:rsidRPr="009C423B" w:rsidRDefault="002D7F4B" w:rsidP="002D7F4B">
            <w:pPr>
              <w:spacing w:before="100" w:beforeAutospacing="1" w:after="100" w:afterAutospacing="1"/>
              <w:ind w:lef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Family and community contexts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: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7C3E4F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Developing family and community partnerships </w:t>
            </w:r>
          </w:p>
        </w:tc>
        <w:sdt>
          <w:sdtPr>
            <w:rPr>
              <w:rFonts w:ascii="Calibri Light" w:hAnsi="Calibri Light" w:cs="Calibri Light"/>
            </w:rPr>
            <w:id w:val="-1771232756"/>
            <w:placeholder>
              <w:docPart w:val="5B945DE5A8364D9DAA178B794C2D364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ED513B7" w14:textId="5732E1AD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2C6185C" w14:textId="77777777" w:rsidTr="002D7F4B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1EC32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1EF4AF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Aboriginal and Torres Strait Islander perspectives </w:t>
            </w:r>
          </w:p>
        </w:tc>
        <w:sdt>
          <w:sdtPr>
            <w:rPr>
              <w:rFonts w:ascii="Calibri Light" w:hAnsi="Calibri Light" w:cs="Calibri Light"/>
            </w:rPr>
            <w:id w:val="-593858291"/>
            <w:placeholder>
              <w:docPart w:val="CB0911B2FF7C408188DEB07169AD821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ACF4B49" w14:textId="4AF2B8FF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44CDF90" w14:textId="77777777" w:rsidTr="002D7F4B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A172DD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0626D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Culture, diversity and inclusion </w:t>
            </w:r>
          </w:p>
        </w:tc>
        <w:sdt>
          <w:sdtPr>
            <w:rPr>
              <w:rFonts w:ascii="Calibri Light" w:hAnsi="Calibri Light" w:cs="Calibri Light"/>
            </w:rPr>
            <w:id w:val="-13226992"/>
            <w:placeholder>
              <w:docPart w:val="3FBB9B7157B74E01B4643ECE385A3F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3A8A4F3" w14:textId="3FC2D11C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5499DFE" w14:textId="77777777" w:rsidTr="002D7F4B">
        <w:trPr>
          <w:trHeight w:val="570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29670A" w14:textId="77777777" w:rsidR="002D7F4B" w:rsidRPr="009C423B" w:rsidRDefault="002D7F4B" w:rsidP="002D7F4B">
            <w:pPr>
              <w:spacing w:before="100" w:beforeAutospacing="1" w:after="100" w:afterAutospacing="1"/>
              <w:ind w:lef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Education and curriculum studies 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62A84D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Early Years Learning Framework </w:t>
            </w:r>
          </w:p>
        </w:tc>
        <w:sdt>
          <w:sdtPr>
            <w:rPr>
              <w:rFonts w:ascii="Calibri Light" w:hAnsi="Calibri Light" w:cs="Calibri Light"/>
            </w:rPr>
            <w:id w:val="-1045216158"/>
            <w:placeholder>
              <w:docPart w:val="8A2A164E0AA946BD953427AA8913F5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C04009B" w14:textId="120B8DE8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87D4DFD" w14:textId="77777777" w:rsidTr="002D7F4B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ECDBA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6711BE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The Australian curriculum </w:t>
            </w:r>
          </w:p>
        </w:tc>
        <w:sdt>
          <w:sdtPr>
            <w:rPr>
              <w:rFonts w:ascii="Calibri Light" w:hAnsi="Calibri Light" w:cs="Calibri Light"/>
            </w:rPr>
            <w:id w:val="-789351923"/>
            <w:placeholder>
              <w:docPart w:val="3B4857CEE1E54FC8A96A1CFDA65E509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DBB2FE" w14:textId="6B4F73DE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54120128" w14:textId="77777777" w:rsidTr="002D7F4B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25A73F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8DE88A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Curriculum planning, programming and evaluation </w:t>
            </w:r>
          </w:p>
        </w:tc>
        <w:sdt>
          <w:sdtPr>
            <w:rPr>
              <w:rFonts w:ascii="Calibri Light" w:hAnsi="Calibri Light" w:cs="Calibri Light"/>
            </w:rPr>
            <w:id w:val="-383641839"/>
            <w:placeholder>
              <w:docPart w:val="6504E6CD6041435B8C3E6343C4BAF7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715A6A6" w14:textId="262A3E46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DB50C3A" w14:textId="77777777" w:rsidTr="002D7F4B">
        <w:trPr>
          <w:trHeight w:val="52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1C3348C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Psychology and child development: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3B09B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Learning, development and care </w:t>
            </w:r>
          </w:p>
        </w:tc>
        <w:sdt>
          <w:sdtPr>
            <w:rPr>
              <w:rFonts w:ascii="Calibri Light" w:hAnsi="Calibri Light" w:cs="Calibri Light"/>
            </w:rPr>
            <w:id w:val="-765150021"/>
            <w:placeholder>
              <w:docPart w:val="70FC1BB5E6714A5BB118C00AF5B360D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89F71B7" w14:textId="6AFAAEB1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93F710B" w14:textId="77777777" w:rsidTr="002D7F4B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A2D932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7341FC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Language development </w:t>
            </w:r>
          </w:p>
        </w:tc>
        <w:sdt>
          <w:sdtPr>
            <w:rPr>
              <w:rFonts w:ascii="Calibri Light" w:hAnsi="Calibri Light" w:cs="Calibri Light"/>
            </w:rPr>
            <w:id w:val="-205797221"/>
            <w:placeholder>
              <w:docPart w:val="35ECA481F36D46B2AEF6BF29D72AE6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D034ABE" w14:textId="691B9D31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2DA68BF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E09D66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0302D5" w14:textId="77777777" w:rsidR="002D7F4B" w:rsidRPr="009C423B" w:rsidRDefault="002D7F4B" w:rsidP="002D7F4B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Social and emotional development </w:t>
            </w:r>
          </w:p>
        </w:tc>
        <w:sdt>
          <w:sdtPr>
            <w:rPr>
              <w:rFonts w:ascii="Calibri Light" w:hAnsi="Calibri Light" w:cs="Calibri Light"/>
            </w:rPr>
            <w:id w:val="2043012243"/>
            <w:placeholder>
              <w:docPart w:val="28F1D1EA4F294FEEB21978ED023074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0109EF7" w14:textId="3934F73A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79BBBB5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10FB2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4153A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Child health, wellbeing and safety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509807603"/>
            <w:placeholder>
              <w:docPart w:val="E00D21BB1BD44CDF9C69FC49D353C5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6F3664" w14:textId="56091A22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4361EEFE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7CCE25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D2E8A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Early intervention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98734122"/>
            <w:placeholder>
              <w:docPart w:val="D361EF15932048D380F08CC485E9BC5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4B705C3" w14:textId="7FF0A64E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5F58B804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A618A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1CA7C0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Diversity, difference and inclusivity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33970864"/>
            <w:placeholder>
              <w:docPart w:val="AC58A4F882B943768B9721FE692D7A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F04C681" w14:textId="55DD4451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506CD853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86D62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93314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Learners with special needs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05669539"/>
            <w:placeholder>
              <w:docPart w:val="C610513C5D4844D7848F315AEF3658C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76ED902" w14:textId="2BD2518A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409B772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B3BCD1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5FA7DE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Transitions and continuity of learning (incl transition to school)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93531302"/>
            <w:placeholder>
              <w:docPart w:val="A132E85CEDBA4453844C53252E1D1F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DBDB812" w14:textId="144E6D55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DB92075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CF3E7E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D5CD0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Play based pedagogies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441225111"/>
            <w:placeholder>
              <w:docPart w:val="3EA0C373BB7D45B88CD8B027FF92361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724CC0C" w14:textId="4B9D2067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097B78A6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1EE545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4E6DD1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Guiding behaviour / engaging young learners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60479356"/>
            <w:placeholder>
              <w:docPart w:val="5457FA21D9F84DB6BE52F867291504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922F253" w14:textId="596F4175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8727075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D0355F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9C58C7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Children with diverse needs and backgrounds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90295526"/>
            <w:placeholder>
              <w:docPart w:val="44148C807EB04812B1462638DC92A1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C523D70" w14:textId="37AD8484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6AA35CDC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513436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CD143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Working with children who speak languages other than English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02933098"/>
            <w:placeholder>
              <w:docPart w:val="844C94A809144587A16F968D4753DB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E41919C" w14:textId="7C52EA22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C4E3839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2E439C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4696D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Contemporary society and pedagogy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3577489"/>
            <w:placeholder>
              <w:docPart w:val="55F68B89B2E242318B48AC84FF0C10E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D56E1D3" w14:textId="1BA6E3BC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0AF025B4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FCED4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3E790D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Advocacy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089676212"/>
            <w:placeholder>
              <w:docPart w:val="39F4F62953064DEEB809BDC37AE679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378D145" w14:textId="7A5A416C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0C7BBA7D" w14:textId="77777777" w:rsidTr="002D7F4B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3274F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67CF06" w14:textId="77777777" w:rsidR="002D7F4B" w:rsidRPr="009C423B" w:rsidRDefault="002D7F4B" w:rsidP="002D7F4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Contemporary theories and practice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711421277"/>
            <w:placeholder>
              <w:docPart w:val="179677B6C3414296AA9A58619DB0F3D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D91EE38" w14:textId="710E2700" w:rsidR="002D7F4B" w:rsidRPr="009C423B" w:rsidRDefault="002D7F4B" w:rsidP="002D7F4B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01AE0370" w14:textId="77777777" w:rsidR="003F0019" w:rsidRPr="009C423B" w:rsidRDefault="003F0019" w:rsidP="003F0019">
      <w:pPr>
        <w:pStyle w:val="Heading2"/>
      </w:pPr>
      <w:r w:rsidRPr="009C423B">
        <w:lastRenderedPageBreak/>
        <w:t xml:space="preserve">Complete the following for </w:t>
      </w:r>
      <w:r>
        <w:t>EC/Primary/Secondary students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3F0019" w:rsidRPr="008C4D7F" w14:paraId="3C6D13DA" w14:textId="77777777" w:rsidTr="002A572A">
        <w:tc>
          <w:tcPr>
            <w:tcW w:w="1418" w:type="dxa"/>
            <w:shd w:val="clear" w:color="auto" w:fill="ECF5FB" w:themeFill="accent4" w:themeFillTint="33"/>
            <w:vAlign w:val="center"/>
          </w:tcPr>
          <w:p w14:paraId="0BC691BE" w14:textId="77777777" w:rsidR="003F0019" w:rsidRPr="00066A65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</w:t>
            </w:r>
            <w:r w:rsidRPr="00066A65">
              <w:rPr>
                <w:rFonts w:ascii="Calibri Light" w:hAnsi="Calibri Light" w:cs="Calibri Light"/>
                <w:b/>
                <w:color w:val="auto"/>
              </w:rPr>
              <w:t>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5BD1E663" w14:textId="77777777" w:rsidR="003F0019" w:rsidRPr="008C4D7F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1E8055EC" w14:textId="77777777" w:rsidR="003F0019" w:rsidRPr="008C4D7F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3F0019" w:rsidRPr="00066A65" w14:paraId="63FA502E" w14:textId="77777777" w:rsidTr="002A572A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3F9F7939" w14:textId="77777777" w:rsidR="003F0019" w:rsidRPr="00066A65" w:rsidRDefault="003F0019" w:rsidP="002A572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167"/>
        <w:gridCol w:w="2410"/>
      </w:tblGrid>
      <w:tr w:rsidR="002D7F4B" w:rsidRPr="009C423B" w14:paraId="5A744A80" w14:textId="77777777" w:rsidTr="002D7F4B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E2D1B3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5C938376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222731FE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Know students and how they learn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594D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D004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and understanding of physical, social and intellectual development and characteristics of students and how these may affect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11592847"/>
            <w:placeholder>
              <w:docPart w:val="ED1FF9FB7D3845A99AD8E360983DEC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C0500E" w14:textId="3A360494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5122C0E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B00BE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569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1.2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F737E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8416326"/>
            <w:placeholder>
              <w:docPart w:val="5503986BFF8B457F85599D1E151C6F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23B79B" w14:textId="6AADDFF8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B5B3B74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0F094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A08E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5378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of teaching strategies that are responsive to the learning strengths and needs of students from diverse linguistic, cultural, religious and socioeconomic backgrounds.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94812550"/>
            <w:placeholder>
              <w:docPart w:val="F62841D623804349B17921DA0FEA26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F8FF47" w14:textId="3FE124A7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57ECEAB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4B219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1449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0669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80368926"/>
            <w:placeholder>
              <w:docPart w:val="7F2CDE72A12B4729B9BB6ADBB9704CE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A54584" w14:textId="3D04ACE0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B12B957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B67A4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B93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68858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89399778"/>
            <w:placeholder>
              <w:docPart w:val="0E606200A6FA4EBD97C6E8AD24B1361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055C71" w14:textId="4EAAC1A6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EA09BC3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D118E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72AFB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1.6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8DA7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91165804"/>
            <w:placeholder>
              <w:docPart w:val="DEACDE062C59473E8F55742295FE420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FFDE6E" w14:textId="389E9CCB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5DB3484F" w14:textId="77777777" w:rsidTr="002D7F4B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848CE9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621EB743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Know the content and how to teach it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95F7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0B8DE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90923858"/>
            <w:placeholder>
              <w:docPart w:val="20A0EFC4E9824DDF98BEE85721CD4C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BC9674C" w14:textId="42AC3149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5210078B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9E2BB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BE63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BB45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60901939"/>
            <w:placeholder>
              <w:docPart w:val="333F1E7EAFDB42DC98E88A203F7BF5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188A97" w14:textId="636E4A64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698AED6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E500A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179B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B7DC9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07382644"/>
            <w:placeholder>
              <w:docPart w:val="88B7B167E22F4A53A3EB1B76FB2232E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9AEE1" w14:textId="17BF27EA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C239BBF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81272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87CE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D5DF2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71292746"/>
            <w:placeholder>
              <w:docPart w:val="D844FCE101374EF69C71701AEEA3D67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004F9C" w14:textId="7F8E83C0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9C8E7E8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AF69A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37AD8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C5E8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01603764"/>
            <w:placeholder>
              <w:docPart w:val="8C8859E4015B421E932476A6349C13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1A3975" w14:textId="4D64A44E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C1FF19C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57078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8867B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2.6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C033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08706447"/>
            <w:placeholder>
              <w:docPart w:val="0B06D7267D9F4D29950034D9A149DD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F675EA8" w14:textId="1B6907EB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36B9289" w14:textId="77777777" w:rsidTr="002D7F4B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84AE7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4D26A97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FC23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BD57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927667"/>
            <w:placeholder>
              <w:docPart w:val="E223E676949949B6AC442441DA8A21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130AFE" w14:textId="4DDCC735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2473863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14074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25BD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9F556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20459970"/>
            <w:placeholder>
              <w:docPart w:val="4B42215948D2480DBDA04C28BBDF69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567515" w14:textId="1C046CA1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1512E2A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B0436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D41B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E8DE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23786756"/>
            <w:placeholder>
              <w:docPart w:val="6D61738D9BCC4BC5AB5602BCB87CF95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4298DA" w14:textId="0577F767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581FBDD9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4EB35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0241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5B6B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6010065"/>
            <w:placeholder>
              <w:docPart w:val="5271C06A2BB34FAFACE372044146009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2DE99D" w14:textId="629DF668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6799ADB1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306C5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7A4B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6983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74589597"/>
            <w:placeholder>
              <w:docPart w:val="3DA44C539F8744A0A72552567CA616A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3AF0A2" w14:textId="5DC2F7DD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0FD9DF5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93C5D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D863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3.6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1C77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23292305"/>
            <w:placeholder>
              <w:docPart w:val="E6DF3605CAF349189B6D535B0398CC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8B1C2B" w14:textId="1C856932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D23F3B3" w14:textId="77777777" w:rsidTr="002D7F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1884F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72368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6050E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8053817"/>
            <w:placeholder>
              <w:docPart w:val="0E507C642052487E9B31115DC8494E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1CEA19" w14:textId="2973C054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B4410FE" w14:textId="77777777" w:rsidTr="002D7F4B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48D9D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20DAEA33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7641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8B893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03701845"/>
            <w:placeholder>
              <w:docPart w:val="A5746EA7360B49FB8AB62EBB12F4A8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548F7E8" w14:textId="7259EADB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4AE23D21" w14:textId="77777777" w:rsidTr="002D7F4B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CC367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12C2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8611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10800108"/>
            <w:placeholder>
              <w:docPart w:val="7E177354F1D74DE8AAE06547F416D2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5F1EEE" w14:textId="4C2E6AA2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38C77CA" w14:textId="77777777" w:rsidTr="002D7F4B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FF640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6D83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2274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28287319"/>
            <w:placeholder>
              <w:docPart w:val="199BECE92B034A37A9AB0A46D4020B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E037C5" w14:textId="5AF0EB2C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3F2ED3A" w14:textId="77777777" w:rsidTr="002D7F4B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C447F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C73E2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68456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99344660"/>
            <w:placeholder>
              <w:docPart w:val="F6E938EDBA0F41C9865605A82BC3E00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752E25" w14:textId="7E53D9BB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627D98A3" w14:textId="77777777" w:rsidTr="002D7F4B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38CE8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17B06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94762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95360167"/>
            <w:placeholder>
              <w:docPart w:val="97CA79B7C779415EB508FF4CFA884B1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C3DEED" w14:textId="0733BE48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5453D48" w14:textId="77777777" w:rsidTr="002D7F4B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55937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7905EA94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5272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ADE1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90512577"/>
            <w:placeholder>
              <w:docPart w:val="897899B49C5047DDB1B1C323F38959F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9AE246" w14:textId="1357100C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6551B053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CB4B8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DCE3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CBF84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38756068"/>
            <w:placeholder>
              <w:docPart w:val="B5C38044EBDC4FBF9923CDE1A49D09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E83F1C" w14:textId="02C02BC5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2C5C0B28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65365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A0B1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8D43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77888031"/>
            <w:placeholder>
              <w:docPart w:val="509F497EE40A4B49B47A31D0F2350ED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3A2D6F" w14:textId="058F5FDE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49B2E99A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4C696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3462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5.4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721F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47134884"/>
            <w:placeholder>
              <w:docPart w:val="E891CACA4E004359889A713A57C9F8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89C3A83" w14:textId="6D52663C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7446575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890E9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C1DE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5.5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4DA7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35399840"/>
            <w:placeholder>
              <w:docPart w:val="C289B03806194D958EE9896A1E23E8E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1AD87A" w14:textId="30AF9D4F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672C1871" w14:textId="77777777" w:rsidTr="002D7F4B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F53CA2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7C23C18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Engage in professional learning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45E78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8CFF9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00076654"/>
            <w:placeholder>
              <w:docPart w:val="719ED488CC0648BDA9577EA785544F5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A5B2C4" w14:textId="062AB88B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3C28363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29F76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C47BC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6.2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8D74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3631364"/>
            <w:placeholder>
              <w:docPart w:val="9F5DD6AC9C92492E89237CD957A24EA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189AC0" w14:textId="4720930A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44812661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759EA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11DAE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6.3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C747A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52301205"/>
            <w:placeholder>
              <w:docPart w:val="29F6698DD0AF48999D6B3532BF62BA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6E820B" w14:textId="479606B8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6F2D8FF5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A1D99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E3F8F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94E0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11292700"/>
            <w:placeholder>
              <w:docPart w:val="BA6076842B9D45A5A14ECC350946874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2379C8" w14:textId="26399653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31E359DD" w14:textId="77777777" w:rsidTr="002D7F4B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F88ABD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76EF3B5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52C3774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Engage professionally with colleagues, parents/carers and the community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3CB84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34FF0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25080922"/>
            <w:placeholder>
              <w:docPart w:val="7B6287736A9F43019F94CBC3DDA556E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543878" w14:textId="6D11033D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423B9B24" w14:textId="77777777" w:rsidTr="002D7F4B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B39F0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AB768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AD725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51282703"/>
            <w:placeholder>
              <w:docPart w:val="C048D64F43414112AC3D543D12623E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578BA44" w14:textId="2066D98A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7650DD70" w14:textId="77777777" w:rsidTr="002D7F4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B93FE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91791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7.3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79FA88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998775"/>
            <w:placeholder>
              <w:docPart w:val="8C6FECF62C524CFCB2AF39D5B5FFCE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B06BF4" w14:textId="6E2CDE4B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2D7F4B" w:rsidRPr="009C423B" w14:paraId="15272B23" w14:textId="77777777" w:rsidTr="002D7F4B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C16FD" w14:textId="77777777" w:rsidR="002D7F4B" w:rsidRPr="009C423B" w:rsidRDefault="002D7F4B" w:rsidP="002D7F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AA0C7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7.4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6ED53" w14:textId="77777777" w:rsidR="002D7F4B" w:rsidRPr="009C423B" w:rsidRDefault="002D7F4B" w:rsidP="002D7F4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07464358"/>
            <w:placeholder>
              <w:docPart w:val="F59853ABD52740CEB249F626755511A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4326A3" w14:textId="44420146" w:rsidR="002D7F4B" w:rsidRPr="009C423B" w:rsidRDefault="002D7F4B" w:rsidP="002D7F4B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5E99E810" w14:textId="77777777" w:rsidR="003F0019" w:rsidRPr="00ED324C" w:rsidRDefault="003F0019" w:rsidP="00ED324C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</w:p>
    <w:tbl>
      <w:tblPr>
        <w:tblW w:w="0" w:type="auto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6"/>
        <w:gridCol w:w="4998"/>
      </w:tblGrid>
      <w:tr w:rsidR="00ED324C" w:rsidRPr="00ED324C" w14:paraId="728500A7" w14:textId="77777777" w:rsidTr="00E13762">
        <w:trPr>
          <w:trHeight w:val="555"/>
        </w:trPr>
        <w:tc>
          <w:tcPr>
            <w:tcW w:w="10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6A731" w14:textId="77777777" w:rsidR="00ED324C" w:rsidRPr="0099230F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lang w:val="en-GB" w:eastAsia="en-GB"/>
              </w:rPr>
            </w:pPr>
            <w:r w:rsidRPr="0099230F">
              <w:rPr>
                <w:rFonts w:ascii="Calibri Light" w:eastAsia="Times New Roman" w:hAnsi="Calibri Light" w:cs="Calibri Light"/>
                <w:b/>
                <w:bCs/>
                <w:color w:val="FF0000"/>
                <w:szCs w:val="22"/>
                <w:lang w:val="en-AU" w:eastAsia="en-GB"/>
              </w:rPr>
              <w:t>Interim Grade</w:t>
            </w:r>
            <w:r w:rsidRPr="0099230F">
              <w:rPr>
                <w:rFonts w:ascii="Calibri Light" w:eastAsia="Times New Roman" w:hAnsi="Calibri Light" w:cs="Calibri Light"/>
                <w:color w:val="FF0000"/>
                <w:szCs w:val="22"/>
                <w:lang w:val="en-GB" w:eastAsia="en-GB"/>
              </w:rPr>
              <w:t> </w:t>
            </w:r>
          </w:p>
          <w:p w14:paraId="3CC8BC6C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Overall Rating:</w:t>
            </w:r>
            <w:r w:rsidRPr="00ED324C">
              <w:rPr>
                <w:rFonts w:ascii="Times New Roman" w:eastAsia="Times New Roman" w:hAnsi="Times New Roman" w:cs="Times New Roman"/>
                <w:color w:val="auto"/>
                <w:szCs w:val="22"/>
                <w:lang w:val="en-GB" w:eastAsia="en-GB"/>
              </w:rPr>
              <w:t xml:space="preserve"> </w:t>
            </w:r>
            <w:r w:rsidRPr="00ED324C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Developing satisfactory or above     or    Targeted support plan will be implemented</w:t>
            </w: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7BF148DB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ED324C" w:rsidRPr="00ED324C" w14:paraId="5CC63094" w14:textId="77777777" w:rsidTr="00E13762">
        <w:trPr>
          <w:trHeight w:val="2183"/>
        </w:trPr>
        <w:tc>
          <w:tcPr>
            <w:tcW w:w="10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6F3B0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Goal for Next Period of Professional Experience</w:t>
            </w: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 </w:t>
            </w:r>
            <w:r w:rsidRPr="00ED324C">
              <w:rPr>
                <w:rFonts w:ascii="Calibri Light" w:eastAsia="Times New Roman" w:hAnsi="Calibri Light" w:cs="Calibri Light"/>
                <w:i/>
                <w:iCs/>
                <w:color w:val="auto"/>
                <w:szCs w:val="22"/>
                <w:lang w:val="en-AU" w:eastAsia="en-GB"/>
              </w:rPr>
              <w:t>(developed by preservice and mentor teacher)</w:t>
            </w: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356F8BDE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BFBFBF"/>
                <w:szCs w:val="22"/>
                <w:lang w:val="en-AU" w:eastAsia="en-GB"/>
              </w:rPr>
              <w:t>     Click here to enter text</w:t>
            </w:r>
            <w:r w:rsidRPr="00ED324C">
              <w:rPr>
                <w:rFonts w:ascii="Calibri Light" w:eastAsia="Times New Roman" w:hAnsi="Calibri Light" w:cs="Calibri Light"/>
                <w:b/>
                <w:bCs/>
                <w:color w:val="BFBFBF"/>
                <w:szCs w:val="22"/>
                <w:lang w:val="en-AU" w:eastAsia="en-GB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135590E7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6820A571" w14:textId="1794F646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 </w:t>
            </w:r>
          </w:p>
          <w:p w14:paraId="4777DF81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ED324C" w:rsidRPr="00ED324C" w14:paraId="2935B01E" w14:textId="77777777" w:rsidTr="00E13762">
        <w:trPr>
          <w:trHeight w:val="3105"/>
        </w:trPr>
        <w:tc>
          <w:tcPr>
            <w:tcW w:w="10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27A01" w14:textId="77777777" w:rsidR="00ED324C" w:rsidRPr="00ED324C" w:rsidRDefault="00ED324C" w:rsidP="00ED324C">
            <w:pPr>
              <w:spacing w:before="100" w:beforeAutospacing="1" w:after="100" w:afterAutospacing="1"/>
              <w:ind w:left="15" w:right="-57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Mentor Teacher Comments</w:t>
            </w:r>
            <w:r w:rsidRPr="00ED324C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 </w:t>
            </w:r>
            <w:r w:rsidRPr="00ED324C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234F42D8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BFBFBF"/>
                <w:szCs w:val="22"/>
                <w:lang w:val="en-AU" w:eastAsia="en-GB"/>
              </w:rPr>
              <w:t>     Click here to enter text</w:t>
            </w:r>
            <w:r w:rsidRPr="00ED324C">
              <w:rPr>
                <w:rFonts w:ascii="Calibri Light" w:eastAsia="Times New Roman" w:hAnsi="Calibri Light" w:cs="Calibri Light"/>
                <w:b/>
                <w:bCs/>
                <w:color w:val="BFBFBF"/>
                <w:szCs w:val="22"/>
                <w:lang w:val="en-AU" w:eastAsia="en-GB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32C42113" w14:textId="77777777" w:rsidR="00ED324C" w:rsidRPr="00ED324C" w:rsidRDefault="00ED324C" w:rsidP="00ED324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ED324C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E13762" w:rsidRPr="00ED324C" w14:paraId="679DAB53" w14:textId="77777777" w:rsidTr="00E13762">
        <w:trPr>
          <w:trHeight w:val="300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23D0D" w14:textId="109FE387" w:rsidR="00E13762" w:rsidRPr="00ED324C" w:rsidRDefault="00E13762" w:rsidP="00E1376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-1020919266"/>
            <w:showingPlcHdr/>
            <w:picture/>
          </w:sdtPr>
          <w:sdtEndPr/>
          <w:sdtContent>
            <w:tc>
              <w:tcPr>
                <w:tcW w:w="499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FDCE082" w14:textId="5065BBA6" w:rsidR="00E13762" w:rsidRPr="00ED324C" w:rsidRDefault="00E13762" w:rsidP="00E1376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69DCB342" wp14:editId="52D5D0A7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13762" w:rsidRPr="00ED324C" w14:paraId="0AA5D2B3" w14:textId="77777777" w:rsidTr="00E13762">
        <w:trPr>
          <w:trHeight w:val="1086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19A9C" w14:textId="2E5EBCB3" w:rsidR="00E13762" w:rsidRPr="00ED324C" w:rsidRDefault="00E13762" w:rsidP="00E1376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499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9F517FB" w14:textId="0379DBCC" w:rsidR="00E13762" w:rsidRPr="00ED324C" w:rsidRDefault="00E13762" w:rsidP="00E1376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74F1E07F" wp14:editId="7E3E5B99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518306" w14:textId="77777777" w:rsidR="003F0019" w:rsidRDefault="00ED324C" w:rsidP="003F0019">
      <w:pPr>
        <w:ind w:left="-851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  <w:r w:rsidRPr="00ED324C">
        <w:rPr>
          <w:rFonts w:ascii="Calibri Light" w:eastAsia="Times New Roman" w:hAnsi="Calibri Light" w:cs="Calibri Light"/>
          <w:color w:val="auto"/>
          <w:szCs w:val="22"/>
          <w:lang w:val="en-GB" w:eastAsia="en-GB"/>
        </w:rPr>
        <w:t> </w:t>
      </w:r>
    </w:p>
    <w:p w14:paraId="7B35AE54" w14:textId="77777777" w:rsidR="00E13762" w:rsidRPr="0099230F" w:rsidRDefault="00E13762" w:rsidP="0099230F">
      <w:pPr>
        <w:ind w:left="-851"/>
        <w:rPr>
          <w:rFonts w:ascii="Calibri Light" w:hAnsi="Calibri Light" w:cs="Calibri Light"/>
          <w:b/>
        </w:rPr>
      </w:pPr>
      <w:r w:rsidRPr="0099230F">
        <w:rPr>
          <w:rFonts w:ascii="Calibri Light" w:hAnsi="Calibri Light" w:cs="Calibri Light"/>
          <w:b/>
        </w:rPr>
        <w:t>Please ensure that both the mentor and pre-service teacher have signed this report.</w:t>
      </w:r>
    </w:p>
    <w:p w14:paraId="3497FDFE" w14:textId="77777777" w:rsidR="00E13762" w:rsidRDefault="00E13762" w:rsidP="225BD174">
      <w:pPr>
        <w:ind w:left="-851"/>
        <w:rPr>
          <w:rFonts w:ascii="Calibri Light" w:hAnsi="Calibri Light" w:cs="Calibri Light"/>
          <w:b/>
          <w:bCs/>
        </w:rPr>
      </w:pPr>
    </w:p>
    <w:p w14:paraId="5BD0199D" w14:textId="774F3458" w:rsidR="003F0019" w:rsidRDefault="003F0019" w:rsidP="003F0019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59738BAD" w14:textId="77777777" w:rsidR="003F0019" w:rsidRDefault="003F0019" w:rsidP="003F0019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1690E0B1" w14:textId="40C25E6A" w:rsidR="00ED324C" w:rsidRPr="00ED324C" w:rsidRDefault="003F0019" w:rsidP="2454611F">
      <w:pPr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2454611F">
        <w:rPr>
          <w:rFonts w:ascii="Calibri Light" w:hAnsi="Calibri Light" w:cs="Calibri Light"/>
        </w:rPr>
        <w:t xml:space="preserve">2: Preservice teacher emails it to </w:t>
      </w:r>
      <w:r w:rsidRPr="2454611F">
        <w:rPr>
          <w:rFonts w:ascii="Calibri Light" w:hAnsi="Calibri Light" w:cs="Calibri Light"/>
          <w:b/>
          <w:bCs/>
        </w:rPr>
        <w:t>Unit Coordinator</w:t>
      </w:r>
      <w:r w:rsidRPr="2454611F">
        <w:rPr>
          <w:rFonts w:ascii="Calibri Light" w:hAnsi="Calibri Light" w:cs="Calibri Light"/>
        </w:rPr>
        <w:t xml:space="preserve"> and cc’s mentor teacher(s)</w:t>
      </w:r>
    </w:p>
    <w:p w14:paraId="6CBFF8CF" w14:textId="77777777" w:rsidR="003F0019" w:rsidRDefault="003F0019">
      <w:pPr>
        <w:rPr>
          <w:rFonts w:ascii="Calibri Light" w:eastAsia="Times New Roman" w:hAnsi="Calibri Light" w:cs="Calibri Light"/>
          <w:b/>
          <w:bCs/>
          <w:color w:val="auto"/>
          <w:szCs w:val="22"/>
          <w:lang w:eastAsia="en-GB"/>
        </w:rPr>
      </w:pPr>
      <w:r>
        <w:rPr>
          <w:rFonts w:ascii="Calibri Light" w:eastAsia="Times New Roman" w:hAnsi="Calibri Light" w:cs="Calibri Light"/>
          <w:b/>
          <w:bCs/>
          <w:color w:val="auto"/>
          <w:szCs w:val="22"/>
          <w:lang w:eastAsia="en-GB"/>
        </w:rPr>
        <w:br w:type="page"/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18"/>
      <w:footerReference w:type="first" r:id="rId19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2500" w14:textId="77777777" w:rsidR="00ED3E4A" w:rsidRDefault="00ED3E4A" w:rsidP="00452E05">
      <w:r>
        <w:separator/>
      </w:r>
    </w:p>
  </w:endnote>
  <w:endnote w:type="continuationSeparator" w:id="0">
    <w:p w14:paraId="0DF126DE" w14:textId="77777777" w:rsidR="00ED3E4A" w:rsidRDefault="00ED3E4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3AC9" w14:textId="77777777" w:rsidR="00502410" w:rsidRDefault="0050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5B279084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</w:t>
    </w:r>
    <w:r w:rsidR="0099230F">
      <w:rPr>
        <w:rFonts w:cstheme="majorHAnsi"/>
        <w:color w:val="000000" w:themeColor="text1"/>
        <w:sz w:val="20"/>
        <w:szCs w:val="20"/>
        <w:lang w:val="en-GB"/>
      </w:rPr>
      <w:t xml:space="preserve">                            </w:t>
    </w:r>
    <w:r w:rsidR="0099230F">
      <w:rPr>
        <w:rFonts w:cstheme="majorHAnsi"/>
        <w:b/>
        <w:bCs/>
        <w:sz w:val="20"/>
        <w:szCs w:val="20"/>
        <w:lang w:val="en-GB"/>
      </w:rPr>
      <w:t>College of Indigenous Futures, Education, and the Arts</w:t>
    </w:r>
    <w:r w:rsidR="0099230F">
      <w:rPr>
        <w:rFonts w:cstheme="majorHAnsi"/>
        <w:sz w:val="20"/>
        <w:szCs w:val="20"/>
        <w:lang w:val="en-GB"/>
      </w:rPr>
      <w:t xml:space="preserve">     </w:t>
    </w:r>
    <w:r w:rsidR="0099230F">
      <w:rPr>
        <w:rFonts w:cstheme="majorHAnsi"/>
        <w:noProof/>
        <w:sz w:val="20"/>
        <w:szCs w:val="20"/>
        <w:lang w:val="en-GB"/>
      </w:rPr>
      <w:drawing>
        <wp:inline distT="0" distB="0" distL="0" distR="0" wp14:anchorId="0AB4EB83" wp14:editId="2259190E">
          <wp:extent cx="1158240" cy="426720"/>
          <wp:effectExtent l="0" t="0" r="381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230F">
      <w:rPr>
        <w:rFonts w:cstheme="majorHAnsi"/>
        <w:sz w:val="20"/>
        <w:szCs w:val="20"/>
        <w:lang w:val="en-GB"/>
      </w:rPr>
      <w:t xml:space="preserve">                                                                                                                                      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>College of Indigenous Futures, Education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ED3E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C623" w14:textId="77777777" w:rsidR="00ED3E4A" w:rsidRDefault="00ED3E4A" w:rsidP="00452E05">
      <w:r>
        <w:separator/>
      </w:r>
    </w:p>
  </w:footnote>
  <w:footnote w:type="continuationSeparator" w:id="0">
    <w:p w14:paraId="5EAE0D43" w14:textId="77777777" w:rsidR="00ED3E4A" w:rsidRDefault="00ED3E4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ED3E4A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F1E9" w14:textId="77777777" w:rsidR="00502410" w:rsidRPr="00502410" w:rsidRDefault="003F25D4" w:rsidP="00502410">
    <w:pPr>
      <w:pStyle w:val="Heading1"/>
      <w:spacing w:after="0"/>
      <w:jc w:val="center"/>
      <w:rPr>
        <w:rFonts w:asciiTheme="majorHAnsi" w:hAnsiTheme="majorHAnsi" w:cstheme="majorHAnsi"/>
      </w:rPr>
    </w:pPr>
    <w:r w:rsidRPr="00502410">
      <w:t xml:space="preserve">Interim Report: </w:t>
    </w:r>
    <w:r w:rsidR="00502410" w:rsidRPr="00502410">
      <w:rPr>
        <w:rFonts w:asciiTheme="majorHAnsi" w:hAnsiTheme="majorHAnsi" w:cstheme="majorHAnsi"/>
      </w:rPr>
      <w:t>EPE510</w:t>
    </w:r>
  </w:p>
  <w:p w14:paraId="45F473B1" w14:textId="07648AFC" w:rsidR="003C091D" w:rsidRPr="00397830" w:rsidRDefault="00502410" w:rsidP="00502410">
    <w:pPr>
      <w:pStyle w:val="Heading1"/>
      <w:spacing w:after="0"/>
      <w:jc w:val="center"/>
      <w:rPr>
        <w:noProof/>
        <w:szCs w:val="20"/>
      </w:rPr>
    </w:pPr>
    <w:r w:rsidRPr="00B56E8D">
      <w:rPr>
        <w:rFonts w:asciiTheme="majorHAnsi" w:hAnsiTheme="majorHAnsi" w:cstheme="majorHAnsi"/>
        <w:b w:val="0"/>
        <w:bCs/>
      </w:rPr>
      <w:t xml:space="preserve">Education in Context – Preparation for Practice and Assessment  </w:t>
    </w:r>
    <w:r w:rsidRPr="00B56E8D">
      <w:rPr>
        <w:rFonts w:asciiTheme="majorHAnsi" w:hAnsiTheme="majorHAnsi" w:cstheme="majorHAnsi"/>
        <w:b w:val="0"/>
        <w:bCs/>
        <w:color w:val="0070C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34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9532B"/>
    <w:rsid w:val="000A67A8"/>
    <w:rsid w:val="000D6105"/>
    <w:rsid w:val="000E1CB3"/>
    <w:rsid w:val="00126ED8"/>
    <w:rsid w:val="00127477"/>
    <w:rsid w:val="0019204B"/>
    <w:rsid w:val="001A1396"/>
    <w:rsid w:val="001B5BCC"/>
    <w:rsid w:val="001C11FA"/>
    <w:rsid w:val="001E1067"/>
    <w:rsid w:val="001E1F33"/>
    <w:rsid w:val="001F1DD1"/>
    <w:rsid w:val="0021239F"/>
    <w:rsid w:val="0023792C"/>
    <w:rsid w:val="0029790B"/>
    <w:rsid w:val="002C5617"/>
    <w:rsid w:val="002D7F4B"/>
    <w:rsid w:val="002E7A80"/>
    <w:rsid w:val="00303C9B"/>
    <w:rsid w:val="0030563E"/>
    <w:rsid w:val="00307C6D"/>
    <w:rsid w:val="00347E6A"/>
    <w:rsid w:val="00351898"/>
    <w:rsid w:val="00364A08"/>
    <w:rsid w:val="0037485F"/>
    <w:rsid w:val="00384C2A"/>
    <w:rsid w:val="00397830"/>
    <w:rsid w:val="003C091D"/>
    <w:rsid w:val="003E30BF"/>
    <w:rsid w:val="003F0019"/>
    <w:rsid w:val="003F25D4"/>
    <w:rsid w:val="004135F6"/>
    <w:rsid w:val="00444794"/>
    <w:rsid w:val="00452E05"/>
    <w:rsid w:val="00476905"/>
    <w:rsid w:val="00476C29"/>
    <w:rsid w:val="0049452E"/>
    <w:rsid w:val="00494903"/>
    <w:rsid w:val="004D66CC"/>
    <w:rsid w:val="005021EC"/>
    <w:rsid w:val="00502410"/>
    <w:rsid w:val="00520DDD"/>
    <w:rsid w:val="005364A9"/>
    <w:rsid w:val="005564DE"/>
    <w:rsid w:val="005B1C72"/>
    <w:rsid w:val="005B6F71"/>
    <w:rsid w:val="005C0733"/>
    <w:rsid w:val="005C7C06"/>
    <w:rsid w:val="005D23E1"/>
    <w:rsid w:val="005E4EE9"/>
    <w:rsid w:val="005E6863"/>
    <w:rsid w:val="006010A7"/>
    <w:rsid w:val="00630192"/>
    <w:rsid w:val="006A7048"/>
    <w:rsid w:val="006B530A"/>
    <w:rsid w:val="006B68F4"/>
    <w:rsid w:val="006C7837"/>
    <w:rsid w:val="006F75BF"/>
    <w:rsid w:val="00710665"/>
    <w:rsid w:val="0071573F"/>
    <w:rsid w:val="00715AAA"/>
    <w:rsid w:val="007175F6"/>
    <w:rsid w:val="0072498C"/>
    <w:rsid w:val="00725256"/>
    <w:rsid w:val="00745A03"/>
    <w:rsid w:val="00752E7B"/>
    <w:rsid w:val="0075539F"/>
    <w:rsid w:val="00777306"/>
    <w:rsid w:val="007D066F"/>
    <w:rsid w:val="007D0B7D"/>
    <w:rsid w:val="007D2DE4"/>
    <w:rsid w:val="007E32A1"/>
    <w:rsid w:val="007E3647"/>
    <w:rsid w:val="007E4752"/>
    <w:rsid w:val="00802D3E"/>
    <w:rsid w:val="008254A1"/>
    <w:rsid w:val="008326DE"/>
    <w:rsid w:val="008519AE"/>
    <w:rsid w:val="00870C11"/>
    <w:rsid w:val="008C025C"/>
    <w:rsid w:val="008C382A"/>
    <w:rsid w:val="008E2D20"/>
    <w:rsid w:val="008E5B5D"/>
    <w:rsid w:val="00905A2B"/>
    <w:rsid w:val="00924A6A"/>
    <w:rsid w:val="00924BEC"/>
    <w:rsid w:val="00962727"/>
    <w:rsid w:val="00965437"/>
    <w:rsid w:val="00972A44"/>
    <w:rsid w:val="0099230F"/>
    <w:rsid w:val="009B1B0A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70657"/>
    <w:rsid w:val="00B9245E"/>
    <w:rsid w:val="00BD0E37"/>
    <w:rsid w:val="00BE0325"/>
    <w:rsid w:val="00BE2912"/>
    <w:rsid w:val="00C13363"/>
    <w:rsid w:val="00C32F73"/>
    <w:rsid w:val="00C62BC1"/>
    <w:rsid w:val="00C85AC5"/>
    <w:rsid w:val="00CF0106"/>
    <w:rsid w:val="00D12FE2"/>
    <w:rsid w:val="00D62BCF"/>
    <w:rsid w:val="00DA6CF7"/>
    <w:rsid w:val="00DF18F7"/>
    <w:rsid w:val="00DF47F4"/>
    <w:rsid w:val="00E10297"/>
    <w:rsid w:val="00E13762"/>
    <w:rsid w:val="00E436A2"/>
    <w:rsid w:val="00E44A4D"/>
    <w:rsid w:val="00E47A87"/>
    <w:rsid w:val="00E81C8A"/>
    <w:rsid w:val="00E824C9"/>
    <w:rsid w:val="00E82E56"/>
    <w:rsid w:val="00E944C1"/>
    <w:rsid w:val="00EC2C66"/>
    <w:rsid w:val="00ED324C"/>
    <w:rsid w:val="00ED3E4A"/>
    <w:rsid w:val="00EE59EC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C9A3942"/>
    <w:rsid w:val="225BD174"/>
    <w:rsid w:val="2454611F"/>
    <w:rsid w:val="2D54480A"/>
    <w:rsid w:val="37163DD0"/>
    <w:rsid w:val="3F8B55EC"/>
    <w:rsid w:val="4FA27943"/>
    <w:rsid w:val="798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  <w:style w:type="paragraph" w:customStyle="1" w:styleId="paragraph">
    <w:name w:val="paragraph"/>
    <w:basedOn w:val="Normal"/>
    <w:rsid w:val="00ED32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ED324C"/>
  </w:style>
  <w:style w:type="character" w:customStyle="1" w:styleId="eop">
    <w:name w:val="eop"/>
    <w:basedOn w:val="DefaultParagraphFont"/>
    <w:rsid w:val="00ED324C"/>
  </w:style>
  <w:style w:type="character" w:customStyle="1" w:styleId="tabchar">
    <w:name w:val="tabchar"/>
    <w:basedOn w:val="DefaultParagraphFont"/>
    <w:rsid w:val="00ED324C"/>
  </w:style>
  <w:style w:type="character" w:customStyle="1" w:styleId="pagebreaktextspan">
    <w:name w:val="pagebreaktextspan"/>
    <w:basedOn w:val="DefaultParagraphFont"/>
    <w:rsid w:val="00ED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FA28D2CD44DE28D9F0503C3B2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9019-A1E4-4031-8F96-795A765E9368}"/>
      </w:docPartPr>
      <w:docPartBody>
        <w:p w:rsidR="00A70190" w:rsidRDefault="006B530A" w:rsidP="006B530A">
          <w:pPr>
            <w:pStyle w:val="47CFA28D2CD44DE28D9F0503C3B24AFC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4C6E066EB16342CB8CFDEFDDC04B2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FCF7-5815-490D-9E77-A99348061684}"/>
      </w:docPartPr>
      <w:docPartBody>
        <w:p w:rsidR="00A70190" w:rsidRDefault="006B530A" w:rsidP="006B530A">
          <w:pPr>
            <w:pStyle w:val="4C6E066EB16342CB8CFDEFDDC04B23C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B6B575247A34442AA057EBF57FB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E6B7-E047-4865-BA02-11E68D862E96}"/>
      </w:docPartPr>
      <w:docPartBody>
        <w:p w:rsidR="00A70190" w:rsidRDefault="006B530A" w:rsidP="006B530A">
          <w:pPr>
            <w:pStyle w:val="AB6B575247A34442AA057EBF57FB39C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3D4513940E944F5868F3E775111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CCAD-3FDA-4445-B4B6-9835A29F3AF3}"/>
      </w:docPartPr>
      <w:docPartBody>
        <w:p w:rsidR="00A70190" w:rsidRDefault="006B530A" w:rsidP="006B530A">
          <w:pPr>
            <w:pStyle w:val="D3D4513940E944F5868F3E7751116CB0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CB65C330475C45E1BD2CF5F22423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06A6-1C1C-4B17-9043-7782D5DA8C97}"/>
      </w:docPartPr>
      <w:docPartBody>
        <w:p w:rsidR="00A70190" w:rsidRDefault="006B530A" w:rsidP="006B530A">
          <w:pPr>
            <w:pStyle w:val="CB65C330475C45E1BD2CF5F224237FBE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C8346EBF44DDCB4151E1C5E95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17CB-45DD-4D9E-86BF-AECA31FFF533}"/>
      </w:docPartPr>
      <w:docPartBody>
        <w:p w:rsidR="00A70190" w:rsidRDefault="006B530A" w:rsidP="006B530A">
          <w:pPr>
            <w:pStyle w:val="8FEC8346EBF44DDCB4151E1C5E950095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CAA30E4D02D64971865FFE8E3CCA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2403-C2BB-405F-8C37-57CE4B7C5BB6}"/>
      </w:docPartPr>
      <w:docPartBody>
        <w:p w:rsidR="00A70190" w:rsidRDefault="006B530A" w:rsidP="006B530A">
          <w:pPr>
            <w:pStyle w:val="CAA30E4D02D64971865FFE8E3CCA7D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B706291C44BD582124780B3B7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422E-1369-4B42-8E98-A234727E9D5B}"/>
      </w:docPartPr>
      <w:docPartBody>
        <w:p w:rsidR="00A70190" w:rsidRDefault="006B530A" w:rsidP="006B530A">
          <w:pPr>
            <w:pStyle w:val="D63B706291C44BD582124780B3B7538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A17F4C18B27455E91D29317A8A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3D46-AD75-4C2F-82B1-B6BD2B4CBD8B}"/>
      </w:docPartPr>
      <w:docPartBody>
        <w:p w:rsidR="00A70190" w:rsidRDefault="006B530A" w:rsidP="006B530A">
          <w:pPr>
            <w:pStyle w:val="7A17F4C18B27455E91D29317A8ADFC1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57BA556A0AD4F89BBD700D90373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B130-6436-474F-8798-07139FDA3B81}"/>
      </w:docPartPr>
      <w:docPartBody>
        <w:p w:rsidR="00A70190" w:rsidRDefault="006B530A" w:rsidP="006B530A">
          <w:pPr>
            <w:pStyle w:val="A57BA556A0AD4F89BBD700D90373A4F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DB39CF2F16E49DDADAC6F233EFF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B19C-DC86-4D97-B514-05D9B76669EC}"/>
      </w:docPartPr>
      <w:docPartBody>
        <w:p w:rsidR="00A70190" w:rsidRDefault="006B530A" w:rsidP="006B530A">
          <w:pPr>
            <w:pStyle w:val="1DB39CF2F16E49DDADAC6F233EFF3A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0E72092876E4985AE526E684425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8DA3-D356-44BB-B698-33FBCAC2EE53}"/>
      </w:docPartPr>
      <w:docPartBody>
        <w:p w:rsidR="00A70190" w:rsidRDefault="006B530A" w:rsidP="006B530A">
          <w:pPr>
            <w:pStyle w:val="30E72092876E4985AE526E684425829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8841E95FF4B48BCB447A7408DF1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6A80-6A25-470D-9A39-A72C487663FB}"/>
      </w:docPartPr>
      <w:docPartBody>
        <w:p w:rsidR="00A70190" w:rsidRDefault="006B530A" w:rsidP="006B530A">
          <w:pPr>
            <w:pStyle w:val="B8841E95FF4B48BCB447A7408DF17E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72AE4C792F544C29A9023F64E5B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C41A-CAAA-4600-B2A1-1CDBD60B18E9}"/>
      </w:docPartPr>
      <w:docPartBody>
        <w:p w:rsidR="00A70190" w:rsidRDefault="006B530A" w:rsidP="006B530A">
          <w:pPr>
            <w:pStyle w:val="672AE4C792F544C29A9023F64E5B0A1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1996F727B294EFEA939DF720454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0A90-FDBD-4500-A2ED-23AB8D5CF2F8}"/>
      </w:docPartPr>
      <w:docPartBody>
        <w:p w:rsidR="00A70190" w:rsidRDefault="006B530A" w:rsidP="006B530A">
          <w:pPr>
            <w:pStyle w:val="21996F727B294EFEA939DF720454069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5B945DE5A8364D9DAA178B794C2D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DAFA-FB89-4EE4-ACC1-4AC41EFC2F00}"/>
      </w:docPartPr>
      <w:docPartBody>
        <w:p w:rsidR="00000000" w:rsidRDefault="006B2072" w:rsidP="006B2072">
          <w:pPr>
            <w:pStyle w:val="5B945DE5A8364D9DAA178B794C2D364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B0911B2FF7C408188DEB07169AD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ABC9-CFC3-4FC7-897B-8566FDD46D26}"/>
      </w:docPartPr>
      <w:docPartBody>
        <w:p w:rsidR="00000000" w:rsidRDefault="006B2072" w:rsidP="006B2072">
          <w:pPr>
            <w:pStyle w:val="CB0911B2FF7C408188DEB07169AD821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FBB9B7157B74E01B4643ECE385A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05DD-3BAF-40B8-BEF7-95BBC635E9D0}"/>
      </w:docPartPr>
      <w:docPartBody>
        <w:p w:rsidR="00000000" w:rsidRDefault="006B2072" w:rsidP="006B2072">
          <w:pPr>
            <w:pStyle w:val="3FBB9B7157B74E01B4643ECE385A3F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A2A164E0AA946BD953427AA8913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4442-D7A3-4F48-AA72-44C15623ADD7}"/>
      </w:docPartPr>
      <w:docPartBody>
        <w:p w:rsidR="00000000" w:rsidRDefault="006B2072" w:rsidP="006B2072">
          <w:pPr>
            <w:pStyle w:val="8A2A164E0AA946BD953427AA8913F5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4857CEE1E54FC8A96A1CFDA65E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49D8-2F0A-4E64-8400-C8D01CE2BD47}"/>
      </w:docPartPr>
      <w:docPartBody>
        <w:p w:rsidR="00000000" w:rsidRDefault="006B2072" w:rsidP="006B2072">
          <w:pPr>
            <w:pStyle w:val="3B4857CEE1E54FC8A96A1CFDA65E509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504E6CD6041435B8C3E6343C4BA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4338-5932-4C8F-A486-2D6E1B0AA8FF}"/>
      </w:docPartPr>
      <w:docPartBody>
        <w:p w:rsidR="00000000" w:rsidRDefault="006B2072" w:rsidP="006B2072">
          <w:pPr>
            <w:pStyle w:val="6504E6CD6041435B8C3E6343C4BAF7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FC1BB5E6714A5BB118C00AF5B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1C60-E3C0-406D-96B2-EBD8BE6F7CCB}"/>
      </w:docPartPr>
      <w:docPartBody>
        <w:p w:rsidR="00000000" w:rsidRDefault="006B2072" w:rsidP="006B2072">
          <w:pPr>
            <w:pStyle w:val="70FC1BB5E6714A5BB118C00AF5B360D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ECA481F36D46B2AEF6BF29D72A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21D6-F51E-450E-A062-EF9DDD42AAE2}"/>
      </w:docPartPr>
      <w:docPartBody>
        <w:p w:rsidR="00000000" w:rsidRDefault="006B2072" w:rsidP="006B2072">
          <w:pPr>
            <w:pStyle w:val="35ECA481F36D46B2AEF6BF29D72AE6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8F1D1EA4F294FEEB21978ED0230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0A5A-AEC5-491F-8976-6A5168DD4BAE}"/>
      </w:docPartPr>
      <w:docPartBody>
        <w:p w:rsidR="00000000" w:rsidRDefault="006B2072" w:rsidP="006B2072">
          <w:pPr>
            <w:pStyle w:val="28F1D1EA4F294FEEB21978ED0230744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00D21BB1BD44CDF9C69FC49D353C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8D6F7-2D3E-45AF-A965-1D58208552AB}"/>
      </w:docPartPr>
      <w:docPartBody>
        <w:p w:rsidR="00000000" w:rsidRDefault="006B2072" w:rsidP="006B2072">
          <w:pPr>
            <w:pStyle w:val="E00D21BB1BD44CDF9C69FC49D353C5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61EF15932048D380F08CC485E9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7DE10-5B7F-49F7-A5CD-EDC297F034EE}"/>
      </w:docPartPr>
      <w:docPartBody>
        <w:p w:rsidR="00000000" w:rsidRDefault="006B2072" w:rsidP="006B2072">
          <w:pPr>
            <w:pStyle w:val="D361EF15932048D380F08CC485E9BC5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C58A4F882B943768B9721FE692D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0ECD-C71E-4814-9FDF-7709FA0F72EE}"/>
      </w:docPartPr>
      <w:docPartBody>
        <w:p w:rsidR="00000000" w:rsidRDefault="006B2072" w:rsidP="006B2072">
          <w:pPr>
            <w:pStyle w:val="AC58A4F882B943768B9721FE692D7A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610513C5D4844D7848F315AEF36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FE7C-0F1C-4E0B-AB4E-11BD635B649C}"/>
      </w:docPartPr>
      <w:docPartBody>
        <w:p w:rsidR="00000000" w:rsidRDefault="006B2072" w:rsidP="006B2072">
          <w:pPr>
            <w:pStyle w:val="C610513C5D4844D7848F315AEF3658C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132E85CEDBA4453844C53252E1D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B3DE-640E-4F84-9525-C997466D8FA5}"/>
      </w:docPartPr>
      <w:docPartBody>
        <w:p w:rsidR="00000000" w:rsidRDefault="006B2072" w:rsidP="006B2072">
          <w:pPr>
            <w:pStyle w:val="A132E85CEDBA4453844C53252E1D1FB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A0C373BB7D45B88CD8B027FF92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93490-BE74-4398-9B0F-B1405F6C91C4}"/>
      </w:docPartPr>
      <w:docPartBody>
        <w:p w:rsidR="00000000" w:rsidRDefault="006B2072" w:rsidP="006B2072">
          <w:pPr>
            <w:pStyle w:val="3EA0C373BB7D45B88CD8B027FF92361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57FA21D9F84DB6BE52F86729150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4C03-67A2-40E5-AD97-709DB1332364}"/>
      </w:docPartPr>
      <w:docPartBody>
        <w:p w:rsidR="00000000" w:rsidRDefault="006B2072" w:rsidP="006B2072">
          <w:pPr>
            <w:pStyle w:val="5457FA21D9F84DB6BE52F867291504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148C807EB04812B1462638DC92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F7EE-03CC-44EA-879C-43B041AE557E}"/>
      </w:docPartPr>
      <w:docPartBody>
        <w:p w:rsidR="00000000" w:rsidRDefault="006B2072" w:rsidP="006B2072">
          <w:pPr>
            <w:pStyle w:val="44148C807EB04812B1462638DC92A1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44C94A809144587A16F968D4753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C513-22C9-4545-B759-1108DDD8F33D}"/>
      </w:docPartPr>
      <w:docPartBody>
        <w:p w:rsidR="00000000" w:rsidRDefault="006B2072" w:rsidP="006B2072">
          <w:pPr>
            <w:pStyle w:val="844C94A809144587A16F968D4753DB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F68B89B2E242318B48AC84FF0C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A4FA-3A56-4525-B712-76CF80023280}"/>
      </w:docPartPr>
      <w:docPartBody>
        <w:p w:rsidR="00000000" w:rsidRDefault="006B2072" w:rsidP="006B2072">
          <w:pPr>
            <w:pStyle w:val="55F68B89B2E242318B48AC84FF0C10E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F4F62953064DEEB809BDC37AE6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CFEFC-09C7-4A3F-A7A7-F1058D7DCD5F}"/>
      </w:docPartPr>
      <w:docPartBody>
        <w:p w:rsidR="00000000" w:rsidRDefault="006B2072" w:rsidP="006B2072">
          <w:pPr>
            <w:pStyle w:val="39F4F62953064DEEB809BDC37AE679B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79677B6C3414296AA9A58619DB0F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887E-1E66-460A-8061-DF52E1AD2FFC}"/>
      </w:docPartPr>
      <w:docPartBody>
        <w:p w:rsidR="00000000" w:rsidRDefault="006B2072" w:rsidP="006B2072">
          <w:pPr>
            <w:pStyle w:val="179677B6C3414296AA9A58619DB0F3D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1FF9FB7D3845A99AD8E360983D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4799-7EE0-4103-96BB-9F0B1E224668}"/>
      </w:docPartPr>
      <w:docPartBody>
        <w:p w:rsidR="00000000" w:rsidRDefault="006B2072" w:rsidP="006B2072">
          <w:pPr>
            <w:pStyle w:val="ED1FF9FB7D3845A99AD8E360983DEC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03986BFF8B457F85599D1E151C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D7D7-38F2-40E9-B4EB-5F82B6CD5F74}"/>
      </w:docPartPr>
      <w:docPartBody>
        <w:p w:rsidR="00000000" w:rsidRDefault="006B2072" w:rsidP="006B2072">
          <w:pPr>
            <w:pStyle w:val="5503986BFF8B457F85599D1E151C6F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62841D623804349B17921DA0FEA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CC73-7763-4A2C-A735-C9E9865FDFD8}"/>
      </w:docPartPr>
      <w:docPartBody>
        <w:p w:rsidR="00000000" w:rsidRDefault="006B2072" w:rsidP="006B2072">
          <w:pPr>
            <w:pStyle w:val="F62841D623804349B17921DA0FEA26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F2CDE72A12B4729B9BB6ADBB970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9547-06C4-487B-8D46-6CC452BB58DB}"/>
      </w:docPartPr>
      <w:docPartBody>
        <w:p w:rsidR="00000000" w:rsidRDefault="006B2072" w:rsidP="006B2072">
          <w:pPr>
            <w:pStyle w:val="7F2CDE72A12B4729B9BB6ADBB9704CE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E606200A6FA4EBD97C6E8AD24B13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2AA3-432A-44C8-B068-16001EDB127E}"/>
      </w:docPartPr>
      <w:docPartBody>
        <w:p w:rsidR="00000000" w:rsidRDefault="006B2072" w:rsidP="006B2072">
          <w:pPr>
            <w:pStyle w:val="0E606200A6FA4EBD97C6E8AD24B1361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EACDE062C59473E8F55742295FE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FE6A-E751-4CAF-94FC-2C2B77084C97}"/>
      </w:docPartPr>
      <w:docPartBody>
        <w:p w:rsidR="00000000" w:rsidRDefault="006B2072" w:rsidP="006B2072">
          <w:pPr>
            <w:pStyle w:val="DEACDE062C59473E8F55742295FE420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0A0EFC4E9824DDF98BEE85721CD4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7203-DB27-4B98-B186-3046007796D5}"/>
      </w:docPartPr>
      <w:docPartBody>
        <w:p w:rsidR="00000000" w:rsidRDefault="006B2072" w:rsidP="006B2072">
          <w:pPr>
            <w:pStyle w:val="20A0EFC4E9824DDF98BEE85721CD4CC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33F1E7EAFDB42DC98E88A203F7B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401F-4E33-44CA-AE61-C9FAB14ECA27}"/>
      </w:docPartPr>
      <w:docPartBody>
        <w:p w:rsidR="00000000" w:rsidRDefault="006B2072" w:rsidP="006B2072">
          <w:pPr>
            <w:pStyle w:val="333F1E7EAFDB42DC98E88A203F7BF55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8B7B167E22F4A53A3EB1B76FB22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DB31-7508-49AB-9180-0799C7BFE751}"/>
      </w:docPartPr>
      <w:docPartBody>
        <w:p w:rsidR="00000000" w:rsidRDefault="006B2072" w:rsidP="006B2072">
          <w:pPr>
            <w:pStyle w:val="88B7B167E22F4A53A3EB1B76FB2232E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44FCE101374EF69C71701AEEA3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1766E-6E98-46EB-B1FB-1E88A00C15A8}"/>
      </w:docPartPr>
      <w:docPartBody>
        <w:p w:rsidR="00000000" w:rsidRDefault="006B2072" w:rsidP="006B2072">
          <w:pPr>
            <w:pStyle w:val="D844FCE101374EF69C71701AEEA3D67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C8859E4015B421E932476A6349C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F699-7181-49B1-9278-CBC18ADCC4EC}"/>
      </w:docPartPr>
      <w:docPartBody>
        <w:p w:rsidR="00000000" w:rsidRDefault="006B2072" w:rsidP="006B2072">
          <w:pPr>
            <w:pStyle w:val="8C8859E4015B421E932476A6349C13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B06D7267D9F4D29950034D9A149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13BE-335E-4147-8A00-AE7A9E3A0FBA}"/>
      </w:docPartPr>
      <w:docPartBody>
        <w:p w:rsidR="00000000" w:rsidRDefault="006B2072" w:rsidP="006B2072">
          <w:pPr>
            <w:pStyle w:val="0B06D7267D9F4D29950034D9A149DDF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223E676949949B6AC442441DA8A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C852-92E4-4865-8471-7F1799F090FD}"/>
      </w:docPartPr>
      <w:docPartBody>
        <w:p w:rsidR="00000000" w:rsidRDefault="006B2072" w:rsidP="006B2072">
          <w:pPr>
            <w:pStyle w:val="E223E676949949B6AC442441DA8A219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B42215948D2480DBDA04C28BBDF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8A61-96F0-406F-913E-C61EF262E008}"/>
      </w:docPartPr>
      <w:docPartBody>
        <w:p w:rsidR="00000000" w:rsidRDefault="006B2072" w:rsidP="006B2072">
          <w:pPr>
            <w:pStyle w:val="4B42215948D2480DBDA04C28BBDF69D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D61738D9BCC4BC5AB5602BCB87C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4446-61B2-4C17-9E58-E2037D7C9A43}"/>
      </w:docPartPr>
      <w:docPartBody>
        <w:p w:rsidR="00000000" w:rsidRDefault="006B2072" w:rsidP="006B2072">
          <w:pPr>
            <w:pStyle w:val="6D61738D9BCC4BC5AB5602BCB87CF95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271C06A2BB34FAFACE372044146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631A-0884-44F5-8256-2C66B203CD29}"/>
      </w:docPartPr>
      <w:docPartBody>
        <w:p w:rsidR="00000000" w:rsidRDefault="006B2072" w:rsidP="006B2072">
          <w:pPr>
            <w:pStyle w:val="5271C06A2BB34FAFACE372044146009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DA44C539F8744A0A72552567CA6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08AC-52D2-463A-8D8C-3A4CC3E2D150}"/>
      </w:docPartPr>
      <w:docPartBody>
        <w:p w:rsidR="00000000" w:rsidRDefault="006B2072" w:rsidP="006B2072">
          <w:pPr>
            <w:pStyle w:val="3DA44C539F8744A0A72552567CA616A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6DF3605CAF349189B6D535B0398C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1444-2FBE-4453-A2D8-26301E2C2A97}"/>
      </w:docPartPr>
      <w:docPartBody>
        <w:p w:rsidR="00000000" w:rsidRDefault="006B2072" w:rsidP="006B2072">
          <w:pPr>
            <w:pStyle w:val="E6DF3605CAF349189B6D535B0398CC1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E507C642052487E9B31115DC849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56CE2-7963-430F-9ED4-2E55A8B9B827}"/>
      </w:docPartPr>
      <w:docPartBody>
        <w:p w:rsidR="00000000" w:rsidRDefault="006B2072" w:rsidP="006B2072">
          <w:pPr>
            <w:pStyle w:val="0E507C642052487E9B31115DC8494EF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746EA7360B49FB8AB62EBB12F4A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C014-E449-4B50-85E9-333F302F1AA5}"/>
      </w:docPartPr>
      <w:docPartBody>
        <w:p w:rsidR="00000000" w:rsidRDefault="006B2072" w:rsidP="006B2072">
          <w:pPr>
            <w:pStyle w:val="A5746EA7360B49FB8AB62EBB12F4A8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E177354F1D74DE8AAE06547F416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5567C-C743-4BEF-88C5-2E97732FC63C}"/>
      </w:docPartPr>
      <w:docPartBody>
        <w:p w:rsidR="00000000" w:rsidRDefault="006B2072" w:rsidP="006B2072">
          <w:pPr>
            <w:pStyle w:val="7E177354F1D74DE8AAE06547F416D2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99BECE92B034A37A9AB0A46D402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F349-386E-4F91-B5D2-A1D73296A261}"/>
      </w:docPartPr>
      <w:docPartBody>
        <w:p w:rsidR="00000000" w:rsidRDefault="006B2072" w:rsidP="006B2072">
          <w:pPr>
            <w:pStyle w:val="199BECE92B034A37A9AB0A46D4020B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6E938EDBA0F41C9865605A82BC3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F615-1C95-4B72-8544-B4890ABF9A3F}"/>
      </w:docPartPr>
      <w:docPartBody>
        <w:p w:rsidR="00000000" w:rsidRDefault="006B2072" w:rsidP="006B2072">
          <w:pPr>
            <w:pStyle w:val="F6E938EDBA0F41C9865605A82BC3E00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CA79B7C779415EB508FF4CFA88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4215-180D-48F4-AF2F-21F90EC4F5B9}"/>
      </w:docPartPr>
      <w:docPartBody>
        <w:p w:rsidR="00000000" w:rsidRDefault="006B2072" w:rsidP="006B2072">
          <w:pPr>
            <w:pStyle w:val="97CA79B7C779415EB508FF4CFA884B1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7899B49C5047DDB1B1C323F3895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3AAF-3E1E-47BC-A598-B6012D2702CF}"/>
      </w:docPartPr>
      <w:docPartBody>
        <w:p w:rsidR="00000000" w:rsidRDefault="006B2072" w:rsidP="006B2072">
          <w:pPr>
            <w:pStyle w:val="897899B49C5047DDB1B1C323F38959F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5C38044EBDC4FBF9923CDE1A49D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90CF-5DB1-499F-8838-BA00E1E00AE2}"/>
      </w:docPartPr>
      <w:docPartBody>
        <w:p w:rsidR="00000000" w:rsidRDefault="006B2072" w:rsidP="006B2072">
          <w:pPr>
            <w:pStyle w:val="B5C38044EBDC4FBF9923CDE1A49D09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09F497EE40A4B49B47A31D0F235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2E83-C4EE-4B18-A87C-E843A9E1CAA6}"/>
      </w:docPartPr>
      <w:docPartBody>
        <w:p w:rsidR="00000000" w:rsidRDefault="006B2072" w:rsidP="006B2072">
          <w:pPr>
            <w:pStyle w:val="509F497EE40A4B49B47A31D0F2350ED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891CACA4E004359889A713A57C9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C0C1-81E6-4A4F-AC0D-6A9ADC36AA95}"/>
      </w:docPartPr>
      <w:docPartBody>
        <w:p w:rsidR="00000000" w:rsidRDefault="006B2072" w:rsidP="006B2072">
          <w:pPr>
            <w:pStyle w:val="E891CACA4E004359889A713A57C9F8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289B03806194D958EE9896A1E23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810A-27BB-4767-BAA9-EAF3092798B8}"/>
      </w:docPartPr>
      <w:docPartBody>
        <w:p w:rsidR="00000000" w:rsidRDefault="006B2072" w:rsidP="006B2072">
          <w:pPr>
            <w:pStyle w:val="C289B03806194D958EE9896A1E23E8E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9ED488CC0648BDA9577EA78554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C937-E8C4-4CD9-AD46-45FD0FC2BC3D}"/>
      </w:docPartPr>
      <w:docPartBody>
        <w:p w:rsidR="00000000" w:rsidRDefault="006B2072" w:rsidP="006B2072">
          <w:pPr>
            <w:pStyle w:val="719ED488CC0648BDA9577EA785544F5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5DD6AC9C92492E89237CD957A2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784F-F828-484F-979E-EC92230055D7}"/>
      </w:docPartPr>
      <w:docPartBody>
        <w:p w:rsidR="00000000" w:rsidRDefault="006B2072" w:rsidP="006B2072">
          <w:pPr>
            <w:pStyle w:val="9F5DD6AC9C92492E89237CD957A24EA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9F6698DD0AF48999D6B3532BF62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FFEE-25EB-4CE2-867C-E7432C6C49A6}"/>
      </w:docPartPr>
      <w:docPartBody>
        <w:p w:rsidR="00000000" w:rsidRDefault="006B2072" w:rsidP="006B2072">
          <w:pPr>
            <w:pStyle w:val="29F6698DD0AF48999D6B3532BF62BA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6076842B9D45A5A14ECC3509468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560D-F9E0-4722-9AF9-CFE54D47BB82}"/>
      </w:docPartPr>
      <w:docPartBody>
        <w:p w:rsidR="00000000" w:rsidRDefault="006B2072" w:rsidP="006B2072">
          <w:pPr>
            <w:pStyle w:val="BA6076842B9D45A5A14ECC350946874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6287736A9F43019F94CBC3DDA5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940E0-4FEE-4A78-A171-B28F6320E2DC}"/>
      </w:docPartPr>
      <w:docPartBody>
        <w:p w:rsidR="00000000" w:rsidRDefault="006B2072" w:rsidP="006B2072">
          <w:pPr>
            <w:pStyle w:val="7B6287736A9F43019F94CBC3DDA556E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48D64F43414112AC3D543D1262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B3B6-D945-45EE-AB86-89377DF4B1C6}"/>
      </w:docPartPr>
      <w:docPartBody>
        <w:p w:rsidR="00000000" w:rsidRDefault="006B2072" w:rsidP="006B2072">
          <w:pPr>
            <w:pStyle w:val="C048D64F43414112AC3D543D12623E1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C6FECF62C524CFCB2AF39D5B5FF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DA89-0FA8-47AC-BB1F-C18B17F4DC40}"/>
      </w:docPartPr>
      <w:docPartBody>
        <w:p w:rsidR="00000000" w:rsidRDefault="006B2072" w:rsidP="006B2072">
          <w:pPr>
            <w:pStyle w:val="8C6FECF62C524CFCB2AF39D5B5FFCE7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59853ABD52740CEB249F6267555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A33D-6842-42A2-BCA8-1FA79AA67A19}"/>
      </w:docPartPr>
      <w:docPartBody>
        <w:p w:rsidR="00000000" w:rsidRDefault="006B2072" w:rsidP="006B2072">
          <w:pPr>
            <w:pStyle w:val="F59853ABD52740CEB249F626755511A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A"/>
    <w:rsid w:val="002A1FBA"/>
    <w:rsid w:val="006B2072"/>
    <w:rsid w:val="006B226F"/>
    <w:rsid w:val="006B530A"/>
    <w:rsid w:val="00826332"/>
    <w:rsid w:val="00837211"/>
    <w:rsid w:val="00850C9E"/>
    <w:rsid w:val="009B1825"/>
    <w:rsid w:val="00A27ADD"/>
    <w:rsid w:val="00A70190"/>
    <w:rsid w:val="00A85E3B"/>
    <w:rsid w:val="00D02F40"/>
    <w:rsid w:val="00F65557"/>
    <w:rsid w:val="00F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72"/>
    <w:rPr>
      <w:color w:val="808080"/>
    </w:rPr>
  </w:style>
  <w:style w:type="paragraph" w:customStyle="1" w:styleId="47CFA28D2CD44DE28D9F0503C3B24AFC">
    <w:name w:val="47CFA28D2CD44DE28D9F0503C3B24AFC"/>
    <w:rsid w:val="006B530A"/>
  </w:style>
  <w:style w:type="paragraph" w:customStyle="1" w:styleId="4C6E066EB16342CB8CFDEFDDC04B23CC">
    <w:name w:val="4C6E066EB16342CB8CFDEFDDC04B23CC"/>
    <w:rsid w:val="006B530A"/>
  </w:style>
  <w:style w:type="paragraph" w:customStyle="1" w:styleId="AB6B575247A34442AA057EBF57FB39CF">
    <w:name w:val="AB6B575247A34442AA057EBF57FB39CF"/>
    <w:rsid w:val="006B530A"/>
  </w:style>
  <w:style w:type="paragraph" w:customStyle="1" w:styleId="D3D4513940E944F5868F3E7751116CB0">
    <w:name w:val="D3D4513940E944F5868F3E7751116CB0"/>
    <w:rsid w:val="006B530A"/>
  </w:style>
  <w:style w:type="paragraph" w:customStyle="1" w:styleId="CB65C330475C45E1BD2CF5F224237FBE">
    <w:name w:val="CB65C330475C45E1BD2CF5F224237FBE"/>
    <w:rsid w:val="006B530A"/>
  </w:style>
  <w:style w:type="paragraph" w:customStyle="1" w:styleId="8FEC8346EBF44DDCB4151E1C5E950095">
    <w:name w:val="8FEC8346EBF44DDCB4151E1C5E950095"/>
    <w:rsid w:val="006B530A"/>
  </w:style>
  <w:style w:type="paragraph" w:customStyle="1" w:styleId="CAA30E4D02D64971865FFE8E3CCA7D5C">
    <w:name w:val="CAA30E4D02D64971865FFE8E3CCA7D5C"/>
    <w:rsid w:val="006B530A"/>
  </w:style>
  <w:style w:type="paragraph" w:customStyle="1" w:styleId="D63B706291C44BD582124780B3B7538B">
    <w:name w:val="D63B706291C44BD582124780B3B7538B"/>
    <w:rsid w:val="006B530A"/>
  </w:style>
  <w:style w:type="paragraph" w:customStyle="1" w:styleId="7A17F4C18B27455E91D29317A8ADFC12">
    <w:name w:val="7A17F4C18B27455E91D29317A8ADFC12"/>
    <w:rsid w:val="006B530A"/>
  </w:style>
  <w:style w:type="paragraph" w:customStyle="1" w:styleId="A57BA556A0AD4F89BBD700D90373A4FA">
    <w:name w:val="A57BA556A0AD4F89BBD700D90373A4FA"/>
    <w:rsid w:val="006B530A"/>
  </w:style>
  <w:style w:type="paragraph" w:customStyle="1" w:styleId="1DB39CF2F16E49DDADAC6F233EFF3A60">
    <w:name w:val="1DB39CF2F16E49DDADAC6F233EFF3A60"/>
    <w:rsid w:val="006B530A"/>
  </w:style>
  <w:style w:type="paragraph" w:customStyle="1" w:styleId="30E72092876E4985AE526E6844258292">
    <w:name w:val="30E72092876E4985AE526E6844258292"/>
    <w:rsid w:val="006B530A"/>
  </w:style>
  <w:style w:type="paragraph" w:customStyle="1" w:styleId="B8841E95FF4B48BCB447A7408DF17ECB">
    <w:name w:val="B8841E95FF4B48BCB447A7408DF17ECB"/>
    <w:rsid w:val="006B530A"/>
  </w:style>
  <w:style w:type="paragraph" w:customStyle="1" w:styleId="672AE4C792F544C29A9023F64E5B0A19">
    <w:name w:val="672AE4C792F544C29A9023F64E5B0A19"/>
    <w:rsid w:val="006B530A"/>
  </w:style>
  <w:style w:type="paragraph" w:customStyle="1" w:styleId="21996F727B294EFEA939DF720454069C">
    <w:name w:val="21996F727B294EFEA939DF720454069C"/>
    <w:rsid w:val="006B530A"/>
  </w:style>
  <w:style w:type="paragraph" w:customStyle="1" w:styleId="6E1F76F1C1D948C99BA693395FE07151">
    <w:name w:val="6E1F76F1C1D948C99BA693395FE07151"/>
    <w:rsid w:val="006B2072"/>
    <w:rPr>
      <w:lang w:val="en-AU" w:eastAsia="en-AU"/>
    </w:rPr>
  </w:style>
  <w:style w:type="paragraph" w:customStyle="1" w:styleId="1180A4C49ED14448A54E334ECCDC54FE">
    <w:name w:val="1180A4C49ED14448A54E334ECCDC54FE"/>
    <w:rsid w:val="006B2072"/>
    <w:rPr>
      <w:lang w:val="en-AU" w:eastAsia="en-AU"/>
    </w:rPr>
  </w:style>
  <w:style w:type="paragraph" w:customStyle="1" w:styleId="F86569C9BA214AC38AADFE876CC81994">
    <w:name w:val="F86569C9BA214AC38AADFE876CC81994"/>
    <w:rsid w:val="006B2072"/>
    <w:rPr>
      <w:lang w:val="en-AU" w:eastAsia="en-AU"/>
    </w:rPr>
  </w:style>
  <w:style w:type="paragraph" w:customStyle="1" w:styleId="945985C6F6EC49EA945547A251027174">
    <w:name w:val="945985C6F6EC49EA945547A251027174"/>
    <w:rsid w:val="006B2072"/>
    <w:rPr>
      <w:lang w:val="en-AU" w:eastAsia="en-AU"/>
    </w:rPr>
  </w:style>
  <w:style w:type="paragraph" w:customStyle="1" w:styleId="75EC065EBFC24A658210469201265BFC">
    <w:name w:val="75EC065EBFC24A658210469201265BFC"/>
    <w:rsid w:val="006B2072"/>
    <w:rPr>
      <w:lang w:val="en-AU" w:eastAsia="en-AU"/>
    </w:rPr>
  </w:style>
  <w:style w:type="paragraph" w:customStyle="1" w:styleId="4CE382E60B1A406EAEAED8DAAA4F22A0">
    <w:name w:val="4CE382E60B1A406EAEAED8DAAA4F22A0"/>
    <w:rsid w:val="006B2072"/>
    <w:rPr>
      <w:lang w:val="en-AU" w:eastAsia="en-AU"/>
    </w:rPr>
  </w:style>
  <w:style w:type="paragraph" w:customStyle="1" w:styleId="37257531E6EF42958AD494650DF1136E">
    <w:name w:val="37257531E6EF42958AD494650DF1136E"/>
    <w:rsid w:val="006B2072"/>
    <w:rPr>
      <w:lang w:val="en-AU" w:eastAsia="en-AU"/>
    </w:rPr>
  </w:style>
  <w:style w:type="paragraph" w:customStyle="1" w:styleId="C3153F63BFA24688B7B862AEFE0CF684">
    <w:name w:val="C3153F63BFA24688B7B862AEFE0CF684"/>
    <w:rsid w:val="006B2072"/>
    <w:rPr>
      <w:lang w:val="en-AU" w:eastAsia="en-AU"/>
    </w:rPr>
  </w:style>
  <w:style w:type="paragraph" w:customStyle="1" w:styleId="99F990DD900B4D86997AA920A33A6D14">
    <w:name w:val="99F990DD900B4D86997AA920A33A6D14"/>
    <w:rsid w:val="006B2072"/>
    <w:rPr>
      <w:lang w:val="en-AU" w:eastAsia="en-AU"/>
    </w:rPr>
  </w:style>
  <w:style w:type="paragraph" w:customStyle="1" w:styleId="A92D3A277A324445819615E9BBDCB4E9">
    <w:name w:val="A92D3A277A324445819615E9BBDCB4E9"/>
    <w:rsid w:val="006B2072"/>
    <w:rPr>
      <w:lang w:val="en-AU" w:eastAsia="en-AU"/>
    </w:rPr>
  </w:style>
  <w:style w:type="paragraph" w:customStyle="1" w:styleId="C151EEE367494FDFB3A2E0F06561AEC3">
    <w:name w:val="C151EEE367494FDFB3A2E0F06561AEC3"/>
    <w:rsid w:val="006B2072"/>
    <w:rPr>
      <w:lang w:val="en-AU" w:eastAsia="en-AU"/>
    </w:rPr>
  </w:style>
  <w:style w:type="paragraph" w:customStyle="1" w:styleId="20BC1C6F76E74839AA79C579D546775F">
    <w:name w:val="20BC1C6F76E74839AA79C579D546775F"/>
    <w:rsid w:val="006B2072"/>
    <w:rPr>
      <w:lang w:val="en-AU" w:eastAsia="en-AU"/>
    </w:rPr>
  </w:style>
  <w:style w:type="paragraph" w:customStyle="1" w:styleId="6B3F558EDB6E4EE6AB26E6CA8D7990E7">
    <w:name w:val="6B3F558EDB6E4EE6AB26E6CA8D7990E7"/>
    <w:rsid w:val="006B2072"/>
    <w:rPr>
      <w:lang w:val="en-AU" w:eastAsia="en-AU"/>
    </w:rPr>
  </w:style>
  <w:style w:type="paragraph" w:customStyle="1" w:styleId="EAFAF2AE09EE457B80458259ECFD1E42">
    <w:name w:val="EAFAF2AE09EE457B80458259ECFD1E42"/>
    <w:rsid w:val="006B2072"/>
    <w:rPr>
      <w:lang w:val="en-AU" w:eastAsia="en-AU"/>
    </w:rPr>
  </w:style>
  <w:style w:type="paragraph" w:customStyle="1" w:styleId="3E29308A79524645AA5B6F190267AA0C">
    <w:name w:val="3E29308A79524645AA5B6F190267AA0C"/>
    <w:rsid w:val="006B2072"/>
    <w:rPr>
      <w:lang w:val="en-AU" w:eastAsia="en-AU"/>
    </w:rPr>
  </w:style>
  <w:style w:type="paragraph" w:customStyle="1" w:styleId="EB2A5E983A0F4FF1A3DACC00A8DEA009">
    <w:name w:val="EB2A5E983A0F4FF1A3DACC00A8DEA009"/>
    <w:rsid w:val="006B2072"/>
    <w:rPr>
      <w:lang w:val="en-AU" w:eastAsia="en-AU"/>
    </w:rPr>
  </w:style>
  <w:style w:type="paragraph" w:customStyle="1" w:styleId="EBE11FF0CB8246C79EB6BBDB2EAACDCC">
    <w:name w:val="EBE11FF0CB8246C79EB6BBDB2EAACDCC"/>
    <w:rsid w:val="006B2072"/>
    <w:rPr>
      <w:lang w:val="en-AU" w:eastAsia="en-AU"/>
    </w:rPr>
  </w:style>
  <w:style w:type="paragraph" w:customStyle="1" w:styleId="9A50391C2F1C4BDAA96F8A8890413A6A">
    <w:name w:val="9A50391C2F1C4BDAA96F8A8890413A6A"/>
    <w:rsid w:val="006B2072"/>
    <w:rPr>
      <w:lang w:val="en-AU" w:eastAsia="en-AU"/>
    </w:rPr>
  </w:style>
  <w:style w:type="paragraph" w:customStyle="1" w:styleId="0B403F6747EB4395AC4BECFBB2521B25">
    <w:name w:val="0B403F6747EB4395AC4BECFBB2521B25"/>
    <w:rsid w:val="006B2072"/>
    <w:rPr>
      <w:lang w:val="en-AU" w:eastAsia="en-AU"/>
    </w:rPr>
  </w:style>
  <w:style w:type="paragraph" w:customStyle="1" w:styleId="A7351C8FC088438FA989014A304E4DA9">
    <w:name w:val="A7351C8FC088438FA989014A304E4DA9"/>
    <w:rsid w:val="006B2072"/>
    <w:rPr>
      <w:lang w:val="en-AU" w:eastAsia="en-AU"/>
    </w:rPr>
  </w:style>
  <w:style w:type="paragraph" w:customStyle="1" w:styleId="A05CB63BC71A4376A45BB21E86B90562">
    <w:name w:val="A05CB63BC71A4376A45BB21E86B90562"/>
    <w:rsid w:val="006B2072"/>
    <w:rPr>
      <w:lang w:val="en-AU" w:eastAsia="en-AU"/>
    </w:rPr>
  </w:style>
  <w:style w:type="paragraph" w:customStyle="1" w:styleId="3BF7BEA7A3D641EF8F427F5AFDB70BAE">
    <w:name w:val="3BF7BEA7A3D641EF8F427F5AFDB70BAE"/>
    <w:rsid w:val="006B2072"/>
    <w:rPr>
      <w:lang w:val="en-AU" w:eastAsia="en-AU"/>
    </w:rPr>
  </w:style>
  <w:style w:type="paragraph" w:customStyle="1" w:styleId="EAC6773177CF41D98FDC8CE933697FE1">
    <w:name w:val="EAC6773177CF41D98FDC8CE933697FE1"/>
    <w:rsid w:val="006B2072"/>
    <w:rPr>
      <w:lang w:val="en-AU" w:eastAsia="en-AU"/>
    </w:rPr>
  </w:style>
  <w:style w:type="paragraph" w:customStyle="1" w:styleId="65D42E9BFA4348F398DE75F93A2A789A">
    <w:name w:val="65D42E9BFA4348F398DE75F93A2A789A"/>
    <w:rsid w:val="006B2072"/>
    <w:rPr>
      <w:lang w:val="en-AU" w:eastAsia="en-AU"/>
    </w:rPr>
  </w:style>
  <w:style w:type="paragraph" w:customStyle="1" w:styleId="D3A1C560A5524122B67573AA751EE5D7">
    <w:name w:val="D3A1C560A5524122B67573AA751EE5D7"/>
    <w:rsid w:val="006B2072"/>
    <w:rPr>
      <w:lang w:val="en-AU" w:eastAsia="en-AU"/>
    </w:rPr>
  </w:style>
  <w:style w:type="paragraph" w:customStyle="1" w:styleId="D181A0B00EDF45FFBEABC993BF7B51DC">
    <w:name w:val="D181A0B00EDF45FFBEABC993BF7B51DC"/>
    <w:rsid w:val="006B2072"/>
    <w:rPr>
      <w:lang w:val="en-AU" w:eastAsia="en-AU"/>
    </w:rPr>
  </w:style>
  <w:style w:type="paragraph" w:customStyle="1" w:styleId="DA2DCF6C12F04607838DDEA133E00161">
    <w:name w:val="DA2DCF6C12F04607838DDEA133E00161"/>
    <w:rsid w:val="006B2072"/>
    <w:rPr>
      <w:lang w:val="en-AU" w:eastAsia="en-AU"/>
    </w:rPr>
  </w:style>
  <w:style w:type="paragraph" w:customStyle="1" w:styleId="86E2151D5A104E53BE2884CEAD17ED2D">
    <w:name w:val="86E2151D5A104E53BE2884CEAD17ED2D"/>
    <w:rsid w:val="006B2072"/>
    <w:rPr>
      <w:lang w:val="en-AU" w:eastAsia="en-AU"/>
    </w:rPr>
  </w:style>
  <w:style w:type="paragraph" w:customStyle="1" w:styleId="70C4CC0D3DDB49698A25B4ED4C174ADF">
    <w:name w:val="70C4CC0D3DDB49698A25B4ED4C174ADF"/>
    <w:rsid w:val="006B2072"/>
    <w:rPr>
      <w:lang w:val="en-AU" w:eastAsia="en-AU"/>
    </w:rPr>
  </w:style>
  <w:style w:type="paragraph" w:customStyle="1" w:styleId="914BF484A0FA40BA91EA0095783BBEE3">
    <w:name w:val="914BF484A0FA40BA91EA0095783BBEE3"/>
    <w:rsid w:val="006B2072"/>
    <w:rPr>
      <w:lang w:val="en-AU" w:eastAsia="en-AU"/>
    </w:rPr>
  </w:style>
  <w:style w:type="paragraph" w:customStyle="1" w:styleId="F7944D98146C40089FCC8405B4D7F8BE">
    <w:name w:val="F7944D98146C40089FCC8405B4D7F8BE"/>
    <w:rsid w:val="006B2072"/>
    <w:rPr>
      <w:lang w:val="en-AU" w:eastAsia="en-AU"/>
    </w:rPr>
  </w:style>
  <w:style w:type="paragraph" w:customStyle="1" w:styleId="DDEEEE4B4D364ACFADB5775155190C36">
    <w:name w:val="DDEEEE4B4D364ACFADB5775155190C36"/>
    <w:rsid w:val="006B2072"/>
    <w:rPr>
      <w:lang w:val="en-AU" w:eastAsia="en-AU"/>
    </w:rPr>
  </w:style>
  <w:style w:type="paragraph" w:customStyle="1" w:styleId="71A4B3517EEB404CA96AEE6C227F4AA4">
    <w:name w:val="71A4B3517EEB404CA96AEE6C227F4AA4"/>
    <w:rsid w:val="006B2072"/>
    <w:rPr>
      <w:lang w:val="en-AU" w:eastAsia="en-AU"/>
    </w:rPr>
  </w:style>
  <w:style w:type="paragraph" w:customStyle="1" w:styleId="F0D559F4329E44CCAC9EF382D217A5C0">
    <w:name w:val="F0D559F4329E44CCAC9EF382D217A5C0"/>
    <w:rsid w:val="006B2072"/>
    <w:rPr>
      <w:lang w:val="en-AU" w:eastAsia="en-AU"/>
    </w:rPr>
  </w:style>
  <w:style w:type="paragraph" w:customStyle="1" w:styleId="A3D0687DEB5B42CE883E27D18F06C8DF">
    <w:name w:val="A3D0687DEB5B42CE883E27D18F06C8DF"/>
    <w:rsid w:val="006B2072"/>
    <w:rPr>
      <w:lang w:val="en-AU" w:eastAsia="en-AU"/>
    </w:rPr>
  </w:style>
  <w:style w:type="paragraph" w:customStyle="1" w:styleId="AAF7283411F049909A9D6F4D6ABF21D2">
    <w:name w:val="AAF7283411F049909A9D6F4D6ABF21D2"/>
    <w:rsid w:val="006B2072"/>
    <w:rPr>
      <w:lang w:val="en-AU" w:eastAsia="en-AU"/>
    </w:rPr>
  </w:style>
  <w:style w:type="paragraph" w:customStyle="1" w:styleId="DD4E02A9DFAB43EEA580646C2A8C7D37">
    <w:name w:val="DD4E02A9DFAB43EEA580646C2A8C7D37"/>
    <w:rsid w:val="006B2072"/>
    <w:rPr>
      <w:lang w:val="en-AU" w:eastAsia="en-AU"/>
    </w:rPr>
  </w:style>
  <w:style w:type="paragraph" w:customStyle="1" w:styleId="7E700180DA774D49A93D7075FECFADD8">
    <w:name w:val="7E700180DA774D49A93D7075FECFADD8"/>
    <w:rsid w:val="006B2072"/>
    <w:rPr>
      <w:lang w:val="en-AU" w:eastAsia="en-AU"/>
    </w:rPr>
  </w:style>
  <w:style w:type="paragraph" w:customStyle="1" w:styleId="BF63543A3AA748BA9F40EAE44E58C545">
    <w:name w:val="BF63543A3AA748BA9F40EAE44E58C545"/>
    <w:rsid w:val="006B2072"/>
    <w:rPr>
      <w:lang w:val="en-AU" w:eastAsia="en-AU"/>
    </w:rPr>
  </w:style>
  <w:style w:type="paragraph" w:customStyle="1" w:styleId="4CA3381CD1E640AA8E23AE9A29B3E93B">
    <w:name w:val="4CA3381CD1E640AA8E23AE9A29B3E93B"/>
    <w:rsid w:val="006B2072"/>
    <w:rPr>
      <w:lang w:val="en-AU" w:eastAsia="en-AU"/>
    </w:rPr>
  </w:style>
  <w:style w:type="paragraph" w:customStyle="1" w:styleId="0EF07124A35E4B598C3FC9625E12D550">
    <w:name w:val="0EF07124A35E4B598C3FC9625E12D550"/>
    <w:rsid w:val="006B2072"/>
    <w:rPr>
      <w:lang w:val="en-AU" w:eastAsia="en-AU"/>
    </w:rPr>
  </w:style>
  <w:style w:type="paragraph" w:customStyle="1" w:styleId="D5361927798D4B1796BEC7E9DF05357E">
    <w:name w:val="D5361927798D4B1796BEC7E9DF05357E"/>
    <w:rsid w:val="006B2072"/>
    <w:rPr>
      <w:lang w:val="en-AU" w:eastAsia="en-AU"/>
    </w:rPr>
  </w:style>
  <w:style w:type="paragraph" w:customStyle="1" w:styleId="11307BE52E5A44D58622867B0D6B4715">
    <w:name w:val="11307BE52E5A44D58622867B0D6B4715"/>
    <w:rsid w:val="006B2072"/>
    <w:rPr>
      <w:lang w:val="en-AU" w:eastAsia="en-AU"/>
    </w:rPr>
  </w:style>
  <w:style w:type="paragraph" w:customStyle="1" w:styleId="1A7E3EACE65444289E56C2AA67EBEBE5">
    <w:name w:val="1A7E3EACE65444289E56C2AA67EBEBE5"/>
    <w:rsid w:val="006B2072"/>
    <w:rPr>
      <w:lang w:val="en-AU" w:eastAsia="en-AU"/>
    </w:rPr>
  </w:style>
  <w:style w:type="paragraph" w:customStyle="1" w:styleId="55EA0E83BE3D42EE9732BBB3C144128B">
    <w:name w:val="55EA0E83BE3D42EE9732BBB3C144128B"/>
    <w:rsid w:val="006B2072"/>
    <w:rPr>
      <w:lang w:val="en-AU" w:eastAsia="en-AU"/>
    </w:rPr>
  </w:style>
  <w:style w:type="paragraph" w:customStyle="1" w:styleId="2A33191A919A4CC6AB3B828B972DE144">
    <w:name w:val="2A33191A919A4CC6AB3B828B972DE144"/>
    <w:rsid w:val="006B2072"/>
    <w:rPr>
      <w:lang w:val="en-AU" w:eastAsia="en-AU"/>
    </w:rPr>
  </w:style>
  <w:style w:type="paragraph" w:customStyle="1" w:styleId="F37431F3D04948178DC174F0792F12BA">
    <w:name w:val="F37431F3D04948178DC174F0792F12BA"/>
    <w:rsid w:val="006B2072"/>
    <w:rPr>
      <w:lang w:val="en-AU" w:eastAsia="en-AU"/>
    </w:rPr>
  </w:style>
  <w:style w:type="paragraph" w:customStyle="1" w:styleId="E4BE0F18465845A08E928B7A60158141">
    <w:name w:val="E4BE0F18465845A08E928B7A60158141"/>
    <w:rsid w:val="006B2072"/>
    <w:rPr>
      <w:lang w:val="en-AU" w:eastAsia="en-AU"/>
    </w:rPr>
  </w:style>
  <w:style w:type="paragraph" w:customStyle="1" w:styleId="6ED360DFDCFD45C99516AA33432ED937">
    <w:name w:val="6ED360DFDCFD45C99516AA33432ED937"/>
    <w:rsid w:val="006B2072"/>
    <w:rPr>
      <w:lang w:val="en-AU" w:eastAsia="en-AU"/>
    </w:rPr>
  </w:style>
  <w:style w:type="paragraph" w:customStyle="1" w:styleId="115C5EEBFD224AA1A55D570FDB5BCFC7">
    <w:name w:val="115C5EEBFD224AA1A55D570FDB5BCFC7"/>
    <w:rsid w:val="006B2072"/>
    <w:rPr>
      <w:lang w:val="en-AU" w:eastAsia="en-AU"/>
    </w:rPr>
  </w:style>
  <w:style w:type="paragraph" w:customStyle="1" w:styleId="8332B43E11534AD2BC046CD908D0650C">
    <w:name w:val="8332B43E11534AD2BC046CD908D0650C"/>
    <w:rsid w:val="006B2072"/>
    <w:rPr>
      <w:lang w:val="en-AU" w:eastAsia="en-AU"/>
    </w:rPr>
  </w:style>
  <w:style w:type="paragraph" w:customStyle="1" w:styleId="C603C300D06F4CE99A057D2509C95E09">
    <w:name w:val="C603C300D06F4CE99A057D2509C95E09"/>
    <w:rsid w:val="006B2072"/>
    <w:rPr>
      <w:lang w:val="en-AU" w:eastAsia="en-AU"/>
    </w:rPr>
  </w:style>
  <w:style w:type="paragraph" w:customStyle="1" w:styleId="345342DA711344268A051E3D48D80E7C">
    <w:name w:val="345342DA711344268A051E3D48D80E7C"/>
    <w:rsid w:val="006B2072"/>
    <w:rPr>
      <w:lang w:val="en-AU" w:eastAsia="en-AU"/>
    </w:rPr>
  </w:style>
  <w:style w:type="paragraph" w:customStyle="1" w:styleId="2BDA86973BA24B538B4D7C518A7553F9">
    <w:name w:val="2BDA86973BA24B538B4D7C518A7553F9"/>
    <w:rsid w:val="006B2072"/>
    <w:rPr>
      <w:lang w:val="en-AU" w:eastAsia="en-AU"/>
    </w:rPr>
  </w:style>
  <w:style w:type="paragraph" w:customStyle="1" w:styleId="88BDCC0C9D064CC39A5B5ECF47C8854B">
    <w:name w:val="88BDCC0C9D064CC39A5B5ECF47C8854B"/>
    <w:rsid w:val="006B2072"/>
    <w:rPr>
      <w:lang w:val="en-AU" w:eastAsia="en-AU"/>
    </w:rPr>
  </w:style>
  <w:style w:type="paragraph" w:customStyle="1" w:styleId="A1E193960B8941D197EA91D0678EEB73">
    <w:name w:val="A1E193960B8941D197EA91D0678EEB73"/>
    <w:rsid w:val="006B2072"/>
    <w:rPr>
      <w:lang w:val="en-AU" w:eastAsia="en-AU"/>
    </w:rPr>
  </w:style>
  <w:style w:type="paragraph" w:customStyle="1" w:styleId="D6FF0E0BA955418285EBB4D378C9C378">
    <w:name w:val="D6FF0E0BA955418285EBB4D378C9C378"/>
    <w:rsid w:val="006B2072"/>
    <w:rPr>
      <w:lang w:val="en-AU" w:eastAsia="en-AU"/>
    </w:rPr>
  </w:style>
  <w:style w:type="paragraph" w:customStyle="1" w:styleId="D4F9B8ADFD77451AB02D9BB17D87F36D">
    <w:name w:val="D4F9B8ADFD77451AB02D9BB17D87F36D"/>
    <w:rsid w:val="006B2072"/>
    <w:rPr>
      <w:lang w:val="en-AU" w:eastAsia="en-AU"/>
    </w:rPr>
  </w:style>
  <w:style w:type="paragraph" w:customStyle="1" w:styleId="2132AC3FA4124E0DAA30568979361320">
    <w:name w:val="2132AC3FA4124E0DAA30568979361320"/>
    <w:rsid w:val="006B2072"/>
    <w:rPr>
      <w:lang w:val="en-AU" w:eastAsia="en-AU"/>
    </w:rPr>
  </w:style>
  <w:style w:type="paragraph" w:customStyle="1" w:styleId="B915FF5430854DC98B33F5BBF6DB9158">
    <w:name w:val="B915FF5430854DC98B33F5BBF6DB9158"/>
    <w:rsid w:val="006B2072"/>
    <w:rPr>
      <w:lang w:val="en-AU" w:eastAsia="en-AU"/>
    </w:rPr>
  </w:style>
  <w:style w:type="paragraph" w:customStyle="1" w:styleId="FC9ED78AAC19405B97BCEE506D165F8F">
    <w:name w:val="FC9ED78AAC19405B97BCEE506D165F8F"/>
    <w:rsid w:val="006B2072"/>
    <w:rPr>
      <w:lang w:val="en-AU" w:eastAsia="en-AU"/>
    </w:rPr>
  </w:style>
  <w:style w:type="paragraph" w:customStyle="1" w:styleId="1B366F9072FC410AA4EA5563F7D67BC4">
    <w:name w:val="1B366F9072FC410AA4EA5563F7D67BC4"/>
    <w:rsid w:val="006B2072"/>
    <w:rPr>
      <w:lang w:val="en-AU" w:eastAsia="en-AU"/>
    </w:rPr>
  </w:style>
  <w:style w:type="paragraph" w:customStyle="1" w:styleId="8F530B3D05464E8DB7E87DF281292C39">
    <w:name w:val="8F530B3D05464E8DB7E87DF281292C39"/>
    <w:rsid w:val="006B2072"/>
    <w:rPr>
      <w:lang w:val="en-AU" w:eastAsia="en-AU"/>
    </w:rPr>
  </w:style>
  <w:style w:type="paragraph" w:customStyle="1" w:styleId="5B945DE5A8364D9DAA178B794C2D3646">
    <w:name w:val="5B945DE5A8364D9DAA178B794C2D3646"/>
    <w:rsid w:val="006B2072"/>
    <w:rPr>
      <w:lang w:val="en-AU" w:eastAsia="en-AU"/>
    </w:rPr>
  </w:style>
  <w:style w:type="paragraph" w:customStyle="1" w:styleId="CB0911B2FF7C408188DEB07169AD821F">
    <w:name w:val="CB0911B2FF7C408188DEB07169AD821F"/>
    <w:rsid w:val="006B2072"/>
    <w:rPr>
      <w:lang w:val="en-AU" w:eastAsia="en-AU"/>
    </w:rPr>
  </w:style>
  <w:style w:type="paragraph" w:customStyle="1" w:styleId="3FBB9B7157B74E01B4643ECE385A3F49">
    <w:name w:val="3FBB9B7157B74E01B4643ECE385A3F49"/>
    <w:rsid w:val="006B2072"/>
    <w:rPr>
      <w:lang w:val="en-AU" w:eastAsia="en-AU"/>
    </w:rPr>
  </w:style>
  <w:style w:type="paragraph" w:customStyle="1" w:styleId="8A2A164E0AA946BD953427AA8913F59B">
    <w:name w:val="8A2A164E0AA946BD953427AA8913F59B"/>
    <w:rsid w:val="006B2072"/>
    <w:rPr>
      <w:lang w:val="en-AU" w:eastAsia="en-AU"/>
    </w:rPr>
  </w:style>
  <w:style w:type="paragraph" w:customStyle="1" w:styleId="3B4857CEE1E54FC8A96A1CFDA65E5096">
    <w:name w:val="3B4857CEE1E54FC8A96A1CFDA65E5096"/>
    <w:rsid w:val="006B2072"/>
    <w:rPr>
      <w:lang w:val="en-AU" w:eastAsia="en-AU"/>
    </w:rPr>
  </w:style>
  <w:style w:type="paragraph" w:customStyle="1" w:styleId="6504E6CD6041435B8C3E6343C4BAF74C">
    <w:name w:val="6504E6CD6041435B8C3E6343C4BAF74C"/>
    <w:rsid w:val="006B2072"/>
    <w:rPr>
      <w:lang w:val="en-AU" w:eastAsia="en-AU"/>
    </w:rPr>
  </w:style>
  <w:style w:type="paragraph" w:customStyle="1" w:styleId="70FC1BB5E6714A5BB118C00AF5B360DC">
    <w:name w:val="70FC1BB5E6714A5BB118C00AF5B360DC"/>
    <w:rsid w:val="006B2072"/>
    <w:rPr>
      <w:lang w:val="en-AU" w:eastAsia="en-AU"/>
    </w:rPr>
  </w:style>
  <w:style w:type="paragraph" w:customStyle="1" w:styleId="35ECA481F36D46B2AEF6BF29D72AE600">
    <w:name w:val="35ECA481F36D46B2AEF6BF29D72AE600"/>
    <w:rsid w:val="006B2072"/>
    <w:rPr>
      <w:lang w:val="en-AU" w:eastAsia="en-AU"/>
    </w:rPr>
  </w:style>
  <w:style w:type="paragraph" w:customStyle="1" w:styleId="28F1D1EA4F294FEEB21978ED02307448">
    <w:name w:val="28F1D1EA4F294FEEB21978ED02307448"/>
    <w:rsid w:val="006B2072"/>
    <w:rPr>
      <w:lang w:val="en-AU" w:eastAsia="en-AU"/>
    </w:rPr>
  </w:style>
  <w:style w:type="paragraph" w:customStyle="1" w:styleId="E00D21BB1BD44CDF9C69FC49D353C5E9">
    <w:name w:val="E00D21BB1BD44CDF9C69FC49D353C5E9"/>
    <w:rsid w:val="006B2072"/>
    <w:rPr>
      <w:lang w:val="en-AU" w:eastAsia="en-AU"/>
    </w:rPr>
  </w:style>
  <w:style w:type="paragraph" w:customStyle="1" w:styleId="D361EF15932048D380F08CC485E9BC59">
    <w:name w:val="D361EF15932048D380F08CC485E9BC59"/>
    <w:rsid w:val="006B2072"/>
    <w:rPr>
      <w:lang w:val="en-AU" w:eastAsia="en-AU"/>
    </w:rPr>
  </w:style>
  <w:style w:type="paragraph" w:customStyle="1" w:styleId="AC58A4F882B943768B9721FE692D7ABB">
    <w:name w:val="AC58A4F882B943768B9721FE692D7ABB"/>
    <w:rsid w:val="006B2072"/>
    <w:rPr>
      <w:lang w:val="en-AU" w:eastAsia="en-AU"/>
    </w:rPr>
  </w:style>
  <w:style w:type="paragraph" w:customStyle="1" w:styleId="C610513C5D4844D7848F315AEF3658C4">
    <w:name w:val="C610513C5D4844D7848F315AEF3658C4"/>
    <w:rsid w:val="006B2072"/>
    <w:rPr>
      <w:lang w:val="en-AU" w:eastAsia="en-AU"/>
    </w:rPr>
  </w:style>
  <w:style w:type="paragraph" w:customStyle="1" w:styleId="A132E85CEDBA4453844C53252E1D1FB4">
    <w:name w:val="A132E85CEDBA4453844C53252E1D1FB4"/>
    <w:rsid w:val="006B2072"/>
    <w:rPr>
      <w:lang w:val="en-AU" w:eastAsia="en-AU"/>
    </w:rPr>
  </w:style>
  <w:style w:type="paragraph" w:customStyle="1" w:styleId="3EA0C373BB7D45B88CD8B027FF923612">
    <w:name w:val="3EA0C373BB7D45B88CD8B027FF923612"/>
    <w:rsid w:val="006B2072"/>
    <w:rPr>
      <w:lang w:val="en-AU" w:eastAsia="en-AU"/>
    </w:rPr>
  </w:style>
  <w:style w:type="paragraph" w:customStyle="1" w:styleId="5457FA21D9F84DB6BE52F86729150492">
    <w:name w:val="5457FA21D9F84DB6BE52F86729150492"/>
    <w:rsid w:val="006B2072"/>
    <w:rPr>
      <w:lang w:val="en-AU" w:eastAsia="en-AU"/>
    </w:rPr>
  </w:style>
  <w:style w:type="paragraph" w:customStyle="1" w:styleId="44148C807EB04812B1462638DC92A120">
    <w:name w:val="44148C807EB04812B1462638DC92A120"/>
    <w:rsid w:val="006B2072"/>
    <w:rPr>
      <w:lang w:val="en-AU" w:eastAsia="en-AU"/>
    </w:rPr>
  </w:style>
  <w:style w:type="paragraph" w:customStyle="1" w:styleId="844C94A809144587A16F968D4753DBA5">
    <w:name w:val="844C94A809144587A16F968D4753DBA5"/>
    <w:rsid w:val="006B2072"/>
    <w:rPr>
      <w:lang w:val="en-AU" w:eastAsia="en-AU"/>
    </w:rPr>
  </w:style>
  <w:style w:type="paragraph" w:customStyle="1" w:styleId="55F68B89B2E242318B48AC84FF0C10E6">
    <w:name w:val="55F68B89B2E242318B48AC84FF0C10E6"/>
    <w:rsid w:val="006B2072"/>
    <w:rPr>
      <w:lang w:val="en-AU" w:eastAsia="en-AU"/>
    </w:rPr>
  </w:style>
  <w:style w:type="paragraph" w:customStyle="1" w:styleId="39F4F62953064DEEB809BDC37AE679BD">
    <w:name w:val="39F4F62953064DEEB809BDC37AE679BD"/>
    <w:rsid w:val="006B2072"/>
    <w:rPr>
      <w:lang w:val="en-AU" w:eastAsia="en-AU"/>
    </w:rPr>
  </w:style>
  <w:style w:type="paragraph" w:customStyle="1" w:styleId="179677B6C3414296AA9A58619DB0F3DC">
    <w:name w:val="179677B6C3414296AA9A58619DB0F3DC"/>
    <w:rsid w:val="006B2072"/>
    <w:rPr>
      <w:lang w:val="en-AU" w:eastAsia="en-AU"/>
    </w:rPr>
  </w:style>
  <w:style w:type="paragraph" w:customStyle="1" w:styleId="D82C14C3CC2C47EDBF86465FDF7BB16B">
    <w:name w:val="D82C14C3CC2C47EDBF86465FDF7BB16B"/>
    <w:rsid w:val="006B2072"/>
    <w:rPr>
      <w:lang w:val="en-AU" w:eastAsia="en-AU"/>
    </w:rPr>
  </w:style>
  <w:style w:type="paragraph" w:customStyle="1" w:styleId="ABBBDDD3C04744FA8E57C9CE5ECEBAC1">
    <w:name w:val="ABBBDDD3C04744FA8E57C9CE5ECEBAC1"/>
    <w:rsid w:val="006B2072"/>
    <w:rPr>
      <w:lang w:val="en-AU" w:eastAsia="en-AU"/>
    </w:rPr>
  </w:style>
  <w:style w:type="paragraph" w:customStyle="1" w:styleId="4F9B995EEB2B4D918DD3FCF9C9EB4B36">
    <w:name w:val="4F9B995EEB2B4D918DD3FCF9C9EB4B36"/>
    <w:rsid w:val="006B2072"/>
    <w:rPr>
      <w:lang w:val="en-AU" w:eastAsia="en-AU"/>
    </w:rPr>
  </w:style>
  <w:style w:type="paragraph" w:customStyle="1" w:styleId="163D2EC7EB2A49CDB0813E8B94D122DD">
    <w:name w:val="163D2EC7EB2A49CDB0813E8B94D122DD"/>
    <w:rsid w:val="006B2072"/>
    <w:rPr>
      <w:lang w:val="en-AU" w:eastAsia="en-AU"/>
    </w:rPr>
  </w:style>
  <w:style w:type="paragraph" w:customStyle="1" w:styleId="20110E637C1742F9A1A5C2D190512D6F">
    <w:name w:val="20110E637C1742F9A1A5C2D190512D6F"/>
    <w:rsid w:val="006B2072"/>
    <w:rPr>
      <w:lang w:val="en-AU" w:eastAsia="en-AU"/>
    </w:rPr>
  </w:style>
  <w:style w:type="paragraph" w:customStyle="1" w:styleId="080C60F4109847EBB4A44CE165777BC8">
    <w:name w:val="080C60F4109847EBB4A44CE165777BC8"/>
    <w:rsid w:val="006B2072"/>
    <w:rPr>
      <w:lang w:val="en-AU" w:eastAsia="en-AU"/>
    </w:rPr>
  </w:style>
  <w:style w:type="paragraph" w:customStyle="1" w:styleId="AAE5446F9F0149EA981BACD16EE6CF4E">
    <w:name w:val="AAE5446F9F0149EA981BACD16EE6CF4E"/>
    <w:rsid w:val="006B2072"/>
    <w:rPr>
      <w:lang w:val="en-AU" w:eastAsia="en-AU"/>
    </w:rPr>
  </w:style>
  <w:style w:type="paragraph" w:customStyle="1" w:styleId="82BAB40C3E404575B452F1AA7ED753A8">
    <w:name w:val="82BAB40C3E404575B452F1AA7ED753A8"/>
    <w:rsid w:val="006B2072"/>
    <w:rPr>
      <w:lang w:val="en-AU" w:eastAsia="en-AU"/>
    </w:rPr>
  </w:style>
  <w:style w:type="paragraph" w:customStyle="1" w:styleId="FE7AA3E2DC9940F7A1D8BDD148D114A6">
    <w:name w:val="FE7AA3E2DC9940F7A1D8BDD148D114A6"/>
    <w:rsid w:val="006B2072"/>
    <w:rPr>
      <w:lang w:val="en-AU" w:eastAsia="en-AU"/>
    </w:rPr>
  </w:style>
  <w:style w:type="paragraph" w:customStyle="1" w:styleId="FEC579F23EFA436BBBF3769562755255">
    <w:name w:val="FEC579F23EFA436BBBF3769562755255"/>
    <w:rsid w:val="006B2072"/>
    <w:rPr>
      <w:lang w:val="en-AU" w:eastAsia="en-AU"/>
    </w:rPr>
  </w:style>
  <w:style w:type="paragraph" w:customStyle="1" w:styleId="DF540A2F41824097867801F626AA73D3">
    <w:name w:val="DF540A2F41824097867801F626AA73D3"/>
    <w:rsid w:val="006B2072"/>
    <w:rPr>
      <w:lang w:val="en-AU" w:eastAsia="en-AU"/>
    </w:rPr>
  </w:style>
  <w:style w:type="paragraph" w:customStyle="1" w:styleId="50663E59E84A4CD587D8B7E8E2FAAE9E">
    <w:name w:val="50663E59E84A4CD587D8B7E8E2FAAE9E"/>
    <w:rsid w:val="006B2072"/>
    <w:rPr>
      <w:lang w:val="en-AU" w:eastAsia="en-AU"/>
    </w:rPr>
  </w:style>
  <w:style w:type="paragraph" w:customStyle="1" w:styleId="E4F8C1F8D3EC451E9A86F9F1AFBC0D85">
    <w:name w:val="E4F8C1F8D3EC451E9A86F9F1AFBC0D85"/>
    <w:rsid w:val="006B2072"/>
    <w:rPr>
      <w:lang w:val="en-AU" w:eastAsia="en-AU"/>
    </w:rPr>
  </w:style>
  <w:style w:type="paragraph" w:customStyle="1" w:styleId="666B201D013D459F8A3EEFAAD8C9B2C6">
    <w:name w:val="666B201D013D459F8A3EEFAAD8C9B2C6"/>
    <w:rsid w:val="006B2072"/>
    <w:rPr>
      <w:lang w:val="en-AU" w:eastAsia="en-AU"/>
    </w:rPr>
  </w:style>
  <w:style w:type="paragraph" w:customStyle="1" w:styleId="42174263CF234FA2B14CE52E9E3B463A">
    <w:name w:val="42174263CF234FA2B14CE52E9E3B463A"/>
    <w:rsid w:val="006B2072"/>
    <w:rPr>
      <w:lang w:val="en-AU" w:eastAsia="en-AU"/>
    </w:rPr>
  </w:style>
  <w:style w:type="paragraph" w:customStyle="1" w:styleId="C016492C114F488695C79F46E1C7C20B">
    <w:name w:val="C016492C114F488695C79F46E1C7C20B"/>
    <w:rsid w:val="006B2072"/>
    <w:rPr>
      <w:lang w:val="en-AU" w:eastAsia="en-AU"/>
    </w:rPr>
  </w:style>
  <w:style w:type="paragraph" w:customStyle="1" w:styleId="C24529585D49454682DB2D151284BECC">
    <w:name w:val="C24529585D49454682DB2D151284BECC"/>
    <w:rsid w:val="006B2072"/>
    <w:rPr>
      <w:lang w:val="en-AU" w:eastAsia="en-AU"/>
    </w:rPr>
  </w:style>
  <w:style w:type="paragraph" w:customStyle="1" w:styleId="85B40059D730412F81A329F070F84E96">
    <w:name w:val="85B40059D730412F81A329F070F84E96"/>
    <w:rsid w:val="006B2072"/>
    <w:rPr>
      <w:lang w:val="en-AU" w:eastAsia="en-AU"/>
    </w:rPr>
  </w:style>
  <w:style w:type="paragraph" w:customStyle="1" w:styleId="1D7FE7B2C5144DE8AA4A252DEB471404">
    <w:name w:val="1D7FE7B2C5144DE8AA4A252DEB471404"/>
    <w:rsid w:val="006B2072"/>
    <w:rPr>
      <w:lang w:val="en-AU" w:eastAsia="en-AU"/>
    </w:rPr>
  </w:style>
  <w:style w:type="paragraph" w:customStyle="1" w:styleId="251E680D959F4791AFF85F390C7F83B6">
    <w:name w:val="251E680D959F4791AFF85F390C7F83B6"/>
    <w:rsid w:val="006B2072"/>
    <w:rPr>
      <w:lang w:val="en-AU" w:eastAsia="en-AU"/>
    </w:rPr>
  </w:style>
  <w:style w:type="paragraph" w:customStyle="1" w:styleId="FA6D24A23F5B4BC18565F02BF959C378">
    <w:name w:val="FA6D24A23F5B4BC18565F02BF959C378"/>
    <w:rsid w:val="006B2072"/>
    <w:rPr>
      <w:lang w:val="en-AU" w:eastAsia="en-AU"/>
    </w:rPr>
  </w:style>
  <w:style w:type="paragraph" w:customStyle="1" w:styleId="C865A8DBDE5740C3B3D5AECB2BAAD9F5">
    <w:name w:val="C865A8DBDE5740C3B3D5AECB2BAAD9F5"/>
    <w:rsid w:val="006B2072"/>
    <w:rPr>
      <w:lang w:val="en-AU" w:eastAsia="en-AU"/>
    </w:rPr>
  </w:style>
  <w:style w:type="paragraph" w:customStyle="1" w:styleId="EFE2700014C04F1B841A7996F2858F96">
    <w:name w:val="EFE2700014C04F1B841A7996F2858F96"/>
    <w:rsid w:val="006B2072"/>
    <w:rPr>
      <w:lang w:val="en-AU" w:eastAsia="en-AU"/>
    </w:rPr>
  </w:style>
  <w:style w:type="paragraph" w:customStyle="1" w:styleId="FD0B041531FF4BA6B139644BEF90901E">
    <w:name w:val="FD0B041531FF4BA6B139644BEF90901E"/>
    <w:rsid w:val="006B2072"/>
    <w:rPr>
      <w:lang w:val="en-AU" w:eastAsia="en-AU"/>
    </w:rPr>
  </w:style>
  <w:style w:type="paragraph" w:customStyle="1" w:styleId="0A00A92288474012B7ECF61D3D341833">
    <w:name w:val="0A00A92288474012B7ECF61D3D341833"/>
    <w:rsid w:val="006B2072"/>
    <w:rPr>
      <w:lang w:val="en-AU" w:eastAsia="en-AU"/>
    </w:rPr>
  </w:style>
  <w:style w:type="paragraph" w:customStyle="1" w:styleId="BEA85349E049471A9035CB36EA1AD81F">
    <w:name w:val="BEA85349E049471A9035CB36EA1AD81F"/>
    <w:rsid w:val="006B2072"/>
    <w:rPr>
      <w:lang w:val="en-AU" w:eastAsia="en-AU"/>
    </w:rPr>
  </w:style>
  <w:style w:type="paragraph" w:customStyle="1" w:styleId="A3B5514BAD2E4F989834EF82DC67F815">
    <w:name w:val="A3B5514BAD2E4F989834EF82DC67F815"/>
    <w:rsid w:val="006B2072"/>
    <w:rPr>
      <w:lang w:val="en-AU" w:eastAsia="en-AU"/>
    </w:rPr>
  </w:style>
  <w:style w:type="paragraph" w:customStyle="1" w:styleId="DC791D60929143D3AB9C4677426FC797">
    <w:name w:val="DC791D60929143D3AB9C4677426FC797"/>
    <w:rsid w:val="006B2072"/>
    <w:rPr>
      <w:lang w:val="en-AU" w:eastAsia="en-AU"/>
    </w:rPr>
  </w:style>
  <w:style w:type="paragraph" w:customStyle="1" w:styleId="E76C4CF8C96B46D49A64357E47E459E9">
    <w:name w:val="E76C4CF8C96B46D49A64357E47E459E9"/>
    <w:rsid w:val="006B2072"/>
    <w:rPr>
      <w:lang w:val="en-AU" w:eastAsia="en-AU"/>
    </w:rPr>
  </w:style>
  <w:style w:type="paragraph" w:customStyle="1" w:styleId="9D0D1326E9D7454087CC812BD0300EB5">
    <w:name w:val="9D0D1326E9D7454087CC812BD0300EB5"/>
    <w:rsid w:val="006B2072"/>
    <w:rPr>
      <w:lang w:val="en-AU" w:eastAsia="en-AU"/>
    </w:rPr>
  </w:style>
  <w:style w:type="paragraph" w:customStyle="1" w:styleId="144C64A5A2534030BBB3A5EFB6F3F8B5">
    <w:name w:val="144C64A5A2534030BBB3A5EFB6F3F8B5"/>
    <w:rsid w:val="006B2072"/>
    <w:rPr>
      <w:lang w:val="en-AU" w:eastAsia="en-AU"/>
    </w:rPr>
  </w:style>
  <w:style w:type="paragraph" w:customStyle="1" w:styleId="2CAFEE1E1F414168BEFED884D90D318F">
    <w:name w:val="2CAFEE1E1F414168BEFED884D90D318F"/>
    <w:rsid w:val="006B2072"/>
    <w:rPr>
      <w:lang w:val="en-AU" w:eastAsia="en-AU"/>
    </w:rPr>
  </w:style>
  <w:style w:type="paragraph" w:customStyle="1" w:styleId="10F1D6CD03AC4A2A8BAD075A39F11D1C">
    <w:name w:val="10F1D6CD03AC4A2A8BAD075A39F11D1C"/>
    <w:rsid w:val="006B2072"/>
    <w:rPr>
      <w:lang w:val="en-AU" w:eastAsia="en-AU"/>
    </w:rPr>
  </w:style>
  <w:style w:type="paragraph" w:customStyle="1" w:styleId="EA84DDDD90E744A18E8D63C716A00E76">
    <w:name w:val="EA84DDDD90E744A18E8D63C716A00E76"/>
    <w:rsid w:val="006B2072"/>
    <w:rPr>
      <w:lang w:val="en-AU" w:eastAsia="en-AU"/>
    </w:rPr>
  </w:style>
  <w:style w:type="paragraph" w:customStyle="1" w:styleId="30F857F072AB4159AC12881AFC848DE2">
    <w:name w:val="30F857F072AB4159AC12881AFC848DE2"/>
    <w:rsid w:val="006B2072"/>
    <w:rPr>
      <w:lang w:val="en-AU" w:eastAsia="en-AU"/>
    </w:rPr>
  </w:style>
  <w:style w:type="paragraph" w:customStyle="1" w:styleId="BD5DC1547849426EBC191D0DF1C767FB">
    <w:name w:val="BD5DC1547849426EBC191D0DF1C767FB"/>
    <w:rsid w:val="006B2072"/>
    <w:rPr>
      <w:lang w:val="en-AU" w:eastAsia="en-AU"/>
    </w:rPr>
  </w:style>
  <w:style w:type="paragraph" w:customStyle="1" w:styleId="54D0A97914974F5C81B82F34A0ADEE97">
    <w:name w:val="54D0A97914974F5C81B82F34A0ADEE97"/>
    <w:rsid w:val="006B2072"/>
    <w:rPr>
      <w:lang w:val="en-AU" w:eastAsia="en-AU"/>
    </w:rPr>
  </w:style>
  <w:style w:type="paragraph" w:customStyle="1" w:styleId="ED1FF9FB7D3845A99AD8E360983DEC47">
    <w:name w:val="ED1FF9FB7D3845A99AD8E360983DEC47"/>
    <w:rsid w:val="006B2072"/>
    <w:rPr>
      <w:lang w:val="en-AU" w:eastAsia="en-AU"/>
    </w:rPr>
  </w:style>
  <w:style w:type="paragraph" w:customStyle="1" w:styleId="5503986BFF8B457F85599D1E151C6F00">
    <w:name w:val="5503986BFF8B457F85599D1E151C6F00"/>
    <w:rsid w:val="006B2072"/>
    <w:rPr>
      <w:lang w:val="en-AU" w:eastAsia="en-AU"/>
    </w:rPr>
  </w:style>
  <w:style w:type="paragraph" w:customStyle="1" w:styleId="F62841D623804349B17921DA0FEA26BA">
    <w:name w:val="F62841D623804349B17921DA0FEA26BA"/>
    <w:rsid w:val="006B2072"/>
    <w:rPr>
      <w:lang w:val="en-AU" w:eastAsia="en-AU"/>
    </w:rPr>
  </w:style>
  <w:style w:type="paragraph" w:customStyle="1" w:styleId="7F2CDE72A12B4729B9BB6ADBB9704CEC">
    <w:name w:val="7F2CDE72A12B4729B9BB6ADBB9704CEC"/>
    <w:rsid w:val="006B2072"/>
    <w:rPr>
      <w:lang w:val="en-AU" w:eastAsia="en-AU"/>
    </w:rPr>
  </w:style>
  <w:style w:type="paragraph" w:customStyle="1" w:styleId="0E606200A6FA4EBD97C6E8AD24B13616">
    <w:name w:val="0E606200A6FA4EBD97C6E8AD24B13616"/>
    <w:rsid w:val="006B2072"/>
    <w:rPr>
      <w:lang w:val="en-AU" w:eastAsia="en-AU"/>
    </w:rPr>
  </w:style>
  <w:style w:type="paragraph" w:customStyle="1" w:styleId="DEACDE062C59473E8F55742295FE4201">
    <w:name w:val="DEACDE062C59473E8F55742295FE4201"/>
    <w:rsid w:val="006B2072"/>
    <w:rPr>
      <w:lang w:val="en-AU" w:eastAsia="en-AU"/>
    </w:rPr>
  </w:style>
  <w:style w:type="paragraph" w:customStyle="1" w:styleId="20A0EFC4E9824DDF98BEE85721CD4CC1">
    <w:name w:val="20A0EFC4E9824DDF98BEE85721CD4CC1"/>
    <w:rsid w:val="006B2072"/>
    <w:rPr>
      <w:lang w:val="en-AU" w:eastAsia="en-AU"/>
    </w:rPr>
  </w:style>
  <w:style w:type="paragraph" w:customStyle="1" w:styleId="333F1E7EAFDB42DC98E88A203F7BF558">
    <w:name w:val="333F1E7EAFDB42DC98E88A203F7BF558"/>
    <w:rsid w:val="006B2072"/>
    <w:rPr>
      <w:lang w:val="en-AU" w:eastAsia="en-AU"/>
    </w:rPr>
  </w:style>
  <w:style w:type="paragraph" w:customStyle="1" w:styleId="88B7B167E22F4A53A3EB1B76FB2232EB">
    <w:name w:val="88B7B167E22F4A53A3EB1B76FB2232EB"/>
    <w:rsid w:val="006B2072"/>
    <w:rPr>
      <w:lang w:val="en-AU" w:eastAsia="en-AU"/>
    </w:rPr>
  </w:style>
  <w:style w:type="paragraph" w:customStyle="1" w:styleId="D844FCE101374EF69C71701AEEA3D67B">
    <w:name w:val="D844FCE101374EF69C71701AEEA3D67B"/>
    <w:rsid w:val="006B2072"/>
    <w:rPr>
      <w:lang w:val="en-AU" w:eastAsia="en-AU"/>
    </w:rPr>
  </w:style>
  <w:style w:type="paragraph" w:customStyle="1" w:styleId="8C8859E4015B421E932476A6349C1309">
    <w:name w:val="8C8859E4015B421E932476A6349C1309"/>
    <w:rsid w:val="006B2072"/>
    <w:rPr>
      <w:lang w:val="en-AU" w:eastAsia="en-AU"/>
    </w:rPr>
  </w:style>
  <w:style w:type="paragraph" w:customStyle="1" w:styleId="0B06D7267D9F4D29950034D9A149DDF6">
    <w:name w:val="0B06D7267D9F4D29950034D9A149DDF6"/>
    <w:rsid w:val="006B2072"/>
    <w:rPr>
      <w:lang w:val="en-AU" w:eastAsia="en-AU"/>
    </w:rPr>
  </w:style>
  <w:style w:type="paragraph" w:customStyle="1" w:styleId="E223E676949949B6AC442441DA8A219A">
    <w:name w:val="E223E676949949B6AC442441DA8A219A"/>
    <w:rsid w:val="006B2072"/>
    <w:rPr>
      <w:lang w:val="en-AU" w:eastAsia="en-AU"/>
    </w:rPr>
  </w:style>
  <w:style w:type="paragraph" w:customStyle="1" w:styleId="4B42215948D2480DBDA04C28BBDF69DD">
    <w:name w:val="4B42215948D2480DBDA04C28BBDF69DD"/>
    <w:rsid w:val="006B2072"/>
    <w:rPr>
      <w:lang w:val="en-AU" w:eastAsia="en-AU"/>
    </w:rPr>
  </w:style>
  <w:style w:type="paragraph" w:customStyle="1" w:styleId="6D61738D9BCC4BC5AB5602BCB87CF959">
    <w:name w:val="6D61738D9BCC4BC5AB5602BCB87CF959"/>
    <w:rsid w:val="006B2072"/>
    <w:rPr>
      <w:lang w:val="en-AU" w:eastAsia="en-AU"/>
    </w:rPr>
  </w:style>
  <w:style w:type="paragraph" w:customStyle="1" w:styleId="5271C06A2BB34FAFACE3720441460096">
    <w:name w:val="5271C06A2BB34FAFACE3720441460096"/>
    <w:rsid w:val="006B2072"/>
    <w:rPr>
      <w:lang w:val="en-AU" w:eastAsia="en-AU"/>
    </w:rPr>
  </w:style>
  <w:style w:type="paragraph" w:customStyle="1" w:styleId="3DA44C539F8744A0A72552567CA616A6">
    <w:name w:val="3DA44C539F8744A0A72552567CA616A6"/>
    <w:rsid w:val="006B2072"/>
    <w:rPr>
      <w:lang w:val="en-AU" w:eastAsia="en-AU"/>
    </w:rPr>
  </w:style>
  <w:style w:type="paragraph" w:customStyle="1" w:styleId="E6DF3605CAF349189B6D535B0398CC11">
    <w:name w:val="E6DF3605CAF349189B6D535B0398CC11"/>
    <w:rsid w:val="006B2072"/>
    <w:rPr>
      <w:lang w:val="en-AU" w:eastAsia="en-AU"/>
    </w:rPr>
  </w:style>
  <w:style w:type="paragraph" w:customStyle="1" w:styleId="0E507C642052487E9B31115DC8494EF4">
    <w:name w:val="0E507C642052487E9B31115DC8494EF4"/>
    <w:rsid w:val="006B2072"/>
    <w:rPr>
      <w:lang w:val="en-AU" w:eastAsia="en-AU"/>
    </w:rPr>
  </w:style>
  <w:style w:type="paragraph" w:customStyle="1" w:styleId="A5746EA7360B49FB8AB62EBB12F4A83E">
    <w:name w:val="A5746EA7360B49FB8AB62EBB12F4A83E"/>
    <w:rsid w:val="006B2072"/>
    <w:rPr>
      <w:lang w:val="en-AU" w:eastAsia="en-AU"/>
    </w:rPr>
  </w:style>
  <w:style w:type="paragraph" w:customStyle="1" w:styleId="7E177354F1D74DE8AAE06547F416D27C">
    <w:name w:val="7E177354F1D74DE8AAE06547F416D27C"/>
    <w:rsid w:val="006B2072"/>
    <w:rPr>
      <w:lang w:val="en-AU" w:eastAsia="en-AU"/>
    </w:rPr>
  </w:style>
  <w:style w:type="paragraph" w:customStyle="1" w:styleId="199BECE92B034A37A9AB0A46D4020B18">
    <w:name w:val="199BECE92B034A37A9AB0A46D4020B18"/>
    <w:rsid w:val="006B2072"/>
    <w:rPr>
      <w:lang w:val="en-AU" w:eastAsia="en-AU"/>
    </w:rPr>
  </w:style>
  <w:style w:type="paragraph" w:customStyle="1" w:styleId="F6E938EDBA0F41C9865605A82BC3E00C">
    <w:name w:val="F6E938EDBA0F41C9865605A82BC3E00C"/>
    <w:rsid w:val="006B2072"/>
    <w:rPr>
      <w:lang w:val="en-AU" w:eastAsia="en-AU"/>
    </w:rPr>
  </w:style>
  <w:style w:type="paragraph" w:customStyle="1" w:styleId="97CA79B7C779415EB508FF4CFA884B17">
    <w:name w:val="97CA79B7C779415EB508FF4CFA884B17"/>
    <w:rsid w:val="006B2072"/>
    <w:rPr>
      <w:lang w:val="en-AU" w:eastAsia="en-AU"/>
    </w:rPr>
  </w:style>
  <w:style w:type="paragraph" w:customStyle="1" w:styleId="897899B49C5047DDB1B1C323F38959FB">
    <w:name w:val="897899B49C5047DDB1B1C323F38959FB"/>
    <w:rsid w:val="006B2072"/>
    <w:rPr>
      <w:lang w:val="en-AU" w:eastAsia="en-AU"/>
    </w:rPr>
  </w:style>
  <w:style w:type="paragraph" w:customStyle="1" w:styleId="B5C38044EBDC4FBF9923CDE1A49D0975">
    <w:name w:val="B5C38044EBDC4FBF9923CDE1A49D0975"/>
    <w:rsid w:val="006B2072"/>
    <w:rPr>
      <w:lang w:val="en-AU" w:eastAsia="en-AU"/>
    </w:rPr>
  </w:style>
  <w:style w:type="paragraph" w:customStyle="1" w:styleId="509F497EE40A4B49B47A31D0F2350EDF">
    <w:name w:val="509F497EE40A4B49B47A31D0F2350EDF"/>
    <w:rsid w:val="006B2072"/>
    <w:rPr>
      <w:lang w:val="en-AU" w:eastAsia="en-AU"/>
    </w:rPr>
  </w:style>
  <w:style w:type="paragraph" w:customStyle="1" w:styleId="E891CACA4E004359889A713A57C9F8BA">
    <w:name w:val="E891CACA4E004359889A713A57C9F8BA"/>
    <w:rsid w:val="006B2072"/>
    <w:rPr>
      <w:lang w:val="en-AU" w:eastAsia="en-AU"/>
    </w:rPr>
  </w:style>
  <w:style w:type="paragraph" w:customStyle="1" w:styleId="C289B03806194D958EE9896A1E23E8E6">
    <w:name w:val="C289B03806194D958EE9896A1E23E8E6"/>
    <w:rsid w:val="006B2072"/>
    <w:rPr>
      <w:lang w:val="en-AU" w:eastAsia="en-AU"/>
    </w:rPr>
  </w:style>
  <w:style w:type="paragraph" w:customStyle="1" w:styleId="719ED488CC0648BDA9577EA785544F52">
    <w:name w:val="719ED488CC0648BDA9577EA785544F52"/>
    <w:rsid w:val="006B2072"/>
    <w:rPr>
      <w:lang w:val="en-AU" w:eastAsia="en-AU"/>
    </w:rPr>
  </w:style>
  <w:style w:type="paragraph" w:customStyle="1" w:styleId="9F5DD6AC9C92492E89237CD957A24EA6">
    <w:name w:val="9F5DD6AC9C92492E89237CD957A24EA6"/>
    <w:rsid w:val="006B2072"/>
    <w:rPr>
      <w:lang w:val="en-AU" w:eastAsia="en-AU"/>
    </w:rPr>
  </w:style>
  <w:style w:type="paragraph" w:customStyle="1" w:styleId="29F6698DD0AF48999D6B3532BF62BA92">
    <w:name w:val="29F6698DD0AF48999D6B3532BF62BA92"/>
    <w:rsid w:val="006B2072"/>
    <w:rPr>
      <w:lang w:val="en-AU" w:eastAsia="en-AU"/>
    </w:rPr>
  </w:style>
  <w:style w:type="paragraph" w:customStyle="1" w:styleId="BA6076842B9D45A5A14ECC3509468745">
    <w:name w:val="BA6076842B9D45A5A14ECC3509468745"/>
    <w:rsid w:val="006B2072"/>
    <w:rPr>
      <w:lang w:val="en-AU" w:eastAsia="en-AU"/>
    </w:rPr>
  </w:style>
  <w:style w:type="paragraph" w:customStyle="1" w:styleId="7B6287736A9F43019F94CBC3DDA556E2">
    <w:name w:val="7B6287736A9F43019F94CBC3DDA556E2"/>
    <w:rsid w:val="006B2072"/>
    <w:rPr>
      <w:lang w:val="en-AU" w:eastAsia="en-AU"/>
    </w:rPr>
  </w:style>
  <w:style w:type="paragraph" w:customStyle="1" w:styleId="C048D64F43414112AC3D543D12623E11">
    <w:name w:val="C048D64F43414112AC3D543D12623E11"/>
    <w:rsid w:val="006B2072"/>
    <w:rPr>
      <w:lang w:val="en-AU" w:eastAsia="en-AU"/>
    </w:rPr>
  </w:style>
  <w:style w:type="paragraph" w:customStyle="1" w:styleId="8C6FECF62C524CFCB2AF39D5B5FFCE70">
    <w:name w:val="8C6FECF62C524CFCB2AF39D5B5FFCE70"/>
    <w:rsid w:val="006B2072"/>
    <w:rPr>
      <w:lang w:val="en-AU" w:eastAsia="en-AU"/>
    </w:rPr>
  </w:style>
  <w:style w:type="paragraph" w:customStyle="1" w:styleId="F59853ABD52740CEB249F626755511AA">
    <w:name w:val="F59853ABD52740CEB249F626755511AA"/>
    <w:rsid w:val="006B2072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E1205-9D26-4100-A7F8-E7CF43DB4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4072C-E667-4374-95B4-02D93F2FE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D21C9-129A-459B-892A-5DF6BBD86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3</TotalTime>
  <Pages>7</Pages>
  <Words>1731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19</cp:revision>
  <cp:lastPrinted>2019-11-04T23:10:00Z</cp:lastPrinted>
  <dcterms:created xsi:type="dcterms:W3CDTF">2021-07-25T08:58:00Z</dcterms:created>
  <dcterms:modified xsi:type="dcterms:W3CDTF">2022-03-09T15:43:00Z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7336400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