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3E70A" w14:textId="77777777" w:rsidR="00095407" w:rsidRPr="00CC74F3" w:rsidRDefault="00095407" w:rsidP="009F3F4B">
      <w:pPr>
        <w:pStyle w:val="Title"/>
        <w:spacing w:line="276" w:lineRule="auto"/>
        <w:rPr>
          <w:lang w:val="en-AU"/>
        </w:rPr>
      </w:pPr>
    </w:p>
    <w:p w14:paraId="55691599" w14:textId="77777777" w:rsidR="00095407" w:rsidRPr="00CC74F3" w:rsidRDefault="00095407" w:rsidP="009F3F4B">
      <w:pPr>
        <w:pStyle w:val="Title"/>
        <w:spacing w:line="276" w:lineRule="auto"/>
        <w:rPr>
          <w:lang w:val="en-AU"/>
        </w:rPr>
      </w:pPr>
    </w:p>
    <w:p w14:paraId="336A9207" w14:textId="77777777" w:rsidR="00095407" w:rsidRPr="00CC74F3" w:rsidRDefault="00095407" w:rsidP="00D7564E">
      <w:pPr>
        <w:spacing w:line="276" w:lineRule="auto"/>
        <w:rPr>
          <w:rFonts w:asciiTheme="minorHAnsi" w:eastAsiaTheme="majorEastAsia" w:hAnsiTheme="minorHAnsi" w:cs="Times New Roman (Headings CS)"/>
          <w:b/>
          <w:color w:val="201645" w:themeColor="background2"/>
          <w:kern w:val="28"/>
          <w:sz w:val="48"/>
          <w:szCs w:val="56"/>
          <w:lang w:val="en-AU"/>
        </w:rPr>
      </w:pPr>
    </w:p>
    <w:p w14:paraId="101617E1" w14:textId="64046504" w:rsidR="000E2523" w:rsidRPr="00CC74F3" w:rsidRDefault="00CB7CF8" w:rsidP="009F3F4B">
      <w:pPr>
        <w:spacing w:line="276" w:lineRule="auto"/>
        <w:jc w:val="center"/>
        <w:rPr>
          <w:lang w:val="en-AU"/>
        </w:rPr>
      </w:pPr>
      <w:r>
        <w:rPr>
          <w:rFonts w:asciiTheme="minorHAnsi" w:eastAsiaTheme="majorEastAsia" w:hAnsiTheme="minorHAnsi" w:cs="Times New Roman (Headings CS)"/>
          <w:b/>
          <w:color w:val="201645" w:themeColor="background2"/>
          <w:kern w:val="28"/>
          <w:sz w:val="48"/>
          <w:szCs w:val="56"/>
          <w:lang w:val="en-AU"/>
        </w:rPr>
        <w:t>Travel safety</w:t>
      </w:r>
    </w:p>
    <w:p w14:paraId="035E5C95" w14:textId="77777777" w:rsidR="00095407" w:rsidRPr="00CC74F3" w:rsidRDefault="00095407" w:rsidP="009F3F4B">
      <w:pPr>
        <w:spacing w:line="276" w:lineRule="auto"/>
        <w:outlineLvl w:val="0"/>
        <w:rPr>
          <w:b/>
          <w:szCs w:val="22"/>
          <w:lang w:val="en-AU"/>
        </w:rPr>
      </w:pPr>
    </w:p>
    <w:p w14:paraId="56126A33" w14:textId="77777777" w:rsidR="00095407" w:rsidRPr="00CC74F3" w:rsidRDefault="00095407" w:rsidP="009F3F4B">
      <w:pPr>
        <w:spacing w:line="276" w:lineRule="auto"/>
        <w:jc w:val="center"/>
        <w:rPr>
          <w:b/>
          <w:szCs w:val="22"/>
          <w:lang w:val="en-AU"/>
        </w:rPr>
      </w:pPr>
      <w:r w:rsidRPr="00CC74F3">
        <w:rPr>
          <w:b/>
          <w:szCs w:val="22"/>
          <w:lang w:val="en-AU"/>
        </w:rPr>
        <w:t>by Simon Moss</w:t>
      </w:r>
    </w:p>
    <w:p w14:paraId="29DB8CB4" w14:textId="66B18C29" w:rsidR="00AE5E0F" w:rsidRDefault="00AE5E0F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445AF8A1" w14:textId="77777777" w:rsidR="00AE5E0F" w:rsidRDefault="00AE5E0F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14B8EF78" w14:textId="340575FB" w:rsidR="00F61BBE" w:rsidRDefault="00D7564E" w:rsidP="00E44DFA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Occasionally, you might need to travel</w:t>
      </w:r>
      <w:r w:rsidR="00B56FDA">
        <w:rPr>
          <w:bCs/>
          <w:szCs w:val="22"/>
          <w:lang w:val="en-AU"/>
        </w:rPr>
        <w:t>, either in Australia or overseas,</w:t>
      </w:r>
      <w:r>
        <w:rPr>
          <w:bCs/>
          <w:szCs w:val="22"/>
          <w:lang w:val="en-AU"/>
        </w:rPr>
        <w:t xml:space="preserve"> </w:t>
      </w:r>
      <w:r w:rsidR="003761DD">
        <w:rPr>
          <w:bCs/>
          <w:szCs w:val="22"/>
          <w:lang w:val="en-AU"/>
        </w:rPr>
        <w:t xml:space="preserve">to conduct your research.  If you need to travel </w:t>
      </w:r>
      <w:r w:rsidR="00997491">
        <w:rPr>
          <w:bCs/>
          <w:szCs w:val="22"/>
          <w:lang w:val="en-AU"/>
        </w:rPr>
        <w:t xml:space="preserve">farther than 50 km from the campus in which you normally work., you need to </w:t>
      </w:r>
      <w:r w:rsidR="00F61BBE">
        <w:rPr>
          <w:bCs/>
          <w:szCs w:val="22"/>
          <w:lang w:val="en-AU"/>
        </w:rPr>
        <w:t>complete some forms and procedures first.  These procedures are vital to</w:t>
      </w:r>
    </w:p>
    <w:p w14:paraId="2608CDD8" w14:textId="77777777" w:rsidR="00F61BBE" w:rsidRDefault="00F61BBE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5143183E" w14:textId="13640C07" w:rsidR="004E69BD" w:rsidRDefault="00F61BBE" w:rsidP="00F61BBE">
      <w:pPr>
        <w:pStyle w:val="ListParagraph"/>
        <w:numPr>
          <w:ilvl w:val="0"/>
          <w:numId w:val="45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check the benefits of this travel outweigh the risks and costs</w:t>
      </w:r>
    </w:p>
    <w:p w14:paraId="002E2D68" w14:textId="1F0AFD97" w:rsidR="00F61BBE" w:rsidRDefault="00F61BBE" w:rsidP="00F61BBE">
      <w:pPr>
        <w:pStyle w:val="ListParagraph"/>
        <w:numPr>
          <w:ilvl w:val="0"/>
          <w:numId w:val="45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introduce measures to prevent or to manage these risks</w:t>
      </w:r>
    </w:p>
    <w:p w14:paraId="03AF4487" w14:textId="762A3DD0" w:rsidR="00F61BBE" w:rsidRDefault="00F61BBE" w:rsidP="00F61BBE">
      <w:pPr>
        <w:pStyle w:val="ListParagraph"/>
        <w:numPr>
          <w:ilvl w:val="0"/>
          <w:numId w:val="45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confirm this safety is covered by university insurance</w:t>
      </w:r>
    </w:p>
    <w:p w14:paraId="4D9245A1" w14:textId="07D7332C" w:rsidR="00F61BBE" w:rsidRDefault="00F61BBE" w:rsidP="00F61BBE">
      <w:pPr>
        <w:spacing w:line="276" w:lineRule="auto"/>
        <w:outlineLvl w:val="0"/>
        <w:rPr>
          <w:bCs/>
          <w:szCs w:val="22"/>
          <w:lang w:val="en-AU"/>
        </w:rPr>
      </w:pPr>
    </w:p>
    <w:p w14:paraId="65D2CB1D" w14:textId="57EBD81F" w:rsidR="00F61BBE" w:rsidRPr="00F61BBE" w:rsidRDefault="00F61BBE" w:rsidP="00F61BBE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 xml:space="preserve">The forms you need to complete and the procedures you need to follow vary across Colleges and Schools.  Therefore, to determine how to proceed, contact the HDR administrators in your </w:t>
      </w:r>
      <w:proofErr w:type="gramStart"/>
      <w:r>
        <w:rPr>
          <w:bCs/>
          <w:szCs w:val="22"/>
          <w:lang w:val="en-AU"/>
        </w:rPr>
        <w:t>College</w:t>
      </w:r>
      <w:proofErr w:type="gramEnd"/>
      <w:r>
        <w:rPr>
          <w:bCs/>
          <w:szCs w:val="22"/>
          <w:lang w:val="en-AU"/>
        </w:rPr>
        <w:t xml:space="preserve"> or School.  This document, however, imparts some additional insights to facilitate this procedure.  </w:t>
      </w:r>
    </w:p>
    <w:p w14:paraId="300613A7" w14:textId="53ABB77C" w:rsidR="003761DD" w:rsidRDefault="003761DD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7DAAF08D" w14:textId="21DB4FA1" w:rsidR="002A2B0B" w:rsidRDefault="002A2B0B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758A9772" w14:textId="77777777" w:rsidR="002A2B0B" w:rsidRDefault="002A2B0B" w:rsidP="00E44DFA">
      <w:pPr>
        <w:spacing w:line="276" w:lineRule="auto"/>
        <w:outlineLvl w:val="0"/>
        <w:rPr>
          <w:bCs/>
          <w:szCs w:val="22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8254"/>
      </w:tblGrid>
      <w:tr w:rsidR="002A2B0B" w14:paraId="00DE51AF" w14:textId="77777777" w:rsidTr="002A2B0B">
        <w:tc>
          <w:tcPr>
            <w:tcW w:w="426" w:type="dxa"/>
            <w:vAlign w:val="center"/>
          </w:tcPr>
          <w:p w14:paraId="11DAEB1F" w14:textId="303EB7B0" w:rsidR="002A2B0B" w:rsidRDefault="002A2B0B" w:rsidP="002A2B0B">
            <w:pPr>
              <w:spacing w:line="276" w:lineRule="auto"/>
              <w:outlineLvl w:val="0"/>
              <w:rPr>
                <w:bCs/>
                <w:lang w:val="en-AU"/>
              </w:rPr>
            </w:pPr>
            <w:r w:rsidRPr="002A2B0B">
              <w:rPr>
                <w:b/>
                <w:lang w:val="en-AU"/>
              </w:rPr>
              <w:drawing>
                <wp:inline distT="0" distB="0" distL="0" distR="0" wp14:anchorId="7119960E" wp14:editId="7D9E7CFC">
                  <wp:extent cx="503847" cy="437515"/>
                  <wp:effectExtent l="0" t="0" r="4445" b="0"/>
                  <wp:docPr id="12" name="Picture 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 rotWithShape="1">
                          <a:blip r:embed="rId8"/>
                          <a:srcRect l="38036" t="43361" r="53398" b="44739"/>
                          <a:stretch/>
                        </pic:blipFill>
                        <pic:spPr bwMode="auto">
                          <a:xfrm>
                            <a:off x="0" y="0"/>
                            <a:ext cx="504213" cy="43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4" w:type="dxa"/>
            <w:vAlign w:val="center"/>
          </w:tcPr>
          <w:p w14:paraId="0C5A5FDF" w14:textId="77777777" w:rsidR="002A2B0B" w:rsidRDefault="002A2B0B" w:rsidP="002A2B0B">
            <w:pPr>
              <w:pStyle w:val="Heading1"/>
              <w:rPr>
                <w:lang w:val="en-AU"/>
              </w:rPr>
            </w:pPr>
            <w:r>
              <w:rPr>
                <w:lang w:val="en-AU"/>
              </w:rPr>
              <w:t>How to access CTM smart</w:t>
            </w:r>
          </w:p>
          <w:p w14:paraId="167AD231" w14:textId="77777777" w:rsidR="002A2B0B" w:rsidRDefault="002A2B0B" w:rsidP="002A2B0B">
            <w:pPr>
              <w:spacing w:line="276" w:lineRule="auto"/>
              <w:outlineLvl w:val="0"/>
              <w:rPr>
                <w:bCs/>
                <w:lang w:val="en-AU"/>
              </w:rPr>
            </w:pPr>
          </w:p>
        </w:tc>
      </w:tr>
    </w:tbl>
    <w:p w14:paraId="1FCB624B" w14:textId="1485540A" w:rsidR="002A2B0B" w:rsidRDefault="002A2B0B" w:rsidP="00E44DFA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br/>
      </w:r>
      <w:r w:rsidR="00AB2C33">
        <w:rPr>
          <w:bCs/>
          <w:szCs w:val="22"/>
          <w:lang w:val="en-AU"/>
        </w:rPr>
        <w:t>College</w:t>
      </w:r>
      <w:r w:rsidR="00AB2C33">
        <w:rPr>
          <w:bCs/>
          <w:szCs w:val="22"/>
          <w:lang w:val="en-AU"/>
        </w:rPr>
        <w:t>s</w:t>
      </w:r>
      <w:r w:rsidR="00AB2C33">
        <w:rPr>
          <w:bCs/>
          <w:szCs w:val="22"/>
          <w:lang w:val="en-AU"/>
        </w:rPr>
        <w:t xml:space="preserve"> or School</w:t>
      </w:r>
      <w:r w:rsidR="00AB2C33">
        <w:rPr>
          <w:bCs/>
          <w:szCs w:val="22"/>
          <w:lang w:val="en-AU"/>
        </w:rPr>
        <w:t xml:space="preserve">s may book your travel arrangements or permit you to book your </w:t>
      </w:r>
      <w:r w:rsidR="00AB2C33">
        <w:rPr>
          <w:bCs/>
          <w:szCs w:val="22"/>
          <w:lang w:val="en-AU"/>
        </w:rPr>
        <w:t>travel arrangements</w:t>
      </w:r>
      <w:r w:rsidR="00AB2C33">
        <w:rPr>
          <w:bCs/>
          <w:szCs w:val="22"/>
          <w:lang w:val="en-AU"/>
        </w:rPr>
        <w:t xml:space="preserve"> yourself.  If you are permitted to book the travel arrangements yourself</w:t>
      </w:r>
      <w:r>
        <w:rPr>
          <w:bCs/>
          <w:szCs w:val="22"/>
          <w:lang w:val="en-AU"/>
        </w:rPr>
        <w:t xml:space="preserve">, the College or School might ask you to use an app called CTM, accessible from the portal at portal.cdu.edu.au.  </w:t>
      </w:r>
      <w:r w:rsidR="007B65D9">
        <w:rPr>
          <w:bCs/>
          <w:szCs w:val="22"/>
          <w:lang w:val="en-AU"/>
        </w:rPr>
        <w:t>This section will help you utilise this app.</w:t>
      </w:r>
    </w:p>
    <w:p w14:paraId="72715BB2" w14:textId="01D7B8B9" w:rsidR="007B65D9" w:rsidRDefault="007B65D9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2D6B35D3" w14:textId="66986130" w:rsidR="007B65D9" w:rsidRDefault="007B65D9" w:rsidP="007B65D9">
      <w:pPr>
        <w:spacing w:line="276" w:lineRule="auto"/>
        <w:rPr>
          <w:rFonts w:cstheme="majorHAnsi"/>
          <w:szCs w:val="22"/>
        </w:rPr>
      </w:pPr>
      <w:r>
        <w:rPr>
          <w:rFonts w:cstheme="majorHAnsi"/>
          <w:b/>
          <w:bCs/>
          <w:szCs w:val="22"/>
        </w:rPr>
        <w:t>Check</w:t>
      </w:r>
      <w:r>
        <w:rPr>
          <w:rFonts w:cstheme="majorHAnsi"/>
          <w:b/>
          <w:bCs/>
          <w:szCs w:val="22"/>
        </w:rPr>
        <w:t xml:space="preserve"> your email address</w:t>
      </w:r>
    </w:p>
    <w:p w14:paraId="04FCA8F0" w14:textId="77777777" w:rsidR="007B65D9" w:rsidRDefault="007B65D9" w:rsidP="007B65D9">
      <w:pPr>
        <w:spacing w:line="276" w:lineRule="auto"/>
        <w:rPr>
          <w:rFonts w:cstheme="majorHAnsi"/>
          <w:szCs w:val="22"/>
        </w:rPr>
      </w:pPr>
    </w:p>
    <w:p w14:paraId="6BE9A506" w14:textId="1DF3F422" w:rsidR="007B65D9" w:rsidRDefault="007B65D9" w:rsidP="007B65D9">
      <w:pPr>
        <w:spacing w:line="276" w:lineRule="auto"/>
        <w:rPr>
          <w:rFonts w:cstheme="majorHAnsi"/>
          <w:szCs w:val="22"/>
        </w:rPr>
      </w:pPr>
      <w:r>
        <w:rPr>
          <w:rFonts w:cstheme="majorHAnsi"/>
          <w:szCs w:val="22"/>
        </w:rPr>
        <w:t>To utilize this app, you</w:t>
      </w:r>
      <w:r w:rsidR="009B0BD1">
        <w:rPr>
          <w:rFonts w:cstheme="majorHAnsi"/>
          <w:szCs w:val="22"/>
        </w:rPr>
        <w:t>r</w:t>
      </w:r>
      <w:r>
        <w:rPr>
          <w:rFonts w:cstheme="majorHAnsi"/>
          <w:szCs w:val="22"/>
        </w:rPr>
        <w:t xml:space="preserve"> email address must end with “@cdu.edu.au”—or </w:t>
      </w:r>
      <w:r>
        <w:rPr>
          <w:rFonts w:cstheme="majorHAnsi"/>
          <w:szCs w:val="22"/>
        </w:rPr>
        <w:t>@</w:t>
      </w:r>
      <w:r>
        <w:rPr>
          <w:rFonts w:cstheme="majorHAnsi"/>
          <w:szCs w:val="22"/>
        </w:rPr>
        <w:t>menzies</w:t>
      </w:r>
      <w:r>
        <w:rPr>
          <w:rFonts w:cstheme="majorHAnsi"/>
          <w:szCs w:val="22"/>
        </w:rPr>
        <w:t>.edu.au</w:t>
      </w:r>
      <w:r>
        <w:rPr>
          <w:rFonts w:cstheme="majorHAnsi"/>
          <w:szCs w:val="22"/>
        </w:rPr>
        <w:t>” if you are enrolled with Menzies.  So, i</w:t>
      </w:r>
      <w:r>
        <w:rPr>
          <w:rFonts w:cstheme="majorHAnsi"/>
          <w:szCs w:val="22"/>
        </w:rPr>
        <w:t xml:space="preserve">f you </w:t>
      </w:r>
      <w:r>
        <w:rPr>
          <w:rFonts w:cstheme="majorHAnsi"/>
          <w:szCs w:val="22"/>
        </w:rPr>
        <w:t>need</w:t>
      </w:r>
      <w:r>
        <w:rPr>
          <w:rFonts w:cstheme="majorHAnsi"/>
          <w:szCs w:val="22"/>
        </w:rPr>
        <w:t xml:space="preserve"> to change your email address</w:t>
      </w:r>
    </w:p>
    <w:p w14:paraId="7D6CCCF7" w14:textId="77777777" w:rsidR="007B65D9" w:rsidRDefault="007B65D9" w:rsidP="007B65D9">
      <w:pPr>
        <w:spacing w:line="276" w:lineRule="auto"/>
        <w:rPr>
          <w:rFonts w:cstheme="majorHAnsi"/>
          <w:szCs w:val="22"/>
        </w:rPr>
      </w:pPr>
    </w:p>
    <w:p w14:paraId="52000E40" w14:textId="77777777" w:rsidR="007B65D9" w:rsidRDefault="007B65D9" w:rsidP="007B65D9">
      <w:pPr>
        <w:pStyle w:val="ListParagraph"/>
        <w:numPr>
          <w:ilvl w:val="0"/>
          <w:numId w:val="46"/>
        </w:numPr>
        <w:spacing w:line="276" w:lineRule="auto"/>
        <w:rPr>
          <w:rFonts w:cstheme="majorHAnsi"/>
          <w:szCs w:val="22"/>
        </w:rPr>
      </w:pPr>
      <w:r>
        <w:rPr>
          <w:rFonts w:cstheme="majorHAnsi"/>
          <w:szCs w:val="22"/>
        </w:rPr>
        <w:t xml:space="preserve">visit </w:t>
      </w:r>
      <w:r w:rsidRPr="00BB7927">
        <w:rPr>
          <w:rFonts w:cstheme="majorHAnsi"/>
          <w:szCs w:val="22"/>
        </w:rPr>
        <w:t>portal.cdu.edu.au</w:t>
      </w:r>
      <w:r>
        <w:rPr>
          <w:rFonts w:cstheme="majorHAnsi"/>
          <w:szCs w:val="22"/>
        </w:rPr>
        <w:t xml:space="preserve">—the CDU portal—and then enter your </w:t>
      </w:r>
      <w:r w:rsidRPr="00BB7927">
        <w:rPr>
          <w:rFonts w:cstheme="majorHAnsi"/>
          <w:szCs w:val="22"/>
        </w:rPr>
        <w:t>email address and password.</w:t>
      </w:r>
    </w:p>
    <w:p w14:paraId="672F8417" w14:textId="77777777" w:rsidR="007B65D9" w:rsidRDefault="007B65D9" w:rsidP="007B65D9">
      <w:pPr>
        <w:pStyle w:val="ListParagraph"/>
        <w:numPr>
          <w:ilvl w:val="0"/>
          <w:numId w:val="46"/>
        </w:numPr>
        <w:spacing w:line="276" w:lineRule="auto"/>
        <w:rPr>
          <w:rFonts w:cstheme="majorHAnsi"/>
          <w:szCs w:val="22"/>
        </w:rPr>
      </w:pPr>
      <w:r>
        <w:rPr>
          <w:rFonts w:cstheme="majorHAnsi"/>
          <w:szCs w:val="22"/>
        </w:rPr>
        <w:t>locate and click the tile called “My Account”</w:t>
      </w:r>
    </w:p>
    <w:p w14:paraId="24EB5434" w14:textId="09206331" w:rsidR="007B65D9" w:rsidRDefault="007B65D9" w:rsidP="007B65D9">
      <w:pPr>
        <w:pStyle w:val="ListParagraph"/>
        <w:numPr>
          <w:ilvl w:val="0"/>
          <w:numId w:val="46"/>
        </w:numPr>
        <w:spacing w:line="276" w:lineRule="auto"/>
        <w:rPr>
          <w:rFonts w:cstheme="majorHAnsi"/>
          <w:szCs w:val="22"/>
        </w:rPr>
      </w:pPr>
      <w:r>
        <w:rPr>
          <w:rFonts w:cstheme="majorHAnsi"/>
          <w:szCs w:val="22"/>
        </w:rPr>
        <w:t>locate and choose the tab called “Email</w:t>
      </w:r>
    </w:p>
    <w:p w14:paraId="730A0D4E" w14:textId="45A18A8F" w:rsidR="007B65D9" w:rsidRDefault="007B65D9" w:rsidP="007B65D9">
      <w:pPr>
        <w:pStyle w:val="ListParagraph"/>
        <w:numPr>
          <w:ilvl w:val="0"/>
          <w:numId w:val="46"/>
        </w:numPr>
        <w:spacing w:line="276" w:lineRule="auto"/>
        <w:rPr>
          <w:rFonts w:cstheme="majorHAnsi"/>
          <w:szCs w:val="22"/>
        </w:rPr>
      </w:pPr>
      <w:r>
        <w:rPr>
          <w:rFonts w:cstheme="majorHAnsi"/>
          <w:szCs w:val="22"/>
        </w:rPr>
        <w:t xml:space="preserve">towards the bottom of this page, you can enter </w:t>
      </w:r>
      <w:r>
        <w:rPr>
          <w:rFonts w:cstheme="majorHAnsi"/>
          <w:szCs w:val="22"/>
        </w:rPr>
        <w:t>the</w:t>
      </w:r>
      <w:r>
        <w:rPr>
          <w:rFonts w:cstheme="majorHAnsi"/>
          <w:szCs w:val="22"/>
        </w:rPr>
        <w:t xml:space="preserve"> alternative email address.</w:t>
      </w:r>
    </w:p>
    <w:p w14:paraId="63AD4EF0" w14:textId="77777777" w:rsidR="007B65D9" w:rsidRDefault="007B65D9" w:rsidP="007B65D9"/>
    <w:p w14:paraId="4BD64AD4" w14:textId="4C5A7CE2" w:rsidR="007B65D9" w:rsidRDefault="007B65D9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3CEAE43B" w14:textId="1A428919" w:rsidR="002A2B0B" w:rsidRDefault="002A2B0B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05923983" w14:textId="53A65CB0" w:rsidR="002A2B0B" w:rsidRPr="002A2B0B" w:rsidRDefault="002A2B0B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5B7F68DC" w14:textId="77777777" w:rsidR="00F61BBE" w:rsidRPr="00D7564E" w:rsidRDefault="00F61BBE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70F1C5B1" w14:textId="606D7E01" w:rsidR="00252E7E" w:rsidRDefault="00252E7E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6387DEC7" w14:textId="3D50AB05" w:rsidR="00A36FD6" w:rsidRPr="00A36FD6" w:rsidRDefault="00A36FD6" w:rsidP="00E44DFA">
      <w:pPr>
        <w:spacing w:line="276" w:lineRule="auto"/>
        <w:outlineLvl w:val="0"/>
        <w:rPr>
          <w:b/>
          <w:szCs w:val="22"/>
          <w:lang w:val="en-AU"/>
        </w:rPr>
      </w:pPr>
      <w:r w:rsidRPr="00A36FD6">
        <w:rPr>
          <w:b/>
          <w:szCs w:val="22"/>
          <w:lang w:val="en-AU"/>
        </w:rPr>
        <w:t>Other considerations</w:t>
      </w:r>
    </w:p>
    <w:p w14:paraId="67C73BD6" w14:textId="707C9371" w:rsidR="00A36FD6" w:rsidRDefault="00A36FD6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76313F66" w14:textId="50E677F6" w:rsidR="00AE7744" w:rsidRDefault="00AE7744" w:rsidP="00E44DFA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Typically, the College or School will provide advice on how to use this tool.  Here are some considerations</w:t>
      </w:r>
    </w:p>
    <w:p w14:paraId="3494F14F" w14:textId="50FA2E7A" w:rsidR="00AE7744" w:rsidRDefault="00AE7744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0E9F9844" w14:textId="7E013A64" w:rsidR="00AE7744" w:rsidRDefault="00AE7744" w:rsidP="00AE7744">
      <w:pPr>
        <w:pStyle w:val="ListParagraph"/>
        <w:numPr>
          <w:ilvl w:val="0"/>
          <w:numId w:val="48"/>
        </w:numPr>
        <w:spacing w:before="0" w:after="0" w:line="276" w:lineRule="auto"/>
        <w:rPr>
          <w:bCs/>
          <w:szCs w:val="22"/>
          <w:lang w:val="en-AU"/>
        </w:rPr>
      </w:pPr>
      <w:r>
        <w:rPr>
          <w:rFonts w:cstheme="majorHAnsi"/>
        </w:rPr>
        <w:t>Sometimes, a</w:t>
      </w:r>
      <w:r>
        <w:rPr>
          <w:rFonts w:cstheme="majorHAnsi"/>
        </w:rPr>
        <w:t xml:space="preserve">s you enter the information into the relevant boxes, </w:t>
      </w:r>
      <w:r>
        <w:rPr>
          <w:rFonts w:cstheme="majorHAnsi"/>
        </w:rPr>
        <w:t xml:space="preserve">you need to wait until various options appear—and then </w:t>
      </w:r>
      <w:r w:rsidR="00B56FDA">
        <w:rPr>
          <w:rFonts w:cstheme="majorHAnsi"/>
        </w:rPr>
        <w:t>you can</w:t>
      </w:r>
      <w:r>
        <w:rPr>
          <w:rFonts w:cstheme="majorHAnsi"/>
        </w:rPr>
        <w:t xml:space="preserve"> choose the relevant option.  </w:t>
      </w:r>
    </w:p>
    <w:p w14:paraId="0B6C1CC1" w14:textId="77777777" w:rsidR="00336BE5" w:rsidRPr="00336BE5" w:rsidRDefault="00AE7744" w:rsidP="00AE7744">
      <w:pPr>
        <w:pStyle w:val="ListParagraph"/>
        <w:numPr>
          <w:ilvl w:val="0"/>
          <w:numId w:val="48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If asked for the reason for travel, choose “</w:t>
      </w:r>
      <w:r>
        <w:rPr>
          <w:rFonts w:cstheme="majorHAnsi"/>
        </w:rPr>
        <w:t>student travel – domestic</w:t>
      </w:r>
      <w:r>
        <w:rPr>
          <w:rFonts w:cstheme="majorHAnsi"/>
        </w:rPr>
        <w:t>” if travelling within Australia or “</w:t>
      </w:r>
      <w:r>
        <w:rPr>
          <w:rFonts w:cstheme="majorHAnsi"/>
        </w:rPr>
        <w:t>student travel – international</w:t>
      </w:r>
      <w:r>
        <w:rPr>
          <w:rFonts w:cstheme="majorHAnsi"/>
        </w:rPr>
        <w:t>” otherwise.</w:t>
      </w:r>
    </w:p>
    <w:p w14:paraId="28D5E2CD" w14:textId="2BC55392" w:rsidR="00AE7744" w:rsidRPr="00336BE5" w:rsidRDefault="00336BE5" w:rsidP="00AE7744">
      <w:pPr>
        <w:pStyle w:val="ListParagraph"/>
        <w:numPr>
          <w:ilvl w:val="0"/>
          <w:numId w:val="48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rFonts w:cstheme="majorHAnsi"/>
        </w:rPr>
        <w:t xml:space="preserve">If asked whether you </w:t>
      </w:r>
      <w:r>
        <w:rPr>
          <w:lang w:val="en-AU" w:eastAsia="zh-TW"/>
        </w:rPr>
        <w:t>will be “</w:t>
      </w:r>
      <w:r w:rsidRPr="00F151DD">
        <w:rPr>
          <w:lang w:val="en-AU" w:eastAsia="zh-TW"/>
        </w:rPr>
        <w:t>claiming travel allowance</w:t>
      </w:r>
      <w:r>
        <w:rPr>
          <w:lang w:val="en-AU" w:eastAsia="zh-TW"/>
        </w:rPr>
        <w:t>”, usually choose “</w:t>
      </w:r>
      <w:r w:rsidRPr="00F151DD">
        <w:rPr>
          <w:lang w:val="en-AU" w:eastAsia="zh-TW"/>
        </w:rPr>
        <w:t>No – I will submit a reimbursement with supporting tax invoices and receipts</w:t>
      </w:r>
      <w:r>
        <w:rPr>
          <w:rFonts w:cstheme="majorHAnsi"/>
        </w:rPr>
        <w:t>”</w:t>
      </w:r>
    </w:p>
    <w:p w14:paraId="7F138452" w14:textId="0239239D" w:rsidR="00336BE5" w:rsidRPr="00EC3ED7" w:rsidRDefault="00336BE5" w:rsidP="00AE7744">
      <w:pPr>
        <w:pStyle w:val="ListParagraph"/>
        <w:numPr>
          <w:ilvl w:val="0"/>
          <w:numId w:val="48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rFonts w:cstheme="majorHAnsi"/>
        </w:rPr>
        <w:t xml:space="preserve">If asked about </w:t>
      </w:r>
      <w:r>
        <w:rPr>
          <w:lang w:val="en-AU" w:eastAsia="zh-TW"/>
        </w:rPr>
        <w:t>b</w:t>
      </w:r>
      <w:r w:rsidRPr="00F151DD">
        <w:rPr>
          <w:lang w:val="en-AU" w:eastAsia="zh-TW"/>
        </w:rPr>
        <w:t>io-security travel restrictions</w:t>
      </w:r>
      <w:r>
        <w:rPr>
          <w:lang w:val="en-AU" w:eastAsia="zh-TW"/>
        </w:rPr>
        <w:t xml:space="preserve">, answer “Yes” only if you are travelling to a community that is subject to a bio-security travel restriction. </w:t>
      </w:r>
    </w:p>
    <w:p w14:paraId="6517FBED" w14:textId="4C23CD9C" w:rsidR="00EC3ED7" w:rsidRPr="00336BE5" w:rsidRDefault="00EC3ED7" w:rsidP="00AE7744">
      <w:pPr>
        <w:pStyle w:val="ListParagraph"/>
        <w:numPr>
          <w:ilvl w:val="0"/>
          <w:numId w:val="48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lang w:val="en-AU" w:eastAsia="zh-TW"/>
        </w:rPr>
        <w:t xml:space="preserve">To complete this procedure, you might also be prompted to complete other forms, such as </w:t>
      </w:r>
      <w:r w:rsidR="005B3347">
        <w:rPr>
          <w:lang w:val="en-AU" w:eastAsia="zh-TW"/>
        </w:rPr>
        <w:t>the</w:t>
      </w:r>
      <w:r>
        <w:rPr>
          <w:lang w:val="en-AU" w:eastAsia="zh-TW"/>
        </w:rPr>
        <w:t xml:space="preserve"> </w:t>
      </w:r>
      <w:r w:rsidR="005B3347" w:rsidRPr="005B3347">
        <w:rPr>
          <w:b/>
          <w:bCs/>
          <w:lang w:val="en-AU" w:eastAsia="zh-TW"/>
        </w:rPr>
        <w:t>S</w:t>
      </w:r>
      <w:r w:rsidRPr="005B3347">
        <w:rPr>
          <w:b/>
          <w:bCs/>
          <w:lang w:val="en-AU" w:eastAsia="zh-TW"/>
        </w:rPr>
        <w:t>afe work procedure</w:t>
      </w:r>
      <w:r w:rsidR="005B3347">
        <w:rPr>
          <w:lang w:val="en-AU" w:eastAsia="zh-TW"/>
        </w:rPr>
        <w:t xml:space="preserve"> if conducting fieldwork</w:t>
      </w:r>
      <w:r>
        <w:rPr>
          <w:lang w:val="en-AU" w:eastAsia="zh-TW"/>
        </w:rPr>
        <w:t xml:space="preserve">   The College or School may be able to supply these forms if needed</w:t>
      </w:r>
      <w:r w:rsidR="00721B62">
        <w:rPr>
          <w:lang w:val="en-AU" w:eastAsia="zh-TW"/>
        </w:rPr>
        <w:t>.</w:t>
      </w:r>
    </w:p>
    <w:p w14:paraId="0C3BEDE1" w14:textId="01C4664B" w:rsidR="00336BE5" w:rsidRPr="00AE7744" w:rsidRDefault="00336BE5" w:rsidP="00336BE5">
      <w:pPr>
        <w:pStyle w:val="ListParagraph"/>
        <w:spacing w:line="276" w:lineRule="auto"/>
        <w:ind w:left="360"/>
        <w:outlineLvl w:val="0"/>
        <w:rPr>
          <w:bCs/>
          <w:szCs w:val="22"/>
          <w:lang w:val="en-AU"/>
        </w:rPr>
      </w:pPr>
    </w:p>
    <w:p w14:paraId="4CDFDA13" w14:textId="358AB3CA" w:rsidR="00AE7744" w:rsidRDefault="00AE7744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25200D1F" w14:textId="214EB949" w:rsidR="005B3347" w:rsidRPr="005B3347" w:rsidRDefault="005B3347" w:rsidP="005B3347">
      <w:pPr>
        <w:pStyle w:val="Heading1"/>
        <w:rPr>
          <w:lang w:val="en-AU"/>
        </w:rPr>
      </w:pPr>
      <w:r>
        <w:rPr>
          <w:lang w:val="en-AU"/>
        </w:rPr>
        <w:t>Other procedures</w:t>
      </w:r>
    </w:p>
    <w:p w14:paraId="7CE10A67" w14:textId="6426E61B" w:rsidR="00252E7E" w:rsidRDefault="00252E7E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435689AD" w14:textId="3295A490" w:rsidR="005B3347" w:rsidRDefault="005B3347" w:rsidP="00E44DFA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 xml:space="preserve">Colleges or Schools might instead ask you to complete alternative forms or procedures, such as </w:t>
      </w:r>
    </w:p>
    <w:p w14:paraId="76AF03E5" w14:textId="33355956" w:rsidR="005B3347" w:rsidRDefault="005B3347" w:rsidP="00E44DFA">
      <w:pPr>
        <w:spacing w:line="276" w:lineRule="auto"/>
        <w:outlineLvl w:val="0"/>
        <w:rPr>
          <w:bCs/>
          <w:szCs w:val="22"/>
          <w:lang w:val="en-AU"/>
        </w:rPr>
      </w:pPr>
    </w:p>
    <w:p w14:paraId="20B0F683" w14:textId="7CA19E13" w:rsidR="005B3347" w:rsidRDefault="005B3347" w:rsidP="005B3347">
      <w:pPr>
        <w:pStyle w:val="ListParagraph"/>
        <w:numPr>
          <w:ilvl w:val="0"/>
          <w:numId w:val="49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a movement request form</w:t>
      </w:r>
    </w:p>
    <w:p w14:paraId="5F3A31D7" w14:textId="51B821CA" w:rsidR="005B3347" w:rsidRDefault="005B3347" w:rsidP="005B3347">
      <w:pPr>
        <w:pStyle w:val="ListParagraph"/>
        <w:numPr>
          <w:ilvl w:val="0"/>
          <w:numId w:val="49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a s</w:t>
      </w:r>
      <w:r w:rsidRPr="005B3347">
        <w:rPr>
          <w:bCs/>
          <w:szCs w:val="22"/>
          <w:lang w:val="en-AU"/>
        </w:rPr>
        <w:t>afe work procedure</w:t>
      </w:r>
      <w:r>
        <w:rPr>
          <w:bCs/>
          <w:szCs w:val="22"/>
          <w:lang w:val="en-AU"/>
        </w:rPr>
        <w:t xml:space="preserve"> form</w:t>
      </w:r>
    </w:p>
    <w:p w14:paraId="62511C6E" w14:textId="027194D4" w:rsidR="005B3347" w:rsidRDefault="005B3347" w:rsidP="00E44DFA">
      <w:pPr>
        <w:pStyle w:val="ListParagraph"/>
        <w:numPr>
          <w:ilvl w:val="0"/>
          <w:numId w:val="49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a risk assessment form</w:t>
      </w:r>
    </w:p>
    <w:p w14:paraId="5A674807" w14:textId="22289883" w:rsidR="005B3347" w:rsidRDefault="005B3347" w:rsidP="005B3347">
      <w:pPr>
        <w:spacing w:line="276" w:lineRule="auto"/>
        <w:outlineLvl w:val="0"/>
        <w:rPr>
          <w:bCs/>
          <w:szCs w:val="22"/>
          <w:lang w:val="en-AU"/>
        </w:rPr>
      </w:pPr>
    </w:p>
    <w:p w14:paraId="38C7E335" w14:textId="77777777" w:rsidR="00B60A49" w:rsidRDefault="005B3347" w:rsidP="005B3347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 xml:space="preserve">The College or School might also ask you to </w:t>
      </w:r>
      <w:r w:rsidR="00B60A49">
        <w:rPr>
          <w:bCs/>
          <w:szCs w:val="22"/>
          <w:lang w:val="en-AU"/>
        </w:rPr>
        <w:t xml:space="preserve">complete other tasks, such as </w:t>
      </w:r>
    </w:p>
    <w:p w14:paraId="0B3190F0" w14:textId="77777777" w:rsidR="00B60A49" w:rsidRDefault="00B60A49" w:rsidP="005B3347">
      <w:pPr>
        <w:spacing w:line="276" w:lineRule="auto"/>
        <w:outlineLvl w:val="0"/>
        <w:rPr>
          <w:bCs/>
          <w:szCs w:val="22"/>
          <w:lang w:val="en-AU"/>
        </w:rPr>
      </w:pPr>
    </w:p>
    <w:p w14:paraId="1F6D9E8C" w14:textId="4BAC9C0F" w:rsidR="00B60A49" w:rsidRDefault="005B3347" w:rsidP="00B60A49">
      <w:pPr>
        <w:pStyle w:val="ListParagraph"/>
        <w:numPr>
          <w:ilvl w:val="0"/>
          <w:numId w:val="50"/>
        </w:numPr>
        <w:spacing w:line="276" w:lineRule="auto"/>
        <w:outlineLvl w:val="0"/>
        <w:rPr>
          <w:bCs/>
          <w:szCs w:val="22"/>
          <w:lang w:val="en-AU"/>
        </w:rPr>
      </w:pPr>
      <w:r w:rsidRPr="00B60A49">
        <w:rPr>
          <w:bCs/>
          <w:szCs w:val="22"/>
          <w:lang w:val="en-AU"/>
        </w:rPr>
        <w:t xml:space="preserve">register </w:t>
      </w:r>
      <w:r w:rsidR="00B60A49">
        <w:rPr>
          <w:bCs/>
          <w:szCs w:val="22"/>
          <w:lang w:val="en-AU"/>
        </w:rPr>
        <w:t>with smart.traveller.gov.au</w:t>
      </w:r>
    </w:p>
    <w:p w14:paraId="1E696346" w14:textId="77777777" w:rsidR="00B60A49" w:rsidRDefault="005B3347" w:rsidP="00B60A49">
      <w:pPr>
        <w:pStyle w:val="ListParagraph"/>
        <w:numPr>
          <w:ilvl w:val="0"/>
          <w:numId w:val="50"/>
        </w:numPr>
        <w:spacing w:line="276" w:lineRule="auto"/>
        <w:outlineLvl w:val="0"/>
        <w:rPr>
          <w:bCs/>
          <w:szCs w:val="22"/>
          <w:lang w:val="en-AU"/>
        </w:rPr>
      </w:pPr>
      <w:r w:rsidRPr="00B60A49">
        <w:rPr>
          <w:bCs/>
          <w:szCs w:val="22"/>
          <w:lang w:val="en-AU"/>
        </w:rPr>
        <w:t>check vaccine mandates or recommendations in various nations</w:t>
      </w:r>
    </w:p>
    <w:p w14:paraId="3C22FEB2" w14:textId="77777777" w:rsidR="00B60A49" w:rsidRDefault="00AB2C33" w:rsidP="00B60A49">
      <w:pPr>
        <w:pStyle w:val="ListParagraph"/>
        <w:numPr>
          <w:ilvl w:val="0"/>
          <w:numId w:val="50"/>
        </w:numPr>
        <w:spacing w:line="276" w:lineRule="auto"/>
        <w:outlineLvl w:val="0"/>
        <w:rPr>
          <w:bCs/>
          <w:szCs w:val="22"/>
          <w:lang w:val="en-AU"/>
        </w:rPr>
      </w:pPr>
      <w:r w:rsidRPr="00B60A49">
        <w:rPr>
          <w:bCs/>
          <w:szCs w:val="22"/>
          <w:lang w:val="en-AU"/>
        </w:rPr>
        <w:t>check visa and entry requirements</w:t>
      </w:r>
    </w:p>
    <w:p w14:paraId="0A6F9875" w14:textId="271C72C4" w:rsidR="005B3347" w:rsidRDefault="00AB2C33" w:rsidP="00B60A49">
      <w:pPr>
        <w:pStyle w:val="ListParagraph"/>
        <w:numPr>
          <w:ilvl w:val="0"/>
          <w:numId w:val="50"/>
        </w:numPr>
        <w:spacing w:line="276" w:lineRule="auto"/>
        <w:outlineLvl w:val="0"/>
        <w:rPr>
          <w:bCs/>
          <w:szCs w:val="22"/>
          <w:lang w:val="en-AU"/>
        </w:rPr>
      </w:pPr>
      <w:r w:rsidRPr="00B60A49">
        <w:rPr>
          <w:bCs/>
          <w:szCs w:val="22"/>
          <w:lang w:val="en-AU"/>
        </w:rPr>
        <w:t>maintain evidence of costs</w:t>
      </w:r>
      <w:r w:rsidR="00070FA3" w:rsidRPr="00B60A49">
        <w:rPr>
          <w:bCs/>
          <w:szCs w:val="22"/>
          <w:lang w:val="en-AU"/>
        </w:rPr>
        <w:t>—such as plane, car, and hotel bookings</w:t>
      </w:r>
    </w:p>
    <w:p w14:paraId="096B9D80" w14:textId="7883C60E" w:rsidR="00B60A49" w:rsidRPr="00B60A49" w:rsidRDefault="00B60A49" w:rsidP="00B60A49">
      <w:pPr>
        <w:pStyle w:val="ListParagraph"/>
        <w:numPr>
          <w:ilvl w:val="0"/>
          <w:numId w:val="50"/>
        </w:num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>complete a First Aid Course and 4WD training if relevant to your activities</w:t>
      </w:r>
    </w:p>
    <w:p w14:paraId="4C24A996" w14:textId="5694E746" w:rsidR="005B3347" w:rsidRDefault="005B3347" w:rsidP="00E44DFA">
      <w:pPr>
        <w:spacing w:line="276" w:lineRule="auto"/>
        <w:outlineLvl w:val="0"/>
        <w:rPr>
          <w:b/>
          <w:szCs w:val="22"/>
          <w:lang w:val="en-AU"/>
        </w:rPr>
      </w:pPr>
    </w:p>
    <w:p w14:paraId="197F451D" w14:textId="28508EFF" w:rsidR="00B36DBC" w:rsidRPr="00FD30B7" w:rsidRDefault="00A928A1" w:rsidP="00FD30B7">
      <w:pPr>
        <w:spacing w:line="276" w:lineRule="auto"/>
        <w:outlineLvl w:val="0"/>
        <w:rPr>
          <w:bCs/>
          <w:szCs w:val="22"/>
          <w:lang w:val="en-AU"/>
        </w:rPr>
      </w:pPr>
      <w:r>
        <w:rPr>
          <w:bCs/>
          <w:szCs w:val="22"/>
          <w:lang w:val="en-AU"/>
        </w:rPr>
        <w:t xml:space="preserve">The procedures might also vary if you need to travel on unsealed roads, tow a trailer, or visit nations that DFAT has identified as risky—called Level 3 or Level 4 recommendations. </w:t>
      </w:r>
    </w:p>
    <w:sectPr w:rsidR="00B36DBC" w:rsidRPr="00FD30B7" w:rsidSect="005564D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315" w:right="1315" w:bottom="1701" w:left="1315" w:header="85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2F696" w14:textId="77777777" w:rsidR="00AF5B74" w:rsidRDefault="00AF5B74" w:rsidP="00452E05">
      <w:r>
        <w:separator/>
      </w:r>
    </w:p>
  </w:endnote>
  <w:endnote w:type="continuationSeparator" w:id="0">
    <w:p w14:paraId="3DFAE282" w14:textId="77777777" w:rsidR="00AF5B74" w:rsidRDefault="00AF5B74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IN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7365AD9A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34568" w14:textId="52954064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3C725" w14:textId="77777777" w:rsidR="00AF5B74" w:rsidRDefault="00AF5B74" w:rsidP="00452E05">
      <w:r>
        <w:separator/>
      </w:r>
    </w:p>
  </w:footnote>
  <w:footnote w:type="continuationSeparator" w:id="0">
    <w:p w14:paraId="33B4D90C" w14:textId="77777777" w:rsidR="00AF5B74" w:rsidRDefault="00AF5B74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9C6B" w14:textId="70266D9D" w:rsidR="00C62BC1" w:rsidRDefault="00AF5B74">
    <w:pPr>
      <w:pStyle w:val="Header"/>
    </w:pPr>
    <w:r>
      <w:rPr>
        <w:noProof/>
      </w:rPr>
      <w:pict w14:anchorId="21663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66979" o:spid="_x0000_s1025" type="#_x0000_t75" alt="Artboard 12" style="position:absolute;margin-left:0;margin-top:0;width:595.75pt;height:84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99A1" w14:textId="4E1E8827" w:rsidR="00DF18F7" w:rsidRDefault="00DF18F7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  <w:p w14:paraId="098BF19D" w14:textId="7309D4C8" w:rsidR="00397830" w:rsidRPr="00397830" w:rsidRDefault="00397830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C470" w14:textId="4C7C3CD4" w:rsidR="00C62BC1" w:rsidRDefault="009F4AD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53678DE" wp14:editId="337E128C">
          <wp:simplePos x="0" y="0"/>
          <wp:positionH relativeFrom="column">
            <wp:posOffset>3571875</wp:posOffset>
          </wp:positionH>
          <wp:positionV relativeFrom="paragraph">
            <wp:posOffset>-1238885</wp:posOffset>
          </wp:positionV>
          <wp:extent cx="4041775" cy="29225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e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1775" cy="2922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4A9">
      <w:rPr>
        <w:noProof/>
      </w:rPr>
      <w:drawing>
        <wp:anchor distT="0" distB="0" distL="114300" distR="114300" simplePos="0" relativeHeight="251656704" behindDoc="1" locked="1" layoutInCell="1" allowOverlap="1" wp14:anchorId="20B6BB33" wp14:editId="5DFC80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2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_portrai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E4615"/>
    <w:multiLevelType w:val="hybridMultilevel"/>
    <w:tmpl w:val="667E6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F4675"/>
    <w:multiLevelType w:val="hybridMultilevel"/>
    <w:tmpl w:val="8F123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09300A"/>
    <w:multiLevelType w:val="hybridMultilevel"/>
    <w:tmpl w:val="157CB9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108A2"/>
    <w:multiLevelType w:val="hybridMultilevel"/>
    <w:tmpl w:val="D7A696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A700B0E"/>
    <w:multiLevelType w:val="hybridMultilevel"/>
    <w:tmpl w:val="13E48B60"/>
    <w:lvl w:ilvl="0" w:tplc="99C6C218">
      <w:start w:val="4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666F17"/>
    <w:multiLevelType w:val="hybridMultilevel"/>
    <w:tmpl w:val="A2B2F7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AC002C"/>
    <w:multiLevelType w:val="hybridMultilevel"/>
    <w:tmpl w:val="876A6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A00048"/>
    <w:multiLevelType w:val="hybridMultilevel"/>
    <w:tmpl w:val="0F7C4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F90ED8"/>
    <w:multiLevelType w:val="hybridMultilevel"/>
    <w:tmpl w:val="707A7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F46884"/>
    <w:multiLevelType w:val="hybridMultilevel"/>
    <w:tmpl w:val="D2B02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ABF2064"/>
    <w:multiLevelType w:val="hybridMultilevel"/>
    <w:tmpl w:val="927042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F46639"/>
    <w:multiLevelType w:val="hybridMultilevel"/>
    <w:tmpl w:val="F4F61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F9E6D7A"/>
    <w:multiLevelType w:val="hybridMultilevel"/>
    <w:tmpl w:val="7AE63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06A04F7"/>
    <w:multiLevelType w:val="hybridMultilevel"/>
    <w:tmpl w:val="3AB23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445745B"/>
    <w:multiLevelType w:val="hybridMultilevel"/>
    <w:tmpl w:val="539CF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D4CF3"/>
    <w:multiLevelType w:val="hybridMultilevel"/>
    <w:tmpl w:val="90A0E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ACD7F03"/>
    <w:multiLevelType w:val="hybridMultilevel"/>
    <w:tmpl w:val="AF8894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BFC66C7"/>
    <w:multiLevelType w:val="hybridMultilevel"/>
    <w:tmpl w:val="6DBE9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C508DE"/>
    <w:multiLevelType w:val="hybridMultilevel"/>
    <w:tmpl w:val="ADE258E8"/>
    <w:lvl w:ilvl="0" w:tplc="B9EAD502">
      <w:numFmt w:val="bullet"/>
      <w:lvlText w:val="•"/>
      <w:lvlJc w:val="left"/>
      <w:pPr>
        <w:ind w:left="720" w:hanging="720"/>
      </w:pPr>
      <w:rPr>
        <w:rFonts w:ascii="Calibri" w:eastAsia="PMingLiU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D231979"/>
    <w:multiLevelType w:val="hybridMultilevel"/>
    <w:tmpl w:val="C0BA2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DC20536"/>
    <w:multiLevelType w:val="hybridMultilevel"/>
    <w:tmpl w:val="EDC8B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2" w15:restartNumberingAfterBreak="0">
    <w:nsid w:val="3FED1CA7"/>
    <w:multiLevelType w:val="hybridMultilevel"/>
    <w:tmpl w:val="EABA9A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48532A"/>
    <w:multiLevelType w:val="hybridMultilevel"/>
    <w:tmpl w:val="6B5AC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1E015E"/>
    <w:multiLevelType w:val="hybridMultilevel"/>
    <w:tmpl w:val="ED069A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C070028"/>
    <w:multiLevelType w:val="hybridMultilevel"/>
    <w:tmpl w:val="FDEE3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3137EC"/>
    <w:multiLevelType w:val="hybridMultilevel"/>
    <w:tmpl w:val="39480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9B11224"/>
    <w:multiLevelType w:val="hybridMultilevel"/>
    <w:tmpl w:val="234C67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AC805CC"/>
    <w:multiLevelType w:val="hybridMultilevel"/>
    <w:tmpl w:val="C706B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36D0B6B"/>
    <w:multiLevelType w:val="hybridMultilevel"/>
    <w:tmpl w:val="7ECCB5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E69CC"/>
    <w:multiLevelType w:val="hybridMultilevel"/>
    <w:tmpl w:val="CD70B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9678C"/>
    <w:multiLevelType w:val="hybridMultilevel"/>
    <w:tmpl w:val="58DC8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E0A47B1"/>
    <w:multiLevelType w:val="hybridMultilevel"/>
    <w:tmpl w:val="304A1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CD1DFF"/>
    <w:multiLevelType w:val="hybridMultilevel"/>
    <w:tmpl w:val="7EB457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D25208"/>
    <w:multiLevelType w:val="hybridMultilevel"/>
    <w:tmpl w:val="99829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1E709C"/>
    <w:multiLevelType w:val="hybridMultilevel"/>
    <w:tmpl w:val="A8D0A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B431E0"/>
    <w:multiLevelType w:val="hybridMultilevel"/>
    <w:tmpl w:val="CC7A01C8"/>
    <w:lvl w:ilvl="0" w:tplc="99C6C218">
      <w:start w:val="4"/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AF5B59"/>
    <w:multiLevelType w:val="hybridMultilevel"/>
    <w:tmpl w:val="6360F9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553D40"/>
    <w:multiLevelType w:val="hybridMultilevel"/>
    <w:tmpl w:val="B468A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44BC8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4"/>
  </w:num>
  <w:num w:numId="12">
    <w:abstractNumId w:val="40"/>
  </w:num>
  <w:num w:numId="13">
    <w:abstractNumId w:val="18"/>
  </w:num>
  <w:num w:numId="14">
    <w:abstractNumId w:val="38"/>
  </w:num>
  <w:num w:numId="15">
    <w:abstractNumId w:val="37"/>
  </w:num>
  <w:num w:numId="16">
    <w:abstractNumId w:val="46"/>
  </w:num>
  <w:num w:numId="17">
    <w:abstractNumId w:val="36"/>
  </w:num>
  <w:num w:numId="18">
    <w:abstractNumId w:val="42"/>
  </w:num>
  <w:num w:numId="19">
    <w:abstractNumId w:val="35"/>
  </w:num>
  <w:num w:numId="20">
    <w:abstractNumId w:val="20"/>
  </w:num>
  <w:num w:numId="21">
    <w:abstractNumId w:val="44"/>
  </w:num>
  <w:num w:numId="22">
    <w:abstractNumId w:val="30"/>
  </w:num>
  <w:num w:numId="23">
    <w:abstractNumId w:val="49"/>
  </w:num>
  <w:num w:numId="24">
    <w:abstractNumId w:val="23"/>
  </w:num>
  <w:num w:numId="25">
    <w:abstractNumId w:val="31"/>
  </w:num>
  <w:num w:numId="26">
    <w:abstractNumId w:val="29"/>
  </w:num>
  <w:num w:numId="27">
    <w:abstractNumId w:val="45"/>
  </w:num>
  <w:num w:numId="28">
    <w:abstractNumId w:val="11"/>
  </w:num>
  <w:num w:numId="29">
    <w:abstractNumId w:val="17"/>
  </w:num>
  <w:num w:numId="30">
    <w:abstractNumId w:val="34"/>
  </w:num>
  <w:num w:numId="31">
    <w:abstractNumId w:val="25"/>
  </w:num>
  <w:num w:numId="32">
    <w:abstractNumId w:val="43"/>
  </w:num>
  <w:num w:numId="33">
    <w:abstractNumId w:val="19"/>
  </w:num>
  <w:num w:numId="34">
    <w:abstractNumId w:val="28"/>
  </w:num>
  <w:num w:numId="35">
    <w:abstractNumId w:val="10"/>
  </w:num>
  <w:num w:numId="36">
    <w:abstractNumId w:val="12"/>
  </w:num>
  <w:num w:numId="37">
    <w:abstractNumId w:val="21"/>
  </w:num>
  <w:num w:numId="38">
    <w:abstractNumId w:val="41"/>
  </w:num>
  <w:num w:numId="39">
    <w:abstractNumId w:val="33"/>
  </w:num>
  <w:num w:numId="40">
    <w:abstractNumId w:val="47"/>
  </w:num>
  <w:num w:numId="41">
    <w:abstractNumId w:val="15"/>
  </w:num>
  <w:num w:numId="42">
    <w:abstractNumId w:val="22"/>
  </w:num>
  <w:num w:numId="43">
    <w:abstractNumId w:val="16"/>
  </w:num>
  <w:num w:numId="44">
    <w:abstractNumId w:val="26"/>
  </w:num>
  <w:num w:numId="45">
    <w:abstractNumId w:val="27"/>
  </w:num>
  <w:num w:numId="46">
    <w:abstractNumId w:val="39"/>
  </w:num>
  <w:num w:numId="47">
    <w:abstractNumId w:val="48"/>
  </w:num>
  <w:num w:numId="48">
    <w:abstractNumId w:val="24"/>
  </w:num>
  <w:num w:numId="49">
    <w:abstractNumId w:val="32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zNzM1MjAxMDBQ0lEKTi0uzszPAykwqgUA7QUaZywAAAA="/>
  </w:docVars>
  <w:rsids>
    <w:rsidRoot w:val="00452E05"/>
    <w:rsid w:val="0000037A"/>
    <w:rsid w:val="00000A01"/>
    <w:rsid w:val="000068A2"/>
    <w:rsid w:val="00007598"/>
    <w:rsid w:val="000244F1"/>
    <w:rsid w:val="000332D9"/>
    <w:rsid w:val="000345CB"/>
    <w:rsid w:val="00047135"/>
    <w:rsid w:val="00070FA3"/>
    <w:rsid w:val="00072ECF"/>
    <w:rsid w:val="00095407"/>
    <w:rsid w:val="000B4295"/>
    <w:rsid w:val="000C59A1"/>
    <w:rsid w:val="000D2D32"/>
    <w:rsid w:val="000D35BB"/>
    <w:rsid w:val="000D6105"/>
    <w:rsid w:val="000E2523"/>
    <w:rsid w:val="000F2F94"/>
    <w:rsid w:val="00100587"/>
    <w:rsid w:val="00113684"/>
    <w:rsid w:val="00114382"/>
    <w:rsid w:val="00127477"/>
    <w:rsid w:val="00150834"/>
    <w:rsid w:val="0016755A"/>
    <w:rsid w:val="00175801"/>
    <w:rsid w:val="001A1AFC"/>
    <w:rsid w:val="001B4787"/>
    <w:rsid w:val="001B5BCC"/>
    <w:rsid w:val="001B7D59"/>
    <w:rsid w:val="001D2799"/>
    <w:rsid w:val="00207312"/>
    <w:rsid w:val="002240C7"/>
    <w:rsid w:val="00252E7E"/>
    <w:rsid w:val="0025722A"/>
    <w:rsid w:val="0026070C"/>
    <w:rsid w:val="00262B38"/>
    <w:rsid w:val="00277D74"/>
    <w:rsid w:val="0029790B"/>
    <w:rsid w:val="002A2B0B"/>
    <w:rsid w:val="002A7BD6"/>
    <w:rsid w:val="002D58B6"/>
    <w:rsid w:val="003055F3"/>
    <w:rsid w:val="0030762C"/>
    <w:rsid w:val="00335B29"/>
    <w:rsid w:val="00336BE5"/>
    <w:rsid w:val="00347529"/>
    <w:rsid w:val="00347E6A"/>
    <w:rsid w:val="00355407"/>
    <w:rsid w:val="0037485F"/>
    <w:rsid w:val="003761DD"/>
    <w:rsid w:val="00384C2A"/>
    <w:rsid w:val="003960EC"/>
    <w:rsid w:val="00397830"/>
    <w:rsid w:val="003A44AE"/>
    <w:rsid w:val="003B071F"/>
    <w:rsid w:val="003B2FDC"/>
    <w:rsid w:val="003D6734"/>
    <w:rsid w:val="003E30BF"/>
    <w:rsid w:val="00400036"/>
    <w:rsid w:val="004135F6"/>
    <w:rsid w:val="004137B5"/>
    <w:rsid w:val="00444794"/>
    <w:rsid w:val="00447DE0"/>
    <w:rsid w:val="00450E2A"/>
    <w:rsid w:val="00452E05"/>
    <w:rsid w:val="004579CD"/>
    <w:rsid w:val="00476905"/>
    <w:rsid w:val="0048256C"/>
    <w:rsid w:val="00494903"/>
    <w:rsid w:val="004C2E3F"/>
    <w:rsid w:val="004D2679"/>
    <w:rsid w:val="004E69BD"/>
    <w:rsid w:val="004F6663"/>
    <w:rsid w:val="005021EC"/>
    <w:rsid w:val="005168E5"/>
    <w:rsid w:val="00525F16"/>
    <w:rsid w:val="005344C4"/>
    <w:rsid w:val="00534EEF"/>
    <w:rsid w:val="005364A9"/>
    <w:rsid w:val="005467FA"/>
    <w:rsid w:val="00552665"/>
    <w:rsid w:val="005557BF"/>
    <w:rsid w:val="005564DE"/>
    <w:rsid w:val="0058346C"/>
    <w:rsid w:val="00590A03"/>
    <w:rsid w:val="005A02AF"/>
    <w:rsid w:val="005A309D"/>
    <w:rsid w:val="005B1C72"/>
    <w:rsid w:val="005B3347"/>
    <w:rsid w:val="005B6F71"/>
    <w:rsid w:val="005C0733"/>
    <w:rsid w:val="005E6863"/>
    <w:rsid w:val="00605A26"/>
    <w:rsid w:val="00630192"/>
    <w:rsid w:val="00636E05"/>
    <w:rsid w:val="00687911"/>
    <w:rsid w:val="00696023"/>
    <w:rsid w:val="006A6EEF"/>
    <w:rsid w:val="006B46E6"/>
    <w:rsid w:val="006F443E"/>
    <w:rsid w:val="006F560B"/>
    <w:rsid w:val="0070305F"/>
    <w:rsid w:val="00710665"/>
    <w:rsid w:val="00713297"/>
    <w:rsid w:val="00721B62"/>
    <w:rsid w:val="00725256"/>
    <w:rsid w:val="00745A7E"/>
    <w:rsid w:val="00752E7B"/>
    <w:rsid w:val="00770A25"/>
    <w:rsid w:val="00772F3C"/>
    <w:rsid w:val="00776C7D"/>
    <w:rsid w:val="00780574"/>
    <w:rsid w:val="0079511B"/>
    <w:rsid w:val="007A2333"/>
    <w:rsid w:val="007A52D4"/>
    <w:rsid w:val="007A7197"/>
    <w:rsid w:val="007B65D9"/>
    <w:rsid w:val="007B6837"/>
    <w:rsid w:val="007C02CD"/>
    <w:rsid w:val="007D0B7D"/>
    <w:rsid w:val="007D0D7D"/>
    <w:rsid w:val="007D15A3"/>
    <w:rsid w:val="007E32A1"/>
    <w:rsid w:val="007E4752"/>
    <w:rsid w:val="007F32F7"/>
    <w:rsid w:val="00802D3E"/>
    <w:rsid w:val="00806E74"/>
    <w:rsid w:val="00811F09"/>
    <w:rsid w:val="00827D07"/>
    <w:rsid w:val="008326DE"/>
    <w:rsid w:val="00844871"/>
    <w:rsid w:val="00856F29"/>
    <w:rsid w:val="00860D9B"/>
    <w:rsid w:val="00863AE8"/>
    <w:rsid w:val="00870D54"/>
    <w:rsid w:val="00883163"/>
    <w:rsid w:val="008B3BE8"/>
    <w:rsid w:val="008C382A"/>
    <w:rsid w:val="008C5434"/>
    <w:rsid w:val="008D4800"/>
    <w:rsid w:val="009077F6"/>
    <w:rsid w:val="00912008"/>
    <w:rsid w:val="00924A6A"/>
    <w:rsid w:val="00927C1A"/>
    <w:rsid w:val="00927F49"/>
    <w:rsid w:val="0094653F"/>
    <w:rsid w:val="009502F4"/>
    <w:rsid w:val="00955A05"/>
    <w:rsid w:val="00956434"/>
    <w:rsid w:val="00967261"/>
    <w:rsid w:val="00981A03"/>
    <w:rsid w:val="00990F0C"/>
    <w:rsid w:val="00996057"/>
    <w:rsid w:val="00997491"/>
    <w:rsid w:val="0099767D"/>
    <w:rsid w:val="009A3641"/>
    <w:rsid w:val="009B0BD1"/>
    <w:rsid w:val="009B634E"/>
    <w:rsid w:val="009C0957"/>
    <w:rsid w:val="009C7180"/>
    <w:rsid w:val="009D381F"/>
    <w:rsid w:val="009D65EF"/>
    <w:rsid w:val="009D673D"/>
    <w:rsid w:val="009E0CB4"/>
    <w:rsid w:val="009F3F4B"/>
    <w:rsid w:val="009F4AD0"/>
    <w:rsid w:val="00A006AA"/>
    <w:rsid w:val="00A02F14"/>
    <w:rsid w:val="00A053A2"/>
    <w:rsid w:val="00A17A53"/>
    <w:rsid w:val="00A27DA7"/>
    <w:rsid w:val="00A3382D"/>
    <w:rsid w:val="00A36FD6"/>
    <w:rsid w:val="00A507BE"/>
    <w:rsid w:val="00A72D40"/>
    <w:rsid w:val="00A928A1"/>
    <w:rsid w:val="00A95588"/>
    <w:rsid w:val="00AA6350"/>
    <w:rsid w:val="00AB2850"/>
    <w:rsid w:val="00AB2C33"/>
    <w:rsid w:val="00AC2319"/>
    <w:rsid w:val="00AE5E0F"/>
    <w:rsid w:val="00AE7744"/>
    <w:rsid w:val="00AF1D58"/>
    <w:rsid w:val="00AF5B74"/>
    <w:rsid w:val="00B0326E"/>
    <w:rsid w:val="00B36DBC"/>
    <w:rsid w:val="00B56FDA"/>
    <w:rsid w:val="00B57587"/>
    <w:rsid w:val="00B603E3"/>
    <w:rsid w:val="00B60A49"/>
    <w:rsid w:val="00B658DB"/>
    <w:rsid w:val="00B9245E"/>
    <w:rsid w:val="00BA5EC8"/>
    <w:rsid w:val="00BB7927"/>
    <w:rsid w:val="00BD03D6"/>
    <w:rsid w:val="00BE0325"/>
    <w:rsid w:val="00BE36CD"/>
    <w:rsid w:val="00C1313D"/>
    <w:rsid w:val="00C21AE8"/>
    <w:rsid w:val="00C236C4"/>
    <w:rsid w:val="00C25B7C"/>
    <w:rsid w:val="00C45C5E"/>
    <w:rsid w:val="00C52C38"/>
    <w:rsid w:val="00C62BC1"/>
    <w:rsid w:val="00CA097F"/>
    <w:rsid w:val="00CB3FB0"/>
    <w:rsid w:val="00CB7CF8"/>
    <w:rsid w:val="00CC74F3"/>
    <w:rsid w:val="00CE0D9F"/>
    <w:rsid w:val="00CF27C7"/>
    <w:rsid w:val="00D23015"/>
    <w:rsid w:val="00D46B2A"/>
    <w:rsid w:val="00D50720"/>
    <w:rsid w:val="00D50811"/>
    <w:rsid w:val="00D52147"/>
    <w:rsid w:val="00D7564E"/>
    <w:rsid w:val="00DA26FD"/>
    <w:rsid w:val="00DA6CF7"/>
    <w:rsid w:val="00DC52FC"/>
    <w:rsid w:val="00DE2C27"/>
    <w:rsid w:val="00DE680A"/>
    <w:rsid w:val="00DF18F7"/>
    <w:rsid w:val="00DF47F4"/>
    <w:rsid w:val="00E0725A"/>
    <w:rsid w:val="00E15A24"/>
    <w:rsid w:val="00E4410A"/>
    <w:rsid w:val="00E44A4D"/>
    <w:rsid w:val="00E44DFA"/>
    <w:rsid w:val="00E51628"/>
    <w:rsid w:val="00E5435D"/>
    <w:rsid w:val="00E80D1C"/>
    <w:rsid w:val="00E81C8A"/>
    <w:rsid w:val="00E82E56"/>
    <w:rsid w:val="00E87819"/>
    <w:rsid w:val="00E92AE7"/>
    <w:rsid w:val="00E944C1"/>
    <w:rsid w:val="00EC2C66"/>
    <w:rsid w:val="00EC3ED7"/>
    <w:rsid w:val="00EC716A"/>
    <w:rsid w:val="00EC7CAD"/>
    <w:rsid w:val="00F5237D"/>
    <w:rsid w:val="00F5427C"/>
    <w:rsid w:val="00F54808"/>
    <w:rsid w:val="00F6173E"/>
    <w:rsid w:val="00F61BBE"/>
    <w:rsid w:val="00F66DA8"/>
    <w:rsid w:val="00F75F27"/>
    <w:rsid w:val="00F93644"/>
    <w:rsid w:val="00FA07CA"/>
    <w:rsid w:val="00FA3BD6"/>
    <w:rsid w:val="00FB5B21"/>
    <w:rsid w:val="00FD30B7"/>
    <w:rsid w:val="00FE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B7927"/>
    <w:pPr>
      <w:spacing w:after="40"/>
      <w:contextualSpacing/>
      <w:jc w:val="center"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927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0E252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5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523"/>
    <w:rPr>
      <w:rFonts w:ascii="Segoe UI" w:eastAsiaTheme="minorEastAsia" w:hAnsi="Segoe UI" w:cs="Segoe UI"/>
      <w:color w:val="000000" w:themeColor="text1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E6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8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80A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80A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680A"/>
    <w:rPr>
      <w:color w:val="71CE9B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53F"/>
    <w:rPr>
      <w:color w:val="605E5C"/>
      <w:shd w:val="clear" w:color="auto" w:fill="E1DFDD"/>
    </w:rPr>
  </w:style>
  <w:style w:type="paragraph" w:customStyle="1" w:styleId="MHPBody">
    <w:name w:val="MHP Body"/>
    <w:basedOn w:val="Normal"/>
    <w:rsid w:val="00095407"/>
    <w:rPr>
      <w:rFonts w:ascii="Times New Roman" w:eastAsia="Times New Roman" w:hAnsi="Times New Roman" w:cs="Times New Roman"/>
      <w:color w:val="auto"/>
      <w:sz w:val="24"/>
      <w:szCs w:val="20"/>
      <w:lang w:val="en-AU" w:eastAsia="en-AU"/>
    </w:rPr>
  </w:style>
  <w:style w:type="paragraph" w:customStyle="1" w:styleId="Default">
    <w:name w:val="Default"/>
    <w:rsid w:val="001D2799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customStyle="1" w:styleId="apple-converted-space">
    <w:name w:val="apple-converted-space"/>
    <w:basedOn w:val="DefaultParagraphFont"/>
    <w:rsid w:val="0030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1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941F48-4043-4FD5-8BB5-B9DCBD1F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Simon Moss</cp:lastModifiedBy>
  <cp:revision>108</cp:revision>
  <cp:lastPrinted>2019-11-04T23:10:00Z</cp:lastPrinted>
  <dcterms:created xsi:type="dcterms:W3CDTF">2022-03-30T06:43:00Z</dcterms:created>
  <dcterms:modified xsi:type="dcterms:W3CDTF">2022-04-20T04:53:00Z</dcterms:modified>
</cp:coreProperties>
</file>